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DF82" w14:textId="77777777" w:rsidR="00845111" w:rsidRPr="00E92DF6" w:rsidRDefault="000725C3" w:rsidP="000725C3">
      <w:pPr>
        <w:pStyle w:val="Heading1"/>
        <w:rPr>
          <w:rFonts w:ascii="Arial" w:hAnsi="Arial" w:cs="Arial"/>
          <w:szCs w:val="32"/>
        </w:rPr>
      </w:pPr>
      <w:r w:rsidRPr="00E92DF6">
        <w:rPr>
          <w:rFonts w:ascii="Arial" w:hAnsi="Arial" w:cs="Arial"/>
          <w:szCs w:val="32"/>
        </w:rPr>
        <w:t>Finance Officer</w:t>
      </w:r>
    </w:p>
    <w:p w14:paraId="332F3107" w14:textId="1A04F952" w:rsidR="00845111" w:rsidRPr="00E92DF6" w:rsidRDefault="000725C3" w:rsidP="00FE28E6">
      <w:pPr>
        <w:pStyle w:val="Heading2centre"/>
        <w:rPr>
          <w:rFonts w:ascii="Arial" w:hAnsi="Arial"/>
          <w:szCs w:val="32"/>
        </w:rPr>
      </w:pPr>
      <w:r w:rsidRPr="00E92DF6">
        <w:rPr>
          <w:rFonts w:ascii="Arial" w:hAnsi="Arial"/>
          <w:szCs w:val="32"/>
        </w:rPr>
        <w:t>Finance Officer</w:t>
      </w:r>
      <w:r w:rsidR="000906F1" w:rsidRPr="00E92DF6">
        <w:rPr>
          <w:rFonts w:ascii="Arial" w:hAnsi="Arial"/>
          <w:szCs w:val="32"/>
        </w:rPr>
        <w:t xml:space="preserve"> - </w:t>
      </w:r>
      <w:r w:rsidR="00845111" w:rsidRPr="00E92DF6">
        <w:rPr>
          <w:rFonts w:ascii="Arial" w:hAnsi="Arial"/>
          <w:szCs w:val="32"/>
        </w:rPr>
        <w:t>Statement of Duties</w:t>
      </w:r>
    </w:p>
    <w:p w14:paraId="432A69C3" w14:textId="77777777" w:rsidR="00FD6C0C" w:rsidRPr="00E92DF6" w:rsidRDefault="00FD6C0C" w:rsidP="00FD6C0C">
      <w:pPr>
        <w:pStyle w:val="Heading2centre"/>
        <w:spacing w:before="0" w:after="0"/>
        <w:jc w:val="left"/>
        <w:rPr>
          <w:rFonts w:ascii="Arial" w:hAnsi="Arial"/>
          <w:sz w:val="22"/>
          <w:szCs w:val="22"/>
        </w:rPr>
      </w:pPr>
    </w:p>
    <w:p w14:paraId="3478B93A"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t>Objective</w:t>
      </w:r>
    </w:p>
    <w:p w14:paraId="1666BE30" w14:textId="77777777" w:rsidR="000725C3" w:rsidRPr="00E92DF6" w:rsidRDefault="000725C3" w:rsidP="00FD6C0C">
      <w:pPr>
        <w:jc w:val="both"/>
        <w:rPr>
          <w:rFonts w:ascii="Arial" w:hAnsi="Arial" w:cs="Arial"/>
          <w:sz w:val="22"/>
          <w:szCs w:val="22"/>
        </w:rPr>
      </w:pPr>
      <w:r w:rsidRPr="00E92DF6">
        <w:rPr>
          <w:rFonts w:ascii="Arial" w:hAnsi="Arial" w:cs="Arial"/>
          <w:sz w:val="22"/>
          <w:szCs w:val="22"/>
        </w:rPr>
        <w:t>Provide day to day management of the accounts payable/receivable team and general financial activities of the Department of Justice in accordance with Government and Departmental financial policies, procedures and relevant legislation.  Provide specialist clerical and administrative duties as required.</w:t>
      </w:r>
    </w:p>
    <w:p w14:paraId="7E9B024A" w14:textId="77777777" w:rsidR="00E83CD7" w:rsidRPr="00E92DF6" w:rsidRDefault="00E83CD7" w:rsidP="00FD6C0C">
      <w:pPr>
        <w:spacing w:after="0"/>
        <w:rPr>
          <w:rFonts w:ascii="Arial" w:hAnsi="Arial" w:cs="Arial"/>
          <w:sz w:val="22"/>
          <w:szCs w:val="22"/>
        </w:rPr>
      </w:pPr>
    </w:p>
    <w:p w14:paraId="1BB3BC55"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t>Duties</w:t>
      </w:r>
    </w:p>
    <w:p w14:paraId="6F651AF2" w14:textId="19358A09" w:rsidR="00241586" w:rsidRPr="00E92DF6" w:rsidRDefault="000725C3" w:rsidP="0036659A">
      <w:pPr>
        <w:pStyle w:val="ListBullet"/>
        <w:ind w:left="714"/>
        <w:jc w:val="both"/>
        <w:rPr>
          <w:rFonts w:ascii="Arial" w:hAnsi="Arial"/>
          <w:sz w:val="22"/>
          <w:szCs w:val="22"/>
        </w:rPr>
      </w:pPr>
      <w:r w:rsidRPr="00E92DF6">
        <w:rPr>
          <w:rFonts w:ascii="Arial" w:hAnsi="Arial"/>
          <w:sz w:val="22"/>
          <w:szCs w:val="22"/>
        </w:rPr>
        <w:t>Prepare, verify and process revenue and expenditure transactions in</w:t>
      </w:r>
      <w:r w:rsidR="00E15F5A" w:rsidRPr="00E92DF6">
        <w:rPr>
          <w:rFonts w:ascii="Arial" w:hAnsi="Arial"/>
          <w:sz w:val="22"/>
          <w:szCs w:val="22"/>
        </w:rPr>
        <w:t xml:space="preserve"> </w:t>
      </w:r>
      <w:r w:rsidRPr="00E92DF6">
        <w:rPr>
          <w:rFonts w:ascii="Arial" w:hAnsi="Arial"/>
          <w:sz w:val="22"/>
          <w:szCs w:val="22"/>
        </w:rPr>
        <w:t>accordance with</w:t>
      </w:r>
      <w:r w:rsidR="00241586" w:rsidRPr="00E92DF6">
        <w:rPr>
          <w:rFonts w:ascii="Arial" w:hAnsi="Arial"/>
          <w:sz w:val="22"/>
          <w:szCs w:val="22"/>
        </w:rPr>
        <w:t xml:space="preserve"> Government </w:t>
      </w:r>
      <w:r w:rsidRPr="00E92DF6">
        <w:rPr>
          <w:rFonts w:ascii="Arial" w:hAnsi="Arial"/>
          <w:sz w:val="22"/>
          <w:szCs w:val="22"/>
        </w:rPr>
        <w:t>and Departmental financial, procedures and relevant legislation</w:t>
      </w:r>
      <w:r w:rsidR="00E15F5A" w:rsidRPr="00E92DF6">
        <w:rPr>
          <w:rFonts w:ascii="Arial" w:hAnsi="Arial"/>
          <w:sz w:val="22"/>
          <w:szCs w:val="22"/>
        </w:rPr>
        <w:t xml:space="preserve"> to ensure compliance and accuracy.</w:t>
      </w:r>
    </w:p>
    <w:p w14:paraId="72A0212C" w14:textId="13333B2E" w:rsidR="000725C3" w:rsidRPr="00E92DF6" w:rsidRDefault="000725C3" w:rsidP="0036659A">
      <w:pPr>
        <w:pStyle w:val="ListBullet"/>
        <w:ind w:left="714"/>
        <w:jc w:val="both"/>
        <w:rPr>
          <w:rFonts w:ascii="Arial" w:hAnsi="Arial"/>
          <w:sz w:val="22"/>
          <w:szCs w:val="22"/>
        </w:rPr>
      </w:pPr>
      <w:r w:rsidRPr="00E92DF6">
        <w:rPr>
          <w:rFonts w:ascii="Arial" w:hAnsi="Arial"/>
          <w:sz w:val="22"/>
          <w:szCs w:val="22"/>
        </w:rPr>
        <w:t>Review and reconcile monthly creditor statements</w:t>
      </w:r>
      <w:r w:rsidR="002C576A" w:rsidRPr="00E92DF6">
        <w:rPr>
          <w:rFonts w:ascii="Arial" w:hAnsi="Arial"/>
          <w:sz w:val="22"/>
          <w:szCs w:val="22"/>
        </w:rPr>
        <w:t xml:space="preserve"> </w:t>
      </w:r>
      <w:r w:rsidRPr="00E92DF6">
        <w:rPr>
          <w:rFonts w:ascii="Arial" w:hAnsi="Arial"/>
          <w:sz w:val="22"/>
          <w:szCs w:val="22"/>
        </w:rPr>
        <w:t>and undertake investigation in accordance with prescribed policies and procedures.</w:t>
      </w:r>
    </w:p>
    <w:p w14:paraId="04258CA6" w14:textId="27B5C1E0" w:rsidR="000725C3" w:rsidRPr="00E92DF6" w:rsidRDefault="0036659A" w:rsidP="0036659A">
      <w:pPr>
        <w:pStyle w:val="ListBullet"/>
        <w:ind w:left="714"/>
        <w:jc w:val="both"/>
        <w:rPr>
          <w:rFonts w:ascii="Arial" w:hAnsi="Arial"/>
          <w:sz w:val="22"/>
          <w:szCs w:val="22"/>
        </w:rPr>
      </w:pPr>
      <w:r w:rsidRPr="00E92DF6">
        <w:rPr>
          <w:rFonts w:ascii="Arial" w:hAnsi="Arial"/>
          <w:sz w:val="22"/>
          <w:szCs w:val="22"/>
        </w:rPr>
        <w:t>A</w:t>
      </w:r>
      <w:r w:rsidR="000725C3" w:rsidRPr="00E92DF6">
        <w:rPr>
          <w:rFonts w:ascii="Arial" w:hAnsi="Arial"/>
          <w:sz w:val="22"/>
          <w:szCs w:val="22"/>
        </w:rPr>
        <w:t xml:space="preserve">ccuracy and integrity of financial information </w:t>
      </w:r>
      <w:r w:rsidR="00E15F5A" w:rsidRPr="00E92DF6">
        <w:rPr>
          <w:rFonts w:ascii="Arial" w:hAnsi="Arial"/>
          <w:sz w:val="22"/>
          <w:szCs w:val="22"/>
        </w:rPr>
        <w:t xml:space="preserve">by applying robust </w:t>
      </w:r>
      <w:r w:rsidR="000725C3" w:rsidRPr="00E92DF6">
        <w:rPr>
          <w:rFonts w:ascii="Arial" w:hAnsi="Arial"/>
          <w:sz w:val="22"/>
          <w:szCs w:val="22"/>
        </w:rPr>
        <w:t>internal control procedures</w:t>
      </w:r>
      <w:r w:rsidR="008E1601" w:rsidRPr="00E92DF6">
        <w:rPr>
          <w:rFonts w:ascii="Arial" w:hAnsi="Arial"/>
          <w:sz w:val="22"/>
          <w:szCs w:val="22"/>
        </w:rPr>
        <w:t xml:space="preserve"> to ensure accurate and compliant payment process.</w:t>
      </w:r>
    </w:p>
    <w:p w14:paraId="53113228" w14:textId="258AC218" w:rsidR="008E1601" w:rsidRPr="00E92DF6" w:rsidRDefault="00241586" w:rsidP="0036659A">
      <w:pPr>
        <w:pStyle w:val="ListBullet"/>
        <w:ind w:left="714"/>
        <w:jc w:val="both"/>
        <w:rPr>
          <w:rFonts w:ascii="Arial" w:hAnsi="Arial"/>
          <w:sz w:val="22"/>
          <w:szCs w:val="22"/>
        </w:rPr>
      </w:pPr>
      <w:r w:rsidRPr="00E92DF6">
        <w:rPr>
          <w:rFonts w:ascii="Arial" w:hAnsi="Arial"/>
          <w:sz w:val="22"/>
          <w:szCs w:val="22"/>
        </w:rPr>
        <w:t>E</w:t>
      </w:r>
      <w:r w:rsidR="00E753D1" w:rsidRPr="00E92DF6">
        <w:rPr>
          <w:rFonts w:ascii="Arial" w:hAnsi="Arial"/>
          <w:sz w:val="22"/>
          <w:szCs w:val="22"/>
        </w:rPr>
        <w:t>nsure</w:t>
      </w:r>
      <w:r w:rsidR="00E15F5A" w:rsidRPr="00E92DF6">
        <w:rPr>
          <w:rFonts w:ascii="Arial" w:hAnsi="Arial"/>
          <w:sz w:val="22"/>
          <w:szCs w:val="22"/>
        </w:rPr>
        <w:t xml:space="preserve"> timely and accurate preparation of daily payments in accordance with appropriate delegation.</w:t>
      </w:r>
    </w:p>
    <w:p w14:paraId="2F9172EE" w14:textId="73B99E07" w:rsidR="000725C3" w:rsidRPr="00E92DF6" w:rsidRDefault="000725C3" w:rsidP="0036659A">
      <w:pPr>
        <w:pStyle w:val="ListBullet"/>
        <w:ind w:left="714"/>
        <w:jc w:val="both"/>
        <w:rPr>
          <w:rFonts w:ascii="Arial" w:hAnsi="Arial"/>
          <w:sz w:val="22"/>
          <w:szCs w:val="22"/>
        </w:rPr>
      </w:pPr>
      <w:r w:rsidRPr="00E92DF6">
        <w:rPr>
          <w:rFonts w:ascii="Arial" w:hAnsi="Arial"/>
          <w:sz w:val="22"/>
          <w:szCs w:val="22"/>
        </w:rPr>
        <w:t xml:space="preserve">Provide specialist advice </w:t>
      </w:r>
      <w:r w:rsidR="00241586" w:rsidRPr="00E92DF6">
        <w:rPr>
          <w:rFonts w:ascii="Arial" w:hAnsi="Arial"/>
          <w:sz w:val="22"/>
          <w:szCs w:val="22"/>
        </w:rPr>
        <w:t>within</w:t>
      </w:r>
      <w:r w:rsidR="00E15F5A" w:rsidRPr="00E92DF6">
        <w:rPr>
          <w:rFonts w:ascii="Arial" w:hAnsi="Arial"/>
          <w:sz w:val="22"/>
          <w:szCs w:val="22"/>
        </w:rPr>
        <w:t xml:space="preserve"> </w:t>
      </w:r>
      <w:r w:rsidR="00241586" w:rsidRPr="00E92DF6">
        <w:rPr>
          <w:rFonts w:ascii="Arial" w:hAnsi="Arial"/>
          <w:sz w:val="22"/>
          <w:szCs w:val="22"/>
        </w:rPr>
        <w:t>Department of Justice and various external stakeholders</w:t>
      </w:r>
      <w:r w:rsidR="00E15F5A" w:rsidRPr="00E92DF6">
        <w:rPr>
          <w:rFonts w:ascii="Arial" w:hAnsi="Arial"/>
          <w:sz w:val="22"/>
          <w:szCs w:val="22"/>
        </w:rPr>
        <w:t>.</w:t>
      </w:r>
    </w:p>
    <w:p w14:paraId="15CE0E74" w14:textId="476C932A" w:rsidR="00A8684A" w:rsidRPr="00E92DF6" w:rsidRDefault="00A8684A" w:rsidP="0036659A">
      <w:pPr>
        <w:pStyle w:val="ListBullet"/>
        <w:ind w:left="714"/>
        <w:jc w:val="both"/>
        <w:rPr>
          <w:rFonts w:ascii="Arial" w:hAnsi="Arial"/>
          <w:sz w:val="22"/>
          <w:szCs w:val="22"/>
        </w:rPr>
      </w:pPr>
      <w:r w:rsidRPr="00E92DF6">
        <w:rPr>
          <w:rFonts w:ascii="Arial" w:hAnsi="Arial"/>
          <w:sz w:val="22"/>
          <w:szCs w:val="22"/>
        </w:rPr>
        <w:t>Review and address AR Monthly Debt outstanding debtors.</w:t>
      </w:r>
    </w:p>
    <w:p w14:paraId="484E89CB" w14:textId="041B5766" w:rsidR="002C576A" w:rsidRPr="00E92DF6" w:rsidRDefault="00241586" w:rsidP="0036659A">
      <w:pPr>
        <w:pStyle w:val="ListBullet"/>
        <w:ind w:left="714"/>
        <w:jc w:val="both"/>
        <w:rPr>
          <w:rFonts w:ascii="Arial" w:hAnsi="Arial"/>
          <w:sz w:val="22"/>
          <w:szCs w:val="22"/>
        </w:rPr>
      </w:pPr>
      <w:r w:rsidRPr="00E92DF6">
        <w:rPr>
          <w:rFonts w:ascii="Arial" w:hAnsi="Arial"/>
          <w:sz w:val="22"/>
          <w:szCs w:val="22"/>
        </w:rPr>
        <w:t>Provide support to</w:t>
      </w:r>
      <w:r w:rsidR="0097730C" w:rsidRPr="00E92DF6">
        <w:rPr>
          <w:rFonts w:ascii="Arial" w:hAnsi="Arial"/>
          <w:sz w:val="22"/>
          <w:szCs w:val="22"/>
        </w:rPr>
        <w:t xml:space="preserve"> </w:t>
      </w:r>
      <w:r w:rsidR="001076AE" w:rsidRPr="00E92DF6">
        <w:rPr>
          <w:rFonts w:ascii="Arial" w:hAnsi="Arial"/>
          <w:sz w:val="22"/>
          <w:szCs w:val="22"/>
        </w:rPr>
        <w:t>the team to identify any inefficiencies such as manual processes or delays in payments and suggest improvements to streamline operations.</w:t>
      </w:r>
    </w:p>
    <w:p w14:paraId="7E23D324" w14:textId="0395BBC5" w:rsidR="008E1601" w:rsidRPr="00E92DF6" w:rsidRDefault="00241586" w:rsidP="0036659A">
      <w:pPr>
        <w:pStyle w:val="ListBullet"/>
        <w:ind w:left="714"/>
        <w:jc w:val="both"/>
        <w:rPr>
          <w:rFonts w:ascii="Arial" w:hAnsi="Arial"/>
          <w:sz w:val="22"/>
          <w:szCs w:val="22"/>
        </w:rPr>
      </w:pPr>
      <w:r w:rsidRPr="00E92DF6">
        <w:rPr>
          <w:rFonts w:ascii="Arial" w:hAnsi="Arial"/>
          <w:sz w:val="22"/>
          <w:szCs w:val="22"/>
        </w:rPr>
        <w:t>P</w:t>
      </w:r>
      <w:r w:rsidR="0097730C" w:rsidRPr="00E92DF6">
        <w:rPr>
          <w:rFonts w:ascii="Arial" w:hAnsi="Arial"/>
          <w:sz w:val="22"/>
          <w:szCs w:val="22"/>
        </w:rPr>
        <w:t>erfor</w:t>
      </w:r>
      <w:r w:rsidR="00E15F5A" w:rsidRPr="00E92DF6">
        <w:rPr>
          <w:rFonts w:ascii="Arial" w:hAnsi="Arial"/>
          <w:sz w:val="22"/>
          <w:szCs w:val="22"/>
        </w:rPr>
        <w:t>m</w:t>
      </w:r>
      <w:r w:rsidR="0097730C" w:rsidRPr="00E92DF6">
        <w:rPr>
          <w:rFonts w:ascii="Arial" w:hAnsi="Arial"/>
          <w:sz w:val="22"/>
          <w:szCs w:val="22"/>
        </w:rPr>
        <w:t xml:space="preserve"> daily and monthly bank reconciliation to ensure </w:t>
      </w:r>
      <w:r w:rsidR="00A26996" w:rsidRPr="00E92DF6">
        <w:rPr>
          <w:rFonts w:ascii="Arial" w:hAnsi="Arial"/>
          <w:sz w:val="22"/>
          <w:szCs w:val="22"/>
        </w:rPr>
        <w:t>the balances are accurate.</w:t>
      </w:r>
    </w:p>
    <w:p w14:paraId="1541B924" w14:textId="1DCBBC23" w:rsidR="00E57AC3" w:rsidRPr="00E92DF6" w:rsidRDefault="00E57AC3" w:rsidP="0036659A">
      <w:pPr>
        <w:pStyle w:val="ListBullet"/>
        <w:ind w:left="714"/>
        <w:jc w:val="both"/>
        <w:rPr>
          <w:rFonts w:ascii="Arial" w:hAnsi="Arial"/>
          <w:sz w:val="22"/>
          <w:szCs w:val="22"/>
        </w:rPr>
      </w:pPr>
      <w:r w:rsidRPr="00E92DF6">
        <w:rPr>
          <w:rFonts w:ascii="Arial" w:hAnsi="Arial"/>
          <w:sz w:val="22"/>
          <w:szCs w:val="22"/>
        </w:rPr>
        <w:t xml:space="preserve">Assist Senior Finance Officers to deliver </w:t>
      </w:r>
      <w:r w:rsidR="00E15F5A" w:rsidRPr="00E92DF6">
        <w:rPr>
          <w:rFonts w:ascii="Arial" w:hAnsi="Arial"/>
          <w:sz w:val="22"/>
          <w:szCs w:val="22"/>
        </w:rPr>
        <w:t>day- to- day</w:t>
      </w:r>
      <w:r w:rsidRPr="00E92DF6">
        <w:rPr>
          <w:rFonts w:ascii="Arial" w:hAnsi="Arial"/>
          <w:sz w:val="22"/>
          <w:szCs w:val="22"/>
        </w:rPr>
        <w:t xml:space="preserve"> tasks</w:t>
      </w:r>
      <w:r w:rsidR="00E15F5A" w:rsidRPr="00E92DF6">
        <w:rPr>
          <w:rFonts w:ascii="Arial" w:hAnsi="Arial"/>
          <w:sz w:val="22"/>
          <w:szCs w:val="22"/>
        </w:rPr>
        <w:t xml:space="preserve"> as</w:t>
      </w:r>
      <w:r w:rsidRPr="00E92DF6">
        <w:rPr>
          <w:rFonts w:ascii="Arial" w:hAnsi="Arial"/>
          <w:sz w:val="22"/>
          <w:szCs w:val="22"/>
        </w:rPr>
        <w:t xml:space="preserve"> required.</w:t>
      </w:r>
    </w:p>
    <w:p w14:paraId="3FCF8352" w14:textId="030E0316" w:rsidR="00C508E2" w:rsidRPr="00E92DF6" w:rsidRDefault="00C508E2" w:rsidP="0036659A">
      <w:pPr>
        <w:pStyle w:val="ListBullet"/>
        <w:ind w:left="714"/>
        <w:jc w:val="both"/>
        <w:rPr>
          <w:rFonts w:ascii="Arial" w:hAnsi="Arial"/>
          <w:sz w:val="22"/>
          <w:szCs w:val="22"/>
        </w:rPr>
      </w:pPr>
      <w:r w:rsidRPr="00E92DF6">
        <w:rPr>
          <w:rFonts w:ascii="Arial" w:hAnsi="Arial"/>
          <w:sz w:val="22"/>
          <w:szCs w:val="22"/>
        </w:rPr>
        <w:t xml:space="preserve">Any </w:t>
      </w:r>
      <w:r w:rsidR="00A41213" w:rsidRPr="00E92DF6">
        <w:rPr>
          <w:rFonts w:ascii="Arial" w:hAnsi="Arial"/>
          <w:sz w:val="22"/>
          <w:szCs w:val="22"/>
        </w:rPr>
        <w:t xml:space="preserve">other duties as directed by the Coordinator </w:t>
      </w:r>
      <w:r w:rsidR="0076613E" w:rsidRPr="00E92DF6">
        <w:rPr>
          <w:rFonts w:ascii="Arial" w:hAnsi="Arial"/>
          <w:sz w:val="22"/>
          <w:szCs w:val="22"/>
        </w:rPr>
        <w:t>Accounting Operations.</w:t>
      </w:r>
    </w:p>
    <w:p w14:paraId="7451584F" w14:textId="77777777" w:rsidR="00E83CD7" w:rsidRPr="00E92DF6" w:rsidRDefault="00E83CD7" w:rsidP="0036659A">
      <w:pPr>
        <w:spacing w:after="0"/>
        <w:rPr>
          <w:rFonts w:ascii="Arial" w:hAnsi="Arial" w:cs="Arial"/>
          <w:sz w:val="22"/>
          <w:szCs w:val="22"/>
        </w:rPr>
      </w:pPr>
    </w:p>
    <w:p w14:paraId="2D703E6D"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t>Level of responsibility</w:t>
      </w:r>
    </w:p>
    <w:p w14:paraId="46179511" w14:textId="72356F8C" w:rsidR="000725C3" w:rsidRPr="00E92DF6" w:rsidRDefault="000725C3" w:rsidP="0036659A">
      <w:pPr>
        <w:pStyle w:val="ListBullet"/>
        <w:ind w:left="714" w:hanging="357"/>
        <w:jc w:val="both"/>
        <w:rPr>
          <w:rFonts w:ascii="Arial" w:hAnsi="Arial"/>
          <w:sz w:val="22"/>
          <w:szCs w:val="22"/>
        </w:rPr>
      </w:pPr>
      <w:r w:rsidRPr="00E92DF6">
        <w:rPr>
          <w:rFonts w:ascii="Arial" w:hAnsi="Arial"/>
          <w:sz w:val="22"/>
          <w:szCs w:val="22"/>
        </w:rPr>
        <w:t>Working in a team environment, responsible for dealing with the effective and efficient completion of financial processes and activities including transactional data and system functionality. More complex matters may be resolved after advice is sought from supervisors.</w:t>
      </w:r>
    </w:p>
    <w:p w14:paraId="28D10EAE" w14:textId="77777777" w:rsidR="0036659A" w:rsidRPr="00E92DF6" w:rsidRDefault="0036659A" w:rsidP="0036659A">
      <w:pPr>
        <w:pStyle w:val="ListBullet"/>
        <w:ind w:left="714" w:hanging="357"/>
        <w:jc w:val="both"/>
        <w:rPr>
          <w:rFonts w:ascii="Arial" w:hAnsi="Arial"/>
          <w:sz w:val="22"/>
          <w:szCs w:val="22"/>
        </w:rPr>
      </w:pPr>
      <w:r w:rsidRPr="00E92DF6">
        <w:rPr>
          <w:rFonts w:ascii="Arial" w:hAnsi="Arial"/>
          <w:sz w:val="22"/>
          <w:szCs w:val="22"/>
        </w:rPr>
        <w:t>Conduct your work in a safe manner such that it does not put yourself or others at risk.</w:t>
      </w:r>
    </w:p>
    <w:p w14:paraId="772CEC0C" w14:textId="77777777" w:rsidR="0036659A" w:rsidRPr="00E92DF6" w:rsidRDefault="0036659A" w:rsidP="0036659A">
      <w:pPr>
        <w:pStyle w:val="ListBullet"/>
        <w:ind w:left="714" w:hanging="357"/>
        <w:jc w:val="both"/>
        <w:rPr>
          <w:rFonts w:ascii="Arial" w:hAnsi="Arial"/>
          <w:sz w:val="22"/>
          <w:szCs w:val="22"/>
        </w:rPr>
      </w:pPr>
      <w:r w:rsidRPr="00E92DF6">
        <w:rPr>
          <w:rFonts w:ascii="Arial" w:hAnsi="Arial"/>
          <w:sz w:val="22"/>
          <w:szCs w:val="22"/>
        </w:rPr>
        <w:t>Comply with any reasonable instruction contained in WHS policies, procedures and instructions and report hazards, near misses and incidents to your supervisors.</w:t>
      </w:r>
    </w:p>
    <w:p w14:paraId="1C09A0BC" w14:textId="0D662F8B" w:rsidR="0036659A" w:rsidRPr="00E92DF6" w:rsidRDefault="0036659A" w:rsidP="0036659A">
      <w:pPr>
        <w:pStyle w:val="ListBullet"/>
        <w:ind w:left="714" w:hanging="357"/>
        <w:jc w:val="both"/>
        <w:rPr>
          <w:rFonts w:ascii="Arial" w:hAnsi="Arial"/>
          <w:sz w:val="22"/>
          <w:szCs w:val="22"/>
        </w:rPr>
      </w:pPr>
      <w:r w:rsidRPr="00E92DF6">
        <w:rPr>
          <w:rFonts w:ascii="Arial" w:hAnsi="Arial"/>
          <w:sz w:val="22"/>
          <w:szCs w:val="22"/>
        </w:rPr>
        <w:t>You are responsible for upholding the values of Integrity, Respect, Accountability and actively contributing to make our workplaces Inclusive and Collaborative.</w:t>
      </w:r>
    </w:p>
    <w:p w14:paraId="5723010B" w14:textId="77777777" w:rsidR="00E83CD7" w:rsidRPr="00E92DF6" w:rsidRDefault="00E83CD7" w:rsidP="0036659A">
      <w:pPr>
        <w:pStyle w:val="ListBullet"/>
        <w:numPr>
          <w:ilvl w:val="0"/>
          <w:numId w:val="0"/>
        </w:numPr>
        <w:rPr>
          <w:rFonts w:ascii="Arial" w:hAnsi="Arial"/>
          <w:sz w:val="22"/>
          <w:szCs w:val="22"/>
        </w:rPr>
      </w:pPr>
    </w:p>
    <w:p w14:paraId="74EBEF31"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lastRenderedPageBreak/>
        <w:t>Direction and supervision received</w:t>
      </w:r>
    </w:p>
    <w:p w14:paraId="1A440FBB" w14:textId="77777777" w:rsidR="000725C3" w:rsidRPr="00E92DF6" w:rsidRDefault="000725C3" w:rsidP="0036659A">
      <w:pPr>
        <w:pStyle w:val="ListBullet"/>
        <w:ind w:left="714" w:hanging="357"/>
        <w:jc w:val="both"/>
        <w:rPr>
          <w:rFonts w:ascii="Arial" w:hAnsi="Arial"/>
          <w:sz w:val="22"/>
          <w:szCs w:val="22"/>
        </w:rPr>
      </w:pPr>
      <w:r w:rsidRPr="00E92DF6">
        <w:rPr>
          <w:rFonts w:ascii="Arial" w:hAnsi="Arial"/>
          <w:sz w:val="22"/>
          <w:szCs w:val="22"/>
        </w:rPr>
        <w:t>This position receives direction and supervision from the Co-ordinator Accounting Operations.</w:t>
      </w:r>
    </w:p>
    <w:p w14:paraId="401C462F" w14:textId="77777777" w:rsidR="000725C3" w:rsidRPr="00E92DF6" w:rsidRDefault="000725C3" w:rsidP="0036659A">
      <w:pPr>
        <w:pStyle w:val="ListBullet"/>
        <w:ind w:left="714" w:hanging="357"/>
        <w:jc w:val="both"/>
        <w:rPr>
          <w:rFonts w:ascii="Arial" w:hAnsi="Arial"/>
          <w:sz w:val="22"/>
          <w:szCs w:val="22"/>
        </w:rPr>
      </w:pPr>
      <w:r w:rsidRPr="00E92DF6">
        <w:rPr>
          <w:rFonts w:ascii="Arial" w:hAnsi="Arial"/>
          <w:sz w:val="22"/>
          <w:szCs w:val="22"/>
        </w:rPr>
        <w:t>Expected to use initiative, discretion and sound judgement in order to meet expected outcomes and resolve non-standard issues.</w:t>
      </w:r>
    </w:p>
    <w:p w14:paraId="17BD5D55" w14:textId="77777777" w:rsidR="00E83CD7" w:rsidRPr="00E92DF6" w:rsidRDefault="00E83CD7" w:rsidP="0036659A">
      <w:pPr>
        <w:spacing w:after="0"/>
        <w:rPr>
          <w:rFonts w:ascii="Arial" w:hAnsi="Arial" w:cs="Arial"/>
          <w:sz w:val="22"/>
          <w:szCs w:val="22"/>
        </w:rPr>
      </w:pPr>
    </w:p>
    <w:p w14:paraId="56B23AB4" w14:textId="77777777" w:rsidR="00E83CD7" w:rsidRPr="00E92DF6" w:rsidRDefault="00E83CD7" w:rsidP="000906F1">
      <w:pPr>
        <w:pStyle w:val="Heading3"/>
        <w:rPr>
          <w:rFonts w:ascii="Arial" w:hAnsi="Arial" w:cs="Arial"/>
          <w:color w:val="auto"/>
          <w:sz w:val="22"/>
          <w:szCs w:val="22"/>
        </w:rPr>
      </w:pPr>
      <w:r w:rsidRPr="00E92DF6">
        <w:rPr>
          <w:rFonts w:ascii="Arial" w:hAnsi="Arial" w:cs="Arial"/>
          <w:color w:val="auto"/>
          <w:sz w:val="22"/>
          <w:szCs w:val="22"/>
        </w:rPr>
        <w:t>Selection criteria</w:t>
      </w:r>
    </w:p>
    <w:p w14:paraId="0E82E768" w14:textId="77777777" w:rsidR="000725C3" w:rsidRPr="00E92DF6" w:rsidRDefault="000725C3" w:rsidP="0036659A">
      <w:pPr>
        <w:numPr>
          <w:ilvl w:val="0"/>
          <w:numId w:val="27"/>
        </w:numPr>
        <w:spacing w:after="60"/>
        <w:ind w:left="714" w:hanging="357"/>
        <w:jc w:val="both"/>
        <w:rPr>
          <w:rFonts w:ascii="Arial" w:hAnsi="Arial" w:cs="Arial"/>
          <w:sz w:val="22"/>
          <w:szCs w:val="22"/>
        </w:rPr>
      </w:pPr>
      <w:r w:rsidRPr="00E92DF6">
        <w:rPr>
          <w:rFonts w:ascii="Arial" w:hAnsi="Arial" w:cs="Arial"/>
          <w:sz w:val="22"/>
          <w:szCs w:val="22"/>
        </w:rPr>
        <w:t>Comprehensive understanding of general finance processes and operations and relevant procedures together with an understanding of financial management information systems.</w:t>
      </w:r>
    </w:p>
    <w:p w14:paraId="09D61608" w14:textId="610D00BF" w:rsidR="000725C3" w:rsidRPr="00E92DF6" w:rsidRDefault="000725C3" w:rsidP="0036659A">
      <w:pPr>
        <w:numPr>
          <w:ilvl w:val="0"/>
          <w:numId w:val="27"/>
        </w:numPr>
        <w:spacing w:after="60"/>
        <w:ind w:left="714" w:hanging="357"/>
        <w:jc w:val="both"/>
        <w:rPr>
          <w:rFonts w:ascii="Arial" w:hAnsi="Arial" w:cs="Arial"/>
          <w:sz w:val="22"/>
          <w:szCs w:val="22"/>
        </w:rPr>
      </w:pPr>
      <w:r w:rsidRPr="00E92DF6">
        <w:rPr>
          <w:rFonts w:ascii="Arial" w:hAnsi="Arial" w:cs="Arial"/>
          <w:sz w:val="22"/>
          <w:szCs w:val="22"/>
        </w:rPr>
        <w:t>Sound knowledge of</w:t>
      </w:r>
      <w:r w:rsidR="006A42C7" w:rsidRPr="00E92DF6">
        <w:rPr>
          <w:rFonts w:ascii="Arial" w:hAnsi="Arial" w:cs="Arial"/>
          <w:sz w:val="22"/>
          <w:szCs w:val="22"/>
        </w:rPr>
        <w:t xml:space="preserve"> the</w:t>
      </w:r>
      <w:r w:rsidR="0036659A" w:rsidRPr="00E92DF6">
        <w:rPr>
          <w:rFonts w:ascii="Arial" w:hAnsi="Arial" w:cs="Arial"/>
          <w:sz w:val="22"/>
          <w:szCs w:val="22"/>
        </w:rPr>
        <w:t xml:space="preserve"> </w:t>
      </w:r>
      <w:r w:rsidRPr="00E92DF6">
        <w:rPr>
          <w:rFonts w:ascii="Arial" w:hAnsi="Arial" w:cs="Arial"/>
          <w:sz w:val="22"/>
          <w:szCs w:val="22"/>
        </w:rPr>
        <w:t>Treasur</w:t>
      </w:r>
      <w:r w:rsidR="00A7502F" w:rsidRPr="00E92DF6">
        <w:rPr>
          <w:rFonts w:ascii="Arial" w:hAnsi="Arial" w:cs="Arial"/>
          <w:sz w:val="22"/>
          <w:szCs w:val="22"/>
        </w:rPr>
        <w:t>er’s</w:t>
      </w:r>
      <w:r w:rsidR="0036659A" w:rsidRPr="00E92DF6">
        <w:rPr>
          <w:rFonts w:ascii="Arial" w:hAnsi="Arial" w:cs="Arial"/>
          <w:sz w:val="22"/>
          <w:szCs w:val="22"/>
        </w:rPr>
        <w:t xml:space="preserve"> </w:t>
      </w:r>
      <w:r w:rsidRPr="00E92DF6">
        <w:rPr>
          <w:rFonts w:ascii="Arial" w:hAnsi="Arial" w:cs="Arial"/>
          <w:sz w:val="22"/>
          <w:szCs w:val="22"/>
        </w:rPr>
        <w:t>Instructions and Departmental financial policies, or the ability to quickly acquire that knowledge.</w:t>
      </w:r>
    </w:p>
    <w:p w14:paraId="30849691" w14:textId="77777777" w:rsidR="000725C3" w:rsidRPr="00E92DF6" w:rsidRDefault="000725C3" w:rsidP="0036659A">
      <w:pPr>
        <w:numPr>
          <w:ilvl w:val="0"/>
          <w:numId w:val="27"/>
        </w:numPr>
        <w:spacing w:after="60"/>
        <w:ind w:left="714" w:hanging="357"/>
        <w:jc w:val="both"/>
        <w:rPr>
          <w:rFonts w:ascii="Arial" w:hAnsi="Arial" w:cs="Arial"/>
          <w:sz w:val="22"/>
          <w:szCs w:val="22"/>
        </w:rPr>
      </w:pPr>
      <w:r w:rsidRPr="00E92DF6">
        <w:rPr>
          <w:rFonts w:ascii="Arial" w:hAnsi="Arial" w:cs="Arial"/>
          <w:sz w:val="22"/>
          <w:szCs w:val="22"/>
        </w:rPr>
        <w:t>Well-developed problem solving skills, including the ability to exercise initiative and judgement in order to resolve complex operational issues.</w:t>
      </w:r>
    </w:p>
    <w:p w14:paraId="7DDC1F7C" w14:textId="77777777" w:rsidR="000725C3" w:rsidRPr="00E92DF6" w:rsidRDefault="000725C3" w:rsidP="0036659A">
      <w:pPr>
        <w:numPr>
          <w:ilvl w:val="0"/>
          <w:numId w:val="27"/>
        </w:numPr>
        <w:spacing w:after="60"/>
        <w:ind w:left="714" w:hanging="357"/>
        <w:jc w:val="both"/>
        <w:rPr>
          <w:rFonts w:ascii="Arial" w:hAnsi="Arial" w:cs="Arial"/>
          <w:sz w:val="22"/>
          <w:szCs w:val="22"/>
        </w:rPr>
      </w:pPr>
      <w:r w:rsidRPr="00E92DF6">
        <w:rPr>
          <w:rFonts w:ascii="Arial" w:hAnsi="Arial" w:cs="Arial"/>
          <w:sz w:val="22"/>
          <w:szCs w:val="22"/>
        </w:rPr>
        <w:t>Well-developed written and oral communication skills, including interpersonal skills in order to relate to a diverse range of internal and external clients along with negotiation and conflict resolution skills.</w:t>
      </w:r>
    </w:p>
    <w:p w14:paraId="18CFBEBF" w14:textId="4AE28E21" w:rsidR="000725C3" w:rsidRPr="00E92DF6" w:rsidRDefault="000725C3" w:rsidP="0036659A">
      <w:pPr>
        <w:numPr>
          <w:ilvl w:val="0"/>
          <w:numId w:val="27"/>
        </w:numPr>
        <w:spacing w:after="60"/>
        <w:ind w:left="714" w:hanging="357"/>
        <w:jc w:val="both"/>
        <w:rPr>
          <w:rFonts w:ascii="Arial" w:hAnsi="Arial" w:cs="Arial"/>
          <w:sz w:val="22"/>
          <w:szCs w:val="22"/>
          <w:lang w:eastAsia="en-AU"/>
        </w:rPr>
      </w:pPr>
      <w:r w:rsidRPr="00E92DF6">
        <w:rPr>
          <w:rFonts w:ascii="Arial" w:hAnsi="Arial" w:cs="Arial"/>
          <w:sz w:val="22"/>
          <w:szCs w:val="22"/>
          <w:lang w:eastAsia="en-AU"/>
        </w:rPr>
        <w:t>Proven ability to be flexible and adaptable, and work both independently and as a member of a team in an environment subject to rapid change, high volume, work pressures and deadlines.</w:t>
      </w:r>
    </w:p>
    <w:p w14:paraId="3709DB9B" w14:textId="707373A8" w:rsidR="000725C3" w:rsidRPr="00E92DF6" w:rsidRDefault="000725C3" w:rsidP="0036659A">
      <w:pPr>
        <w:numPr>
          <w:ilvl w:val="0"/>
          <w:numId w:val="27"/>
        </w:numPr>
        <w:spacing w:after="60"/>
        <w:ind w:left="714" w:hanging="357"/>
        <w:jc w:val="both"/>
        <w:rPr>
          <w:rFonts w:ascii="Arial" w:hAnsi="Arial" w:cs="Arial"/>
          <w:sz w:val="22"/>
          <w:szCs w:val="22"/>
          <w:lang w:eastAsia="en-AU"/>
        </w:rPr>
      </w:pPr>
      <w:r w:rsidRPr="00E92DF6">
        <w:rPr>
          <w:rFonts w:ascii="Arial" w:hAnsi="Arial" w:cs="Arial"/>
          <w:sz w:val="22"/>
          <w:szCs w:val="22"/>
          <w:lang w:eastAsia="en-AU"/>
        </w:rPr>
        <w:t>Experience in the use of computer applications including financial management information systems and Microsoft Office software</w:t>
      </w:r>
      <w:r w:rsidR="004B4DD0" w:rsidRPr="00E92DF6">
        <w:rPr>
          <w:rFonts w:ascii="Arial" w:hAnsi="Arial" w:cs="Arial"/>
          <w:sz w:val="22"/>
          <w:szCs w:val="22"/>
          <w:lang w:eastAsia="en-AU"/>
        </w:rPr>
        <w:t xml:space="preserve"> </w:t>
      </w:r>
      <w:r w:rsidR="00770D27" w:rsidRPr="00E92DF6">
        <w:rPr>
          <w:rFonts w:ascii="Arial" w:hAnsi="Arial" w:cs="Arial"/>
          <w:sz w:val="22"/>
          <w:szCs w:val="22"/>
          <w:lang w:eastAsia="en-AU"/>
        </w:rPr>
        <w:t>(</w:t>
      </w:r>
      <w:r w:rsidR="00254C8A" w:rsidRPr="00E92DF6">
        <w:rPr>
          <w:rFonts w:ascii="Arial" w:hAnsi="Arial" w:cs="Arial"/>
          <w:sz w:val="22"/>
          <w:szCs w:val="22"/>
          <w:lang w:eastAsia="en-AU"/>
        </w:rPr>
        <w:t>including Excel</w:t>
      </w:r>
      <w:r w:rsidR="004B4DD0" w:rsidRPr="00E92DF6">
        <w:rPr>
          <w:rFonts w:ascii="Arial" w:hAnsi="Arial" w:cs="Arial"/>
          <w:sz w:val="22"/>
          <w:szCs w:val="22"/>
          <w:lang w:eastAsia="en-AU"/>
        </w:rPr>
        <w:t>,</w:t>
      </w:r>
      <w:r w:rsidR="000D278A" w:rsidRPr="00E92DF6">
        <w:rPr>
          <w:rFonts w:ascii="Arial" w:hAnsi="Arial" w:cs="Arial"/>
          <w:sz w:val="22"/>
          <w:szCs w:val="22"/>
          <w:lang w:eastAsia="en-AU"/>
        </w:rPr>
        <w:t xml:space="preserve"> </w:t>
      </w:r>
      <w:r w:rsidR="004B4DD0" w:rsidRPr="00E92DF6">
        <w:rPr>
          <w:rFonts w:ascii="Arial" w:hAnsi="Arial" w:cs="Arial"/>
          <w:sz w:val="22"/>
          <w:szCs w:val="22"/>
          <w:lang w:eastAsia="en-AU"/>
        </w:rPr>
        <w:t xml:space="preserve">Teams </w:t>
      </w:r>
      <w:r w:rsidR="000D278A" w:rsidRPr="00E92DF6">
        <w:rPr>
          <w:rFonts w:ascii="Arial" w:hAnsi="Arial" w:cs="Arial"/>
          <w:sz w:val="22"/>
          <w:szCs w:val="22"/>
          <w:lang w:eastAsia="en-AU"/>
        </w:rPr>
        <w:t xml:space="preserve">and </w:t>
      </w:r>
      <w:r w:rsidR="00651BA9" w:rsidRPr="00E92DF6">
        <w:rPr>
          <w:rFonts w:ascii="Arial" w:hAnsi="Arial" w:cs="Arial"/>
          <w:sz w:val="22"/>
          <w:szCs w:val="22"/>
          <w:lang w:eastAsia="en-AU"/>
        </w:rPr>
        <w:t>Adobe PDF editor</w:t>
      </w:r>
      <w:r w:rsidR="004B4DD0" w:rsidRPr="00E92DF6">
        <w:rPr>
          <w:rFonts w:ascii="Arial" w:hAnsi="Arial" w:cs="Arial"/>
          <w:sz w:val="22"/>
          <w:szCs w:val="22"/>
          <w:lang w:eastAsia="en-AU"/>
        </w:rPr>
        <w:t>)</w:t>
      </w:r>
      <w:r w:rsidRPr="00E92DF6">
        <w:rPr>
          <w:rFonts w:ascii="Arial" w:hAnsi="Arial" w:cs="Arial"/>
          <w:sz w:val="22"/>
          <w:szCs w:val="22"/>
          <w:lang w:eastAsia="en-AU"/>
        </w:rPr>
        <w:t>, or the ability to quickly acquire these skills.</w:t>
      </w:r>
    </w:p>
    <w:p w14:paraId="103AA88C" w14:textId="77777777" w:rsidR="00E83CD7" w:rsidRPr="00E92DF6" w:rsidRDefault="00E83CD7" w:rsidP="0036659A">
      <w:pPr>
        <w:spacing w:after="0"/>
        <w:rPr>
          <w:rFonts w:ascii="Arial" w:hAnsi="Arial" w:cs="Arial"/>
          <w:sz w:val="22"/>
          <w:szCs w:val="22"/>
        </w:rPr>
      </w:pPr>
    </w:p>
    <w:p w14:paraId="59797BD6"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t>Essential requirements</w:t>
      </w:r>
      <w:r w:rsidR="000906F1" w:rsidRPr="00E92DF6">
        <w:rPr>
          <w:rFonts w:ascii="Arial" w:hAnsi="Arial" w:cs="Arial"/>
          <w:color w:val="auto"/>
          <w:sz w:val="22"/>
          <w:szCs w:val="22"/>
        </w:rPr>
        <w:t xml:space="preserve"> </w:t>
      </w:r>
    </w:p>
    <w:p w14:paraId="2490A9F2" w14:textId="77777777" w:rsidR="00E83CD7" w:rsidRPr="00E92DF6" w:rsidRDefault="00E83CD7" w:rsidP="00241586">
      <w:pPr>
        <w:pStyle w:val="ListBullet"/>
        <w:rPr>
          <w:rFonts w:ascii="Arial" w:hAnsi="Arial"/>
          <w:sz w:val="22"/>
          <w:szCs w:val="22"/>
        </w:rPr>
      </w:pPr>
      <w:r w:rsidRPr="00E92DF6">
        <w:rPr>
          <w:rFonts w:ascii="Arial" w:hAnsi="Arial"/>
          <w:sz w:val="22"/>
          <w:szCs w:val="22"/>
        </w:rPr>
        <w:t>Nil</w:t>
      </w:r>
    </w:p>
    <w:p w14:paraId="676A3DC3" w14:textId="77777777" w:rsidR="0036659A" w:rsidRPr="00E92DF6" w:rsidRDefault="0036659A" w:rsidP="0036659A">
      <w:pPr>
        <w:spacing w:after="0"/>
        <w:rPr>
          <w:rFonts w:ascii="Arial" w:hAnsi="Arial" w:cs="Arial"/>
          <w:sz w:val="22"/>
          <w:szCs w:val="22"/>
        </w:rPr>
      </w:pPr>
    </w:p>
    <w:p w14:paraId="5CD45D4A" w14:textId="77777777" w:rsidR="00E83CD7" w:rsidRPr="00E92DF6" w:rsidRDefault="00E83CD7" w:rsidP="00E83CD7">
      <w:pPr>
        <w:pStyle w:val="Heading3"/>
        <w:rPr>
          <w:rFonts w:ascii="Arial" w:hAnsi="Arial" w:cs="Arial"/>
          <w:color w:val="auto"/>
          <w:sz w:val="22"/>
          <w:szCs w:val="22"/>
        </w:rPr>
      </w:pPr>
      <w:r w:rsidRPr="00E92DF6">
        <w:rPr>
          <w:rFonts w:ascii="Arial" w:hAnsi="Arial" w:cs="Arial"/>
          <w:color w:val="auto"/>
          <w:sz w:val="22"/>
          <w:szCs w:val="22"/>
        </w:rPr>
        <w:t>Desirable requirements</w:t>
      </w:r>
      <w:r w:rsidR="000906F1" w:rsidRPr="00E92DF6">
        <w:rPr>
          <w:rFonts w:ascii="Arial" w:hAnsi="Arial" w:cs="Arial"/>
          <w:color w:val="auto"/>
          <w:sz w:val="22"/>
          <w:szCs w:val="22"/>
        </w:rPr>
        <w:t xml:space="preserve"> </w:t>
      </w:r>
    </w:p>
    <w:p w14:paraId="5A0BB872" w14:textId="2779B8F2" w:rsidR="00E83CD7" w:rsidRPr="00E92DF6" w:rsidRDefault="00A26996" w:rsidP="00241586">
      <w:pPr>
        <w:pStyle w:val="ListBullet"/>
        <w:rPr>
          <w:rFonts w:ascii="Arial" w:hAnsi="Arial"/>
          <w:sz w:val="22"/>
          <w:szCs w:val="22"/>
        </w:rPr>
      </w:pPr>
      <w:r w:rsidRPr="00E92DF6">
        <w:rPr>
          <w:rFonts w:ascii="Arial" w:hAnsi="Arial"/>
          <w:sz w:val="22"/>
          <w:szCs w:val="22"/>
        </w:rPr>
        <w:t>Experience with Finance One System</w:t>
      </w:r>
    </w:p>
    <w:p w14:paraId="0EAFE215" w14:textId="77777777" w:rsidR="00E83CD7" w:rsidRPr="00E92DF6" w:rsidRDefault="00E83CD7" w:rsidP="0036659A">
      <w:pPr>
        <w:spacing w:after="0"/>
        <w:rPr>
          <w:rFonts w:ascii="Arial" w:hAnsi="Arial" w:cs="Arial"/>
          <w:sz w:val="22"/>
          <w:szCs w:val="22"/>
        </w:rPr>
      </w:pPr>
    </w:p>
    <w:p w14:paraId="0C80EBFD" w14:textId="77777777" w:rsidR="00E83CD7" w:rsidRPr="00E92DF6" w:rsidRDefault="000906F1" w:rsidP="000906F1">
      <w:pPr>
        <w:pStyle w:val="Heading3"/>
        <w:rPr>
          <w:rFonts w:ascii="Arial" w:hAnsi="Arial" w:cs="Arial"/>
          <w:color w:val="auto"/>
          <w:sz w:val="22"/>
          <w:szCs w:val="22"/>
        </w:rPr>
      </w:pPr>
      <w:r w:rsidRPr="00E92DF6">
        <w:rPr>
          <w:rFonts w:ascii="Arial" w:hAnsi="Arial" w:cs="Arial"/>
          <w:color w:val="auto"/>
          <w:sz w:val="22"/>
          <w:szCs w:val="22"/>
        </w:rPr>
        <w:lastRenderedPageBreak/>
        <w:t>Position Summary</w:t>
      </w:r>
    </w:p>
    <w:tbl>
      <w:tblPr>
        <w:tblW w:w="9620" w:type="dxa"/>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544"/>
        <w:gridCol w:w="6076"/>
      </w:tblGrid>
      <w:tr w:rsidR="00E92DF6" w:rsidRPr="00E92DF6" w14:paraId="3C8E4FDD" w14:textId="77777777" w:rsidTr="006B439B">
        <w:trPr>
          <w:tblHeader/>
        </w:trPr>
        <w:tc>
          <w:tcPr>
            <w:tcW w:w="3544" w:type="dxa"/>
            <w:shd w:val="clear" w:color="auto" w:fill="EEECE1"/>
            <w:vAlign w:val="center"/>
          </w:tcPr>
          <w:p w14:paraId="48EA10C4"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Title</w:t>
            </w:r>
          </w:p>
        </w:tc>
        <w:tc>
          <w:tcPr>
            <w:tcW w:w="6076" w:type="dxa"/>
            <w:shd w:val="clear" w:color="auto" w:fill="EEECE1"/>
            <w:vAlign w:val="center"/>
          </w:tcPr>
          <w:p w14:paraId="56921076"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Finance Officer</w:t>
            </w:r>
          </w:p>
        </w:tc>
      </w:tr>
      <w:tr w:rsidR="00E92DF6" w:rsidRPr="00E92DF6" w14:paraId="4E446735" w14:textId="77777777" w:rsidTr="006B439B">
        <w:trPr>
          <w:tblHeader/>
        </w:trPr>
        <w:tc>
          <w:tcPr>
            <w:tcW w:w="3544" w:type="dxa"/>
            <w:shd w:val="clear" w:color="auto" w:fill="EEECE1"/>
            <w:vAlign w:val="center"/>
          </w:tcPr>
          <w:p w14:paraId="3A9AB8B0"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Number</w:t>
            </w:r>
          </w:p>
        </w:tc>
        <w:tc>
          <w:tcPr>
            <w:tcW w:w="6076" w:type="dxa"/>
            <w:shd w:val="clear" w:color="auto" w:fill="EEECE1"/>
            <w:vAlign w:val="center"/>
          </w:tcPr>
          <w:p w14:paraId="5CAC04E3"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356552</w:t>
            </w:r>
          </w:p>
        </w:tc>
      </w:tr>
      <w:tr w:rsidR="00E92DF6" w:rsidRPr="00E92DF6" w14:paraId="54452FB2" w14:textId="77777777" w:rsidTr="006B439B">
        <w:trPr>
          <w:tblHeader/>
        </w:trPr>
        <w:tc>
          <w:tcPr>
            <w:tcW w:w="3544" w:type="dxa"/>
            <w:shd w:val="clear" w:color="auto" w:fill="EEECE1"/>
            <w:vAlign w:val="center"/>
          </w:tcPr>
          <w:p w14:paraId="313847ED"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Award</w:t>
            </w:r>
          </w:p>
        </w:tc>
        <w:tc>
          <w:tcPr>
            <w:tcW w:w="6076" w:type="dxa"/>
            <w:shd w:val="clear" w:color="auto" w:fill="EEECE1"/>
            <w:vAlign w:val="center"/>
          </w:tcPr>
          <w:p w14:paraId="572C299C"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Tasmanian State Service Award</w:t>
            </w:r>
          </w:p>
        </w:tc>
      </w:tr>
      <w:tr w:rsidR="00E92DF6" w:rsidRPr="00E92DF6" w14:paraId="6181DD08" w14:textId="77777777" w:rsidTr="006B439B">
        <w:trPr>
          <w:tblHeader/>
        </w:trPr>
        <w:tc>
          <w:tcPr>
            <w:tcW w:w="3544" w:type="dxa"/>
            <w:shd w:val="clear" w:color="auto" w:fill="EEECE1"/>
            <w:vAlign w:val="center"/>
          </w:tcPr>
          <w:p w14:paraId="7D439A53"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Classification</w:t>
            </w:r>
          </w:p>
        </w:tc>
        <w:tc>
          <w:tcPr>
            <w:tcW w:w="6076" w:type="dxa"/>
            <w:shd w:val="clear" w:color="auto" w:fill="EEECE1"/>
            <w:vAlign w:val="center"/>
          </w:tcPr>
          <w:p w14:paraId="25845A1D"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Band 3</w:t>
            </w:r>
          </w:p>
        </w:tc>
      </w:tr>
      <w:tr w:rsidR="00E92DF6" w:rsidRPr="00E92DF6" w14:paraId="300AFD9B" w14:textId="77777777" w:rsidTr="006B439B">
        <w:trPr>
          <w:tblHeader/>
        </w:trPr>
        <w:tc>
          <w:tcPr>
            <w:tcW w:w="3544" w:type="dxa"/>
            <w:shd w:val="clear" w:color="auto" w:fill="EEECE1"/>
            <w:vAlign w:val="center"/>
          </w:tcPr>
          <w:p w14:paraId="4E095538"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Division</w:t>
            </w:r>
          </w:p>
        </w:tc>
        <w:tc>
          <w:tcPr>
            <w:tcW w:w="6076" w:type="dxa"/>
            <w:shd w:val="clear" w:color="auto" w:fill="EEECE1"/>
            <w:vAlign w:val="center"/>
          </w:tcPr>
          <w:p w14:paraId="571732F6"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Corporate Support and Strategy</w:t>
            </w:r>
          </w:p>
        </w:tc>
      </w:tr>
      <w:tr w:rsidR="00E92DF6" w:rsidRPr="00E92DF6" w14:paraId="42FEC67C" w14:textId="77777777" w:rsidTr="006B439B">
        <w:trPr>
          <w:tblHeader/>
        </w:trPr>
        <w:tc>
          <w:tcPr>
            <w:tcW w:w="3544" w:type="dxa"/>
            <w:shd w:val="clear" w:color="auto" w:fill="EEECE1"/>
            <w:vAlign w:val="center"/>
          </w:tcPr>
          <w:p w14:paraId="30AFEEEA"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Full Time Equivalent</w:t>
            </w:r>
          </w:p>
        </w:tc>
        <w:tc>
          <w:tcPr>
            <w:tcW w:w="6076" w:type="dxa"/>
            <w:shd w:val="clear" w:color="auto" w:fill="EEECE1"/>
            <w:vAlign w:val="center"/>
          </w:tcPr>
          <w:p w14:paraId="686D450C"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1.0 FTE</w:t>
            </w:r>
          </w:p>
        </w:tc>
      </w:tr>
      <w:tr w:rsidR="00E92DF6" w:rsidRPr="00E92DF6" w14:paraId="281F90F6" w14:textId="77777777" w:rsidTr="006B439B">
        <w:trPr>
          <w:tblHeader/>
        </w:trPr>
        <w:tc>
          <w:tcPr>
            <w:tcW w:w="3544" w:type="dxa"/>
            <w:shd w:val="clear" w:color="auto" w:fill="EEECE1"/>
            <w:vAlign w:val="center"/>
          </w:tcPr>
          <w:p w14:paraId="431156D1"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Output Group</w:t>
            </w:r>
          </w:p>
        </w:tc>
        <w:tc>
          <w:tcPr>
            <w:tcW w:w="6076" w:type="dxa"/>
            <w:shd w:val="clear" w:color="auto" w:fill="EEECE1"/>
            <w:vAlign w:val="center"/>
          </w:tcPr>
          <w:p w14:paraId="0B3C6C9E"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Finance</w:t>
            </w:r>
          </w:p>
        </w:tc>
      </w:tr>
      <w:tr w:rsidR="00E92DF6" w:rsidRPr="00E92DF6" w14:paraId="11947BBD" w14:textId="77777777" w:rsidTr="006B439B">
        <w:trPr>
          <w:tblHeader/>
        </w:trPr>
        <w:tc>
          <w:tcPr>
            <w:tcW w:w="3544" w:type="dxa"/>
            <w:shd w:val="clear" w:color="auto" w:fill="EEECE1"/>
            <w:vAlign w:val="center"/>
          </w:tcPr>
          <w:p w14:paraId="5E09039C"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Branch</w:t>
            </w:r>
          </w:p>
        </w:tc>
        <w:tc>
          <w:tcPr>
            <w:tcW w:w="6076" w:type="dxa"/>
            <w:shd w:val="clear" w:color="auto" w:fill="EEECE1"/>
            <w:vAlign w:val="center"/>
          </w:tcPr>
          <w:p w14:paraId="1ADC5423"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Finance</w:t>
            </w:r>
          </w:p>
        </w:tc>
      </w:tr>
      <w:tr w:rsidR="00E92DF6" w:rsidRPr="00E92DF6" w14:paraId="54DC0190" w14:textId="77777777" w:rsidTr="006B439B">
        <w:trPr>
          <w:tblHeader/>
        </w:trPr>
        <w:tc>
          <w:tcPr>
            <w:tcW w:w="3544" w:type="dxa"/>
            <w:shd w:val="clear" w:color="auto" w:fill="EEECE1"/>
            <w:vAlign w:val="center"/>
          </w:tcPr>
          <w:p w14:paraId="085BBDE8"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Supervisor</w:t>
            </w:r>
          </w:p>
        </w:tc>
        <w:tc>
          <w:tcPr>
            <w:tcW w:w="6076" w:type="dxa"/>
            <w:shd w:val="clear" w:color="auto" w:fill="EEECE1"/>
            <w:vAlign w:val="center"/>
          </w:tcPr>
          <w:p w14:paraId="42912241"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Co-ordinator Accounting Operations</w:t>
            </w:r>
          </w:p>
        </w:tc>
      </w:tr>
      <w:tr w:rsidR="00E92DF6" w:rsidRPr="00E92DF6" w14:paraId="0ACEEE77" w14:textId="77777777" w:rsidTr="006B439B">
        <w:trPr>
          <w:tblHeader/>
        </w:trPr>
        <w:tc>
          <w:tcPr>
            <w:tcW w:w="3544" w:type="dxa"/>
            <w:shd w:val="clear" w:color="auto" w:fill="EEECE1"/>
            <w:vAlign w:val="center"/>
          </w:tcPr>
          <w:p w14:paraId="1734C503"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Direct Reports</w:t>
            </w:r>
          </w:p>
        </w:tc>
        <w:tc>
          <w:tcPr>
            <w:tcW w:w="6076" w:type="dxa"/>
            <w:shd w:val="clear" w:color="auto" w:fill="EEECE1"/>
            <w:vAlign w:val="center"/>
          </w:tcPr>
          <w:p w14:paraId="5E76B371"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Nil</w:t>
            </w:r>
          </w:p>
        </w:tc>
      </w:tr>
      <w:tr w:rsidR="00E92DF6" w:rsidRPr="00E92DF6" w14:paraId="692D3DC8" w14:textId="77777777" w:rsidTr="006B439B">
        <w:trPr>
          <w:tblHeader/>
        </w:trPr>
        <w:tc>
          <w:tcPr>
            <w:tcW w:w="3544" w:type="dxa"/>
            <w:shd w:val="clear" w:color="auto" w:fill="EEECE1"/>
            <w:vAlign w:val="center"/>
          </w:tcPr>
          <w:p w14:paraId="3F9EFABC"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Location</w:t>
            </w:r>
          </w:p>
        </w:tc>
        <w:tc>
          <w:tcPr>
            <w:tcW w:w="6076" w:type="dxa"/>
            <w:shd w:val="clear" w:color="auto" w:fill="EEECE1"/>
            <w:vAlign w:val="center"/>
          </w:tcPr>
          <w:p w14:paraId="5105DE48"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Hobart</w:t>
            </w:r>
          </w:p>
        </w:tc>
      </w:tr>
      <w:tr w:rsidR="00E92DF6" w:rsidRPr="00E92DF6" w14:paraId="1D74D488" w14:textId="77777777" w:rsidTr="006B439B">
        <w:trPr>
          <w:tblHeader/>
        </w:trPr>
        <w:tc>
          <w:tcPr>
            <w:tcW w:w="3544" w:type="dxa"/>
            <w:shd w:val="clear" w:color="auto" w:fill="EEECE1"/>
            <w:vAlign w:val="center"/>
          </w:tcPr>
          <w:p w14:paraId="07A80264"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Terms of Employment</w:t>
            </w:r>
          </w:p>
        </w:tc>
        <w:tc>
          <w:tcPr>
            <w:tcW w:w="6076" w:type="dxa"/>
            <w:shd w:val="clear" w:color="auto" w:fill="EEECE1"/>
            <w:vAlign w:val="center"/>
          </w:tcPr>
          <w:p w14:paraId="53707CE9" w14:textId="3B9D0320" w:rsidR="000725C3" w:rsidRPr="00E92DF6" w:rsidRDefault="00BD7490" w:rsidP="000725C3">
            <w:pPr>
              <w:pStyle w:val="Normaltable"/>
              <w:rPr>
                <w:rFonts w:ascii="Arial" w:hAnsi="Arial" w:cs="Arial"/>
                <w:sz w:val="20"/>
                <w:szCs w:val="20"/>
              </w:rPr>
            </w:pPr>
            <w:r w:rsidRPr="00E92DF6">
              <w:rPr>
                <w:rFonts w:ascii="Arial" w:hAnsi="Arial" w:cs="Arial"/>
                <w:sz w:val="20"/>
                <w:szCs w:val="20"/>
              </w:rPr>
              <w:t>Permanent full time working 73.50 hours per fortnight.</w:t>
            </w:r>
          </w:p>
        </w:tc>
      </w:tr>
      <w:tr w:rsidR="00E92DF6" w:rsidRPr="00E92DF6" w14:paraId="04A318FA" w14:textId="77777777" w:rsidTr="006B439B">
        <w:trPr>
          <w:tblHeader/>
        </w:trPr>
        <w:tc>
          <w:tcPr>
            <w:tcW w:w="3544" w:type="dxa"/>
            <w:shd w:val="clear" w:color="auto" w:fill="EEECE1"/>
            <w:vAlign w:val="center"/>
          </w:tcPr>
          <w:p w14:paraId="260A2FBD" w14:textId="77777777" w:rsidR="000725C3" w:rsidRPr="00E92DF6" w:rsidRDefault="000725C3" w:rsidP="000725C3">
            <w:pPr>
              <w:pStyle w:val="Heading3table"/>
              <w:rPr>
                <w:rFonts w:ascii="Arial" w:hAnsi="Arial" w:cs="Arial"/>
                <w:color w:val="auto"/>
                <w:sz w:val="20"/>
                <w:szCs w:val="20"/>
              </w:rPr>
            </w:pPr>
            <w:r w:rsidRPr="00E92DF6">
              <w:rPr>
                <w:rFonts w:ascii="Arial" w:hAnsi="Arial" w:cs="Arial"/>
                <w:color w:val="auto"/>
                <w:sz w:val="20"/>
                <w:szCs w:val="20"/>
              </w:rPr>
              <w:t>Position category and funding</w:t>
            </w:r>
          </w:p>
        </w:tc>
        <w:tc>
          <w:tcPr>
            <w:tcW w:w="6076" w:type="dxa"/>
            <w:shd w:val="clear" w:color="auto" w:fill="EEECE1"/>
            <w:vAlign w:val="center"/>
          </w:tcPr>
          <w:p w14:paraId="6FD62054" w14:textId="77777777" w:rsidR="000725C3" w:rsidRPr="00E92DF6" w:rsidRDefault="000725C3" w:rsidP="000725C3">
            <w:pPr>
              <w:pStyle w:val="Normaltable"/>
              <w:rPr>
                <w:rFonts w:ascii="Arial" w:hAnsi="Arial" w:cs="Arial"/>
                <w:sz w:val="20"/>
                <w:szCs w:val="20"/>
              </w:rPr>
            </w:pPr>
            <w:r w:rsidRPr="00E92DF6">
              <w:rPr>
                <w:rFonts w:ascii="Arial" w:hAnsi="Arial" w:cs="Arial"/>
                <w:sz w:val="20"/>
                <w:szCs w:val="20"/>
              </w:rPr>
              <w:t>A001</w:t>
            </w:r>
          </w:p>
        </w:tc>
      </w:tr>
      <w:tr w:rsidR="00E92DF6" w:rsidRPr="00E92DF6" w14:paraId="49D1C98E" w14:textId="77777777" w:rsidTr="006B439B">
        <w:trPr>
          <w:tblHeader/>
        </w:trPr>
        <w:tc>
          <w:tcPr>
            <w:tcW w:w="3544" w:type="dxa"/>
            <w:shd w:val="clear" w:color="auto" w:fill="EEECE1"/>
            <w:vAlign w:val="center"/>
          </w:tcPr>
          <w:p w14:paraId="217835C4" w14:textId="61916209" w:rsidR="006B439B" w:rsidRPr="00E92DF6" w:rsidRDefault="006B439B" w:rsidP="000725C3">
            <w:pPr>
              <w:pStyle w:val="Heading3table"/>
              <w:rPr>
                <w:rFonts w:ascii="Arial" w:hAnsi="Arial" w:cs="Arial"/>
                <w:color w:val="auto"/>
                <w:sz w:val="20"/>
                <w:szCs w:val="20"/>
              </w:rPr>
            </w:pPr>
            <w:r w:rsidRPr="00E92DF6">
              <w:rPr>
                <w:rFonts w:ascii="Arial" w:hAnsi="Arial" w:cs="Arial"/>
                <w:color w:val="auto"/>
                <w:sz w:val="20"/>
                <w:szCs w:val="20"/>
              </w:rPr>
              <w:t>Content Manager Record Number</w:t>
            </w:r>
          </w:p>
        </w:tc>
        <w:tc>
          <w:tcPr>
            <w:tcW w:w="6076" w:type="dxa"/>
            <w:shd w:val="clear" w:color="auto" w:fill="EEECE1"/>
            <w:vAlign w:val="center"/>
          </w:tcPr>
          <w:p w14:paraId="1BB35508" w14:textId="639FCEA1" w:rsidR="006B439B" w:rsidRPr="00E92DF6" w:rsidRDefault="00E36D56" w:rsidP="000725C3">
            <w:pPr>
              <w:pStyle w:val="Normaltable"/>
              <w:rPr>
                <w:rFonts w:ascii="Arial" w:hAnsi="Arial" w:cs="Arial"/>
                <w:sz w:val="20"/>
                <w:szCs w:val="20"/>
              </w:rPr>
            </w:pPr>
            <w:r w:rsidRPr="00E36D56">
              <w:rPr>
                <w:rFonts w:ascii="Arial" w:hAnsi="Arial" w:cs="Arial"/>
                <w:sz w:val="20"/>
                <w:szCs w:val="20"/>
              </w:rPr>
              <w:t>DOC/24/130311</w:t>
            </w:r>
          </w:p>
        </w:tc>
      </w:tr>
    </w:tbl>
    <w:p w14:paraId="617BE47D" w14:textId="701DAC01" w:rsidR="00C552B9" w:rsidRPr="00E92DF6" w:rsidRDefault="00C552B9" w:rsidP="00241586">
      <w:pPr>
        <w:pStyle w:val="ListBullet"/>
        <w:numPr>
          <w:ilvl w:val="0"/>
          <w:numId w:val="0"/>
        </w:numPr>
        <w:rPr>
          <w:rFonts w:ascii="Arial" w:hAnsi="Arial"/>
          <w:sz w:val="22"/>
          <w:szCs w:val="22"/>
        </w:rPr>
      </w:pPr>
    </w:p>
    <w:sectPr w:rsidR="00C552B9" w:rsidRPr="00E92DF6" w:rsidSect="00FE28E6">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27AE" w14:textId="77777777" w:rsidR="000B349F" w:rsidRDefault="000B349F" w:rsidP="00967FD5">
      <w:r>
        <w:separator/>
      </w:r>
    </w:p>
  </w:endnote>
  <w:endnote w:type="continuationSeparator" w:id="0">
    <w:p w14:paraId="7BDAD78D" w14:textId="77777777" w:rsidR="000B349F" w:rsidRDefault="000B349F" w:rsidP="00967FD5">
      <w:r>
        <w:continuationSeparator/>
      </w:r>
    </w:p>
  </w:endnote>
  <w:endnote w:type="continuationNotice" w:id="1">
    <w:p w14:paraId="1BBF0869" w14:textId="77777777" w:rsidR="000B349F" w:rsidRDefault="000B3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848293894"/>
      <w:docPartObj>
        <w:docPartGallery w:val="Page Numbers (Bottom of Page)"/>
        <w:docPartUnique/>
      </w:docPartObj>
    </w:sdtPr>
    <w:sdtEndPr>
      <w:rPr>
        <w:i/>
        <w:iCs w:val="0"/>
        <w:noProof/>
      </w:rPr>
    </w:sdtEndPr>
    <w:sdtContent>
      <w:p w14:paraId="6E886674" w14:textId="77777777" w:rsidR="00E92DF6" w:rsidRPr="00E92DF6" w:rsidRDefault="00E92DF6" w:rsidP="00E92DF6">
        <w:pPr>
          <w:pStyle w:val="Caption"/>
          <w:tabs>
            <w:tab w:val="right" w:pos="9070"/>
          </w:tabs>
          <w:rPr>
            <w:rFonts w:ascii="Arial" w:hAnsi="Arial" w:cs="Arial"/>
            <w:sz w:val="22"/>
            <w:szCs w:val="22"/>
          </w:rPr>
        </w:pPr>
      </w:p>
      <w:p w14:paraId="0F879367" w14:textId="3218833F" w:rsidR="00E92DF6" w:rsidRPr="00E92DF6" w:rsidRDefault="00E92DF6" w:rsidP="00E92DF6">
        <w:pPr>
          <w:pStyle w:val="Caption"/>
          <w:tabs>
            <w:tab w:val="right" w:pos="9070"/>
          </w:tabs>
          <w:rPr>
            <w:rFonts w:ascii="Arial" w:hAnsi="Arial" w:cs="Arial"/>
            <w:i/>
            <w:iCs w:val="0"/>
            <w:sz w:val="22"/>
            <w:szCs w:val="22"/>
          </w:rPr>
        </w:pPr>
        <w:r w:rsidRPr="00E92DF6">
          <w:rPr>
            <w:rFonts w:ascii="Arial" w:hAnsi="Arial" w:cs="Arial"/>
            <w:i/>
            <w:iCs w:val="0"/>
            <w:sz w:val="22"/>
            <w:szCs w:val="22"/>
          </w:rPr>
          <w:t xml:space="preserve">Last review date: </w:t>
        </w:r>
        <w:r>
          <w:rPr>
            <w:rFonts w:ascii="Arial" w:hAnsi="Arial" w:cs="Arial"/>
            <w:i/>
            <w:iCs w:val="0"/>
            <w:sz w:val="22"/>
            <w:szCs w:val="22"/>
          </w:rPr>
          <w:t>September 2024</w:t>
        </w:r>
        <w:r w:rsidRPr="00E92DF6">
          <w:rPr>
            <w:rFonts w:ascii="Arial" w:hAnsi="Arial" w:cs="Arial"/>
            <w:i/>
            <w:iCs w:val="0"/>
            <w:sz w:val="22"/>
            <w:szCs w:val="22"/>
          </w:rPr>
          <w:tab/>
        </w:r>
        <w:r w:rsidRPr="00E92DF6">
          <w:rPr>
            <w:rFonts w:ascii="Arial" w:hAnsi="Arial" w:cs="Arial"/>
            <w:i/>
            <w:iCs w:val="0"/>
            <w:sz w:val="22"/>
            <w:szCs w:val="22"/>
          </w:rPr>
          <w:fldChar w:fldCharType="begin"/>
        </w:r>
        <w:r w:rsidRPr="00E92DF6">
          <w:rPr>
            <w:rFonts w:ascii="Arial" w:hAnsi="Arial" w:cs="Arial"/>
            <w:i/>
            <w:iCs w:val="0"/>
            <w:sz w:val="22"/>
            <w:szCs w:val="22"/>
          </w:rPr>
          <w:instrText xml:space="preserve"> PAGE   \* MERGEFORMAT </w:instrText>
        </w:r>
        <w:r w:rsidRPr="00E92DF6">
          <w:rPr>
            <w:rFonts w:ascii="Arial" w:hAnsi="Arial" w:cs="Arial"/>
            <w:i/>
            <w:iCs w:val="0"/>
            <w:sz w:val="22"/>
            <w:szCs w:val="22"/>
          </w:rPr>
          <w:fldChar w:fldCharType="separate"/>
        </w:r>
        <w:r w:rsidRPr="00E92DF6">
          <w:rPr>
            <w:rFonts w:ascii="Arial" w:hAnsi="Arial" w:cs="Arial"/>
            <w:i/>
            <w:iCs w:val="0"/>
            <w:sz w:val="22"/>
            <w:szCs w:val="22"/>
          </w:rPr>
          <w:t>2</w:t>
        </w:r>
        <w:r w:rsidRPr="00E92DF6">
          <w:rPr>
            <w:rFonts w:ascii="Arial" w:hAnsi="Arial" w:cs="Arial"/>
            <w:i/>
            <w:iCs w:val="0"/>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FA0" w14:textId="641FBCF1" w:rsidR="00E92DF6" w:rsidRPr="00E92DF6" w:rsidRDefault="00E92DF6" w:rsidP="00E92DF6">
    <w:pPr>
      <w:pStyle w:val="Caption"/>
      <w:tabs>
        <w:tab w:val="right" w:pos="9070"/>
      </w:tabs>
      <w:rPr>
        <w:rFonts w:ascii="Arial" w:hAnsi="Arial" w:cs="Arial"/>
        <w:sz w:val="22"/>
        <w:szCs w:val="22"/>
      </w:rPr>
    </w:pPr>
    <w:r w:rsidRPr="00E92DF6">
      <w:rPr>
        <w:rFonts w:ascii="Arial" w:hAnsi="Arial" w:cs="Arial"/>
        <w:i/>
        <w:iCs w:val="0"/>
        <w:sz w:val="22"/>
        <w:szCs w:val="22"/>
      </w:rPr>
      <w:t xml:space="preserve">Last review date: </w:t>
    </w:r>
    <w:r>
      <w:rPr>
        <w:rFonts w:ascii="Arial" w:hAnsi="Arial" w:cs="Arial"/>
        <w:i/>
        <w:iCs w:val="0"/>
        <w:sz w:val="22"/>
        <w:szCs w:val="22"/>
      </w:rPr>
      <w:t>September 2024</w:t>
    </w:r>
    <w:r w:rsidRPr="00E92DF6">
      <w:rPr>
        <w:rFonts w:ascii="Arial" w:hAnsi="Arial" w:cs="Arial"/>
        <w:i/>
        <w:iCs w:val="0"/>
        <w:sz w:val="22"/>
        <w:szCs w:val="22"/>
      </w:rPr>
      <w:tab/>
    </w:r>
    <w:r w:rsidRPr="00E92DF6">
      <w:rPr>
        <w:rFonts w:ascii="Arial" w:hAnsi="Arial" w:cs="Arial"/>
        <w:sz w:val="22"/>
        <w:szCs w:val="22"/>
      </w:rPr>
      <w:fldChar w:fldCharType="begin"/>
    </w:r>
    <w:r w:rsidRPr="00E92DF6">
      <w:rPr>
        <w:rFonts w:ascii="Arial" w:hAnsi="Arial" w:cs="Arial"/>
        <w:sz w:val="22"/>
        <w:szCs w:val="22"/>
      </w:rPr>
      <w:instrText xml:space="preserve"> PAGE   \* MERGEFORMAT </w:instrText>
    </w:r>
    <w:r w:rsidRPr="00E92DF6">
      <w:rPr>
        <w:rFonts w:ascii="Arial" w:hAnsi="Arial" w:cs="Arial"/>
        <w:sz w:val="22"/>
        <w:szCs w:val="22"/>
      </w:rPr>
      <w:fldChar w:fldCharType="separate"/>
    </w:r>
    <w:r w:rsidRPr="00E92DF6">
      <w:rPr>
        <w:rFonts w:ascii="Arial" w:hAnsi="Arial" w:cs="Arial"/>
        <w:sz w:val="22"/>
        <w:szCs w:val="22"/>
      </w:rPr>
      <w:t>1</w:t>
    </w:r>
    <w:r w:rsidRPr="00E92DF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2EA7" w14:textId="77777777" w:rsidR="000B349F" w:rsidRDefault="000B349F" w:rsidP="00967FD5">
      <w:r>
        <w:separator/>
      </w:r>
    </w:p>
  </w:footnote>
  <w:footnote w:type="continuationSeparator" w:id="0">
    <w:p w14:paraId="2006AEF7" w14:textId="77777777" w:rsidR="000B349F" w:rsidRDefault="000B349F" w:rsidP="00967FD5">
      <w:r>
        <w:continuationSeparator/>
      </w:r>
    </w:p>
  </w:footnote>
  <w:footnote w:type="continuationNotice" w:id="1">
    <w:p w14:paraId="4BAA1ECF" w14:textId="77777777" w:rsidR="000B349F" w:rsidRDefault="000B34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31C6" w14:textId="256CE8CF" w:rsidR="00B00073" w:rsidRPr="00FD6C0C" w:rsidRDefault="00FD6C0C" w:rsidP="00FE28E6">
    <w:pPr>
      <w:pStyle w:val="Title"/>
      <w:rPr>
        <w:rFonts w:ascii="Arial" w:hAnsi="Arial" w:cs="Arial"/>
        <w:sz w:val="32"/>
        <w:szCs w:val="32"/>
      </w:rPr>
    </w:pPr>
    <w:r w:rsidRPr="00FD6C0C">
      <w:rPr>
        <w:rFonts w:ascii="Arial" w:hAnsi="Arial" w:cs="Arial"/>
        <w:noProof/>
        <w:sz w:val="32"/>
        <w:szCs w:val="32"/>
        <w:lang w:eastAsia="en-AU"/>
      </w:rPr>
      <w:drawing>
        <wp:anchor distT="0" distB="0" distL="114300" distR="114300" simplePos="0" relativeHeight="251659264" behindDoc="1" locked="0" layoutInCell="1" allowOverlap="1" wp14:anchorId="0683E4FD" wp14:editId="5E2C1893">
          <wp:simplePos x="0" y="0"/>
          <wp:positionH relativeFrom="margin">
            <wp:align>right</wp:align>
          </wp:positionH>
          <wp:positionV relativeFrom="paragraph">
            <wp:posOffset>-145319</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FD6C0C">
      <w:rPr>
        <w:rFonts w:ascii="Arial" w:hAnsi="Arial" w:cs="Arial"/>
        <w:sz w:val="32"/>
        <w:szCs w:val="32"/>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F2809"/>
    <w:multiLevelType w:val="hybridMultilevel"/>
    <w:tmpl w:val="61C40F6C"/>
    <w:lvl w:ilvl="0" w:tplc="07A20EA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7B2223"/>
    <w:multiLevelType w:val="hybridMultilevel"/>
    <w:tmpl w:val="0DC0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19" w15:restartNumberingAfterBreak="0">
    <w:nsid w:val="5BCF4F91"/>
    <w:multiLevelType w:val="hybridMultilevel"/>
    <w:tmpl w:val="00947D9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0E16CD"/>
    <w:multiLevelType w:val="hybridMultilevel"/>
    <w:tmpl w:val="F7BA64D4"/>
    <w:lvl w:ilvl="0" w:tplc="0C09000F">
      <w:start w:val="1"/>
      <w:numFmt w:val="decimal"/>
      <w:lvlText w:val="%1."/>
      <w:lvlJc w:val="left"/>
      <w:pPr>
        <w:tabs>
          <w:tab w:val="num" w:pos="502"/>
        </w:tabs>
        <w:ind w:left="502"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3942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373858">
    <w:abstractNumId w:val="9"/>
  </w:num>
  <w:num w:numId="3" w16cid:durableId="12272957">
    <w:abstractNumId w:val="4"/>
  </w:num>
  <w:num w:numId="4" w16cid:durableId="142964185">
    <w:abstractNumId w:val="10"/>
  </w:num>
  <w:num w:numId="5" w16cid:durableId="1747650323">
    <w:abstractNumId w:val="15"/>
  </w:num>
  <w:num w:numId="6" w16cid:durableId="244342278">
    <w:abstractNumId w:val="7"/>
  </w:num>
  <w:num w:numId="7" w16cid:durableId="1495413982">
    <w:abstractNumId w:val="2"/>
  </w:num>
  <w:num w:numId="8" w16cid:durableId="1552229628">
    <w:abstractNumId w:val="5"/>
  </w:num>
  <w:num w:numId="9" w16cid:durableId="335811678">
    <w:abstractNumId w:val="22"/>
  </w:num>
  <w:num w:numId="10" w16cid:durableId="201284781">
    <w:abstractNumId w:val="8"/>
  </w:num>
  <w:num w:numId="11" w16cid:durableId="466124555">
    <w:abstractNumId w:val="1"/>
  </w:num>
  <w:num w:numId="12" w16cid:durableId="529025945">
    <w:abstractNumId w:val="1"/>
    <w:lvlOverride w:ilvl="0">
      <w:startOverride w:val="1"/>
    </w:lvlOverride>
  </w:num>
  <w:num w:numId="13" w16cid:durableId="1835603791">
    <w:abstractNumId w:val="0"/>
  </w:num>
  <w:num w:numId="14" w16cid:durableId="1852253494">
    <w:abstractNumId w:val="3"/>
  </w:num>
  <w:num w:numId="15" w16cid:durableId="1409304907">
    <w:abstractNumId w:val="21"/>
  </w:num>
  <w:num w:numId="16" w16cid:durableId="365251712">
    <w:abstractNumId w:val="13"/>
  </w:num>
  <w:num w:numId="17" w16cid:durableId="2127698846">
    <w:abstractNumId w:val="16"/>
  </w:num>
  <w:num w:numId="18" w16cid:durableId="1144546249">
    <w:abstractNumId w:val="11"/>
  </w:num>
  <w:num w:numId="19" w16cid:durableId="1661999308">
    <w:abstractNumId w:val="17"/>
  </w:num>
  <w:num w:numId="20" w16cid:durableId="253130300">
    <w:abstractNumId w:val="6"/>
  </w:num>
  <w:num w:numId="21" w16cid:durableId="642347111">
    <w:abstractNumId w:val="14"/>
  </w:num>
  <w:num w:numId="22" w16cid:durableId="23212150">
    <w:abstractNumId w:val="12"/>
  </w:num>
  <w:num w:numId="23" w16cid:durableId="1854951554">
    <w:abstractNumId w:val="20"/>
  </w:num>
  <w:num w:numId="24" w16cid:durableId="811747642">
    <w:abstractNumId w:val="8"/>
  </w:num>
  <w:num w:numId="25" w16cid:durableId="924070531">
    <w:abstractNumId w:val="8"/>
  </w:num>
  <w:num w:numId="26" w16cid:durableId="1064597882">
    <w:abstractNumId w:val="8"/>
  </w:num>
  <w:num w:numId="27" w16cid:durableId="95317731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F8"/>
    <w:rsid w:val="00003D77"/>
    <w:rsid w:val="00005DBB"/>
    <w:rsid w:val="000121AD"/>
    <w:rsid w:val="00015F7D"/>
    <w:rsid w:val="00017C34"/>
    <w:rsid w:val="0003475E"/>
    <w:rsid w:val="0004019C"/>
    <w:rsid w:val="00041301"/>
    <w:rsid w:val="0004749E"/>
    <w:rsid w:val="00051AFF"/>
    <w:rsid w:val="000632C1"/>
    <w:rsid w:val="000725C3"/>
    <w:rsid w:val="0008538F"/>
    <w:rsid w:val="000906F1"/>
    <w:rsid w:val="0009181C"/>
    <w:rsid w:val="000A6575"/>
    <w:rsid w:val="000A7409"/>
    <w:rsid w:val="000B349F"/>
    <w:rsid w:val="000C2C19"/>
    <w:rsid w:val="000C692A"/>
    <w:rsid w:val="000D278A"/>
    <w:rsid w:val="000D7975"/>
    <w:rsid w:val="000E2D8E"/>
    <w:rsid w:val="000F67FE"/>
    <w:rsid w:val="000F68B3"/>
    <w:rsid w:val="0010212D"/>
    <w:rsid w:val="001076AE"/>
    <w:rsid w:val="001135BD"/>
    <w:rsid w:val="00120113"/>
    <w:rsid w:val="00125630"/>
    <w:rsid w:val="00126FA6"/>
    <w:rsid w:val="00127277"/>
    <w:rsid w:val="00140A16"/>
    <w:rsid w:val="001431C7"/>
    <w:rsid w:val="00144CDE"/>
    <w:rsid w:val="001528D5"/>
    <w:rsid w:val="001559CA"/>
    <w:rsid w:val="00163C77"/>
    <w:rsid w:val="00193E41"/>
    <w:rsid w:val="00196C94"/>
    <w:rsid w:val="001A4936"/>
    <w:rsid w:val="001A7157"/>
    <w:rsid w:val="001B5873"/>
    <w:rsid w:val="001B6E2B"/>
    <w:rsid w:val="001C1B9D"/>
    <w:rsid w:val="001D6BD0"/>
    <w:rsid w:val="001F675E"/>
    <w:rsid w:val="0021092C"/>
    <w:rsid w:val="00213D4D"/>
    <w:rsid w:val="002147EC"/>
    <w:rsid w:val="002151FF"/>
    <w:rsid w:val="002256BD"/>
    <w:rsid w:val="0022755B"/>
    <w:rsid w:val="00241586"/>
    <w:rsid w:val="00244469"/>
    <w:rsid w:val="00245E5C"/>
    <w:rsid w:val="00254C8A"/>
    <w:rsid w:val="00265A3A"/>
    <w:rsid w:val="0027445A"/>
    <w:rsid w:val="00294618"/>
    <w:rsid w:val="002B2E31"/>
    <w:rsid w:val="002C0003"/>
    <w:rsid w:val="002C3039"/>
    <w:rsid w:val="002C4692"/>
    <w:rsid w:val="002C576A"/>
    <w:rsid w:val="002D407E"/>
    <w:rsid w:val="002D5028"/>
    <w:rsid w:val="002E3715"/>
    <w:rsid w:val="002E3E66"/>
    <w:rsid w:val="002E4A24"/>
    <w:rsid w:val="002F15F9"/>
    <w:rsid w:val="002F1F99"/>
    <w:rsid w:val="002F3211"/>
    <w:rsid w:val="002F4097"/>
    <w:rsid w:val="00310A5F"/>
    <w:rsid w:val="00311490"/>
    <w:rsid w:val="00324B25"/>
    <w:rsid w:val="00326331"/>
    <w:rsid w:val="003323B3"/>
    <w:rsid w:val="00332D36"/>
    <w:rsid w:val="00341C22"/>
    <w:rsid w:val="00347B75"/>
    <w:rsid w:val="003538F1"/>
    <w:rsid w:val="00360A68"/>
    <w:rsid w:val="003622E6"/>
    <w:rsid w:val="0036659A"/>
    <w:rsid w:val="003830BC"/>
    <w:rsid w:val="003928FD"/>
    <w:rsid w:val="003B2635"/>
    <w:rsid w:val="003B6598"/>
    <w:rsid w:val="003C5A60"/>
    <w:rsid w:val="003E1131"/>
    <w:rsid w:val="003E6A4C"/>
    <w:rsid w:val="00405E01"/>
    <w:rsid w:val="00412D43"/>
    <w:rsid w:val="0041545D"/>
    <w:rsid w:val="004340E0"/>
    <w:rsid w:val="0043463F"/>
    <w:rsid w:val="00436854"/>
    <w:rsid w:val="004407DE"/>
    <w:rsid w:val="004433C5"/>
    <w:rsid w:val="00452B98"/>
    <w:rsid w:val="00454A11"/>
    <w:rsid w:val="004643AB"/>
    <w:rsid w:val="00465817"/>
    <w:rsid w:val="004679A4"/>
    <w:rsid w:val="00477450"/>
    <w:rsid w:val="00486189"/>
    <w:rsid w:val="004B4DD0"/>
    <w:rsid w:val="004B5862"/>
    <w:rsid w:val="004C04C4"/>
    <w:rsid w:val="004C53F9"/>
    <w:rsid w:val="004D1E0B"/>
    <w:rsid w:val="004D3D8E"/>
    <w:rsid w:val="004D5BED"/>
    <w:rsid w:val="004E5113"/>
    <w:rsid w:val="004E56C4"/>
    <w:rsid w:val="004F1D33"/>
    <w:rsid w:val="004F22C7"/>
    <w:rsid w:val="004F3DB1"/>
    <w:rsid w:val="00502E37"/>
    <w:rsid w:val="005033CF"/>
    <w:rsid w:val="00531939"/>
    <w:rsid w:val="00550727"/>
    <w:rsid w:val="0056348A"/>
    <w:rsid w:val="00563BE1"/>
    <w:rsid w:val="00583ABE"/>
    <w:rsid w:val="005944D3"/>
    <w:rsid w:val="00594C69"/>
    <w:rsid w:val="005A238A"/>
    <w:rsid w:val="005C0339"/>
    <w:rsid w:val="005C0CA8"/>
    <w:rsid w:val="005D23C9"/>
    <w:rsid w:val="005E0EAE"/>
    <w:rsid w:val="005E20F0"/>
    <w:rsid w:val="005F4D61"/>
    <w:rsid w:val="006002BE"/>
    <w:rsid w:val="00602173"/>
    <w:rsid w:val="0060566C"/>
    <w:rsid w:val="0062591F"/>
    <w:rsid w:val="006363F9"/>
    <w:rsid w:val="0065087F"/>
    <w:rsid w:val="00651BA9"/>
    <w:rsid w:val="00661ED6"/>
    <w:rsid w:val="00665AA3"/>
    <w:rsid w:val="00667011"/>
    <w:rsid w:val="0068448E"/>
    <w:rsid w:val="00687229"/>
    <w:rsid w:val="00691584"/>
    <w:rsid w:val="00692A60"/>
    <w:rsid w:val="00695079"/>
    <w:rsid w:val="006957A7"/>
    <w:rsid w:val="00695A5A"/>
    <w:rsid w:val="0069720C"/>
    <w:rsid w:val="006A2217"/>
    <w:rsid w:val="006A42C7"/>
    <w:rsid w:val="006B0170"/>
    <w:rsid w:val="006B439B"/>
    <w:rsid w:val="006C03D0"/>
    <w:rsid w:val="006C48FE"/>
    <w:rsid w:val="006D1942"/>
    <w:rsid w:val="00702C19"/>
    <w:rsid w:val="00706584"/>
    <w:rsid w:val="0071386E"/>
    <w:rsid w:val="00713D61"/>
    <w:rsid w:val="00715D89"/>
    <w:rsid w:val="00717D05"/>
    <w:rsid w:val="0073751A"/>
    <w:rsid w:val="00746D48"/>
    <w:rsid w:val="007552D7"/>
    <w:rsid w:val="007569BB"/>
    <w:rsid w:val="00764E72"/>
    <w:rsid w:val="0076613E"/>
    <w:rsid w:val="00770D27"/>
    <w:rsid w:val="00774BDE"/>
    <w:rsid w:val="007918C6"/>
    <w:rsid w:val="007A5E64"/>
    <w:rsid w:val="007A7803"/>
    <w:rsid w:val="007A7B49"/>
    <w:rsid w:val="007B2563"/>
    <w:rsid w:val="007B6E69"/>
    <w:rsid w:val="007C3C3D"/>
    <w:rsid w:val="007C501D"/>
    <w:rsid w:val="007E648B"/>
    <w:rsid w:val="007F0308"/>
    <w:rsid w:val="007F09F5"/>
    <w:rsid w:val="00801E37"/>
    <w:rsid w:val="008245D7"/>
    <w:rsid w:val="00844B35"/>
    <w:rsid w:val="00845111"/>
    <w:rsid w:val="0085017A"/>
    <w:rsid w:val="00853388"/>
    <w:rsid w:val="00855A64"/>
    <w:rsid w:val="00861FB8"/>
    <w:rsid w:val="008702FF"/>
    <w:rsid w:val="00872A19"/>
    <w:rsid w:val="0087468B"/>
    <w:rsid w:val="008815BE"/>
    <w:rsid w:val="00884962"/>
    <w:rsid w:val="00886390"/>
    <w:rsid w:val="008A4EC3"/>
    <w:rsid w:val="008A52B9"/>
    <w:rsid w:val="008A6815"/>
    <w:rsid w:val="008A6BF4"/>
    <w:rsid w:val="008A7B85"/>
    <w:rsid w:val="008B33DF"/>
    <w:rsid w:val="008B3B21"/>
    <w:rsid w:val="008B4083"/>
    <w:rsid w:val="008C04AE"/>
    <w:rsid w:val="008D0532"/>
    <w:rsid w:val="008D0775"/>
    <w:rsid w:val="008D1D17"/>
    <w:rsid w:val="008E1601"/>
    <w:rsid w:val="008F31D4"/>
    <w:rsid w:val="008F6267"/>
    <w:rsid w:val="008F7214"/>
    <w:rsid w:val="008F7B20"/>
    <w:rsid w:val="0092433D"/>
    <w:rsid w:val="009327DC"/>
    <w:rsid w:val="00935EBC"/>
    <w:rsid w:val="0094004A"/>
    <w:rsid w:val="00940B9F"/>
    <w:rsid w:val="00944911"/>
    <w:rsid w:val="0095272E"/>
    <w:rsid w:val="00955B00"/>
    <w:rsid w:val="00967FD5"/>
    <w:rsid w:val="0097730C"/>
    <w:rsid w:val="009777D7"/>
    <w:rsid w:val="00990A35"/>
    <w:rsid w:val="00991902"/>
    <w:rsid w:val="00994038"/>
    <w:rsid w:val="00995CA1"/>
    <w:rsid w:val="00995F4A"/>
    <w:rsid w:val="00996CC1"/>
    <w:rsid w:val="009972A0"/>
    <w:rsid w:val="009A30BF"/>
    <w:rsid w:val="009B10FA"/>
    <w:rsid w:val="009C0260"/>
    <w:rsid w:val="009C1035"/>
    <w:rsid w:val="009C1513"/>
    <w:rsid w:val="009C4D51"/>
    <w:rsid w:val="009C6928"/>
    <w:rsid w:val="009C6FD4"/>
    <w:rsid w:val="009D014B"/>
    <w:rsid w:val="009E3338"/>
    <w:rsid w:val="009F580A"/>
    <w:rsid w:val="00A02BAB"/>
    <w:rsid w:val="00A073AC"/>
    <w:rsid w:val="00A15F69"/>
    <w:rsid w:val="00A17CE2"/>
    <w:rsid w:val="00A258AC"/>
    <w:rsid w:val="00A26996"/>
    <w:rsid w:val="00A27FB6"/>
    <w:rsid w:val="00A36C0A"/>
    <w:rsid w:val="00A41213"/>
    <w:rsid w:val="00A43EEC"/>
    <w:rsid w:val="00A469CE"/>
    <w:rsid w:val="00A51F9A"/>
    <w:rsid w:val="00A54015"/>
    <w:rsid w:val="00A652E5"/>
    <w:rsid w:val="00A66EF0"/>
    <w:rsid w:val="00A7502F"/>
    <w:rsid w:val="00A7595F"/>
    <w:rsid w:val="00A8684A"/>
    <w:rsid w:val="00A95163"/>
    <w:rsid w:val="00AA233B"/>
    <w:rsid w:val="00AE157E"/>
    <w:rsid w:val="00AE1CB9"/>
    <w:rsid w:val="00AE6D3E"/>
    <w:rsid w:val="00AF08FC"/>
    <w:rsid w:val="00AF7116"/>
    <w:rsid w:val="00AF7C7B"/>
    <w:rsid w:val="00B00073"/>
    <w:rsid w:val="00B00371"/>
    <w:rsid w:val="00B0084B"/>
    <w:rsid w:val="00B13153"/>
    <w:rsid w:val="00B16C90"/>
    <w:rsid w:val="00B2128A"/>
    <w:rsid w:val="00B21737"/>
    <w:rsid w:val="00B238C9"/>
    <w:rsid w:val="00B35943"/>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D55F7"/>
    <w:rsid w:val="00BD7490"/>
    <w:rsid w:val="00BE4CC1"/>
    <w:rsid w:val="00BE4D5D"/>
    <w:rsid w:val="00BF1EB1"/>
    <w:rsid w:val="00C02C0F"/>
    <w:rsid w:val="00C03968"/>
    <w:rsid w:val="00C050DE"/>
    <w:rsid w:val="00C06B65"/>
    <w:rsid w:val="00C1235D"/>
    <w:rsid w:val="00C20338"/>
    <w:rsid w:val="00C2260D"/>
    <w:rsid w:val="00C26012"/>
    <w:rsid w:val="00C26183"/>
    <w:rsid w:val="00C322B8"/>
    <w:rsid w:val="00C508E2"/>
    <w:rsid w:val="00C552B9"/>
    <w:rsid w:val="00C67549"/>
    <w:rsid w:val="00C77598"/>
    <w:rsid w:val="00C775EF"/>
    <w:rsid w:val="00C8151A"/>
    <w:rsid w:val="00CB43C0"/>
    <w:rsid w:val="00CC53A9"/>
    <w:rsid w:val="00CD40EF"/>
    <w:rsid w:val="00CD7CB6"/>
    <w:rsid w:val="00CE3850"/>
    <w:rsid w:val="00CF4934"/>
    <w:rsid w:val="00CF4EBE"/>
    <w:rsid w:val="00D0101A"/>
    <w:rsid w:val="00D02494"/>
    <w:rsid w:val="00D054A7"/>
    <w:rsid w:val="00D154DA"/>
    <w:rsid w:val="00D174FB"/>
    <w:rsid w:val="00D2185C"/>
    <w:rsid w:val="00D31F92"/>
    <w:rsid w:val="00D3462E"/>
    <w:rsid w:val="00D3723A"/>
    <w:rsid w:val="00D46AB4"/>
    <w:rsid w:val="00D611B3"/>
    <w:rsid w:val="00D63027"/>
    <w:rsid w:val="00D92758"/>
    <w:rsid w:val="00DA0031"/>
    <w:rsid w:val="00DB376C"/>
    <w:rsid w:val="00DC1ECF"/>
    <w:rsid w:val="00DC42AD"/>
    <w:rsid w:val="00DC50E9"/>
    <w:rsid w:val="00DC7037"/>
    <w:rsid w:val="00DC71E3"/>
    <w:rsid w:val="00DD3AF1"/>
    <w:rsid w:val="00DD4878"/>
    <w:rsid w:val="00DD53BD"/>
    <w:rsid w:val="00DD7C38"/>
    <w:rsid w:val="00DE2ADC"/>
    <w:rsid w:val="00DE6F38"/>
    <w:rsid w:val="00DE7219"/>
    <w:rsid w:val="00DF514D"/>
    <w:rsid w:val="00E15F5A"/>
    <w:rsid w:val="00E23844"/>
    <w:rsid w:val="00E25048"/>
    <w:rsid w:val="00E33B95"/>
    <w:rsid w:val="00E358D8"/>
    <w:rsid w:val="00E36D56"/>
    <w:rsid w:val="00E57AC3"/>
    <w:rsid w:val="00E67E15"/>
    <w:rsid w:val="00E70003"/>
    <w:rsid w:val="00E753D1"/>
    <w:rsid w:val="00E83CD7"/>
    <w:rsid w:val="00E85FF0"/>
    <w:rsid w:val="00E86A27"/>
    <w:rsid w:val="00E86F28"/>
    <w:rsid w:val="00E9114D"/>
    <w:rsid w:val="00E929FA"/>
    <w:rsid w:val="00E92DF6"/>
    <w:rsid w:val="00E932D1"/>
    <w:rsid w:val="00ED1F4B"/>
    <w:rsid w:val="00EE50F8"/>
    <w:rsid w:val="00EE5CEA"/>
    <w:rsid w:val="00EF4D44"/>
    <w:rsid w:val="00F06334"/>
    <w:rsid w:val="00F12CF8"/>
    <w:rsid w:val="00F1787A"/>
    <w:rsid w:val="00F345E2"/>
    <w:rsid w:val="00F34A62"/>
    <w:rsid w:val="00F37011"/>
    <w:rsid w:val="00F417D5"/>
    <w:rsid w:val="00F531EA"/>
    <w:rsid w:val="00F62020"/>
    <w:rsid w:val="00F66A74"/>
    <w:rsid w:val="00F71D29"/>
    <w:rsid w:val="00F82E7A"/>
    <w:rsid w:val="00F84AC9"/>
    <w:rsid w:val="00F9045E"/>
    <w:rsid w:val="00FA0DF0"/>
    <w:rsid w:val="00FA26B3"/>
    <w:rsid w:val="00FA5ACF"/>
    <w:rsid w:val="00FB787C"/>
    <w:rsid w:val="00FC32AB"/>
    <w:rsid w:val="00FD1423"/>
    <w:rsid w:val="00FD6C0C"/>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0C07"/>
  <w15:chartTrackingRefBased/>
  <w15:docId w15:val="{6A580021-2BE6-48E4-B737-15175F74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rsid w:val="0022755B"/>
    <w:pPr>
      <w:tabs>
        <w:tab w:val="center" w:pos="4153"/>
        <w:tab w:val="right" w:pos="8306"/>
      </w:tabs>
    </w:pPr>
  </w:style>
  <w:style w:type="paragraph" w:styleId="ListParagraph">
    <w:name w:val="List Paragraph"/>
    <w:basedOn w:val="Normal"/>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0B349F"/>
    <w:pPr>
      <w:numPr>
        <w:numId w:val="10"/>
      </w:numPr>
      <w:spacing w:after="60"/>
    </w:pPr>
    <w:rPr>
      <w:rFonts w:cs="Arial"/>
      <w:szCs w:val="20"/>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paragraph" w:styleId="Revision">
    <w:name w:val="Revision"/>
    <w:hidden/>
    <w:uiPriority w:val="99"/>
    <w:semiHidden/>
    <w:rsid w:val="000B349F"/>
    <w:rPr>
      <w:rFonts w:ascii="Gill Sans MT" w:hAnsi="Gill Sans MT"/>
      <w:sz w:val="24"/>
      <w:szCs w:val="24"/>
      <w:lang w:eastAsia="en-US"/>
    </w:rPr>
  </w:style>
  <w:style w:type="paragraph" w:styleId="Caption">
    <w:name w:val="caption"/>
    <w:basedOn w:val="Normal"/>
    <w:next w:val="Normal"/>
    <w:uiPriority w:val="35"/>
    <w:unhideWhenUsed/>
    <w:qFormat/>
    <w:rsid w:val="00E92DF6"/>
    <w:rPr>
      <w:rFonts w:asciiTheme="minorHAnsi" w:eastAsiaTheme="minorHAnsi" w:hAnsiTheme="minorHAnsi" w:cstheme="minorBidi"/>
      <w:iCs/>
      <w:color w:val="000000" w:themeColor="text1"/>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557</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Rose, Kirsten</cp:lastModifiedBy>
  <cp:revision>7</cp:revision>
  <cp:lastPrinted>2024-09-20T04:55:00Z</cp:lastPrinted>
  <dcterms:created xsi:type="dcterms:W3CDTF">2024-10-11T04:34:00Z</dcterms:created>
  <dcterms:modified xsi:type="dcterms:W3CDTF">2024-10-14T00:04:00Z</dcterms:modified>
</cp:coreProperties>
</file>