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C22E7A" w14:paraId="0AEBFA08"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0E35BD3D" w14:textId="77777777" w:rsidR="003C37FC" w:rsidRPr="00C22E7A" w:rsidRDefault="00C1176B">
            <w:pPr>
              <w:pStyle w:val="formtext"/>
              <w:widowControl/>
              <w:spacing w:before="0"/>
              <w:jc w:val="left"/>
              <w:rPr>
                <w:rFonts w:ascii="Arial Narrow" w:hAnsi="Arial Narrow" w:cs="Arial Narrow"/>
                <w:sz w:val="22"/>
                <w:szCs w:val="22"/>
                <w:lang w:val="en-AU"/>
              </w:rPr>
            </w:pPr>
            <w:r w:rsidRPr="00C22E7A">
              <w:rPr>
                <w:rFonts w:ascii="Arial Narrow" w:hAnsi="Arial Narrow" w:cs="Arial Narrow"/>
                <w:noProof/>
                <w:sz w:val="22"/>
                <w:szCs w:val="22"/>
                <w:lang w:val="en-GB" w:eastAsia="en-GB"/>
              </w:rPr>
              <w:drawing>
                <wp:inline distT="0" distB="0" distL="0" distR="0" wp14:anchorId="73D3E160" wp14:editId="227A1E22">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EA995FE" w14:textId="42C2E705" w:rsidR="003C37FC" w:rsidRPr="00C22E7A" w:rsidRDefault="006D7A25">
            <w:pPr>
              <w:pStyle w:val="BodyText"/>
              <w:rPr>
                <w:rFonts w:ascii="Arial Narrow" w:hAnsi="Arial Narrow"/>
                <w:sz w:val="22"/>
                <w:szCs w:val="22"/>
              </w:rPr>
            </w:pPr>
            <w:r>
              <w:rPr>
                <w:rFonts w:ascii="Arial Narrow" w:hAnsi="Arial Narrow"/>
                <w:sz w:val="22"/>
                <w:szCs w:val="22"/>
              </w:rPr>
              <w:t xml:space="preserve">DRAFT </w:t>
            </w:r>
            <w:r w:rsidR="003C37FC" w:rsidRPr="00C22E7A">
              <w:rPr>
                <w:rFonts w:ascii="Arial Narrow" w:hAnsi="Arial Narrow"/>
                <w:sz w:val="22"/>
                <w:szCs w:val="22"/>
              </w:rPr>
              <w:t>Position Description</w:t>
            </w:r>
          </w:p>
        </w:tc>
      </w:tr>
    </w:tbl>
    <w:p w14:paraId="19E3C6B2" w14:textId="77777777" w:rsidR="003C37FC" w:rsidRPr="00C22E7A" w:rsidRDefault="003C37FC">
      <w:pPr>
        <w:pStyle w:val="norm10plus"/>
        <w:widowControl/>
        <w:overflowPunct w:val="0"/>
        <w:spacing w:after="0"/>
        <w:textAlignment w:val="baseline"/>
        <w:rPr>
          <w:rFonts w:ascii="Arial Narrow" w:hAnsi="Arial Narrow"/>
          <w:sz w:val="22"/>
          <w:szCs w:val="22"/>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C22E7A" w14:paraId="46623C3E" w14:textId="77777777">
        <w:trPr>
          <w:cantSplit/>
        </w:trPr>
        <w:tc>
          <w:tcPr>
            <w:tcW w:w="2659" w:type="dxa"/>
            <w:tcBorders>
              <w:top w:val="single" w:sz="4" w:space="0" w:color="auto"/>
            </w:tcBorders>
          </w:tcPr>
          <w:p w14:paraId="524A6092" w14:textId="77777777" w:rsidR="003C37FC" w:rsidRPr="00C22E7A" w:rsidRDefault="003C37FC">
            <w:pPr>
              <w:pStyle w:val="formtext"/>
              <w:widowControl/>
              <w:spacing w:after="60"/>
              <w:rPr>
                <w:rFonts w:ascii="Arial Narrow" w:hAnsi="Arial Narrow" w:cs="Tahoma"/>
                <w:b/>
                <w:bCs/>
                <w:sz w:val="22"/>
                <w:szCs w:val="22"/>
              </w:rPr>
            </w:pPr>
            <w:r w:rsidRPr="00C22E7A">
              <w:rPr>
                <w:rFonts w:ascii="Arial Narrow" w:hAnsi="Arial Narrow" w:cs="Tahoma"/>
                <w:b/>
                <w:bCs/>
                <w:sz w:val="22"/>
                <w:szCs w:val="22"/>
              </w:rPr>
              <w:t>College/Division:</w:t>
            </w:r>
          </w:p>
        </w:tc>
        <w:tc>
          <w:tcPr>
            <w:tcW w:w="7768" w:type="dxa"/>
            <w:tcBorders>
              <w:top w:val="single" w:sz="4" w:space="0" w:color="auto"/>
            </w:tcBorders>
          </w:tcPr>
          <w:p w14:paraId="0A67ACF0" w14:textId="7E7C7055" w:rsidR="003C37FC" w:rsidRPr="00C22E7A" w:rsidRDefault="005B23C0">
            <w:pPr>
              <w:pStyle w:val="norm10plus"/>
              <w:widowControl/>
              <w:overflowPunct w:val="0"/>
              <w:spacing w:after="60"/>
              <w:textAlignment w:val="baseline"/>
              <w:rPr>
                <w:rFonts w:ascii="Arial Narrow" w:hAnsi="Arial Narrow"/>
                <w:sz w:val="22"/>
                <w:szCs w:val="22"/>
              </w:rPr>
            </w:pPr>
            <w:r>
              <w:rPr>
                <w:rFonts w:ascii="Arial Narrow" w:hAnsi="Arial Narrow"/>
                <w:sz w:val="22"/>
                <w:szCs w:val="22"/>
              </w:rPr>
              <w:t>Global Engagement</w:t>
            </w:r>
          </w:p>
        </w:tc>
      </w:tr>
      <w:tr w:rsidR="003C37FC" w:rsidRPr="00C22E7A" w14:paraId="70450751" w14:textId="77777777">
        <w:trPr>
          <w:cantSplit/>
        </w:trPr>
        <w:tc>
          <w:tcPr>
            <w:tcW w:w="2659" w:type="dxa"/>
          </w:tcPr>
          <w:p w14:paraId="41ADF42F" w14:textId="77777777" w:rsidR="003C37FC" w:rsidRPr="00C22E7A" w:rsidRDefault="003C37FC">
            <w:pPr>
              <w:pStyle w:val="formtext"/>
              <w:widowControl/>
              <w:spacing w:after="60"/>
              <w:rPr>
                <w:rFonts w:ascii="Arial Narrow" w:hAnsi="Arial Narrow" w:cs="Tahoma"/>
                <w:b/>
                <w:bCs/>
                <w:sz w:val="22"/>
                <w:szCs w:val="22"/>
              </w:rPr>
            </w:pPr>
            <w:r w:rsidRPr="00C22E7A">
              <w:rPr>
                <w:rFonts w:ascii="Arial Narrow" w:hAnsi="Arial Narrow" w:cs="Tahoma"/>
                <w:b/>
                <w:bCs/>
                <w:sz w:val="22"/>
                <w:szCs w:val="22"/>
              </w:rPr>
              <w:t xml:space="preserve">Faculty/School/Centre: </w:t>
            </w:r>
          </w:p>
        </w:tc>
        <w:tc>
          <w:tcPr>
            <w:tcW w:w="7768" w:type="dxa"/>
          </w:tcPr>
          <w:p w14:paraId="497D8ADC" w14:textId="4EEF307C" w:rsidR="003C37FC" w:rsidRPr="00C22E7A" w:rsidRDefault="00001ED4">
            <w:pPr>
              <w:spacing w:after="60"/>
              <w:rPr>
                <w:rFonts w:ascii="Arial Narrow" w:hAnsi="Arial Narrow"/>
                <w:sz w:val="22"/>
                <w:szCs w:val="22"/>
              </w:rPr>
            </w:pPr>
            <w:r>
              <w:rPr>
                <w:rFonts w:ascii="Arial Narrow" w:hAnsi="Arial Narrow"/>
                <w:sz w:val="22"/>
                <w:szCs w:val="22"/>
              </w:rPr>
              <w:t>International Strategy and Partnerships</w:t>
            </w:r>
          </w:p>
        </w:tc>
      </w:tr>
      <w:tr w:rsidR="003C37FC" w:rsidRPr="00C22E7A" w14:paraId="507FFB33" w14:textId="77777777">
        <w:trPr>
          <w:cantSplit/>
        </w:trPr>
        <w:tc>
          <w:tcPr>
            <w:tcW w:w="2659" w:type="dxa"/>
          </w:tcPr>
          <w:p w14:paraId="23368FC2" w14:textId="77777777" w:rsidR="003C37FC" w:rsidRPr="00C22E7A" w:rsidRDefault="003C37FC">
            <w:pPr>
              <w:pStyle w:val="formtext"/>
              <w:widowControl/>
              <w:spacing w:after="60"/>
              <w:rPr>
                <w:rFonts w:ascii="Arial Narrow" w:hAnsi="Arial Narrow" w:cs="Tahoma"/>
                <w:b/>
                <w:bCs/>
                <w:sz w:val="22"/>
                <w:szCs w:val="22"/>
              </w:rPr>
            </w:pPr>
            <w:r w:rsidRPr="00C22E7A">
              <w:rPr>
                <w:rFonts w:ascii="Arial Narrow" w:hAnsi="Arial Narrow" w:cs="Tahoma"/>
                <w:b/>
                <w:bCs/>
                <w:sz w:val="22"/>
                <w:szCs w:val="22"/>
              </w:rPr>
              <w:t xml:space="preserve">Department/Unit: </w:t>
            </w:r>
          </w:p>
        </w:tc>
        <w:tc>
          <w:tcPr>
            <w:tcW w:w="7768" w:type="dxa"/>
          </w:tcPr>
          <w:p w14:paraId="7F35DD84" w14:textId="53AD09EC" w:rsidR="003C37FC" w:rsidRPr="00C22E7A" w:rsidRDefault="003F1B9C" w:rsidP="00001ED4">
            <w:pPr>
              <w:pStyle w:val="norm10plus"/>
              <w:widowControl/>
              <w:overflowPunct w:val="0"/>
              <w:spacing w:after="60"/>
              <w:textAlignment w:val="baseline"/>
              <w:rPr>
                <w:rFonts w:ascii="Arial Narrow" w:hAnsi="Arial Narrow"/>
                <w:sz w:val="22"/>
                <w:szCs w:val="22"/>
              </w:rPr>
            </w:pPr>
            <w:r>
              <w:rPr>
                <w:rFonts w:ascii="Arial Narrow" w:hAnsi="Arial Narrow"/>
                <w:sz w:val="22"/>
                <w:szCs w:val="22"/>
              </w:rPr>
              <w:t xml:space="preserve">International </w:t>
            </w:r>
            <w:r w:rsidR="00001ED4">
              <w:rPr>
                <w:rFonts w:ascii="Arial Narrow" w:hAnsi="Arial Narrow"/>
                <w:sz w:val="22"/>
                <w:szCs w:val="22"/>
              </w:rPr>
              <w:t xml:space="preserve">Strategy and Partnerships </w:t>
            </w:r>
          </w:p>
        </w:tc>
      </w:tr>
      <w:tr w:rsidR="003C37FC" w:rsidRPr="00C22E7A" w14:paraId="1041D9C1" w14:textId="77777777">
        <w:trPr>
          <w:cantSplit/>
        </w:trPr>
        <w:tc>
          <w:tcPr>
            <w:tcW w:w="2659" w:type="dxa"/>
          </w:tcPr>
          <w:p w14:paraId="58D4C33F" w14:textId="77777777" w:rsidR="003C37FC" w:rsidRPr="00C22E7A" w:rsidRDefault="003C37FC">
            <w:pPr>
              <w:pStyle w:val="formtext"/>
              <w:widowControl/>
              <w:spacing w:after="60"/>
              <w:rPr>
                <w:rFonts w:ascii="Arial Narrow" w:hAnsi="Arial Narrow" w:cs="Tahoma"/>
                <w:b/>
                <w:bCs/>
                <w:sz w:val="22"/>
                <w:szCs w:val="22"/>
              </w:rPr>
            </w:pPr>
            <w:r w:rsidRPr="00C22E7A">
              <w:rPr>
                <w:rFonts w:ascii="Arial Narrow" w:hAnsi="Arial Narrow" w:cs="Tahoma"/>
                <w:b/>
                <w:bCs/>
                <w:sz w:val="22"/>
                <w:szCs w:val="22"/>
              </w:rPr>
              <w:t xml:space="preserve">Position Title: </w:t>
            </w:r>
          </w:p>
        </w:tc>
        <w:tc>
          <w:tcPr>
            <w:tcW w:w="7768" w:type="dxa"/>
          </w:tcPr>
          <w:p w14:paraId="75531B0E" w14:textId="0A7F8D5D" w:rsidR="003C37FC" w:rsidRPr="00C22E7A" w:rsidRDefault="00E011F3" w:rsidP="00E011F3">
            <w:pPr>
              <w:spacing w:after="60"/>
              <w:rPr>
                <w:rFonts w:ascii="Arial Narrow" w:hAnsi="Arial Narrow"/>
                <w:sz w:val="22"/>
                <w:szCs w:val="22"/>
              </w:rPr>
            </w:pPr>
            <w:r>
              <w:rPr>
                <w:rFonts w:ascii="Arial Narrow" w:hAnsi="Arial Narrow"/>
                <w:sz w:val="22"/>
                <w:szCs w:val="22"/>
              </w:rPr>
              <w:t xml:space="preserve">International </w:t>
            </w:r>
            <w:r w:rsidR="00E344A1">
              <w:rPr>
                <w:rFonts w:ascii="Arial Narrow" w:hAnsi="Arial Narrow"/>
                <w:sz w:val="22"/>
                <w:szCs w:val="22"/>
              </w:rPr>
              <w:t>Protocol</w:t>
            </w:r>
            <w:r w:rsidR="00F86216">
              <w:rPr>
                <w:rFonts w:ascii="Arial Narrow" w:hAnsi="Arial Narrow"/>
                <w:sz w:val="22"/>
                <w:szCs w:val="22"/>
              </w:rPr>
              <w:t>,</w:t>
            </w:r>
            <w:r w:rsidR="008A0E39">
              <w:rPr>
                <w:rFonts w:ascii="Arial Narrow" w:hAnsi="Arial Narrow"/>
                <w:sz w:val="22"/>
                <w:szCs w:val="22"/>
              </w:rPr>
              <w:t xml:space="preserve"> </w:t>
            </w:r>
            <w:r w:rsidR="00E344A1">
              <w:rPr>
                <w:rFonts w:ascii="Arial Narrow" w:hAnsi="Arial Narrow"/>
                <w:sz w:val="22"/>
                <w:szCs w:val="22"/>
              </w:rPr>
              <w:t>Visits</w:t>
            </w:r>
            <w:r w:rsidR="00F86216">
              <w:rPr>
                <w:rFonts w:ascii="Arial Narrow" w:hAnsi="Arial Narrow"/>
                <w:sz w:val="22"/>
                <w:szCs w:val="22"/>
              </w:rPr>
              <w:t xml:space="preserve"> &amp; Delegations</w:t>
            </w:r>
            <w:r w:rsidR="00E344A1">
              <w:rPr>
                <w:rFonts w:ascii="Arial Narrow" w:hAnsi="Arial Narrow"/>
                <w:sz w:val="22"/>
                <w:szCs w:val="22"/>
              </w:rPr>
              <w:t xml:space="preserve"> </w:t>
            </w:r>
            <w:r w:rsidR="008A0E39">
              <w:rPr>
                <w:rFonts w:ascii="Arial Narrow" w:hAnsi="Arial Narrow"/>
                <w:sz w:val="22"/>
                <w:szCs w:val="22"/>
              </w:rPr>
              <w:t>Manager</w:t>
            </w:r>
          </w:p>
        </w:tc>
      </w:tr>
      <w:tr w:rsidR="003C37FC" w:rsidRPr="00C22E7A" w14:paraId="0060379B" w14:textId="77777777">
        <w:trPr>
          <w:cantSplit/>
        </w:trPr>
        <w:tc>
          <w:tcPr>
            <w:tcW w:w="2659" w:type="dxa"/>
          </w:tcPr>
          <w:p w14:paraId="494B89B8" w14:textId="77777777" w:rsidR="003C37FC" w:rsidRPr="00C22E7A" w:rsidRDefault="003C37FC">
            <w:pPr>
              <w:pStyle w:val="formtext"/>
              <w:widowControl/>
              <w:spacing w:after="60"/>
              <w:rPr>
                <w:rFonts w:ascii="Arial Narrow" w:hAnsi="Arial Narrow" w:cs="Tahoma"/>
                <w:b/>
                <w:bCs/>
                <w:sz w:val="22"/>
                <w:szCs w:val="22"/>
              </w:rPr>
            </w:pPr>
            <w:r w:rsidRPr="00C22E7A">
              <w:rPr>
                <w:rFonts w:ascii="Arial Narrow" w:hAnsi="Arial Narrow" w:cs="Tahoma"/>
                <w:b/>
                <w:bCs/>
                <w:sz w:val="22"/>
                <w:szCs w:val="22"/>
              </w:rPr>
              <w:t>Classification:</w:t>
            </w:r>
          </w:p>
        </w:tc>
        <w:tc>
          <w:tcPr>
            <w:tcW w:w="7768" w:type="dxa"/>
          </w:tcPr>
          <w:p w14:paraId="71EF320E" w14:textId="57E97967" w:rsidR="003C37FC" w:rsidRPr="00C22E7A" w:rsidRDefault="005B23C0" w:rsidP="00C3407A">
            <w:pPr>
              <w:spacing w:after="60"/>
              <w:rPr>
                <w:rFonts w:ascii="Arial Narrow" w:hAnsi="Arial Narrow"/>
                <w:sz w:val="22"/>
                <w:szCs w:val="22"/>
              </w:rPr>
            </w:pPr>
            <w:r>
              <w:rPr>
                <w:rFonts w:ascii="Arial Narrow" w:hAnsi="Arial Narrow"/>
                <w:sz w:val="22"/>
                <w:szCs w:val="22"/>
              </w:rPr>
              <w:t>ANU 8</w:t>
            </w:r>
          </w:p>
        </w:tc>
      </w:tr>
      <w:tr w:rsidR="003C37FC" w:rsidRPr="00C22E7A" w14:paraId="6663F4AD" w14:textId="77777777">
        <w:trPr>
          <w:cantSplit/>
        </w:trPr>
        <w:tc>
          <w:tcPr>
            <w:tcW w:w="2659" w:type="dxa"/>
          </w:tcPr>
          <w:p w14:paraId="0641D3CF" w14:textId="77777777" w:rsidR="003C37FC" w:rsidRPr="00C22E7A" w:rsidRDefault="003C37FC">
            <w:pPr>
              <w:pStyle w:val="formtext"/>
              <w:widowControl/>
              <w:spacing w:after="60"/>
              <w:rPr>
                <w:rFonts w:ascii="Arial Narrow" w:hAnsi="Arial Narrow" w:cs="Tahoma"/>
                <w:b/>
                <w:bCs/>
                <w:sz w:val="22"/>
                <w:szCs w:val="22"/>
              </w:rPr>
            </w:pPr>
            <w:r w:rsidRPr="00C22E7A">
              <w:rPr>
                <w:rFonts w:ascii="Arial Narrow" w:hAnsi="Arial Narrow" w:cs="Tahoma"/>
                <w:b/>
                <w:bCs/>
                <w:sz w:val="22"/>
                <w:szCs w:val="22"/>
              </w:rPr>
              <w:t>Position No:</w:t>
            </w:r>
          </w:p>
        </w:tc>
        <w:tc>
          <w:tcPr>
            <w:tcW w:w="7768" w:type="dxa"/>
          </w:tcPr>
          <w:p w14:paraId="26675CE8" w14:textId="77777777" w:rsidR="003C37FC" w:rsidRPr="00C22E7A" w:rsidRDefault="003C37FC">
            <w:pPr>
              <w:spacing w:after="60"/>
              <w:rPr>
                <w:rFonts w:ascii="Arial Narrow" w:hAnsi="Arial Narrow"/>
                <w:sz w:val="22"/>
                <w:szCs w:val="22"/>
              </w:rPr>
            </w:pPr>
          </w:p>
        </w:tc>
      </w:tr>
      <w:tr w:rsidR="00FD1054" w:rsidRPr="00C22E7A" w14:paraId="5AD3C67E" w14:textId="77777777">
        <w:trPr>
          <w:cantSplit/>
        </w:trPr>
        <w:tc>
          <w:tcPr>
            <w:tcW w:w="2659" w:type="dxa"/>
          </w:tcPr>
          <w:p w14:paraId="23AE73F1" w14:textId="77777777" w:rsidR="00FD1054" w:rsidRPr="00C22E7A" w:rsidRDefault="00FD1054">
            <w:pPr>
              <w:pStyle w:val="formtext"/>
              <w:widowControl/>
              <w:spacing w:after="60"/>
              <w:rPr>
                <w:rFonts w:ascii="Arial Narrow" w:hAnsi="Arial Narrow" w:cs="Tahoma"/>
                <w:b/>
                <w:bCs/>
                <w:sz w:val="22"/>
                <w:szCs w:val="22"/>
              </w:rPr>
            </w:pPr>
            <w:r w:rsidRPr="00C22E7A">
              <w:rPr>
                <w:rFonts w:ascii="Arial Narrow" w:hAnsi="Arial Narrow" w:cs="Tahoma"/>
                <w:b/>
                <w:bCs/>
                <w:color w:val="000000"/>
                <w:sz w:val="22"/>
                <w:szCs w:val="22"/>
              </w:rPr>
              <w:t>Responsible to:</w:t>
            </w:r>
          </w:p>
        </w:tc>
        <w:tc>
          <w:tcPr>
            <w:tcW w:w="7768" w:type="dxa"/>
          </w:tcPr>
          <w:p w14:paraId="76A2B3AC" w14:textId="0893E682" w:rsidR="00FD1054" w:rsidRPr="00C22E7A" w:rsidRDefault="00650FF6" w:rsidP="00A25BD6">
            <w:pPr>
              <w:spacing w:after="60"/>
              <w:rPr>
                <w:rFonts w:ascii="Arial Narrow" w:hAnsi="Arial Narrow"/>
                <w:sz w:val="22"/>
                <w:szCs w:val="22"/>
              </w:rPr>
            </w:pPr>
            <w:r>
              <w:rPr>
                <w:rFonts w:ascii="Arial Narrow" w:hAnsi="Arial Narrow"/>
                <w:sz w:val="22"/>
                <w:szCs w:val="22"/>
              </w:rPr>
              <w:t xml:space="preserve">Director, International </w:t>
            </w:r>
            <w:proofErr w:type="spellStart"/>
            <w:r w:rsidR="008A0E39">
              <w:rPr>
                <w:rFonts w:ascii="Arial Narrow" w:hAnsi="Arial Narrow"/>
                <w:sz w:val="22"/>
                <w:szCs w:val="22"/>
              </w:rPr>
              <w:t>Stategy</w:t>
            </w:r>
            <w:proofErr w:type="spellEnd"/>
            <w:r w:rsidR="008A0E39">
              <w:rPr>
                <w:rFonts w:ascii="Arial Narrow" w:hAnsi="Arial Narrow"/>
                <w:sz w:val="22"/>
                <w:szCs w:val="22"/>
              </w:rPr>
              <w:t xml:space="preserve"> &amp; Partnerships</w:t>
            </w:r>
          </w:p>
        </w:tc>
      </w:tr>
      <w:tr w:rsidR="003C37FC" w:rsidRPr="00C22E7A" w14:paraId="0EBA1677" w14:textId="77777777" w:rsidTr="0041224F">
        <w:trPr>
          <w:cantSplit/>
        </w:trPr>
        <w:tc>
          <w:tcPr>
            <w:tcW w:w="2659" w:type="dxa"/>
          </w:tcPr>
          <w:p w14:paraId="0972B71A" w14:textId="77777777" w:rsidR="003C37FC" w:rsidRPr="00C22E7A" w:rsidRDefault="00FD1054" w:rsidP="00927A87">
            <w:pPr>
              <w:pStyle w:val="formtext"/>
              <w:widowControl/>
              <w:spacing w:after="60"/>
              <w:jc w:val="left"/>
              <w:rPr>
                <w:rFonts w:ascii="Arial Narrow" w:hAnsi="Arial Narrow" w:cs="Tahoma"/>
                <w:b/>
                <w:bCs/>
                <w:color w:val="000000"/>
                <w:sz w:val="22"/>
                <w:szCs w:val="22"/>
              </w:rPr>
            </w:pPr>
            <w:r w:rsidRPr="00C22E7A">
              <w:rPr>
                <w:rFonts w:ascii="Arial Narrow" w:hAnsi="Arial Narrow" w:cs="Tahoma"/>
                <w:b/>
                <w:bCs/>
                <w:color w:val="000000"/>
                <w:sz w:val="22"/>
                <w:szCs w:val="22"/>
              </w:rPr>
              <w:t xml:space="preserve">Number of positions that report </w:t>
            </w:r>
            <w:r w:rsidR="003C37FC" w:rsidRPr="00C22E7A">
              <w:rPr>
                <w:rFonts w:ascii="Arial Narrow" w:hAnsi="Arial Narrow" w:cs="Tahoma"/>
                <w:b/>
                <w:bCs/>
                <w:color w:val="000000"/>
                <w:sz w:val="22"/>
                <w:szCs w:val="22"/>
              </w:rPr>
              <w:t>to</w:t>
            </w:r>
            <w:r w:rsidRPr="00C22E7A">
              <w:rPr>
                <w:rFonts w:ascii="Arial Narrow" w:hAnsi="Arial Narrow" w:cs="Tahoma"/>
                <w:b/>
                <w:bCs/>
                <w:color w:val="000000"/>
                <w:sz w:val="22"/>
                <w:szCs w:val="22"/>
              </w:rPr>
              <w:t xml:space="preserve"> this role</w:t>
            </w:r>
            <w:r w:rsidR="003C37FC" w:rsidRPr="00C22E7A">
              <w:rPr>
                <w:rFonts w:ascii="Arial Narrow" w:hAnsi="Arial Narrow" w:cs="Tahoma"/>
                <w:b/>
                <w:bCs/>
                <w:color w:val="000000"/>
                <w:sz w:val="22"/>
                <w:szCs w:val="22"/>
              </w:rPr>
              <w:t>:</w:t>
            </w:r>
          </w:p>
        </w:tc>
        <w:tc>
          <w:tcPr>
            <w:tcW w:w="7768" w:type="dxa"/>
          </w:tcPr>
          <w:p w14:paraId="10E7266E" w14:textId="2CFEB31D" w:rsidR="003C37FC" w:rsidRPr="00C22E7A" w:rsidRDefault="008A0E39">
            <w:pPr>
              <w:spacing w:after="60"/>
              <w:rPr>
                <w:rFonts w:ascii="Arial Narrow" w:hAnsi="Arial Narrow"/>
                <w:sz w:val="22"/>
                <w:szCs w:val="22"/>
              </w:rPr>
            </w:pPr>
            <w:r>
              <w:rPr>
                <w:rFonts w:ascii="Arial Narrow" w:hAnsi="Arial Narrow"/>
                <w:sz w:val="22"/>
                <w:szCs w:val="22"/>
              </w:rPr>
              <w:t>1</w:t>
            </w:r>
          </w:p>
        </w:tc>
      </w:tr>
      <w:tr w:rsidR="0041224F" w:rsidRPr="00C22E7A" w14:paraId="5EAF5283" w14:textId="77777777">
        <w:trPr>
          <w:cantSplit/>
        </w:trPr>
        <w:tc>
          <w:tcPr>
            <w:tcW w:w="2659" w:type="dxa"/>
            <w:tcBorders>
              <w:bottom w:val="single" w:sz="6" w:space="0" w:color="auto"/>
            </w:tcBorders>
          </w:tcPr>
          <w:p w14:paraId="13FC982B" w14:textId="77777777" w:rsidR="0041224F" w:rsidRPr="00C22E7A" w:rsidRDefault="0041224F" w:rsidP="00927A87">
            <w:pPr>
              <w:pStyle w:val="formtext"/>
              <w:widowControl/>
              <w:spacing w:after="60"/>
              <w:jc w:val="left"/>
              <w:rPr>
                <w:rFonts w:ascii="Arial Narrow" w:hAnsi="Arial Narrow" w:cs="Tahoma"/>
                <w:b/>
                <w:bCs/>
                <w:color w:val="000000"/>
                <w:sz w:val="22"/>
                <w:szCs w:val="22"/>
              </w:rPr>
            </w:pPr>
            <w:r w:rsidRPr="00C22E7A">
              <w:rPr>
                <w:rFonts w:ascii="Arial Narrow" w:hAnsi="Arial Narrow" w:cs="Tahoma"/>
                <w:b/>
                <w:bCs/>
                <w:color w:val="000000"/>
                <w:sz w:val="22"/>
                <w:szCs w:val="22"/>
              </w:rPr>
              <w:t>Delegation(s) Assigned:</w:t>
            </w:r>
          </w:p>
        </w:tc>
        <w:tc>
          <w:tcPr>
            <w:tcW w:w="7768" w:type="dxa"/>
            <w:tcBorders>
              <w:bottom w:val="single" w:sz="6" w:space="0" w:color="auto"/>
            </w:tcBorders>
          </w:tcPr>
          <w:p w14:paraId="5C66614B" w14:textId="2E74B4DE" w:rsidR="0041224F" w:rsidRPr="00C22E7A" w:rsidRDefault="0041224F">
            <w:pPr>
              <w:spacing w:after="60"/>
              <w:rPr>
                <w:rFonts w:ascii="Arial Narrow" w:hAnsi="Arial Narrow"/>
                <w:sz w:val="22"/>
                <w:szCs w:val="22"/>
              </w:rPr>
            </w:pPr>
          </w:p>
        </w:tc>
      </w:tr>
    </w:tbl>
    <w:p w14:paraId="06FD4462" w14:textId="77777777" w:rsidR="003C37FC" w:rsidRPr="00C22E7A" w:rsidRDefault="003C37FC">
      <w:pPr>
        <w:rPr>
          <w:rFonts w:ascii="Arial Narrow" w:hAnsi="Arial Narrow" w:cs="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rsidRPr="00C22E7A" w14:paraId="4F109FFE" w14:textId="77777777" w:rsidTr="005B23C0">
        <w:tc>
          <w:tcPr>
            <w:tcW w:w="10428" w:type="dxa"/>
            <w:gridSpan w:val="4"/>
            <w:tcBorders>
              <w:top w:val="single" w:sz="4" w:space="0" w:color="auto"/>
              <w:bottom w:val="single" w:sz="4" w:space="0" w:color="auto"/>
            </w:tcBorders>
          </w:tcPr>
          <w:p w14:paraId="3D352072" w14:textId="68AE4345" w:rsidR="006B28C8" w:rsidRPr="00C22E7A" w:rsidRDefault="006B28C8" w:rsidP="006B28C8">
            <w:pPr>
              <w:rPr>
                <w:rFonts w:ascii="Arial Narrow" w:hAnsi="Arial Narrow" w:cs="Tahoma"/>
                <w:b/>
                <w:bCs/>
                <w:color w:val="000000"/>
                <w:sz w:val="22"/>
                <w:szCs w:val="22"/>
              </w:rPr>
            </w:pPr>
            <w:r w:rsidRPr="00C22E7A">
              <w:rPr>
                <w:rFonts w:ascii="Arial Narrow" w:hAnsi="Arial Narrow" w:cs="Tahoma"/>
                <w:b/>
                <w:bCs/>
                <w:sz w:val="22"/>
                <w:szCs w:val="22"/>
              </w:rPr>
              <w:t>PURPOSE</w:t>
            </w:r>
            <w:r w:rsidRPr="00C22E7A">
              <w:rPr>
                <w:rFonts w:ascii="Arial Narrow" w:hAnsi="Arial Narrow" w:cs="Tahoma"/>
                <w:b/>
                <w:bCs/>
                <w:color w:val="0000FF"/>
                <w:sz w:val="22"/>
                <w:szCs w:val="22"/>
              </w:rPr>
              <w:t xml:space="preserve"> </w:t>
            </w:r>
            <w:r w:rsidRPr="00C22E7A">
              <w:rPr>
                <w:rFonts w:ascii="Arial Narrow" w:hAnsi="Arial Narrow" w:cs="Tahoma"/>
                <w:b/>
                <w:bCs/>
                <w:color w:val="000000"/>
                <w:sz w:val="22"/>
                <w:szCs w:val="22"/>
              </w:rPr>
              <w:t>STATEMENT:</w:t>
            </w:r>
          </w:p>
          <w:p w14:paraId="44E150DD" w14:textId="401E39E0" w:rsidR="008A0E39" w:rsidRDefault="00076B78" w:rsidP="008D017C">
            <w:pPr>
              <w:rPr>
                <w:rFonts w:ascii="Arial Narrow" w:hAnsi="Arial Narrow"/>
                <w:sz w:val="22"/>
                <w:szCs w:val="22"/>
              </w:rPr>
            </w:pPr>
            <w:bookmarkStart w:id="0" w:name="OLE_LINK1"/>
            <w:r>
              <w:rPr>
                <w:rFonts w:ascii="Arial Narrow" w:hAnsi="Arial Narrow"/>
                <w:sz w:val="22"/>
                <w:szCs w:val="22"/>
              </w:rPr>
              <w:t xml:space="preserve">The </w:t>
            </w:r>
            <w:r w:rsidR="008A0E39">
              <w:rPr>
                <w:rFonts w:ascii="Arial Narrow" w:hAnsi="Arial Narrow"/>
                <w:sz w:val="22"/>
                <w:szCs w:val="22"/>
              </w:rPr>
              <w:t xml:space="preserve">International </w:t>
            </w:r>
            <w:proofErr w:type="spellStart"/>
            <w:r w:rsidR="00A162A0">
              <w:rPr>
                <w:rFonts w:ascii="Arial Narrow" w:hAnsi="Arial Narrow"/>
                <w:sz w:val="22"/>
                <w:szCs w:val="22"/>
              </w:rPr>
              <w:t>Protcol</w:t>
            </w:r>
            <w:proofErr w:type="spellEnd"/>
            <w:r w:rsidR="00F86216">
              <w:rPr>
                <w:rFonts w:ascii="Arial Narrow" w:hAnsi="Arial Narrow"/>
                <w:sz w:val="22"/>
                <w:szCs w:val="22"/>
              </w:rPr>
              <w:t>,</w:t>
            </w:r>
            <w:r w:rsidR="008A0E39">
              <w:rPr>
                <w:rFonts w:ascii="Arial Narrow" w:hAnsi="Arial Narrow"/>
                <w:sz w:val="22"/>
                <w:szCs w:val="22"/>
              </w:rPr>
              <w:t xml:space="preserve"> </w:t>
            </w:r>
            <w:r w:rsidR="00A162A0">
              <w:rPr>
                <w:rFonts w:ascii="Arial Narrow" w:hAnsi="Arial Narrow"/>
                <w:sz w:val="22"/>
                <w:szCs w:val="22"/>
              </w:rPr>
              <w:t xml:space="preserve">Visits </w:t>
            </w:r>
            <w:r w:rsidR="00F86216">
              <w:rPr>
                <w:rFonts w:ascii="Arial Narrow" w:hAnsi="Arial Narrow"/>
                <w:sz w:val="22"/>
                <w:szCs w:val="22"/>
              </w:rPr>
              <w:t>&amp; Delegations M</w:t>
            </w:r>
            <w:r w:rsidR="008A0E39">
              <w:rPr>
                <w:rFonts w:ascii="Arial Narrow" w:hAnsi="Arial Narrow"/>
                <w:sz w:val="22"/>
                <w:szCs w:val="22"/>
              </w:rPr>
              <w:t xml:space="preserve">anager </w:t>
            </w:r>
            <w:r w:rsidR="008C18D2">
              <w:rPr>
                <w:rFonts w:ascii="Arial Narrow" w:hAnsi="Arial Narrow"/>
                <w:sz w:val="22"/>
                <w:szCs w:val="22"/>
              </w:rPr>
              <w:t xml:space="preserve">is responsible for </w:t>
            </w:r>
            <w:r w:rsidR="008A0E39">
              <w:rPr>
                <w:rFonts w:ascii="Arial Narrow" w:hAnsi="Arial Narrow"/>
                <w:sz w:val="22"/>
                <w:szCs w:val="22"/>
              </w:rPr>
              <w:t>the</w:t>
            </w:r>
            <w:r w:rsidR="00A162A0">
              <w:rPr>
                <w:rFonts w:ascii="Arial Narrow" w:hAnsi="Arial Narrow"/>
                <w:sz w:val="22"/>
                <w:szCs w:val="22"/>
              </w:rPr>
              <w:t xml:space="preserve"> </w:t>
            </w:r>
            <w:r w:rsidR="00D0586D">
              <w:rPr>
                <w:rFonts w:ascii="Arial Narrow" w:hAnsi="Arial Narrow"/>
                <w:sz w:val="22"/>
                <w:szCs w:val="22"/>
              </w:rPr>
              <w:t>management, administration</w:t>
            </w:r>
            <w:r w:rsidR="00A162A0">
              <w:rPr>
                <w:rFonts w:ascii="Arial Narrow" w:hAnsi="Arial Narrow"/>
                <w:sz w:val="22"/>
                <w:szCs w:val="22"/>
              </w:rPr>
              <w:t xml:space="preserve"> and coordination of</w:t>
            </w:r>
            <w:r w:rsidR="00D0586D">
              <w:rPr>
                <w:rFonts w:ascii="Arial Narrow" w:hAnsi="Arial Narrow"/>
                <w:sz w:val="22"/>
                <w:szCs w:val="22"/>
              </w:rPr>
              <w:t xml:space="preserve"> University</w:t>
            </w:r>
            <w:r w:rsidR="00A162A0">
              <w:rPr>
                <w:rFonts w:ascii="Arial Narrow" w:hAnsi="Arial Narrow"/>
                <w:sz w:val="22"/>
                <w:szCs w:val="22"/>
              </w:rPr>
              <w:t xml:space="preserve"> </w:t>
            </w:r>
            <w:r w:rsidR="00D0586D">
              <w:rPr>
                <w:rFonts w:ascii="Arial Narrow" w:hAnsi="Arial Narrow"/>
                <w:sz w:val="22"/>
                <w:szCs w:val="22"/>
              </w:rPr>
              <w:t xml:space="preserve">Executive visits to international partners and </w:t>
            </w:r>
            <w:r w:rsidR="00A162A0">
              <w:rPr>
                <w:rFonts w:ascii="Arial Narrow" w:hAnsi="Arial Narrow"/>
                <w:sz w:val="22"/>
                <w:szCs w:val="22"/>
              </w:rPr>
              <w:t>for inbound delegations to ANU.</w:t>
            </w:r>
            <w:r w:rsidR="008A0E39">
              <w:rPr>
                <w:rFonts w:ascii="Arial Narrow" w:hAnsi="Arial Narrow"/>
                <w:sz w:val="22"/>
                <w:szCs w:val="22"/>
              </w:rPr>
              <w:t xml:space="preserve"> </w:t>
            </w:r>
          </w:p>
          <w:p w14:paraId="5DDED6A6" w14:textId="77777777" w:rsidR="006165CB" w:rsidRPr="00C22E7A" w:rsidRDefault="006165CB" w:rsidP="008D017C">
            <w:pPr>
              <w:rPr>
                <w:rFonts w:ascii="Arial Narrow" w:hAnsi="Arial Narrow"/>
                <w:iCs/>
                <w:sz w:val="22"/>
                <w:szCs w:val="22"/>
              </w:rPr>
            </w:pPr>
          </w:p>
          <w:bookmarkEnd w:id="0"/>
          <w:p w14:paraId="21FBADD4" w14:textId="63B51BFA" w:rsidR="006B28C8" w:rsidRPr="00C22E7A" w:rsidRDefault="006B28C8" w:rsidP="00747CAA">
            <w:pPr>
              <w:rPr>
                <w:rFonts w:ascii="Arial Narrow" w:hAnsi="Arial Narrow" w:cs="Tahoma"/>
                <w:b/>
                <w:bCs/>
                <w:sz w:val="22"/>
                <w:szCs w:val="22"/>
              </w:rPr>
            </w:pPr>
            <w:r w:rsidRPr="00C22E7A">
              <w:rPr>
                <w:rFonts w:ascii="Arial Narrow" w:hAnsi="Arial Narrow" w:cs="Tahoma"/>
                <w:b/>
                <w:bCs/>
                <w:sz w:val="22"/>
                <w:szCs w:val="22"/>
              </w:rPr>
              <w:t>KEY ACCOUNTABILITY AREAS:</w:t>
            </w:r>
          </w:p>
          <w:p w14:paraId="26148D4F" w14:textId="77777777" w:rsidR="006B28C8" w:rsidRPr="00C22E7A" w:rsidRDefault="006B28C8" w:rsidP="006B28C8">
            <w:pPr>
              <w:spacing w:before="0"/>
              <w:rPr>
                <w:rFonts w:ascii="Arial Narrow" w:hAnsi="Arial Narrow" w:cs="Tahoma"/>
                <w:b/>
                <w:bCs/>
                <w:sz w:val="22"/>
                <w:szCs w:val="22"/>
              </w:rPr>
            </w:pPr>
            <w:r w:rsidRPr="00C22E7A">
              <w:rPr>
                <w:rFonts w:ascii="Arial Narrow" w:hAnsi="Arial Narrow" w:cs="Tahoma"/>
                <w:b/>
                <w:bCs/>
                <w:sz w:val="22"/>
                <w:szCs w:val="22"/>
              </w:rPr>
              <w:t xml:space="preserve">Position Dimension &amp; Relationships: </w:t>
            </w:r>
          </w:p>
          <w:p w14:paraId="01CD0117" w14:textId="4EFFB012" w:rsidR="00253F6B" w:rsidRDefault="008C18D2" w:rsidP="00E154F9">
            <w:pPr>
              <w:rPr>
                <w:rFonts w:ascii="Arial Narrow" w:hAnsi="Arial Narrow"/>
                <w:sz w:val="22"/>
                <w:szCs w:val="22"/>
              </w:rPr>
            </w:pPr>
            <w:r>
              <w:rPr>
                <w:rFonts w:ascii="Arial Narrow" w:hAnsi="Arial Narrow"/>
                <w:sz w:val="22"/>
                <w:szCs w:val="22"/>
              </w:rPr>
              <w:t>Working with</w:t>
            </w:r>
            <w:r w:rsidR="008A0E39">
              <w:rPr>
                <w:rFonts w:ascii="Arial Narrow" w:hAnsi="Arial Narrow"/>
                <w:sz w:val="22"/>
                <w:szCs w:val="22"/>
              </w:rPr>
              <w:t>in the International Strategy &amp; Partnerships team, and broader Global Engagement portfolio,</w:t>
            </w:r>
            <w:r w:rsidR="00A162A0">
              <w:rPr>
                <w:rFonts w:ascii="Arial Narrow" w:hAnsi="Arial Narrow"/>
                <w:sz w:val="22"/>
                <w:szCs w:val="22"/>
              </w:rPr>
              <w:t xml:space="preserve"> and reporting to the Associate Director,</w:t>
            </w:r>
            <w:r w:rsidR="008A0E39">
              <w:rPr>
                <w:rFonts w:ascii="Arial Narrow" w:hAnsi="Arial Narrow"/>
                <w:sz w:val="22"/>
                <w:szCs w:val="22"/>
              </w:rPr>
              <w:t xml:space="preserve"> the International </w:t>
            </w:r>
            <w:r w:rsidR="00A162A0">
              <w:rPr>
                <w:rFonts w:ascii="Arial Narrow" w:hAnsi="Arial Narrow"/>
                <w:sz w:val="22"/>
                <w:szCs w:val="22"/>
              </w:rPr>
              <w:t>Protocol</w:t>
            </w:r>
            <w:r w:rsidR="00F86216">
              <w:rPr>
                <w:rFonts w:ascii="Arial Narrow" w:hAnsi="Arial Narrow"/>
                <w:sz w:val="22"/>
                <w:szCs w:val="22"/>
              </w:rPr>
              <w:t>,</w:t>
            </w:r>
            <w:r w:rsidR="00A162A0">
              <w:rPr>
                <w:rFonts w:ascii="Arial Narrow" w:hAnsi="Arial Narrow"/>
                <w:sz w:val="22"/>
                <w:szCs w:val="22"/>
              </w:rPr>
              <w:t xml:space="preserve"> Visits</w:t>
            </w:r>
            <w:r w:rsidR="00F86216">
              <w:rPr>
                <w:rFonts w:ascii="Arial Narrow" w:hAnsi="Arial Narrow"/>
                <w:sz w:val="22"/>
                <w:szCs w:val="22"/>
              </w:rPr>
              <w:t xml:space="preserve"> &amp; Delegations</w:t>
            </w:r>
            <w:r w:rsidR="00A162A0">
              <w:rPr>
                <w:rFonts w:ascii="Arial Narrow" w:hAnsi="Arial Narrow"/>
                <w:sz w:val="22"/>
                <w:szCs w:val="22"/>
              </w:rPr>
              <w:t xml:space="preserve"> </w:t>
            </w:r>
            <w:r w:rsidR="008A0E39">
              <w:rPr>
                <w:rFonts w:ascii="Arial Narrow" w:hAnsi="Arial Narrow"/>
                <w:sz w:val="22"/>
                <w:szCs w:val="22"/>
              </w:rPr>
              <w:t xml:space="preserve">Manager will </w:t>
            </w:r>
            <w:r w:rsidR="00C67F1F">
              <w:rPr>
                <w:rFonts w:ascii="Arial Narrow" w:hAnsi="Arial Narrow"/>
                <w:sz w:val="22"/>
                <w:szCs w:val="22"/>
              </w:rPr>
              <w:t>provide</w:t>
            </w:r>
            <w:r w:rsidR="00253F6B">
              <w:rPr>
                <w:rFonts w:ascii="Arial Narrow" w:hAnsi="Arial Narrow"/>
                <w:sz w:val="22"/>
                <w:szCs w:val="22"/>
              </w:rPr>
              <w:t xml:space="preserve"> advice and coordination in relation to engagement with international partners and visiting institutions.  </w:t>
            </w:r>
          </w:p>
          <w:p w14:paraId="77EBA1BD" w14:textId="30AF73B2" w:rsidR="00C67F1F" w:rsidRPr="00C67F1F" w:rsidRDefault="00C67F1F" w:rsidP="00E154F9">
            <w:pPr>
              <w:rPr>
                <w:rFonts w:ascii="Arial Narrow" w:hAnsi="Arial Narrow"/>
                <w:sz w:val="22"/>
                <w:szCs w:val="22"/>
              </w:rPr>
            </w:pPr>
          </w:p>
          <w:p w14:paraId="7440FFB2" w14:textId="1F4D2924" w:rsidR="006165CB" w:rsidRDefault="008C18D2" w:rsidP="00E154F9">
            <w:pPr>
              <w:rPr>
                <w:rFonts w:ascii="Arial Narrow" w:hAnsi="Arial Narrow"/>
                <w:iCs/>
                <w:sz w:val="22"/>
                <w:szCs w:val="22"/>
              </w:rPr>
            </w:pPr>
            <w:r>
              <w:rPr>
                <w:rFonts w:ascii="Arial Narrow" w:hAnsi="Arial Narrow"/>
                <w:iCs/>
                <w:sz w:val="22"/>
                <w:szCs w:val="22"/>
              </w:rPr>
              <w:t>The</w:t>
            </w:r>
            <w:r w:rsidR="00C67F1F">
              <w:rPr>
                <w:rFonts w:ascii="Arial Narrow" w:hAnsi="Arial Narrow"/>
                <w:iCs/>
                <w:sz w:val="22"/>
                <w:szCs w:val="22"/>
              </w:rPr>
              <w:t xml:space="preserve"> </w:t>
            </w:r>
            <w:r w:rsidR="00C67F1F">
              <w:rPr>
                <w:rFonts w:ascii="Arial Narrow" w:hAnsi="Arial Narrow"/>
                <w:sz w:val="22"/>
                <w:szCs w:val="22"/>
              </w:rPr>
              <w:t xml:space="preserve">International </w:t>
            </w:r>
            <w:proofErr w:type="spellStart"/>
            <w:r w:rsidR="00253F6B">
              <w:rPr>
                <w:rFonts w:ascii="Arial Narrow" w:hAnsi="Arial Narrow"/>
                <w:sz w:val="22"/>
                <w:szCs w:val="22"/>
              </w:rPr>
              <w:t>Protocal</w:t>
            </w:r>
            <w:proofErr w:type="spellEnd"/>
            <w:r w:rsidR="00F86216">
              <w:rPr>
                <w:rFonts w:ascii="Arial Narrow" w:hAnsi="Arial Narrow"/>
                <w:sz w:val="22"/>
                <w:szCs w:val="22"/>
              </w:rPr>
              <w:t xml:space="preserve">, </w:t>
            </w:r>
            <w:r w:rsidR="00253F6B">
              <w:rPr>
                <w:rFonts w:ascii="Arial Narrow" w:hAnsi="Arial Narrow"/>
                <w:sz w:val="22"/>
                <w:szCs w:val="22"/>
              </w:rPr>
              <w:t>Visits</w:t>
            </w:r>
            <w:r w:rsidR="00F86216">
              <w:rPr>
                <w:rFonts w:ascii="Arial Narrow" w:hAnsi="Arial Narrow"/>
                <w:sz w:val="22"/>
                <w:szCs w:val="22"/>
              </w:rPr>
              <w:t xml:space="preserve"> &amp; Delegations</w:t>
            </w:r>
            <w:r>
              <w:rPr>
                <w:rFonts w:ascii="Arial Narrow" w:hAnsi="Arial Narrow"/>
                <w:iCs/>
                <w:sz w:val="22"/>
                <w:szCs w:val="22"/>
              </w:rPr>
              <w:t xml:space="preserve"> Manager</w:t>
            </w:r>
            <w:r w:rsidR="00C67F1F">
              <w:rPr>
                <w:rFonts w:ascii="Arial Narrow" w:hAnsi="Arial Narrow"/>
                <w:iCs/>
                <w:sz w:val="22"/>
                <w:szCs w:val="22"/>
              </w:rPr>
              <w:t xml:space="preserve"> will build a strong network among academic and professional staff across the university, to inform </w:t>
            </w:r>
            <w:r w:rsidR="00253F6B">
              <w:rPr>
                <w:rFonts w:ascii="Arial Narrow" w:hAnsi="Arial Narrow"/>
                <w:iCs/>
                <w:sz w:val="22"/>
                <w:szCs w:val="22"/>
              </w:rPr>
              <w:t xml:space="preserve">ensure all visits have significant impact </w:t>
            </w:r>
            <w:proofErr w:type="gramStart"/>
            <w:r w:rsidR="00253F6B">
              <w:rPr>
                <w:rFonts w:ascii="Arial Narrow" w:hAnsi="Arial Narrow"/>
                <w:iCs/>
                <w:sz w:val="22"/>
                <w:szCs w:val="22"/>
              </w:rPr>
              <w:t xml:space="preserve">and </w:t>
            </w:r>
            <w:r w:rsidR="00C67F1F">
              <w:rPr>
                <w:rFonts w:ascii="Arial Narrow" w:hAnsi="Arial Narrow"/>
                <w:iCs/>
                <w:sz w:val="22"/>
                <w:szCs w:val="22"/>
              </w:rPr>
              <w:t xml:space="preserve"> decision</w:t>
            </w:r>
            <w:proofErr w:type="gramEnd"/>
            <w:r w:rsidR="00C67F1F">
              <w:rPr>
                <w:rFonts w:ascii="Arial Narrow" w:hAnsi="Arial Narrow"/>
                <w:iCs/>
                <w:sz w:val="22"/>
                <w:szCs w:val="22"/>
              </w:rPr>
              <w:t xml:space="preserve"> making and advice on international partnership opportunities. </w:t>
            </w:r>
            <w:r w:rsidR="00220A95">
              <w:rPr>
                <w:rFonts w:ascii="Arial Narrow" w:hAnsi="Arial Narrow"/>
                <w:iCs/>
                <w:sz w:val="22"/>
                <w:szCs w:val="22"/>
              </w:rPr>
              <w:t xml:space="preserve">The Manager will provide a single point of engagement for all incoming enquiries, both from within the university and from outside, regarding visiting delegations. </w:t>
            </w:r>
          </w:p>
          <w:p w14:paraId="3DCD54B7" w14:textId="77777777" w:rsidR="00C67F1F" w:rsidRDefault="00C67F1F" w:rsidP="00E154F9">
            <w:pPr>
              <w:rPr>
                <w:rFonts w:ascii="Arial Narrow" w:hAnsi="Arial Narrow"/>
                <w:iCs/>
                <w:sz w:val="22"/>
                <w:szCs w:val="22"/>
              </w:rPr>
            </w:pPr>
          </w:p>
          <w:p w14:paraId="2906CB10" w14:textId="77777777" w:rsidR="008C18D2" w:rsidRDefault="008C18D2" w:rsidP="00E154F9">
            <w:pPr>
              <w:rPr>
                <w:rFonts w:ascii="Arial Narrow" w:hAnsi="Arial Narrow"/>
                <w:iCs/>
                <w:sz w:val="22"/>
                <w:szCs w:val="22"/>
              </w:rPr>
            </w:pPr>
          </w:p>
          <w:p w14:paraId="06E50B2E" w14:textId="77777777" w:rsidR="006B28C8" w:rsidRDefault="006B28C8" w:rsidP="006B28C8">
            <w:pPr>
              <w:spacing w:before="0"/>
              <w:rPr>
                <w:rFonts w:ascii="Arial Narrow" w:hAnsi="Arial Narrow" w:cs="Tahoma"/>
                <w:b/>
                <w:bCs/>
                <w:sz w:val="22"/>
                <w:szCs w:val="22"/>
              </w:rPr>
            </w:pPr>
            <w:r w:rsidRPr="00C22E7A">
              <w:rPr>
                <w:rFonts w:ascii="Arial Narrow" w:hAnsi="Arial Narrow" w:cs="Tahoma"/>
                <w:b/>
                <w:bCs/>
                <w:sz w:val="22"/>
                <w:szCs w:val="22"/>
              </w:rPr>
              <w:t>Role Statement:</w:t>
            </w:r>
          </w:p>
          <w:p w14:paraId="59CB174C" w14:textId="4A4A9944" w:rsidR="008C18D2" w:rsidRPr="00C22E7A" w:rsidRDefault="008C18D2" w:rsidP="006B28C8">
            <w:pPr>
              <w:spacing w:before="0"/>
              <w:rPr>
                <w:rFonts w:ascii="Arial Narrow" w:hAnsi="Arial Narrow" w:cs="Tahoma"/>
                <w:b/>
                <w:bCs/>
                <w:sz w:val="22"/>
                <w:szCs w:val="22"/>
              </w:rPr>
            </w:pPr>
            <w:r>
              <w:rPr>
                <w:rFonts w:ascii="Arial Narrow" w:hAnsi="Arial Narrow"/>
                <w:iCs/>
                <w:sz w:val="22"/>
                <w:szCs w:val="22"/>
              </w:rPr>
              <w:t>Under the direction of the</w:t>
            </w:r>
            <w:r w:rsidR="005B23C0">
              <w:rPr>
                <w:rFonts w:ascii="Arial Narrow" w:hAnsi="Arial Narrow"/>
                <w:iCs/>
                <w:sz w:val="22"/>
                <w:szCs w:val="22"/>
              </w:rPr>
              <w:t xml:space="preserve"> </w:t>
            </w:r>
            <w:r>
              <w:rPr>
                <w:rFonts w:ascii="Arial Narrow" w:hAnsi="Arial Narrow"/>
                <w:iCs/>
                <w:sz w:val="22"/>
                <w:szCs w:val="22"/>
              </w:rPr>
              <w:t xml:space="preserve">Director, </w:t>
            </w:r>
            <w:r>
              <w:rPr>
                <w:rFonts w:ascii="Arial Narrow" w:hAnsi="Arial Narrow"/>
                <w:sz w:val="22"/>
                <w:szCs w:val="22"/>
              </w:rPr>
              <w:t>International Strategy and Partnerships:</w:t>
            </w:r>
          </w:p>
          <w:p w14:paraId="147B6CC6" w14:textId="1BC34866" w:rsidR="00283760" w:rsidRDefault="00283760" w:rsidP="00E344A1">
            <w:pPr>
              <w:numPr>
                <w:ilvl w:val="0"/>
                <w:numId w:val="35"/>
              </w:numPr>
              <w:textAlignment w:val="auto"/>
              <w:rPr>
                <w:rFonts w:ascii="Arial Narrow" w:hAnsi="Arial Narrow"/>
                <w:sz w:val="22"/>
                <w:szCs w:val="22"/>
              </w:rPr>
            </w:pPr>
            <w:r w:rsidRPr="00E344A1">
              <w:rPr>
                <w:rFonts w:ascii="Arial Narrow" w:hAnsi="Arial Narrow"/>
                <w:sz w:val="22"/>
                <w:szCs w:val="22"/>
              </w:rPr>
              <w:t>Coordinate the planning, preparation and implementation of international visits</w:t>
            </w:r>
            <w:r>
              <w:rPr>
                <w:rFonts w:ascii="Arial Narrow" w:hAnsi="Arial Narrow"/>
                <w:sz w:val="22"/>
                <w:szCs w:val="22"/>
              </w:rPr>
              <w:t xml:space="preserve"> to partner institutions, conferences, research centres and government agencies by the University Executive.</w:t>
            </w:r>
          </w:p>
          <w:p w14:paraId="38DE06CA" w14:textId="5C509DD1" w:rsidR="00A162A0" w:rsidRDefault="00E344A1" w:rsidP="00E344A1">
            <w:pPr>
              <w:numPr>
                <w:ilvl w:val="0"/>
                <w:numId w:val="35"/>
              </w:numPr>
              <w:textAlignment w:val="auto"/>
              <w:rPr>
                <w:rFonts w:ascii="Arial Narrow" w:hAnsi="Arial Narrow"/>
                <w:sz w:val="22"/>
                <w:szCs w:val="22"/>
              </w:rPr>
            </w:pPr>
            <w:r w:rsidRPr="00E344A1">
              <w:rPr>
                <w:rFonts w:ascii="Arial Narrow" w:hAnsi="Arial Narrow"/>
                <w:sz w:val="22"/>
                <w:szCs w:val="22"/>
              </w:rPr>
              <w:t xml:space="preserve">Coordinate the planning, preparation and implementation of international </w:t>
            </w:r>
            <w:r w:rsidR="00283760">
              <w:rPr>
                <w:rFonts w:ascii="Arial Narrow" w:hAnsi="Arial Narrow"/>
                <w:sz w:val="22"/>
                <w:szCs w:val="22"/>
              </w:rPr>
              <w:t xml:space="preserve">delegations visits </w:t>
            </w:r>
            <w:r w:rsidRPr="00E344A1">
              <w:rPr>
                <w:rFonts w:ascii="Arial Narrow" w:hAnsi="Arial Narrow"/>
                <w:sz w:val="22"/>
                <w:szCs w:val="22"/>
              </w:rPr>
              <w:t xml:space="preserve">from international universities, research centres and governments to </w:t>
            </w:r>
            <w:r w:rsidR="00A162A0">
              <w:rPr>
                <w:rFonts w:ascii="Arial Narrow" w:hAnsi="Arial Narrow"/>
                <w:sz w:val="22"/>
                <w:szCs w:val="22"/>
              </w:rPr>
              <w:t>the</w:t>
            </w:r>
            <w:r w:rsidRPr="00E344A1">
              <w:rPr>
                <w:rFonts w:ascii="Arial Narrow" w:hAnsi="Arial Narrow"/>
                <w:sz w:val="22"/>
                <w:szCs w:val="22"/>
              </w:rPr>
              <w:t xml:space="preserve"> University</w:t>
            </w:r>
            <w:r w:rsidR="00283760">
              <w:rPr>
                <w:rFonts w:ascii="Arial Narrow" w:hAnsi="Arial Narrow"/>
                <w:sz w:val="22"/>
                <w:szCs w:val="22"/>
              </w:rPr>
              <w:t>.</w:t>
            </w:r>
          </w:p>
          <w:p w14:paraId="043AB9BD" w14:textId="79A39D92" w:rsidR="00283760" w:rsidRDefault="00253F6B" w:rsidP="00E344A1">
            <w:pPr>
              <w:numPr>
                <w:ilvl w:val="0"/>
                <w:numId w:val="35"/>
              </w:numPr>
              <w:textAlignment w:val="auto"/>
              <w:rPr>
                <w:rFonts w:ascii="Arial Narrow" w:hAnsi="Arial Narrow"/>
                <w:sz w:val="22"/>
                <w:szCs w:val="22"/>
              </w:rPr>
            </w:pPr>
            <w:r>
              <w:rPr>
                <w:rFonts w:ascii="Arial Narrow" w:hAnsi="Arial Narrow"/>
                <w:sz w:val="22"/>
                <w:szCs w:val="22"/>
              </w:rPr>
              <w:t xml:space="preserve">Develop business processes and systems to ensure international visits across the university are conducted in a coordinated </w:t>
            </w:r>
            <w:r w:rsidR="00283760">
              <w:rPr>
                <w:rFonts w:ascii="Arial Narrow" w:hAnsi="Arial Narrow"/>
                <w:sz w:val="22"/>
                <w:szCs w:val="22"/>
              </w:rPr>
              <w:t xml:space="preserve">manner to ensure maximum impact while reducing </w:t>
            </w:r>
            <w:proofErr w:type="spellStart"/>
            <w:r w:rsidR="00283760">
              <w:rPr>
                <w:rFonts w:ascii="Arial Narrow" w:hAnsi="Arial Narrow"/>
                <w:sz w:val="22"/>
                <w:szCs w:val="22"/>
              </w:rPr>
              <w:t>reducing</w:t>
            </w:r>
            <w:proofErr w:type="spellEnd"/>
            <w:r w:rsidR="00283760">
              <w:rPr>
                <w:rFonts w:ascii="Arial Narrow" w:hAnsi="Arial Narrow"/>
                <w:sz w:val="22"/>
                <w:szCs w:val="22"/>
              </w:rPr>
              <w:t xml:space="preserve"> redundancies and duplication. </w:t>
            </w:r>
          </w:p>
          <w:p w14:paraId="24EC2E9A" w14:textId="12A7B004" w:rsidR="00220A95" w:rsidRPr="00220A95" w:rsidRDefault="00220A95" w:rsidP="00220A95">
            <w:pPr>
              <w:numPr>
                <w:ilvl w:val="0"/>
                <w:numId w:val="35"/>
              </w:numPr>
              <w:textAlignment w:val="auto"/>
              <w:rPr>
                <w:rFonts w:ascii="Arial Narrow" w:hAnsi="Arial Narrow"/>
                <w:sz w:val="22"/>
                <w:szCs w:val="22"/>
              </w:rPr>
            </w:pPr>
            <w:r w:rsidRPr="00220A95">
              <w:rPr>
                <w:rStyle w:val="normaltextrun"/>
                <w:rFonts w:ascii="Arial Narrow" w:eastAsiaTheme="majorEastAsia" w:hAnsi="Arial Narrow"/>
                <w:color w:val="000000"/>
                <w:sz w:val="22"/>
                <w:szCs w:val="22"/>
                <w:shd w:val="clear" w:color="auto" w:fill="FFFFFF"/>
              </w:rPr>
              <w:t>Assist in the implementation of the International Visits framework, including associated policies and procedure</w:t>
            </w:r>
            <w:r>
              <w:rPr>
                <w:rStyle w:val="normaltextrun"/>
                <w:rFonts w:ascii="Arial Narrow" w:eastAsiaTheme="majorEastAsia" w:hAnsi="Arial Narrow"/>
                <w:color w:val="000000"/>
                <w:sz w:val="22"/>
                <w:szCs w:val="22"/>
                <w:shd w:val="clear" w:color="auto" w:fill="FFFFFF"/>
              </w:rPr>
              <w:t xml:space="preserve">s, to </w:t>
            </w:r>
            <w:r>
              <w:rPr>
                <w:rFonts w:ascii="Arial Narrow" w:hAnsi="Arial Narrow"/>
                <w:sz w:val="22"/>
                <w:szCs w:val="22"/>
              </w:rPr>
              <w:t>ensure all proposed visits to the university are assessed for value, coordinated for impact and communicated to stakeholders.</w:t>
            </w:r>
          </w:p>
          <w:p w14:paraId="509DB7FD" w14:textId="5EF4C1F4" w:rsidR="00283760" w:rsidRPr="00220A95" w:rsidRDefault="00283760" w:rsidP="00220A95">
            <w:pPr>
              <w:numPr>
                <w:ilvl w:val="0"/>
                <w:numId w:val="35"/>
              </w:numPr>
              <w:textAlignment w:val="auto"/>
              <w:rPr>
                <w:rFonts w:ascii="Arial Narrow" w:hAnsi="Arial Narrow"/>
                <w:sz w:val="22"/>
                <w:szCs w:val="22"/>
              </w:rPr>
            </w:pPr>
            <w:r>
              <w:rPr>
                <w:rFonts w:ascii="Arial Narrow" w:hAnsi="Arial Narrow"/>
                <w:sz w:val="22"/>
                <w:szCs w:val="22"/>
              </w:rPr>
              <w:t xml:space="preserve">Develop and maintain a database of international visits, discussions and outcomes </w:t>
            </w:r>
            <w:r w:rsidR="00220A95">
              <w:rPr>
                <w:rFonts w:ascii="Arial Narrow" w:hAnsi="Arial Narrow"/>
                <w:sz w:val="22"/>
                <w:szCs w:val="22"/>
              </w:rPr>
              <w:t>including</w:t>
            </w:r>
            <w:r w:rsidR="00220A95" w:rsidRPr="00E344A1">
              <w:rPr>
                <w:rFonts w:ascii="Arial Narrow" w:hAnsi="Arial Narrow"/>
                <w:sz w:val="22"/>
                <w:szCs w:val="22"/>
              </w:rPr>
              <w:t xml:space="preserve"> effective quality, storage and distribution of data, records and reports </w:t>
            </w:r>
            <w:r w:rsidR="00220A95">
              <w:rPr>
                <w:rFonts w:ascii="Arial Narrow" w:hAnsi="Arial Narrow"/>
                <w:sz w:val="22"/>
                <w:szCs w:val="22"/>
              </w:rPr>
              <w:t>to ensure effective relationship management with university partners.</w:t>
            </w:r>
          </w:p>
          <w:p w14:paraId="01F35DD0" w14:textId="39788EB8" w:rsidR="00A162A0" w:rsidRDefault="00220A95" w:rsidP="00E344A1">
            <w:pPr>
              <w:numPr>
                <w:ilvl w:val="0"/>
                <w:numId w:val="35"/>
              </w:numPr>
              <w:textAlignment w:val="auto"/>
              <w:rPr>
                <w:rFonts w:ascii="Arial Narrow" w:hAnsi="Arial Narrow"/>
                <w:sz w:val="22"/>
                <w:szCs w:val="22"/>
              </w:rPr>
            </w:pPr>
            <w:r>
              <w:rPr>
                <w:rFonts w:ascii="Arial Narrow" w:hAnsi="Arial Narrow"/>
                <w:sz w:val="22"/>
                <w:szCs w:val="22"/>
              </w:rPr>
              <w:t xml:space="preserve">Work with the International Intelligence and Briefings Manager to prepare </w:t>
            </w:r>
            <w:r w:rsidR="00E344A1" w:rsidRPr="00E344A1">
              <w:rPr>
                <w:rFonts w:ascii="Arial Narrow" w:hAnsi="Arial Narrow"/>
                <w:sz w:val="22"/>
                <w:szCs w:val="22"/>
              </w:rPr>
              <w:t xml:space="preserve">sound and timely specialist advice relating to incoming visitors and delegations and their country of origin in order to brief the </w:t>
            </w:r>
            <w:r>
              <w:rPr>
                <w:rFonts w:ascii="Arial Narrow" w:hAnsi="Arial Narrow"/>
                <w:sz w:val="22"/>
                <w:szCs w:val="22"/>
              </w:rPr>
              <w:t xml:space="preserve">University Executive. </w:t>
            </w:r>
          </w:p>
          <w:p w14:paraId="593D5351" w14:textId="13ACA09F" w:rsidR="000012C3" w:rsidRPr="00220A95" w:rsidRDefault="00E344A1" w:rsidP="0045704E">
            <w:pPr>
              <w:numPr>
                <w:ilvl w:val="0"/>
                <w:numId w:val="35"/>
              </w:numPr>
              <w:textAlignment w:val="auto"/>
              <w:rPr>
                <w:rFonts w:ascii="Arial Narrow" w:hAnsi="Arial Narrow"/>
                <w:sz w:val="22"/>
                <w:szCs w:val="22"/>
              </w:rPr>
            </w:pPr>
            <w:r w:rsidRPr="00E344A1">
              <w:rPr>
                <w:rFonts w:ascii="Arial Narrow" w:hAnsi="Arial Narrow"/>
                <w:sz w:val="22"/>
                <w:szCs w:val="22"/>
              </w:rPr>
              <w:t>Build and sustain effective working relationships with a network of colleagues, clients and other stakeholders to support and facilitate efficient service delivery</w:t>
            </w:r>
          </w:p>
          <w:p w14:paraId="2A0DC9DA" w14:textId="6203F382" w:rsidR="00592331" w:rsidRDefault="00592331" w:rsidP="0020734F">
            <w:pPr>
              <w:numPr>
                <w:ilvl w:val="0"/>
                <w:numId w:val="35"/>
              </w:numPr>
              <w:textAlignment w:val="auto"/>
              <w:rPr>
                <w:rFonts w:ascii="Arial Narrow" w:hAnsi="Arial Narrow"/>
                <w:sz w:val="22"/>
                <w:szCs w:val="22"/>
              </w:rPr>
            </w:pPr>
            <w:r>
              <w:rPr>
                <w:rFonts w:ascii="Arial Narrow" w:hAnsi="Arial Narrow"/>
                <w:sz w:val="22"/>
                <w:szCs w:val="22"/>
              </w:rPr>
              <w:t>Other duties as directed, consistent with the classification of this position.</w:t>
            </w:r>
          </w:p>
          <w:p w14:paraId="46FE7877" w14:textId="3872ACF3" w:rsidR="0020734F" w:rsidRDefault="0020734F" w:rsidP="0020734F">
            <w:pPr>
              <w:numPr>
                <w:ilvl w:val="0"/>
                <w:numId w:val="35"/>
              </w:numPr>
              <w:textAlignment w:val="auto"/>
              <w:rPr>
                <w:rFonts w:ascii="Arial Narrow" w:hAnsi="Arial Narrow"/>
                <w:sz w:val="22"/>
                <w:szCs w:val="22"/>
              </w:rPr>
            </w:pPr>
            <w:r w:rsidRPr="00C22E7A">
              <w:rPr>
                <w:rFonts w:ascii="Arial Narrow" w:hAnsi="Arial Narrow"/>
                <w:sz w:val="22"/>
                <w:szCs w:val="22"/>
              </w:rPr>
              <w:t>Comply with all ANU policies and procedures, and in particular those relating to work health and safety and equal opportunity</w:t>
            </w:r>
          </w:p>
          <w:p w14:paraId="2261AAD7" w14:textId="55020457" w:rsidR="00AF66AF" w:rsidRPr="00AF66AF" w:rsidRDefault="00AF66AF" w:rsidP="00AF66AF">
            <w:pPr>
              <w:textAlignment w:val="auto"/>
              <w:rPr>
                <w:rFonts w:ascii="Arial Narrow" w:hAnsi="Arial Narrow"/>
                <w:b/>
                <w:sz w:val="22"/>
                <w:szCs w:val="22"/>
              </w:rPr>
            </w:pPr>
            <w:r w:rsidRPr="00AF66AF">
              <w:rPr>
                <w:rFonts w:ascii="Arial Narrow" w:hAnsi="Arial Narrow"/>
                <w:b/>
                <w:sz w:val="22"/>
                <w:szCs w:val="22"/>
              </w:rPr>
              <w:lastRenderedPageBreak/>
              <w:t>SELECTION CRITERIA</w:t>
            </w:r>
          </w:p>
          <w:p w14:paraId="239F00A9" w14:textId="77777777" w:rsidR="00AF66AF" w:rsidRPr="006223A7" w:rsidRDefault="00AF66AF" w:rsidP="00AF66AF">
            <w:pPr>
              <w:numPr>
                <w:ilvl w:val="0"/>
                <w:numId w:val="40"/>
              </w:numPr>
              <w:overflowPunct/>
              <w:autoSpaceDE/>
              <w:autoSpaceDN/>
              <w:adjustRightInd/>
              <w:spacing w:before="0" w:after="160"/>
              <w:jc w:val="left"/>
              <w:textAlignment w:val="auto"/>
              <w:rPr>
                <w:sz w:val="22"/>
                <w:szCs w:val="22"/>
              </w:rPr>
            </w:pPr>
            <w:r w:rsidRPr="006223A7">
              <w:rPr>
                <w:sz w:val="22"/>
                <w:szCs w:val="22"/>
              </w:rPr>
              <w:t xml:space="preserve">A degree and subsequent relevant experience OR an equivalent combination of experience and training. </w:t>
            </w:r>
          </w:p>
          <w:p w14:paraId="25E92AC3" w14:textId="60F2346B" w:rsidR="00AF66AF" w:rsidRPr="006223A7" w:rsidRDefault="00AF66AF" w:rsidP="00AF66AF">
            <w:pPr>
              <w:numPr>
                <w:ilvl w:val="0"/>
                <w:numId w:val="40"/>
              </w:numPr>
              <w:overflowPunct/>
              <w:autoSpaceDE/>
              <w:autoSpaceDN/>
              <w:adjustRightInd/>
              <w:spacing w:before="0" w:after="160"/>
              <w:jc w:val="left"/>
              <w:textAlignment w:val="auto"/>
              <w:rPr>
                <w:sz w:val="22"/>
                <w:szCs w:val="22"/>
              </w:rPr>
            </w:pPr>
            <w:r w:rsidRPr="006223A7">
              <w:rPr>
                <w:sz w:val="22"/>
                <w:szCs w:val="22"/>
              </w:rPr>
              <w:t>Significant experience developing and managing inbound and outbound international delegations</w:t>
            </w:r>
            <w:r w:rsidR="00C43AD6" w:rsidRPr="006223A7">
              <w:rPr>
                <w:sz w:val="22"/>
                <w:szCs w:val="22"/>
              </w:rPr>
              <w:t xml:space="preserve"> for a large organisation. </w:t>
            </w:r>
          </w:p>
          <w:p w14:paraId="19EB0EE1" w14:textId="0F18E31A" w:rsidR="00AF66AF" w:rsidRPr="006223A7" w:rsidRDefault="00AF66AF" w:rsidP="00C43AD6">
            <w:pPr>
              <w:numPr>
                <w:ilvl w:val="0"/>
                <w:numId w:val="40"/>
              </w:numPr>
              <w:overflowPunct/>
              <w:autoSpaceDE/>
              <w:autoSpaceDN/>
              <w:adjustRightInd/>
              <w:spacing w:before="0" w:after="160"/>
              <w:jc w:val="left"/>
              <w:textAlignment w:val="auto"/>
              <w:rPr>
                <w:sz w:val="22"/>
                <w:szCs w:val="22"/>
              </w:rPr>
            </w:pPr>
            <w:r w:rsidRPr="006223A7">
              <w:rPr>
                <w:sz w:val="22"/>
                <w:szCs w:val="22"/>
              </w:rPr>
              <w:t>Excellent process and system management skills including demonstrated capacity to develop and implement effective operational processes and systems</w:t>
            </w:r>
            <w:r w:rsidR="006223A7">
              <w:rPr>
                <w:sz w:val="22"/>
                <w:szCs w:val="22"/>
              </w:rPr>
              <w:t xml:space="preserve">. </w:t>
            </w:r>
          </w:p>
          <w:p w14:paraId="74FEB697" w14:textId="48CD05F5" w:rsidR="00AF66AF" w:rsidRPr="006223A7" w:rsidRDefault="00AF66AF" w:rsidP="00AF66AF">
            <w:pPr>
              <w:numPr>
                <w:ilvl w:val="0"/>
                <w:numId w:val="40"/>
              </w:numPr>
              <w:overflowPunct/>
              <w:autoSpaceDE/>
              <w:autoSpaceDN/>
              <w:adjustRightInd/>
              <w:spacing w:before="0" w:after="160"/>
              <w:jc w:val="left"/>
              <w:textAlignment w:val="auto"/>
              <w:rPr>
                <w:sz w:val="22"/>
                <w:szCs w:val="22"/>
              </w:rPr>
            </w:pPr>
            <w:r w:rsidRPr="006223A7">
              <w:rPr>
                <w:sz w:val="22"/>
                <w:szCs w:val="22"/>
              </w:rPr>
              <w:t xml:space="preserve">Demonstrated high-level interpersonal skills, with the ability to liaise appropriately with people at all levels and seniority of an organisation, including external stakeholders and delegations from culturally diverse backgrounds. </w:t>
            </w:r>
          </w:p>
          <w:p w14:paraId="6FA99D94" w14:textId="63346577" w:rsidR="00AF66AF" w:rsidRPr="003727FC" w:rsidRDefault="00AF66AF" w:rsidP="003727FC">
            <w:pPr>
              <w:numPr>
                <w:ilvl w:val="0"/>
                <w:numId w:val="40"/>
              </w:numPr>
              <w:overflowPunct/>
              <w:autoSpaceDE/>
              <w:autoSpaceDN/>
              <w:adjustRightInd/>
              <w:spacing w:before="0" w:after="160"/>
              <w:jc w:val="left"/>
              <w:textAlignment w:val="auto"/>
              <w:rPr>
                <w:sz w:val="22"/>
                <w:szCs w:val="22"/>
              </w:rPr>
            </w:pPr>
            <w:r w:rsidRPr="006223A7">
              <w:rPr>
                <w:sz w:val="22"/>
                <w:szCs w:val="22"/>
              </w:rPr>
              <w:t xml:space="preserve">Demonstrated ability to independently </w:t>
            </w:r>
            <w:r w:rsidR="006223A7">
              <w:rPr>
                <w:sz w:val="22"/>
                <w:szCs w:val="22"/>
              </w:rPr>
              <w:t>manage</w:t>
            </w:r>
            <w:r w:rsidRPr="006223A7">
              <w:rPr>
                <w:sz w:val="22"/>
                <w:szCs w:val="22"/>
              </w:rPr>
              <w:t xml:space="preserve"> work priorities, multiple projects and meet competing deadlines with attention to </w:t>
            </w:r>
            <w:proofErr w:type="gramStart"/>
            <w:r w:rsidRPr="006223A7">
              <w:rPr>
                <w:sz w:val="22"/>
                <w:szCs w:val="22"/>
              </w:rPr>
              <w:t xml:space="preserve">detail, </w:t>
            </w:r>
            <w:r w:rsidR="003727FC">
              <w:rPr>
                <w:sz w:val="22"/>
                <w:szCs w:val="22"/>
              </w:rPr>
              <w:t>and</w:t>
            </w:r>
            <w:proofErr w:type="gramEnd"/>
            <w:r w:rsidR="003727FC">
              <w:rPr>
                <w:sz w:val="22"/>
                <w:szCs w:val="22"/>
              </w:rPr>
              <w:t xml:space="preserve"> using initiative and sound judgement.</w:t>
            </w:r>
            <w:bookmarkStart w:id="1" w:name="_GoBack"/>
            <w:bookmarkEnd w:id="1"/>
          </w:p>
          <w:p w14:paraId="2B3EC930" w14:textId="40B3BF09" w:rsidR="00AF66AF" w:rsidRPr="006223A7" w:rsidRDefault="00AF66AF" w:rsidP="00AF66AF">
            <w:pPr>
              <w:numPr>
                <w:ilvl w:val="0"/>
                <w:numId w:val="40"/>
              </w:numPr>
              <w:overflowPunct/>
              <w:autoSpaceDE/>
              <w:autoSpaceDN/>
              <w:adjustRightInd/>
              <w:spacing w:before="0" w:after="160"/>
              <w:jc w:val="left"/>
              <w:textAlignment w:val="auto"/>
              <w:rPr>
                <w:sz w:val="22"/>
                <w:szCs w:val="22"/>
              </w:rPr>
            </w:pPr>
            <w:r w:rsidRPr="006223A7">
              <w:rPr>
                <w:sz w:val="22"/>
                <w:szCs w:val="22"/>
              </w:rPr>
              <w:t xml:space="preserve">A demonstrated high-level of understanding of equal opportunity principles and </w:t>
            </w:r>
            <w:r w:rsidR="006223A7">
              <w:rPr>
                <w:sz w:val="22"/>
                <w:szCs w:val="22"/>
              </w:rPr>
              <w:t>workplace</w:t>
            </w:r>
            <w:r w:rsidRPr="006223A7">
              <w:rPr>
                <w:sz w:val="22"/>
                <w:szCs w:val="22"/>
              </w:rPr>
              <w:t xml:space="preserve"> health and safety and a commitment to their application in a university context. </w:t>
            </w:r>
          </w:p>
          <w:p w14:paraId="35A9E195" w14:textId="77777777" w:rsidR="00AF66AF" w:rsidRPr="00543030" w:rsidRDefault="00AF66AF" w:rsidP="00AF66AF">
            <w:pPr>
              <w:overflowPunct/>
              <w:autoSpaceDE/>
              <w:autoSpaceDN/>
              <w:adjustRightInd/>
              <w:spacing w:before="0" w:after="160"/>
              <w:jc w:val="left"/>
              <w:textAlignment w:val="auto"/>
              <w:rPr>
                <w:rFonts w:ascii="Arial Narrow" w:hAnsi="Arial Narrow"/>
                <w:sz w:val="22"/>
                <w:szCs w:val="22"/>
              </w:rPr>
            </w:pPr>
          </w:p>
          <w:p w14:paraId="0467F7ED" w14:textId="77777777" w:rsidR="00AF66AF" w:rsidRPr="00C22E7A" w:rsidRDefault="00AF66AF" w:rsidP="00AF66AF">
            <w:pPr>
              <w:textAlignment w:val="auto"/>
              <w:rPr>
                <w:rFonts w:ascii="Arial Narrow" w:hAnsi="Arial Narrow"/>
                <w:sz w:val="22"/>
                <w:szCs w:val="22"/>
              </w:rPr>
            </w:pPr>
          </w:p>
          <w:p w14:paraId="2DE897B4" w14:textId="77777777" w:rsidR="00AE719D" w:rsidRPr="00C22E7A" w:rsidRDefault="00AE719D" w:rsidP="00F538F0">
            <w:pPr>
              <w:jc w:val="left"/>
              <w:rPr>
                <w:rFonts w:ascii="Arial Narrow" w:hAnsi="Arial Narrow"/>
                <w:sz w:val="22"/>
                <w:szCs w:val="22"/>
              </w:rPr>
            </w:pPr>
          </w:p>
        </w:tc>
      </w:tr>
      <w:tr w:rsidR="003C37FC" w:rsidRPr="00C22E7A" w14:paraId="3CC1B6B6"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A5F5A2A" w14:textId="77777777" w:rsidR="003C37FC" w:rsidRPr="00C22E7A" w:rsidRDefault="00C31910">
            <w:pPr>
              <w:spacing w:before="80" w:after="80"/>
              <w:rPr>
                <w:rFonts w:ascii="Arial Narrow" w:hAnsi="Arial Narrow" w:cs="Tahoma"/>
                <w:b/>
                <w:bCs/>
                <w:sz w:val="22"/>
                <w:szCs w:val="22"/>
              </w:rPr>
            </w:pPr>
            <w:r w:rsidRPr="00C22E7A">
              <w:rPr>
                <w:rFonts w:ascii="Arial Narrow" w:hAnsi="Arial Narrow" w:cs="Tahoma"/>
                <w:b/>
                <w:bCs/>
                <w:sz w:val="22"/>
                <w:szCs w:val="22"/>
              </w:rPr>
              <w:lastRenderedPageBreak/>
              <w:t>Supervisor/</w:t>
            </w:r>
            <w:r w:rsidR="003C37FC" w:rsidRPr="00C22E7A">
              <w:rPr>
                <w:rFonts w:ascii="Arial Narrow" w:hAnsi="Arial Narrow" w:cs="Tahoma"/>
                <w:b/>
                <w:bCs/>
                <w:sz w:val="22"/>
                <w:szCs w:val="22"/>
              </w:rPr>
              <w:t>Delegate Signature:</w:t>
            </w:r>
          </w:p>
        </w:tc>
        <w:tc>
          <w:tcPr>
            <w:tcW w:w="3576" w:type="dxa"/>
            <w:tcBorders>
              <w:top w:val="single" w:sz="4" w:space="0" w:color="auto"/>
            </w:tcBorders>
          </w:tcPr>
          <w:p w14:paraId="7712C689" w14:textId="77777777" w:rsidR="003C37FC" w:rsidRPr="00C22E7A" w:rsidRDefault="003C37FC">
            <w:pPr>
              <w:spacing w:before="80" w:after="80"/>
              <w:rPr>
                <w:rFonts w:ascii="Arial Narrow" w:hAnsi="Arial Narrow" w:cs="Tahoma"/>
                <w:sz w:val="22"/>
                <w:szCs w:val="22"/>
              </w:rPr>
            </w:pPr>
          </w:p>
        </w:tc>
        <w:tc>
          <w:tcPr>
            <w:tcW w:w="1134" w:type="dxa"/>
            <w:tcBorders>
              <w:top w:val="single" w:sz="4" w:space="0" w:color="auto"/>
            </w:tcBorders>
          </w:tcPr>
          <w:p w14:paraId="26577F57" w14:textId="77777777" w:rsidR="003C37FC" w:rsidRPr="00C22E7A" w:rsidRDefault="003C37FC">
            <w:pPr>
              <w:spacing w:before="80" w:after="80"/>
              <w:rPr>
                <w:rFonts w:ascii="Arial Narrow" w:hAnsi="Arial Narrow" w:cs="Tahoma"/>
                <w:b/>
                <w:bCs/>
                <w:sz w:val="22"/>
                <w:szCs w:val="22"/>
              </w:rPr>
            </w:pPr>
            <w:r w:rsidRPr="00C22E7A">
              <w:rPr>
                <w:rFonts w:ascii="Arial Narrow" w:hAnsi="Arial Narrow" w:cs="Tahoma"/>
                <w:b/>
                <w:bCs/>
                <w:sz w:val="22"/>
                <w:szCs w:val="22"/>
              </w:rPr>
              <w:t>Date:</w:t>
            </w:r>
          </w:p>
        </w:tc>
        <w:tc>
          <w:tcPr>
            <w:tcW w:w="2241" w:type="dxa"/>
            <w:tcBorders>
              <w:top w:val="single" w:sz="4" w:space="0" w:color="auto"/>
            </w:tcBorders>
          </w:tcPr>
          <w:p w14:paraId="05BCF2F8" w14:textId="77777777" w:rsidR="003C37FC" w:rsidRPr="00C22E7A" w:rsidRDefault="003C37FC">
            <w:pPr>
              <w:spacing w:before="80" w:after="80"/>
              <w:rPr>
                <w:rFonts w:ascii="Arial Narrow" w:hAnsi="Arial Narrow" w:cs="Tahoma"/>
                <w:sz w:val="22"/>
                <w:szCs w:val="22"/>
              </w:rPr>
            </w:pPr>
          </w:p>
        </w:tc>
      </w:tr>
      <w:tr w:rsidR="003C37FC" w:rsidRPr="00C22E7A" w14:paraId="00AF0118"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E8B3ACF" w14:textId="77777777" w:rsidR="003C37FC" w:rsidRPr="00C22E7A" w:rsidRDefault="003C37FC">
            <w:pPr>
              <w:spacing w:before="80" w:after="80"/>
              <w:rPr>
                <w:rFonts w:ascii="Arial Narrow" w:hAnsi="Arial Narrow" w:cs="Tahoma"/>
                <w:b/>
                <w:bCs/>
                <w:sz w:val="22"/>
                <w:szCs w:val="22"/>
              </w:rPr>
            </w:pPr>
            <w:r w:rsidRPr="00C22E7A">
              <w:rPr>
                <w:rFonts w:ascii="Arial Narrow" w:hAnsi="Arial Narrow" w:cs="Tahoma"/>
                <w:sz w:val="22"/>
                <w:szCs w:val="22"/>
              </w:rPr>
              <w:t>Printed Name:</w:t>
            </w:r>
          </w:p>
        </w:tc>
        <w:tc>
          <w:tcPr>
            <w:tcW w:w="3576" w:type="dxa"/>
            <w:tcBorders>
              <w:bottom w:val="single" w:sz="4" w:space="0" w:color="auto"/>
            </w:tcBorders>
          </w:tcPr>
          <w:p w14:paraId="6E5BF71B" w14:textId="77777777" w:rsidR="003C37FC" w:rsidRPr="00C22E7A" w:rsidRDefault="003C37FC">
            <w:pPr>
              <w:spacing w:before="80" w:after="80"/>
              <w:rPr>
                <w:rFonts w:ascii="Arial Narrow" w:hAnsi="Arial Narrow" w:cs="Tahoma"/>
                <w:sz w:val="22"/>
                <w:szCs w:val="22"/>
              </w:rPr>
            </w:pPr>
          </w:p>
        </w:tc>
        <w:tc>
          <w:tcPr>
            <w:tcW w:w="1134" w:type="dxa"/>
            <w:tcBorders>
              <w:bottom w:val="single" w:sz="4" w:space="0" w:color="auto"/>
            </w:tcBorders>
          </w:tcPr>
          <w:p w14:paraId="5923B3D4" w14:textId="77777777" w:rsidR="003C37FC" w:rsidRPr="00C22E7A" w:rsidRDefault="003C37FC">
            <w:pPr>
              <w:spacing w:before="80" w:after="80"/>
              <w:rPr>
                <w:rFonts w:ascii="Arial Narrow" w:hAnsi="Arial Narrow" w:cs="Tahoma"/>
                <w:sz w:val="22"/>
                <w:szCs w:val="22"/>
              </w:rPr>
            </w:pPr>
            <w:r w:rsidRPr="00C22E7A">
              <w:rPr>
                <w:rFonts w:ascii="Arial Narrow" w:hAnsi="Arial Narrow" w:cs="Tahoma"/>
                <w:b/>
                <w:bCs/>
                <w:sz w:val="22"/>
                <w:szCs w:val="22"/>
              </w:rPr>
              <w:t>Uni ID:</w:t>
            </w:r>
          </w:p>
        </w:tc>
        <w:tc>
          <w:tcPr>
            <w:tcW w:w="2241" w:type="dxa"/>
            <w:tcBorders>
              <w:bottom w:val="single" w:sz="4" w:space="0" w:color="auto"/>
            </w:tcBorders>
          </w:tcPr>
          <w:p w14:paraId="49B6B0F2" w14:textId="77777777" w:rsidR="003C37FC" w:rsidRPr="00C22E7A" w:rsidRDefault="003C37FC">
            <w:pPr>
              <w:spacing w:before="80" w:after="80"/>
              <w:rPr>
                <w:rFonts w:ascii="Arial Narrow" w:hAnsi="Arial Narrow" w:cs="Tahoma"/>
                <w:sz w:val="22"/>
                <w:szCs w:val="22"/>
              </w:rPr>
            </w:pPr>
          </w:p>
        </w:tc>
      </w:tr>
    </w:tbl>
    <w:p w14:paraId="54C9ACA4" w14:textId="77777777" w:rsidR="00820D76" w:rsidRPr="00C22E7A" w:rsidRDefault="00820D76">
      <w:pPr>
        <w:rPr>
          <w:rFonts w:ascii="Arial Narrow" w:hAnsi="Arial Narrow" w:cs="Arial Narrow"/>
          <w:b/>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rsidRPr="00C22E7A" w14:paraId="51096191" w14:textId="77777777">
        <w:tc>
          <w:tcPr>
            <w:tcW w:w="10492" w:type="dxa"/>
            <w:tcBorders>
              <w:top w:val="single" w:sz="6" w:space="0" w:color="auto"/>
            </w:tcBorders>
          </w:tcPr>
          <w:p w14:paraId="57F0EEE3" w14:textId="77777777" w:rsidR="003C37FC" w:rsidRPr="00C22E7A" w:rsidRDefault="003C37FC">
            <w:pPr>
              <w:rPr>
                <w:rFonts w:ascii="Arial Narrow" w:hAnsi="Arial Narrow" w:cs="Tahoma"/>
                <w:b/>
                <w:bCs/>
                <w:sz w:val="22"/>
                <w:szCs w:val="22"/>
                <w:lang w:val="en-US"/>
              </w:rPr>
            </w:pPr>
            <w:r w:rsidRPr="00C22E7A">
              <w:rPr>
                <w:rFonts w:ascii="Arial Narrow" w:hAnsi="Arial Narrow" w:cs="Tahoma"/>
                <w:b/>
                <w:bCs/>
                <w:sz w:val="22"/>
                <w:szCs w:val="22"/>
                <w:lang w:val="en-US"/>
              </w:rPr>
              <w:t>References:</w:t>
            </w:r>
          </w:p>
        </w:tc>
      </w:tr>
      <w:tr w:rsidR="003C37FC" w:rsidRPr="00C22E7A" w14:paraId="04468AC4" w14:textId="77777777">
        <w:tc>
          <w:tcPr>
            <w:tcW w:w="10492" w:type="dxa"/>
          </w:tcPr>
          <w:p w14:paraId="6FF0CF1D" w14:textId="7BA9F903" w:rsidR="003C37FC" w:rsidRPr="00C22E7A" w:rsidRDefault="007B7EC6">
            <w:pPr>
              <w:rPr>
                <w:rFonts w:ascii="Arial Narrow" w:hAnsi="Arial Narrow"/>
                <w:sz w:val="22"/>
                <w:szCs w:val="22"/>
                <w:lang w:val="en-US"/>
              </w:rPr>
            </w:pPr>
            <w:hyperlink r:id="rId9" w:history="1">
              <w:r w:rsidR="006D7A25">
                <w:rPr>
                  <w:rStyle w:val="Hyperlink"/>
                  <w:rFonts w:ascii="Arial Narrow" w:hAnsi="Arial Narrow" w:cs="Arial"/>
                  <w:sz w:val="22"/>
                  <w:szCs w:val="22"/>
                  <w:lang w:val="en-US"/>
                </w:rPr>
                <w:t>Professional Staff Classification Descriptors</w:t>
              </w:r>
            </w:hyperlink>
          </w:p>
        </w:tc>
      </w:tr>
      <w:tr w:rsidR="003C37FC" w:rsidRPr="00C22E7A" w14:paraId="1FD82C6F" w14:textId="77777777">
        <w:tc>
          <w:tcPr>
            <w:tcW w:w="10492" w:type="dxa"/>
            <w:tcBorders>
              <w:bottom w:val="single" w:sz="6" w:space="0" w:color="auto"/>
            </w:tcBorders>
          </w:tcPr>
          <w:p w14:paraId="2146452A" w14:textId="77777777" w:rsidR="003C37FC" w:rsidRPr="00C22E7A" w:rsidRDefault="007B7EC6">
            <w:pPr>
              <w:rPr>
                <w:rFonts w:ascii="Arial Narrow" w:hAnsi="Arial Narrow"/>
                <w:sz w:val="22"/>
                <w:szCs w:val="22"/>
                <w:lang w:val="en-US"/>
              </w:rPr>
            </w:pPr>
            <w:hyperlink r:id="rId10" w:history="1">
              <w:r w:rsidR="002D7CCF" w:rsidRPr="00C22E7A">
                <w:rPr>
                  <w:rStyle w:val="Hyperlink"/>
                  <w:rFonts w:ascii="Arial Narrow" w:hAnsi="Arial Narrow" w:cs="Arial"/>
                  <w:sz w:val="22"/>
                  <w:szCs w:val="22"/>
                  <w:lang w:val="en-US"/>
                </w:rPr>
                <w:t>Academic Minimum Standards</w:t>
              </w:r>
            </w:hyperlink>
          </w:p>
        </w:tc>
      </w:tr>
    </w:tbl>
    <w:p w14:paraId="432D5F70" w14:textId="77777777" w:rsidR="003C37FC" w:rsidRPr="00C22E7A" w:rsidRDefault="003C37FC">
      <w:pPr>
        <w:pStyle w:val="norm10plus"/>
        <w:widowControl/>
        <w:overflowPunct w:val="0"/>
        <w:spacing w:after="0"/>
        <w:textAlignment w:val="baseline"/>
        <w:rPr>
          <w:rFonts w:ascii="Arial Narrow" w:hAnsi="Arial Narrow" w:cs="Arial Narrow"/>
          <w:sz w:val="22"/>
          <w:szCs w:val="22"/>
          <w:lang w:val="en-US"/>
        </w:rPr>
      </w:pPr>
    </w:p>
    <w:p w14:paraId="3EB31F9C" w14:textId="77777777" w:rsidR="003C37FC" w:rsidRPr="00C22E7A" w:rsidRDefault="003C37FC">
      <w:pPr>
        <w:pStyle w:val="norm10plus"/>
        <w:widowControl/>
        <w:overflowPunct w:val="0"/>
        <w:spacing w:after="0"/>
        <w:textAlignment w:val="baseline"/>
        <w:rPr>
          <w:rFonts w:ascii="Arial Narrow" w:hAnsi="Arial Narrow" w:cs="Arial Narrow"/>
          <w:sz w:val="22"/>
          <w:szCs w:val="22"/>
          <w:lang w:val="en-US"/>
        </w:rPr>
      </w:pPr>
    </w:p>
    <w:p w14:paraId="78D067EE" w14:textId="77777777" w:rsidR="0041224F" w:rsidRPr="00C22E7A" w:rsidRDefault="0041224F">
      <w:pPr>
        <w:pStyle w:val="norm10plus"/>
        <w:widowControl/>
        <w:overflowPunct w:val="0"/>
        <w:spacing w:after="0"/>
        <w:textAlignment w:val="baseline"/>
        <w:rPr>
          <w:rFonts w:ascii="Arial Narrow" w:hAnsi="Arial Narrow" w:cs="Arial Narrow"/>
          <w:sz w:val="22"/>
          <w:szCs w:val="22"/>
          <w:lang w:val="en-US"/>
        </w:rPr>
      </w:pPr>
    </w:p>
    <w:p w14:paraId="6E300181" w14:textId="77777777" w:rsidR="003C37FC" w:rsidRPr="00C22E7A" w:rsidRDefault="003C37FC">
      <w:pPr>
        <w:pStyle w:val="norm10plus"/>
        <w:widowControl/>
        <w:overflowPunct w:val="0"/>
        <w:spacing w:after="0"/>
        <w:textAlignment w:val="baseline"/>
        <w:rPr>
          <w:rFonts w:ascii="Arial Narrow" w:hAnsi="Arial Narrow" w:cs="Arial Narrow"/>
          <w:sz w:val="22"/>
          <w:szCs w:val="22"/>
          <w:lang w:val="en-US"/>
        </w:rPr>
      </w:pPr>
    </w:p>
    <w:p w14:paraId="42B6AF5E" w14:textId="77777777" w:rsidR="003C37FC" w:rsidRPr="00C22E7A" w:rsidRDefault="003C37FC">
      <w:pPr>
        <w:pStyle w:val="norm10plus"/>
        <w:widowControl/>
        <w:overflowPunct w:val="0"/>
        <w:spacing w:after="0"/>
        <w:textAlignment w:val="baseline"/>
        <w:rPr>
          <w:rFonts w:ascii="Arial Narrow" w:hAnsi="Arial Narrow" w:cs="Arial Narrow"/>
          <w:sz w:val="22"/>
          <w:szCs w:val="22"/>
          <w:lang w:val="en-US"/>
        </w:rPr>
      </w:pPr>
    </w:p>
    <w:p w14:paraId="2E0EEE1A" w14:textId="77777777" w:rsidR="0041224F" w:rsidRPr="00C22E7A" w:rsidRDefault="0041224F" w:rsidP="003C37FC">
      <w:pPr>
        <w:pStyle w:val="norm10plus"/>
        <w:widowControl/>
        <w:overflowPunct w:val="0"/>
        <w:spacing w:after="0"/>
        <w:textAlignment w:val="baseline"/>
        <w:rPr>
          <w:rFonts w:ascii="Arial Narrow" w:hAnsi="Arial Narrow" w:cs="Arial Narrow"/>
          <w:b/>
          <w:bCs/>
          <w:sz w:val="22"/>
          <w:szCs w:val="22"/>
        </w:rPr>
      </w:pPr>
    </w:p>
    <w:p w14:paraId="0DD11418" w14:textId="2A6DB25F" w:rsidR="006D7A25" w:rsidRDefault="006D7A25">
      <w:pPr>
        <w:overflowPunct/>
        <w:autoSpaceDE/>
        <w:autoSpaceDN/>
        <w:adjustRightInd/>
        <w:spacing w:before="0" w:after="200" w:line="276" w:lineRule="auto"/>
        <w:jc w:val="left"/>
        <w:textAlignment w:val="auto"/>
        <w:rPr>
          <w:rFonts w:ascii="Arial Narrow" w:hAnsi="Arial Narrow"/>
          <w:sz w:val="22"/>
          <w:szCs w:val="22"/>
        </w:rPr>
      </w:pPr>
      <w:r>
        <w:rPr>
          <w:rFonts w:ascii="Arial Narrow" w:hAnsi="Arial Narrow"/>
          <w:sz w:val="22"/>
          <w:szCs w:val="22"/>
        </w:rPr>
        <w:br w:type="page"/>
      </w:r>
    </w:p>
    <w:p w14:paraId="4D60C2E6" w14:textId="77777777" w:rsidR="0041224F" w:rsidRPr="00C22E7A" w:rsidRDefault="0041224F" w:rsidP="0041224F">
      <w:pPr>
        <w:rPr>
          <w:rFonts w:ascii="Arial Narrow" w:hAnsi="Arial Narrow"/>
          <w:sz w:val="22"/>
          <w:szCs w:val="22"/>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RPr="00C22E7A" w14:paraId="2F008434"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28FC9C7C" w14:textId="77777777" w:rsidR="0041224F" w:rsidRPr="00C22E7A" w:rsidRDefault="0041224F" w:rsidP="00D7304E">
            <w:pPr>
              <w:pStyle w:val="formtext"/>
              <w:widowControl/>
              <w:spacing w:before="0"/>
              <w:jc w:val="left"/>
              <w:rPr>
                <w:rFonts w:ascii="Arial Narrow" w:hAnsi="Arial Narrow" w:cs="Arial Narrow"/>
                <w:sz w:val="22"/>
                <w:szCs w:val="22"/>
                <w:lang w:val="en-AU"/>
              </w:rPr>
            </w:pPr>
            <w:r w:rsidRPr="00C22E7A">
              <w:rPr>
                <w:rFonts w:ascii="Arial Narrow" w:hAnsi="Arial Narrow" w:cs="Tahoma"/>
                <w:noProof/>
                <w:sz w:val="22"/>
                <w:szCs w:val="22"/>
                <w:lang w:val="en-GB" w:eastAsia="en-GB"/>
              </w:rPr>
              <w:drawing>
                <wp:inline distT="0" distB="0" distL="0" distR="0" wp14:anchorId="41E2B460" wp14:editId="312E9F4B">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7E0C0A9F" w14:textId="77777777" w:rsidR="0041224F" w:rsidRPr="00C22E7A" w:rsidRDefault="0041224F" w:rsidP="00D7304E">
            <w:pPr>
              <w:pStyle w:val="BodyText"/>
              <w:rPr>
                <w:rFonts w:ascii="Arial Narrow" w:hAnsi="Arial Narrow"/>
                <w:sz w:val="22"/>
                <w:szCs w:val="22"/>
              </w:rPr>
            </w:pPr>
            <w:r w:rsidRPr="00C22E7A">
              <w:rPr>
                <w:rFonts w:ascii="Arial Narrow" w:hAnsi="Arial Narrow"/>
                <w:sz w:val="22"/>
                <w:szCs w:val="22"/>
              </w:rPr>
              <w:t>Pre-Employment Work Environment Report</w:t>
            </w:r>
          </w:p>
        </w:tc>
      </w:tr>
    </w:tbl>
    <w:p w14:paraId="41DC7DE8" w14:textId="77777777" w:rsidR="0041224F" w:rsidRPr="006D7A25" w:rsidRDefault="0041224F" w:rsidP="0041224F">
      <w:pPr>
        <w:pStyle w:val="Heading1"/>
        <w:rPr>
          <w:rFonts w:ascii="Arial Narrow" w:hAnsi="Arial Narrow"/>
          <w:szCs w:val="22"/>
        </w:rPr>
      </w:pPr>
      <w:r w:rsidRPr="006D7A25">
        <w:rPr>
          <w:rFonts w:ascii="Arial Narrow" w:hAnsi="Arial Narrow"/>
          <w:szCs w:val="22"/>
        </w:rP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RPr="006D7A25" w14:paraId="61D71D9F" w14:textId="77777777" w:rsidTr="00D7304E">
        <w:trPr>
          <w:cantSplit/>
          <w:trHeight w:val="371"/>
        </w:trPr>
        <w:tc>
          <w:tcPr>
            <w:tcW w:w="2508" w:type="dxa"/>
            <w:tcBorders>
              <w:top w:val="single" w:sz="4" w:space="0" w:color="auto"/>
              <w:bottom w:val="single" w:sz="4" w:space="0" w:color="D9D9D9"/>
              <w:right w:val="single" w:sz="4" w:space="0" w:color="D9D9D9"/>
            </w:tcBorders>
          </w:tcPr>
          <w:p w14:paraId="42D6FDE7" w14:textId="77777777" w:rsidR="0041224F" w:rsidRPr="006D7A25" w:rsidRDefault="0041224F" w:rsidP="00D7304E">
            <w:pPr>
              <w:pStyle w:val="formtext"/>
              <w:widowControl/>
              <w:spacing w:before="20" w:after="20"/>
              <w:jc w:val="left"/>
              <w:rPr>
                <w:rStyle w:val="Strong"/>
                <w:rFonts w:ascii="Arial Narrow" w:hAnsi="Arial Narrow" w:cs="Tahoma"/>
                <w:sz w:val="20"/>
                <w:szCs w:val="22"/>
                <w:lang w:val="en-AU"/>
              </w:rPr>
            </w:pPr>
            <w:r w:rsidRPr="006D7A25">
              <w:rPr>
                <w:rStyle w:val="Strong"/>
                <w:rFonts w:ascii="Arial Narrow" w:hAnsi="Arial Narrow" w:cs="Tahoma"/>
                <w:sz w:val="20"/>
                <w:szCs w:val="22"/>
                <w:lang w:val="en-AU"/>
              </w:rPr>
              <w:t>College/</w:t>
            </w:r>
            <w:proofErr w:type="spellStart"/>
            <w:r w:rsidRPr="006D7A25">
              <w:rPr>
                <w:rStyle w:val="Strong"/>
                <w:rFonts w:ascii="Arial Narrow" w:hAnsi="Arial Narrow" w:cs="Tahoma"/>
                <w:sz w:val="20"/>
                <w:szCs w:val="22"/>
                <w:lang w:val="en-AU"/>
              </w:rPr>
              <w:t>Div</w:t>
            </w:r>
            <w:proofErr w:type="spellEnd"/>
            <w:r w:rsidRPr="006D7A25">
              <w:rPr>
                <w:rStyle w:val="Strong"/>
                <w:rFonts w:ascii="Arial Narrow" w:hAnsi="Arial Narrow" w:cs="Tahoma"/>
                <w:sz w:val="20"/>
                <w:szCs w:val="22"/>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4CD771D7" w14:textId="347C064D" w:rsidR="0041224F" w:rsidRPr="006D7A25" w:rsidRDefault="0041224F" w:rsidP="00D7304E">
            <w:pPr>
              <w:rPr>
                <w:rFonts w:ascii="Arial Narrow" w:hAnsi="Arial Narrow"/>
                <w:szCs w:val="22"/>
              </w:rPr>
            </w:pPr>
          </w:p>
        </w:tc>
        <w:tc>
          <w:tcPr>
            <w:tcW w:w="2400" w:type="dxa"/>
            <w:tcBorders>
              <w:top w:val="single" w:sz="4" w:space="0" w:color="auto"/>
              <w:left w:val="single" w:sz="4" w:space="0" w:color="D9D9D9"/>
              <w:bottom w:val="single" w:sz="4" w:space="0" w:color="D9D9D9"/>
              <w:right w:val="single" w:sz="4" w:space="0" w:color="C0C0C0"/>
            </w:tcBorders>
          </w:tcPr>
          <w:p w14:paraId="003726AB" w14:textId="77777777" w:rsidR="0041224F" w:rsidRPr="006D7A25" w:rsidRDefault="0041224F" w:rsidP="00D7304E">
            <w:pPr>
              <w:pStyle w:val="norm10plus"/>
              <w:widowControl/>
              <w:overflowPunct w:val="0"/>
              <w:spacing w:before="20" w:after="20"/>
              <w:textAlignment w:val="baseline"/>
              <w:rPr>
                <w:rStyle w:val="Strong"/>
                <w:rFonts w:ascii="Arial Narrow" w:hAnsi="Arial Narrow" w:cs="Tahoma"/>
                <w:szCs w:val="22"/>
              </w:rPr>
            </w:pPr>
            <w:r w:rsidRPr="006D7A25">
              <w:rPr>
                <w:rStyle w:val="Strong"/>
                <w:rFonts w:ascii="Arial Narrow" w:hAnsi="Arial Narrow" w:cs="Tahoma"/>
                <w:szCs w:val="22"/>
              </w:rPr>
              <w:t>Dept/School/Section</w:t>
            </w:r>
          </w:p>
        </w:tc>
        <w:tc>
          <w:tcPr>
            <w:tcW w:w="2753" w:type="dxa"/>
            <w:tcBorders>
              <w:top w:val="single" w:sz="4" w:space="0" w:color="auto"/>
              <w:left w:val="single" w:sz="4" w:space="0" w:color="C0C0C0"/>
              <w:bottom w:val="single" w:sz="4" w:space="0" w:color="D9D9D9"/>
            </w:tcBorders>
          </w:tcPr>
          <w:p w14:paraId="5ED30E44" w14:textId="77777777" w:rsidR="0041224F" w:rsidRPr="006D7A25" w:rsidRDefault="0041224F" w:rsidP="00D7304E">
            <w:pPr>
              <w:rPr>
                <w:rFonts w:ascii="Arial Narrow" w:hAnsi="Arial Narrow"/>
                <w:szCs w:val="22"/>
              </w:rPr>
            </w:pPr>
            <w:r w:rsidRPr="006D7A25">
              <w:rPr>
                <w:rFonts w:ascii="Arial Narrow" w:hAnsi="Arial Narrow"/>
                <w:szCs w:val="22"/>
              </w:rPr>
              <w:fldChar w:fldCharType="begin">
                <w:ffData>
                  <w:name w:val="Text4"/>
                  <w:enabled/>
                  <w:calcOnExit w:val="0"/>
                  <w:textInput/>
                </w:ffData>
              </w:fldChar>
            </w:r>
            <w:r w:rsidRPr="006D7A25">
              <w:rPr>
                <w:rFonts w:ascii="Arial Narrow" w:hAnsi="Arial Narrow"/>
                <w:szCs w:val="22"/>
              </w:rPr>
              <w:instrText xml:space="preserve"> FORMTEXT </w:instrText>
            </w:r>
            <w:r w:rsidRPr="006D7A25">
              <w:rPr>
                <w:rFonts w:ascii="Arial Narrow" w:hAnsi="Arial Narrow"/>
                <w:szCs w:val="22"/>
              </w:rPr>
            </w:r>
            <w:r w:rsidRPr="006D7A25">
              <w:rPr>
                <w:rFonts w:ascii="Arial Narrow" w:hAnsi="Arial Narrow"/>
                <w:szCs w:val="22"/>
              </w:rPr>
              <w:fldChar w:fldCharType="separate"/>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szCs w:val="22"/>
              </w:rPr>
              <w:fldChar w:fldCharType="end"/>
            </w:r>
          </w:p>
        </w:tc>
      </w:tr>
      <w:tr w:rsidR="0041224F" w:rsidRPr="006D7A25" w14:paraId="47F27F2F" w14:textId="77777777" w:rsidTr="00D7304E">
        <w:trPr>
          <w:cantSplit/>
        </w:trPr>
        <w:tc>
          <w:tcPr>
            <w:tcW w:w="2508" w:type="dxa"/>
            <w:tcBorders>
              <w:top w:val="single" w:sz="4" w:space="0" w:color="D9D9D9"/>
              <w:bottom w:val="single" w:sz="4" w:space="0" w:color="D9D9D9"/>
              <w:right w:val="single" w:sz="4" w:space="0" w:color="D9D9D9"/>
            </w:tcBorders>
          </w:tcPr>
          <w:p w14:paraId="1498399A" w14:textId="77777777" w:rsidR="0041224F" w:rsidRPr="006D7A25" w:rsidRDefault="0041224F" w:rsidP="00D7304E">
            <w:pPr>
              <w:pStyle w:val="formtext"/>
              <w:widowControl/>
              <w:spacing w:before="20" w:after="20"/>
              <w:jc w:val="left"/>
              <w:rPr>
                <w:rStyle w:val="Strong"/>
                <w:rFonts w:ascii="Arial Narrow" w:hAnsi="Arial Narrow" w:cs="Tahoma"/>
                <w:sz w:val="20"/>
                <w:szCs w:val="22"/>
                <w:lang w:val="en-AU"/>
              </w:rPr>
            </w:pPr>
            <w:r w:rsidRPr="006D7A25">
              <w:rPr>
                <w:rStyle w:val="Strong"/>
                <w:rFonts w:ascii="Arial Narrow" w:hAnsi="Arial Narrow" w:cs="Tahoma"/>
                <w:sz w:val="20"/>
                <w:szCs w:val="22"/>
                <w:lang w:val="en-AU"/>
              </w:rPr>
              <w:t>Position Title</w:t>
            </w:r>
          </w:p>
        </w:tc>
        <w:tc>
          <w:tcPr>
            <w:tcW w:w="2800" w:type="dxa"/>
            <w:tcBorders>
              <w:top w:val="single" w:sz="4" w:space="0" w:color="D9D9D9"/>
              <w:left w:val="single" w:sz="4" w:space="0" w:color="D9D9D9"/>
              <w:bottom w:val="single" w:sz="4" w:space="0" w:color="D9D9D9"/>
              <w:right w:val="nil"/>
            </w:tcBorders>
          </w:tcPr>
          <w:p w14:paraId="2EE67E72" w14:textId="150A88D3" w:rsidR="0041224F" w:rsidRPr="006D7A25" w:rsidRDefault="0041224F" w:rsidP="00D7304E">
            <w:pPr>
              <w:rPr>
                <w:rFonts w:ascii="Arial Narrow" w:hAnsi="Arial Narrow"/>
                <w:szCs w:val="22"/>
              </w:rPr>
            </w:pPr>
          </w:p>
        </w:tc>
        <w:tc>
          <w:tcPr>
            <w:tcW w:w="2400" w:type="dxa"/>
            <w:tcBorders>
              <w:top w:val="single" w:sz="4" w:space="0" w:color="D9D9D9"/>
              <w:left w:val="single" w:sz="4" w:space="0" w:color="D9D9D9"/>
              <w:bottom w:val="single" w:sz="4" w:space="0" w:color="D9D9D9"/>
              <w:right w:val="single" w:sz="4" w:space="0" w:color="C0C0C0"/>
            </w:tcBorders>
          </w:tcPr>
          <w:p w14:paraId="5B8DA96A" w14:textId="77777777" w:rsidR="0041224F" w:rsidRPr="006D7A25" w:rsidRDefault="0041224F" w:rsidP="00D7304E">
            <w:pPr>
              <w:rPr>
                <w:rFonts w:ascii="Arial Narrow" w:hAnsi="Arial Narrow"/>
                <w:szCs w:val="22"/>
              </w:rPr>
            </w:pPr>
            <w:r w:rsidRPr="006D7A25">
              <w:rPr>
                <w:rStyle w:val="Strong"/>
                <w:rFonts w:ascii="Arial Narrow" w:hAnsi="Arial Narrow" w:cs="Tahoma"/>
                <w:szCs w:val="22"/>
              </w:rPr>
              <w:t>Classification</w:t>
            </w:r>
          </w:p>
        </w:tc>
        <w:tc>
          <w:tcPr>
            <w:tcW w:w="2753" w:type="dxa"/>
            <w:tcBorders>
              <w:top w:val="single" w:sz="4" w:space="0" w:color="D9D9D9"/>
              <w:left w:val="single" w:sz="4" w:space="0" w:color="C0C0C0"/>
              <w:bottom w:val="single" w:sz="4" w:space="0" w:color="D9D9D9"/>
            </w:tcBorders>
          </w:tcPr>
          <w:p w14:paraId="64A924B7" w14:textId="51F5F64E" w:rsidR="0041224F" w:rsidRPr="006D7A25" w:rsidRDefault="0041224F" w:rsidP="00D7304E">
            <w:pPr>
              <w:rPr>
                <w:rFonts w:ascii="Arial Narrow" w:hAnsi="Arial Narrow"/>
                <w:szCs w:val="22"/>
              </w:rPr>
            </w:pPr>
          </w:p>
        </w:tc>
      </w:tr>
      <w:tr w:rsidR="0041224F" w:rsidRPr="006D7A25" w14:paraId="4D5260E3" w14:textId="77777777" w:rsidTr="00D7304E">
        <w:trPr>
          <w:cantSplit/>
        </w:trPr>
        <w:tc>
          <w:tcPr>
            <w:tcW w:w="2508" w:type="dxa"/>
            <w:tcBorders>
              <w:top w:val="single" w:sz="4" w:space="0" w:color="D9D9D9"/>
              <w:bottom w:val="single" w:sz="4" w:space="0" w:color="auto"/>
              <w:right w:val="single" w:sz="4" w:space="0" w:color="D9D9D9"/>
            </w:tcBorders>
          </w:tcPr>
          <w:p w14:paraId="3D060DD5" w14:textId="77777777" w:rsidR="0041224F" w:rsidRPr="006D7A25" w:rsidRDefault="0041224F" w:rsidP="00D7304E">
            <w:pPr>
              <w:pStyle w:val="formtext"/>
              <w:widowControl/>
              <w:spacing w:before="20" w:after="20"/>
              <w:jc w:val="left"/>
              <w:rPr>
                <w:rStyle w:val="Strong"/>
                <w:rFonts w:ascii="Arial Narrow" w:hAnsi="Arial Narrow" w:cs="Tahoma"/>
                <w:sz w:val="20"/>
                <w:szCs w:val="22"/>
                <w:lang w:val="en-AU"/>
              </w:rPr>
            </w:pPr>
            <w:r w:rsidRPr="006D7A25">
              <w:rPr>
                <w:rStyle w:val="Strong"/>
                <w:rFonts w:ascii="Arial Narrow" w:hAnsi="Arial Narrow" w:cs="Tahoma"/>
                <w:sz w:val="20"/>
                <w:szCs w:val="22"/>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C4D8377" w14:textId="77777777" w:rsidR="0041224F" w:rsidRPr="006D7A25" w:rsidRDefault="0041224F" w:rsidP="00D7304E">
            <w:pPr>
              <w:spacing w:before="20" w:after="20"/>
              <w:rPr>
                <w:rFonts w:ascii="Arial Narrow" w:hAnsi="Arial Narrow"/>
                <w:szCs w:val="22"/>
              </w:rPr>
            </w:pPr>
            <w:r w:rsidRPr="006D7A25">
              <w:rPr>
                <w:rFonts w:ascii="Arial Narrow" w:hAnsi="Arial Narrow"/>
                <w:szCs w:val="22"/>
              </w:rPr>
              <w:fldChar w:fldCharType="begin">
                <w:ffData>
                  <w:name w:val="Text3"/>
                  <w:enabled/>
                  <w:calcOnExit w:val="0"/>
                  <w:textInput/>
                </w:ffData>
              </w:fldChar>
            </w:r>
            <w:r w:rsidRPr="006D7A25">
              <w:rPr>
                <w:rFonts w:ascii="Arial Narrow" w:hAnsi="Arial Narrow"/>
                <w:szCs w:val="22"/>
              </w:rPr>
              <w:instrText xml:space="preserve"> FORMTEXT </w:instrText>
            </w:r>
            <w:r w:rsidRPr="006D7A25">
              <w:rPr>
                <w:rFonts w:ascii="Arial Narrow" w:hAnsi="Arial Narrow"/>
                <w:szCs w:val="22"/>
              </w:rPr>
            </w:r>
            <w:r w:rsidRPr="006D7A25">
              <w:rPr>
                <w:rFonts w:ascii="Arial Narrow" w:hAnsi="Arial Narrow"/>
                <w:szCs w:val="22"/>
              </w:rPr>
              <w:fldChar w:fldCharType="separate"/>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szCs w:val="22"/>
              </w:rP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34B932F7" w14:textId="77777777" w:rsidR="0041224F" w:rsidRPr="006D7A25" w:rsidRDefault="0041224F" w:rsidP="00D7304E">
            <w:pPr>
              <w:spacing w:before="20" w:after="20"/>
              <w:rPr>
                <w:rFonts w:ascii="Arial Narrow" w:hAnsi="Arial Narrow"/>
                <w:szCs w:val="22"/>
              </w:rPr>
            </w:pPr>
            <w:r w:rsidRPr="006D7A25">
              <w:rPr>
                <w:rStyle w:val="Strong"/>
                <w:rFonts w:ascii="Arial Narrow" w:hAnsi="Arial Narrow" w:cs="Tahoma"/>
                <w:szCs w:val="22"/>
              </w:rPr>
              <w:t>Reference No.</w:t>
            </w:r>
          </w:p>
        </w:tc>
        <w:tc>
          <w:tcPr>
            <w:tcW w:w="2753" w:type="dxa"/>
            <w:tcBorders>
              <w:top w:val="single" w:sz="4" w:space="0" w:color="D9D9D9"/>
              <w:left w:val="single" w:sz="4" w:space="0" w:color="D9D9D9"/>
              <w:bottom w:val="single" w:sz="4" w:space="0" w:color="auto"/>
            </w:tcBorders>
          </w:tcPr>
          <w:p w14:paraId="3FE4F330" w14:textId="77777777" w:rsidR="0041224F" w:rsidRPr="006D7A25" w:rsidRDefault="0041224F" w:rsidP="00D7304E">
            <w:pPr>
              <w:spacing w:before="20" w:after="20"/>
              <w:rPr>
                <w:rFonts w:ascii="Arial Narrow" w:hAnsi="Arial Narrow"/>
                <w:szCs w:val="22"/>
              </w:rPr>
            </w:pPr>
            <w:r w:rsidRPr="006D7A25">
              <w:rPr>
                <w:rFonts w:ascii="Arial Narrow" w:hAnsi="Arial Narrow"/>
                <w:szCs w:val="22"/>
              </w:rPr>
              <w:fldChar w:fldCharType="begin">
                <w:ffData>
                  <w:name w:val="Text6"/>
                  <w:enabled/>
                  <w:calcOnExit w:val="0"/>
                  <w:textInput/>
                </w:ffData>
              </w:fldChar>
            </w:r>
            <w:r w:rsidRPr="006D7A25">
              <w:rPr>
                <w:rFonts w:ascii="Arial Narrow" w:hAnsi="Arial Narrow"/>
                <w:szCs w:val="22"/>
              </w:rPr>
              <w:instrText xml:space="preserve"> FORMTEXT </w:instrText>
            </w:r>
            <w:r w:rsidRPr="006D7A25">
              <w:rPr>
                <w:rFonts w:ascii="Arial Narrow" w:hAnsi="Arial Narrow"/>
                <w:szCs w:val="22"/>
              </w:rPr>
            </w:r>
            <w:r w:rsidRPr="006D7A25">
              <w:rPr>
                <w:rFonts w:ascii="Arial Narrow" w:hAnsi="Arial Narrow"/>
                <w:szCs w:val="22"/>
              </w:rPr>
              <w:fldChar w:fldCharType="separate"/>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noProof/>
                <w:szCs w:val="22"/>
              </w:rPr>
              <w:t> </w:t>
            </w:r>
            <w:r w:rsidRPr="006D7A25">
              <w:rPr>
                <w:rFonts w:ascii="Arial Narrow" w:hAnsi="Arial Narrow"/>
                <w:szCs w:val="22"/>
              </w:rPr>
              <w:fldChar w:fldCharType="end"/>
            </w:r>
          </w:p>
        </w:tc>
      </w:tr>
    </w:tbl>
    <w:p w14:paraId="17D13A4D" w14:textId="77777777" w:rsidR="0041224F" w:rsidRPr="006D7A25" w:rsidRDefault="0041224F" w:rsidP="0041224F">
      <w:pPr>
        <w:pStyle w:val="BodyText"/>
        <w:jc w:val="both"/>
        <w:rPr>
          <w:rFonts w:ascii="Arial Narrow" w:hAnsi="Arial Narrow" w:cs="Arial"/>
          <w:sz w:val="20"/>
          <w:szCs w:val="22"/>
        </w:rPr>
      </w:pPr>
      <w:r w:rsidRPr="006D7A25">
        <w:rPr>
          <w:rFonts w:ascii="Arial Narrow" w:hAnsi="Arial Narrow" w:cs="Arial"/>
          <w:sz w:val="20"/>
          <w:szCs w:val="22"/>
        </w:rPr>
        <w:t>In accordance with the Occupational Health and Safety Act 1991 the University has a duty of care to provide a safe workplace for all staff.</w:t>
      </w:r>
    </w:p>
    <w:p w14:paraId="50B66687" w14:textId="77777777" w:rsidR="0041224F" w:rsidRPr="006D7A25" w:rsidRDefault="0041224F" w:rsidP="0041224F">
      <w:pPr>
        <w:numPr>
          <w:ilvl w:val="0"/>
          <w:numId w:val="30"/>
        </w:numPr>
        <w:spacing w:before="120"/>
        <w:jc w:val="left"/>
        <w:rPr>
          <w:rFonts w:ascii="Arial Narrow" w:hAnsi="Arial Narrow"/>
          <w:szCs w:val="22"/>
        </w:rPr>
      </w:pPr>
      <w:r w:rsidRPr="006D7A25">
        <w:rPr>
          <w:rFonts w:ascii="Arial Narrow" w:hAnsi="Arial Narrow"/>
          <w:szCs w:val="22"/>
        </w:rPr>
        <w:t>This form must be completed by the supervisor of the advertised position and forwarded with the job requisition to Appointments and Promotions Branch, Human Resources Division.  Without this form jobs cannot be advertised.</w:t>
      </w:r>
    </w:p>
    <w:p w14:paraId="0088189F" w14:textId="77777777" w:rsidR="0041224F" w:rsidRPr="006D7A25" w:rsidRDefault="0041224F" w:rsidP="0041224F">
      <w:pPr>
        <w:numPr>
          <w:ilvl w:val="0"/>
          <w:numId w:val="30"/>
        </w:numPr>
        <w:spacing w:before="120"/>
        <w:jc w:val="left"/>
        <w:rPr>
          <w:rFonts w:ascii="Arial Narrow" w:hAnsi="Arial Narrow"/>
          <w:szCs w:val="22"/>
        </w:rPr>
      </w:pPr>
      <w:r w:rsidRPr="006D7A25">
        <w:rPr>
          <w:rFonts w:ascii="Arial Narrow" w:hAnsi="Arial Narrow"/>
          <w:szCs w:val="22"/>
        </w:rPr>
        <w:t>This form is used to advise potential applicants of work environment issues prior to application.</w:t>
      </w:r>
    </w:p>
    <w:p w14:paraId="00253B7F" w14:textId="77777777" w:rsidR="0041224F" w:rsidRPr="006D7A25" w:rsidRDefault="0041224F" w:rsidP="0041224F">
      <w:pPr>
        <w:numPr>
          <w:ilvl w:val="0"/>
          <w:numId w:val="30"/>
        </w:numPr>
        <w:spacing w:before="120"/>
        <w:jc w:val="left"/>
        <w:rPr>
          <w:rFonts w:ascii="Arial Narrow" w:hAnsi="Arial Narrow"/>
          <w:szCs w:val="22"/>
        </w:rPr>
      </w:pPr>
      <w:r w:rsidRPr="006D7A25">
        <w:rPr>
          <w:rFonts w:ascii="Arial Narrow" w:hAnsi="Arial Narrow"/>
          <w:szCs w:val="22"/>
        </w:rPr>
        <w:t xml:space="preserve">Once an applicant has been selected for the position consideration should be given to their inclusion on the University’s Health Surveillance Program where appropriate – </w:t>
      </w:r>
      <w:proofErr w:type="gramStart"/>
      <w:r w:rsidRPr="006D7A25">
        <w:rPr>
          <w:rFonts w:ascii="Arial Narrow" w:hAnsi="Arial Narrow"/>
          <w:szCs w:val="22"/>
        </w:rPr>
        <w:t>see .</w:t>
      </w:r>
      <w:proofErr w:type="gramEnd"/>
      <w:r w:rsidRPr="006D7A25">
        <w:rPr>
          <w:rFonts w:ascii="Arial Narrow" w:hAnsi="Arial Narrow"/>
          <w:szCs w:val="22"/>
        </w:rPr>
        <w:t xml:space="preserve"> http://info.anu.edu.au/hr/OHS/__Health_Surveillance_Program/index.asp   Enrolment on relevant OHS training courses should also be arranged – see http://info.anu.edu.au/hr/Training_and_Development/OHS_Training/index.asp </w:t>
      </w:r>
    </w:p>
    <w:p w14:paraId="2F681F4D" w14:textId="77777777" w:rsidR="0041224F" w:rsidRPr="00C22E7A" w:rsidRDefault="0041224F" w:rsidP="0041224F">
      <w:pPr>
        <w:numPr>
          <w:ilvl w:val="0"/>
          <w:numId w:val="30"/>
        </w:numPr>
        <w:spacing w:before="120"/>
        <w:jc w:val="left"/>
        <w:rPr>
          <w:rFonts w:ascii="Arial Narrow" w:hAnsi="Arial Narrow"/>
          <w:sz w:val="22"/>
          <w:szCs w:val="22"/>
        </w:rPr>
      </w:pPr>
      <w:r w:rsidRPr="006D7A25">
        <w:rPr>
          <w:rFonts w:ascii="Arial Narrow" w:hAnsi="Arial Narrow"/>
          <w:szCs w:val="22"/>
        </w:rPr>
        <w:t xml:space="preserve">‘Regular’ hazards identified below must be listed as ‘Essential’ in the Selection Criteria - see </w:t>
      </w:r>
      <w:proofErr w:type="gramStart"/>
      <w:r w:rsidRPr="006D7A25">
        <w:rPr>
          <w:rFonts w:ascii="Arial Narrow" w:hAnsi="Arial Narrow"/>
          <w:szCs w:val="22"/>
        </w:rPr>
        <w:t>‘ Employment</w:t>
      </w:r>
      <w:proofErr w:type="gramEnd"/>
      <w:r w:rsidRPr="006D7A25">
        <w:rPr>
          <w:rFonts w:ascii="Arial Narrow" w:hAnsi="Arial Narrow"/>
          <w:szCs w:val="22"/>
        </w:rPr>
        <w:t xml:space="preserve"> Medical Procedures’ at http://info.anu.edu.au/Policies/_DHR/Procedures/Employment_Medical_Procedures.asp</w:t>
      </w:r>
    </w:p>
    <w:p w14:paraId="488599BC" w14:textId="77777777" w:rsidR="0041224F" w:rsidRPr="006D7A25" w:rsidRDefault="0041224F" w:rsidP="0041224F">
      <w:pPr>
        <w:pStyle w:val="Heading1"/>
        <w:rPr>
          <w:rFonts w:ascii="Arial Narrow" w:hAnsi="Arial Narrow"/>
          <w:szCs w:val="22"/>
        </w:rPr>
      </w:pPr>
      <w:r w:rsidRPr="006D7A25">
        <w:rPr>
          <w:rFonts w:ascii="Arial Narrow" w:hAnsi="Arial Narrow"/>
          <w:szCs w:val="22"/>
        </w:rP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RPr="006D7A25" w14:paraId="4A191AFD"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48679DAF" w14:textId="77777777" w:rsidR="0041224F" w:rsidRPr="006D7A25" w:rsidRDefault="0041224F" w:rsidP="0041224F">
            <w:pPr>
              <w:numPr>
                <w:ilvl w:val="0"/>
                <w:numId w:val="11"/>
              </w:numPr>
              <w:spacing w:before="120" w:after="120"/>
              <w:rPr>
                <w:rFonts w:ascii="Arial Narrow" w:hAnsi="Arial Narrow"/>
                <w:szCs w:val="22"/>
              </w:rPr>
            </w:pPr>
            <w:r w:rsidRPr="006D7A25">
              <w:rPr>
                <w:rFonts w:ascii="Arial Narrow" w:hAnsi="Arial Narrow"/>
                <w:szCs w:val="22"/>
              </w:rPr>
              <w:t xml:space="preserve">Please indicate whether the duties associated with appointment will result in exposure to any of the following potential hazards, either as a </w:t>
            </w:r>
            <w:r w:rsidRPr="006D7A25">
              <w:rPr>
                <w:rFonts w:ascii="Arial Narrow" w:hAnsi="Arial Narrow"/>
                <w:b/>
                <w:bCs/>
                <w:szCs w:val="22"/>
              </w:rPr>
              <w:t>regular</w:t>
            </w:r>
            <w:r w:rsidRPr="006D7A25">
              <w:rPr>
                <w:rFonts w:ascii="Arial Narrow" w:hAnsi="Arial Narrow"/>
                <w:szCs w:val="22"/>
              </w:rPr>
              <w:t xml:space="preserve"> or </w:t>
            </w:r>
            <w:r w:rsidRPr="006D7A25">
              <w:rPr>
                <w:rFonts w:ascii="Arial Narrow" w:hAnsi="Arial Narrow"/>
                <w:b/>
                <w:bCs/>
                <w:szCs w:val="22"/>
              </w:rPr>
              <w:t>occasional</w:t>
            </w:r>
            <w:r w:rsidRPr="006D7A25">
              <w:rPr>
                <w:rFonts w:ascii="Arial Narrow" w:hAnsi="Arial Narrow"/>
                <w:szCs w:val="22"/>
              </w:rPr>
              <w:t xml:space="preserve"> part of the duties.</w:t>
            </w:r>
          </w:p>
        </w:tc>
      </w:tr>
      <w:tr w:rsidR="0041224F" w:rsidRPr="006D7A25" w14:paraId="59A9CC90" w14:textId="77777777" w:rsidTr="00D7304E">
        <w:tc>
          <w:tcPr>
            <w:tcW w:w="2608" w:type="dxa"/>
            <w:tcBorders>
              <w:top w:val="single" w:sz="6" w:space="0" w:color="auto"/>
              <w:left w:val="single" w:sz="6" w:space="0" w:color="auto"/>
              <w:bottom w:val="nil"/>
              <w:right w:val="nil"/>
            </w:tcBorders>
          </w:tcPr>
          <w:p w14:paraId="402D42A3" w14:textId="77777777" w:rsidR="0041224F" w:rsidRPr="006D7A25" w:rsidRDefault="0041224F" w:rsidP="00D7304E">
            <w:pPr>
              <w:pStyle w:val="formtext"/>
              <w:widowControl/>
              <w:rPr>
                <w:rFonts w:ascii="Arial Narrow" w:hAnsi="Arial Narrow"/>
                <w:b/>
                <w:bCs/>
                <w:sz w:val="20"/>
                <w:szCs w:val="22"/>
              </w:rPr>
            </w:pPr>
            <w:r w:rsidRPr="006D7A25">
              <w:rPr>
                <w:rFonts w:ascii="Arial Narrow" w:hAnsi="Arial Narrow"/>
                <w:b/>
                <w:bCs/>
                <w:sz w:val="20"/>
                <w:szCs w:val="22"/>
              </w:rPr>
              <w:t>TASK</w:t>
            </w:r>
          </w:p>
        </w:tc>
        <w:tc>
          <w:tcPr>
            <w:tcW w:w="851" w:type="dxa"/>
            <w:tcBorders>
              <w:top w:val="single" w:sz="6" w:space="0" w:color="auto"/>
              <w:left w:val="nil"/>
              <w:bottom w:val="nil"/>
              <w:right w:val="nil"/>
            </w:tcBorders>
          </w:tcPr>
          <w:p w14:paraId="2362422E" w14:textId="77777777" w:rsidR="0041224F" w:rsidRPr="006D7A25" w:rsidRDefault="0041224F" w:rsidP="00D7304E">
            <w:pPr>
              <w:pStyle w:val="formtext"/>
              <w:widowControl/>
              <w:jc w:val="center"/>
              <w:rPr>
                <w:rFonts w:ascii="Arial Narrow" w:hAnsi="Arial Narrow"/>
                <w:b/>
                <w:bCs/>
                <w:sz w:val="20"/>
                <w:szCs w:val="22"/>
              </w:rPr>
            </w:pPr>
            <w:r w:rsidRPr="006D7A25">
              <w:rPr>
                <w:rFonts w:ascii="Arial Narrow" w:hAnsi="Arial Narrow"/>
                <w:b/>
                <w:bCs/>
                <w:sz w:val="20"/>
                <w:szCs w:val="22"/>
              </w:rPr>
              <w:t>regular</w:t>
            </w:r>
          </w:p>
        </w:tc>
        <w:tc>
          <w:tcPr>
            <w:tcW w:w="284" w:type="dxa"/>
            <w:tcBorders>
              <w:top w:val="single" w:sz="6" w:space="0" w:color="auto"/>
              <w:left w:val="nil"/>
              <w:bottom w:val="single" w:sz="6" w:space="0" w:color="auto"/>
              <w:right w:val="nil"/>
            </w:tcBorders>
          </w:tcPr>
          <w:p w14:paraId="0B91A5D2" w14:textId="77777777" w:rsidR="0041224F" w:rsidRPr="006D7A25" w:rsidRDefault="0041224F" w:rsidP="00D7304E">
            <w:pPr>
              <w:pStyle w:val="formtext"/>
              <w:widowControl/>
              <w:rPr>
                <w:rFonts w:ascii="Arial Narrow" w:hAnsi="Arial Narrow"/>
                <w:b/>
                <w:bCs/>
                <w:sz w:val="20"/>
                <w:szCs w:val="22"/>
              </w:rPr>
            </w:pPr>
          </w:p>
        </w:tc>
        <w:tc>
          <w:tcPr>
            <w:tcW w:w="1021" w:type="dxa"/>
            <w:tcBorders>
              <w:top w:val="single" w:sz="6" w:space="0" w:color="auto"/>
              <w:left w:val="nil"/>
              <w:bottom w:val="nil"/>
              <w:right w:val="single" w:sz="6" w:space="0" w:color="auto"/>
            </w:tcBorders>
          </w:tcPr>
          <w:p w14:paraId="6D932B39" w14:textId="77777777" w:rsidR="0041224F" w:rsidRPr="006D7A25" w:rsidRDefault="0041224F" w:rsidP="00D7304E">
            <w:pPr>
              <w:pStyle w:val="formtext"/>
              <w:widowControl/>
              <w:jc w:val="center"/>
              <w:rPr>
                <w:rFonts w:ascii="Arial Narrow" w:hAnsi="Arial Narrow"/>
                <w:b/>
                <w:bCs/>
                <w:sz w:val="20"/>
                <w:szCs w:val="22"/>
              </w:rPr>
            </w:pPr>
            <w:r w:rsidRPr="006D7A25">
              <w:rPr>
                <w:rFonts w:ascii="Arial Narrow" w:hAnsi="Arial Narrow"/>
                <w:b/>
                <w:bCs/>
                <w:sz w:val="20"/>
                <w:szCs w:val="22"/>
              </w:rPr>
              <w:t>occasional</w:t>
            </w:r>
          </w:p>
        </w:tc>
        <w:tc>
          <w:tcPr>
            <w:tcW w:w="284" w:type="dxa"/>
            <w:tcBorders>
              <w:top w:val="single" w:sz="6" w:space="0" w:color="auto"/>
              <w:left w:val="single" w:sz="6" w:space="0" w:color="auto"/>
              <w:bottom w:val="nil"/>
              <w:right w:val="single" w:sz="6" w:space="0" w:color="auto"/>
            </w:tcBorders>
          </w:tcPr>
          <w:p w14:paraId="41EE23EA" w14:textId="77777777" w:rsidR="0041224F" w:rsidRPr="006D7A25" w:rsidRDefault="0041224F" w:rsidP="00D7304E">
            <w:pPr>
              <w:pStyle w:val="formtext"/>
              <w:widowControl/>
              <w:rPr>
                <w:rFonts w:ascii="Arial Narrow" w:hAnsi="Arial Narrow"/>
                <w:sz w:val="20"/>
                <w:szCs w:val="22"/>
              </w:rPr>
            </w:pPr>
          </w:p>
        </w:tc>
        <w:tc>
          <w:tcPr>
            <w:tcW w:w="2722" w:type="dxa"/>
            <w:tcBorders>
              <w:top w:val="single" w:sz="6" w:space="0" w:color="auto"/>
              <w:left w:val="single" w:sz="6" w:space="0" w:color="auto"/>
              <w:bottom w:val="nil"/>
              <w:right w:val="nil"/>
            </w:tcBorders>
          </w:tcPr>
          <w:p w14:paraId="67E4ABBC" w14:textId="77777777" w:rsidR="0041224F" w:rsidRPr="006D7A25" w:rsidRDefault="0041224F" w:rsidP="00D7304E">
            <w:pPr>
              <w:pStyle w:val="formtext"/>
              <w:widowControl/>
              <w:rPr>
                <w:rFonts w:ascii="Arial Narrow" w:hAnsi="Arial Narrow"/>
                <w:b/>
                <w:bCs/>
                <w:sz w:val="20"/>
                <w:szCs w:val="22"/>
              </w:rPr>
            </w:pPr>
            <w:r w:rsidRPr="006D7A25">
              <w:rPr>
                <w:rFonts w:ascii="Arial Narrow" w:hAnsi="Arial Narrow"/>
                <w:b/>
                <w:bCs/>
                <w:sz w:val="20"/>
                <w:szCs w:val="22"/>
              </w:rPr>
              <w:t>TASK</w:t>
            </w:r>
          </w:p>
        </w:tc>
        <w:tc>
          <w:tcPr>
            <w:tcW w:w="938" w:type="dxa"/>
            <w:tcBorders>
              <w:top w:val="single" w:sz="6" w:space="0" w:color="auto"/>
              <w:left w:val="nil"/>
              <w:bottom w:val="single" w:sz="6" w:space="0" w:color="auto"/>
              <w:right w:val="nil"/>
            </w:tcBorders>
          </w:tcPr>
          <w:p w14:paraId="4A9D426F" w14:textId="77777777" w:rsidR="0041224F" w:rsidRPr="006D7A25" w:rsidRDefault="0041224F" w:rsidP="00D7304E">
            <w:pPr>
              <w:pStyle w:val="formtext"/>
              <w:widowControl/>
              <w:jc w:val="center"/>
              <w:rPr>
                <w:rFonts w:ascii="Arial Narrow" w:hAnsi="Arial Narrow"/>
                <w:b/>
                <w:bCs/>
                <w:sz w:val="20"/>
                <w:szCs w:val="22"/>
              </w:rPr>
            </w:pPr>
            <w:r w:rsidRPr="006D7A25">
              <w:rPr>
                <w:rFonts w:ascii="Arial Narrow" w:hAnsi="Arial Narrow"/>
                <w:b/>
                <w:bCs/>
                <w:sz w:val="20"/>
                <w:szCs w:val="22"/>
              </w:rPr>
              <w:t>regular</w:t>
            </w:r>
          </w:p>
        </w:tc>
        <w:tc>
          <w:tcPr>
            <w:tcW w:w="400" w:type="dxa"/>
            <w:tcBorders>
              <w:top w:val="single" w:sz="6" w:space="0" w:color="auto"/>
              <w:left w:val="nil"/>
              <w:bottom w:val="single" w:sz="6" w:space="0" w:color="auto"/>
              <w:right w:val="nil"/>
            </w:tcBorders>
          </w:tcPr>
          <w:p w14:paraId="0E0A6ED3" w14:textId="77777777" w:rsidR="0041224F" w:rsidRPr="006D7A25" w:rsidRDefault="0041224F" w:rsidP="00D7304E">
            <w:pPr>
              <w:pStyle w:val="formtext"/>
              <w:widowControl/>
              <w:rPr>
                <w:rFonts w:ascii="Arial Narrow" w:hAnsi="Arial Narrow"/>
                <w:b/>
                <w:bCs/>
                <w:sz w:val="20"/>
                <w:szCs w:val="22"/>
              </w:rPr>
            </w:pPr>
          </w:p>
        </w:tc>
        <w:tc>
          <w:tcPr>
            <w:tcW w:w="1300" w:type="dxa"/>
            <w:tcBorders>
              <w:top w:val="single" w:sz="6" w:space="0" w:color="auto"/>
              <w:left w:val="nil"/>
              <w:bottom w:val="nil"/>
              <w:right w:val="single" w:sz="6" w:space="0" w:color="auto"/>
            </w:tcBorders>
          </w:tcPr>
          <w:p w14:paraId="414A479B" w14:textId="77777777" w:rsidR="0041224F" w:rsidRPr="006D7A25" w:rsidRDefault="0041224F" w:rsidP="00D7304E">
            <w:pPr>
              <w:pStyle w:val="formtext"/>
              <w:widowControl/>
              <w:jc w:val="center"/>
              <w:rPr>
                <w:rFonts w:ascii="Arial Narrow" w:hAnsi="Arial Narrow"/>
                <w:b/>
                <w:bCs/>
                <w:sz w:val="20"/>
                <w:szCs w:val="22"/>
              </w:rPr>
            </w:pPr>
            <w:r w:rsidRPr="006D7A25">
              <w:rPr>
                <w:rFonts w:ascii="Arial Narrow" w:hAnsi="Arial Narrow"/>
                <w:b/>
                <w:bCs/>
                <w:sz w:val="20"/>
                <w:szCs w:val="22"/>
              </w:rPr>
              <w:t>occasional</w:t>
            </w:r>
          </w:p>
        </w:tc>
      </w:tr>
      <w:tr w:rsidR="0041224F" w:rsidRPr="006D7A25" w14:paraId="10F2A9E7" w14:textId="77777777" w:rsidTr="00D7304E">
        <w:tc>
          <w:tcPr>
            <w:tcW w:w="2608" w:type="dxa"/>
            <w:tcBorders>
              <w:top w:val="single" w:sz="6" w:space="0" w:color="auto"/>
              <w:left w:val="single" w:sz="6" w:space="0" w:color="auto"/>
              <w:bottom w:val="nil"/>
              <w:right w:val="nil"/>
            </w:tcBorders>
          </w:tcPr>
          <w:p w14:paraId="6219A68C"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key boarding</w:t>
            </w:r>
          </w:p>
        </w:tc>
        <w:bookmarkStart w:id="2" w:name="Check1"/>
        <w:tc>
          <w:tcPr>
            <w:tcW w:w="851" w:type="dxa"/>
            <w:tcBorders>
              <w:top w:val="single" w:sz="6" w:space="0" w:color="auto"/>
              <w:left w:val="nil"/>
              <w:bottom w:val="nil"/>
              <w:right w:val="nil"/>
            </w:tcBorders>
          </w:tcPr>
          <w:p w14:paraId="0D173AD4"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ed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bookmarkEnd w:id="2"/>
          </w:p>
        </w:tc>
        <w:tc>
          <w:tcPr>
            <w:tcW w:w="284" w:type="dxa"/>
            <w:tcBorders>
              <w:top w:val="nil"/>
              <w:left w:val="nil"/>
              <w:bottom w:val="nil"/>
              <w:right w:val="nil"/>
            </w:tcBorders>
          </w:tcPr>
          <w:p w14:paraId="4F38950E" w14:textId="77777777" w:rsidR="0041224F" w:rsidRPr="006D7A25" w:rsidRDefault="0041224F" w:rsidP="00D7304E">
            <w:pPr>
              <w:pStyle w:val="formtext"/>
              <w:widowControl/>
              <w:rPr>
                <w:rFonts w:ascii="Arial Narrow" w:hAnsi="Arial Narrow"/>
                <w:sz w:val="20"/>
                <w:szCs w:val="22"/>
              </w:rPr>
            </w:pPr>
          </w:p>
        </w:tc>
        <w:bookmarkStart w:id="3" w:name="Check2"/>
        <w:tc>
          <w:tcPr>
            <w:tcW w:w="1021" w:type="dxa"/>
            <w:tcBorders>
              <w:top w:val="single" w:sz="6" w:space="0" w:color="auto"/>
              <w:left w:val="nil"/>
              <w:bottom w:val="nil"/>
              <w:right w:val="single" w:sz="6" w:space="0" w:color="auto"/>
            </w:tcBorders>
          </w:tcPr>
          <w:p w14:paraId="48BB2336"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bookmarkEnd w:id="3"/>
          </w:p>
        </w:tc>
        <w:tc>
          <w:tcPr>
            <w:tcW w:w="284" w:type="dxa"/>
            <w:tcBorders>
              <w:top w:val="nil"/>
              <w:left w:val="single" w:sz="6" w:space="0" w:color="auto"/>
              <w:bottom w:val="nil"/>
              <w:right w:val="single" w:sz="6" w:space="0" w:color="auto"/>
            </w:tcBorders>
          </w:tcPr>
          <w:p w14:paraId="4E42A263" w14:textId="77777777" w:rsidR="0041224F" w:rsidRPr="006D7A25" w:rsidRDefault="0041224F" w:rsidP="00D7304E">
            <w:pPr>
              <w:pStyle w:val="formtext"/>
              <w:widowControl/>
              <w:rPr>
                <w:rFonts w:ascii="Arial Narrow" w:hAnsi="Arial Narrow"/>
                <w:sz w:val="20"/>
                <w:szCs w:val="22"/>
              </w:rPr>
            </w:pPr>
          </w:p>
        </w:tc>
        <w:tc>
          <w:tcPr>
            <w:tcW w:w="2722" w:type="dxa"/>
            <w:tcBorders>
              <w:top w:val="single" w:sz="6" w:space="0" w:color="auto"/>
              <w:left w:val="single" w:sz="6" w:space="0" w:color="auto"/>
              <w:bottom w:val="nil"/>
              <w:right w:val="nil"/>
            </w:tcBorders>
          </w:tcPr>
          <w:p w14:paraId="6D5C8CA6"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laboratory work</w:t>
            </w:r>
          </w:p>
        </w:tc>
        <w:tc>
          <w:tcPr>
            <w:tcW w:w="938" w:type="dxa"/>
            <w:tcBorders>
              <w:top w:val="nil"/>
              <w:left w:val="nil"/>
              <w:bottom w:val="nil"/>
              <w:right w:val="nil"/>
            </w:tcBorders>
          </w:tcPr>
          <w:p w14:paraId="128CB099"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3A5F8D76" w14:textId="77777777" w:rsidR="0041224F" w:rsidRPr="006D7A25" w:rsidRDefault="0041224F" w:rsidP="00D7304E">
            <w:pPr>
              <w:pStyle w:val="formtext"/>
              <w:widowControl/>
              <w:rPr>
                <w:rFonts w:ascii="Arial Narrow" w:hAnsi="Arial Narrow"/>
                <w:sz w:val="20"/>
                <w:szCs w:val="22"/>
              </w:rPr>
            </w:pPr>
          </w:p>
        </w:tc>
        <w:tc>
          <w:tcPr>
            <w:tcW w:w="1300" w:type="dxa"/>
            <w:tcBorders>
              <w:top w:val="single" w:sz="6" w:space="0" w:color="auto"/>
              <w:left w:val="nil"/>
              <w:bottom w:val="nil"/>
              <w:right w:val="single" w:sz="6" w:space="0" w:color="auto"/>
            </w:tcBorders>
          </w:tcPr>
          <w:p w14:paraId="7EC2C453"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3DE69C17" w14:textId="77777777" w:rsidTr="00D7304E">
        <w:tc>
          <w:tcPr>
            <w:tcW w:w="2608" w:type="dxa"/>
            <w:tcBorders>
              <w:top w:val="nil"/>
              <w:left w:val="single" w:sz="6" w:space="0" w:color="auto"/>
              <w:bottom w:val="nil"/>
              <w:right w:val="nil"/>
            </w:tcBorders>
          </w:tcPr>
          <w:p w14:paraId="486CBF3C"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lifting, manual handling</w:t>
            </w:r>
          </w:p>
        </w:tc>
        <w:tc>
          <w:tcPr>
            <w:tcW w:w="851" w:type="dxa"/>
            <w:tcBorders>
              <w:top w:val="nil"/>
              <w:left w:val="nil"/>
              <w:bottom w:val="nil"/>
              <w:right w:val="nil"/>
            </w:tcBorders>
          </w:tcPr>
          <w:p w14:paraId="0EF1431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ed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58A82246"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4537AB80"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03BB1FB3"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3CBBD378"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work at heights</w:t>
            </w:r>
          </w:p>
        </w:tc>
        <w:tc>
          <w:tcPr>
            <w:tcW w:w="938" w:type="dxa"/>
            <w:tcBorders>
              <w:top w:val="nil"/>
              <w:left w:val="nil"/>
              <w:bottom w:val="nil"/>
              <w:right w:val="nil"/>
            </w:tcBorders>
          </w:tcPr>
          <w:p w14:paraId="0CAC7A5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4FDE039E"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133D9E1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2184E704" w14:textId="77777777" w:rsidTr="00D7304E">
        <w:tc>
          <w:tcPr>
            <w:tcW w:w="2608" w:type="dxa"/>
            <w:tcBorders>
              <w:top w:val="nil"/>
              <w:left w:val="single" w:sz="6" w:space="0" w:color="auto"/>
              <w:bottom w:val="nil"/>
              <w:right w:val="nil"/>
            </w:tcBorders>
          </w:tcPr>
          <w:p w14:paraId="52FEFFFC"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repetitive manual tasks</w:t>
            </w:r>
          </w:p>
        </w:tc>
        <w:tc>
          <w:tcPr>
            <w:tcW w:w="851" w:type="dxa"/>
            <w:tcBorders>
              <w:top w:val="nil"/>
              <w:left w:val="nil"/>
              <w:bottom w:val="nil"/>
              <w:right w:val="nil"/>
            </w:tcBorders>
          </w:tcPr>
          <w:p w14:paraId="1BAF5A63"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312B5AC3"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6745B9AA"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78F08BE4"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3F33A190"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work in confined spaces</w:t>
            </w:r>
          </w:p>
        </w:tc>
        <w:tc>
          <w:tcPr>
            <w:tcW w:w="938" w:type="dxa"/>
            <w:tcBorders>
              <w:top w:val="nil"/>
              <w:left w:val="nil"/>
              <w:bottom w:val="nil"/>
              <w:right w:val="nil"/>
            </w:tcBorders>
          </w:tcPr>
          <w:p w14:paraId="3AC9F558"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70D5F740"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5B7B3AA0"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2361000F" w14:textId="77777777" w:rsidTr="00D7304E">
        <w:tc>
          <w:tcPr>
            <w:tcW w:w="2608" w:type="dxa"/>
            <w:tcBorders>
              <w:top w:val="nil"/>
              <w:left w:val="single" w:sz="6" w:space="0" w:color="auto"/>
              <w:bottom w:val="nil"/>
              <w:right w:val="nil"/>
            </w:tcBorders>
          </w:tcPr>
          <w:p w14:paraId="029F4499"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catering / food preparation</w:t>
            </w:r>
          </w:p>
        </w:tc>
        <w:tc>
          <w:tcPr>
            <w:tcW w:w="851" w:type="dxa"/>
            <w:tcBorders>
              <w:top w:val="nil"/>
              <w:left w:val="nil"/>
              <w:bottom w:val="nil"/>
              <w:right w:val="nil"/>
            </w:tcBorders>
          </w:tcPr>
          <w:p w14:paraId="3317414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1E301445"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35864C85"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7C325FA8"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338CABF7"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noise / vibration</w:t>
            </w:r>
          </w:p>
        </w:tc>
        <w:tc>
          <w:tcPr>
            <w:tcW w:w="938" w:type="dxa"/>
            <w:tcBorders>
              <w:top w:val="nil"/>
              <w:left w:val="nil"/>
              <w:bottom w:val="nil"/>
              <w:right w:val="nil"/>
            </w:tcBorders>
          </w:tcPr>
          <w:p w14:paraId="36ADE6FE"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488363F5"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739E84FE"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4C486B83" w14:textId="77777777" w:rsidTr="00D7304E">
        <w:tc>
          <w:tcPr>
            <w:tcW w:w="2608" w:type="dxa"/>
            <w:tcBorders>
              <w:top w:val="nil"/>
              <w:left w:val="single" w:sz="6" w:space="0" w:color="auto"/>
              <w:bottom w:val="nil"/>
              <w:right w:val="nil"/>
            </w:tcBorders>
          </w:tcPr>
          <w:p w14:paraId="5B4BF59F"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fieldwork &amp; travel</w:t>
            </w:r>
          </w:p>
        </w:tc>
        <w:tc>
          <w:tcPr>
            <w:tcW w:w="851" w:type="dxa"/>
            <w:tcBorders>
              <w:top w:val="nil"/>
              <w:left w:val="nil"/>
              <w:bottom w:val="nil"/>
              <w:right w:val="nil"/>
            </w:tcBorders>
          </w:tcPr>
          <w:p w14:paraId="0C1ABB1E"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78892604"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4084698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32D14679"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21894F0D"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electricity</w:t>
            </w:r>
          </w:p>
        </w:tc>
        <w:tc>
          <w:tcPr>
            <w:tcW w:w="938" w:type="dxa"/>
            <w:tcBorders>
              <w:top w:val="nil"/>
              <w:left w:val="nil"/>
              <w:bottom w:val="nil"/>
              <w:right w:val="nil"/>
            </w:tcBorders>
          </w:tcPr>
          <w:p w14:paraId="2BAA56F4"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40D68F14"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023BD433"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0D5406EA" w14:textId="77777777" w:rsidTr="00D7304E">
        <w:tc>
          <w:tcPr>
            <w:tcW w:w="2608" w:type="dxa"/>
            <w:tcBorders>
              <w:top w:val="nil"/>
              <w:left w:val="single" w:sz="6" w:space="0" w:color="auto"/>
              <w:bottom w:val="single" w:sz="4" w:space="0" w:color="auto"/>
              <w:right w:val="nil"/>
            </w:tcBorders>
          </w:tcPr>
          <w:p w14:paraId="11516945"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driving a vehicle</w:t>
            </w:r>
          </w:p>
        </w:tc>
        <w:tc>
          <w:tcPr>
            <w:tcW w:w="851" w:type="dxa"/>
            <w:tcBorders>
              <w:top w:val="nil"/>
              <w:left w:val="nil"/>
              <w:bottom w:val="single" w:sz="4" w:space="0" w:color="auto"/>
              <w:right w:val="nil"/>
            </w:tcBorders>
          </w:tcPr>
          <w:p w14:paraId="7B403D0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single" w:sz="4" w:space="0" w:color="auto"/>
              <w:right w:val="nil"/>
            </w:tcBorders>
          </w:tcPr>
          <w:p w14:paraId="6A7221E3"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single" w:sz="4" w:space="0" w:color="auto"/>
              <w:right w:val="single" w:sz="6" w:space="0" w:color="auto"/>
            </w:tcBorders>
          </w:tcPr>
          <w:p w14:paraId="378AF47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single" w:sz="4" w:space="0" w:color="auto"/>
              <w:right w:val="single" w:sz="6" w:space="0" w:color="auto"/>
            </w:tcBorders>
          </w:tcPr>
          <w:p w14:paraId="68D1E58D"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single" w:sz="4" w:space="0" w:color="auto"/>
              <w:right w:val="nil"/>
            </w:tcBorders>
          </w:tcPr>
          <w:p w14:paraId="57604E61" w14:textId="77777777" w:rsidR="0041224F" w:rsidRPr="006D7A25" w:rsidRDefault="0041224F" w:rsidP="00D7304E">
            <w:pPr>
              <w:pStyle w:val="formtext"/>
              <w:widowControl/>
              <w:rPr>
                <w:rFonts w:ascii="Arial Narrow" w:hAnsi="Arial Narrow"/>
                <w:b/>
                <w:bCs/>
                <w:sz w:val="20"/>
                <w:szCs w:val="22"/>
              </w:rPr>
            </w:pPr>
          </w:p>
        </w:tc>
        <w:tc>
          <w:tcPr>
            <w:tcW w:w="938" w:type="dxa"/>
            <w:tcBorders>
              <w:top w:val="nil"/>
              <w:left w:val="nil"/>
              <w:bottom w:val="single" w:sz="4" w:space="0" w:color="auto"/>
              <w:right w:val="nil"/>
            </w:tcBorders>
          </w:tcPr>
          <w:p w14:paraId="24ABB841" w14:textId="77777777" w:rsidR="0041224F" w:rsidRPr="006D7A25" w:rsidRDefault="0041224F" w:rsidP="00D7304E">
            <w:pPr>
              <w:pStyle w:val="formtext"/>
              <w:widowControl/>
              <w:jc w:val="center"/>
              <w:rPr>
                <w:rFonts w:ascii="Arial Narrow" w:hAnsi="Arial Narrow"/>
                <w:sz w:val="20"/>
                <w:szCs w:val="22"/>
              </w:rPr>
            </w:pPr>
          </w:p>
        </w:tc>
        <w:tc>
          <w:tcPr>
            <w:tcW w:w="400" w:type="dxa"/>
            <w:tcBorders>
              <w:top w:val="nil"/>
              <w:left w:val="nil"/>
              <w:bottom w:val="single" w:sz="4" w:space="0" w:color="auto"/>
              <w:right w:val="nil"/>
            </w:tcBorders>
          </w:tcPr>
          <w:p w14:paraId="6AC8675C"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single" w:sz="4" w:space="0" w:color="auto"/>
              <w:right w:val="single" w:sz="6" w:space="0" w:color="auto"/>
            </w:tcBorders>
          </w:tcPr>
          <w:p w14:paraId="253214C8" w14:textId="77777777" w:rsidR="0041224F" w:rsidRPr="006D7A25" w:rsidRDefault="0041224F" w:rsidP="00D7304E">
            <w:pPr>
              <w:pStyle w:val="formtext"/>
              <w:widowControl/>
              <w:jc w:val="center"/>
              <w:rPr>
                <w:rFonts w:ascii="Arial Narrow" w:hAnsi="Arial Narrow"/>
                <w:sz w:val="20"/>
                <w:szCs w:val="22"/>
              </w:rPr>
            </w:pPr>
          </w:p>
        </w:tc>
      </w:tr>
      <w:tr w:rsidR="0041224F" w:rsidRPr="006D7A25" w14:paraId="41DB44F1" w14:textId="77777777" w:rsidTr="00D7304E">
        <w:tc>
          <w:tcPr>
            <w:tcW w:w="2608" w:type="dxa"/>
            <w:tcBorders>
              <w:top w:val="single" w:sz="4" w:space="0" w:color="auto"/>
              <w:left w:val="single" w:sz="4" w:space="0" w:color="auto"/>
              <w:bottom w:val="single" w:sz="4" w:space="0" w:color="auto"/>
              <w:right w:val="nil"/>
            </w:tcBorders>
          </w:tcPr>
          <w:p w14:paraId="6B99F2B5" w14:textId="77777777" w:rsidR="0041224F" w:rsidRPr="006D7A25" w:rsidRDefault="0041224F" w:rsidP="00D7304E">
            <w:pPr>
              <w:pStyle w:val="formtext"/>
              <w:widowControl/>
              <w:rPr>
                <w:rFonts w:ascii="Arial Narrow" w:hAnsi="Arial Narrow"/>
                <w:b/>
                <w:bCs/>
                <w:sz w:val="20"/>
                <w:szCs w:val="22"/>
              </w:rPr>
            </w:pPr>
            <w:r w:rsidRPr="006D7A25">
              <w:rPr>
                <w:rFonts w:ascii="Arial Narrow" w:hAnsi="Arial Narrow"/>
                <w:b/>
                <w:bCs/>
                <w:sz w:val="20"/>
                <w:szCs w:val="22"/>
              </w:rPr>
              <w:t>NON-IONIZING RADIATION</w:t>
            </w:r>
          </w:p>
        </w:tc>
        <w:tc>
          <w:tcPr>
            <w:tcW w:w="851" w:type="dxa"/>
            <w:tcBorders>
              <w:top w:val="single" w:sz="4" w:space="0" w:color="auto"/>
              <w:left w:val="nil"/>
              <w:bottom w:val="single" w:sz="4" w:space="0" w:color="auto"/>
              <w:right w:val="nil"/>
            </w:tcBorders>
          </w:tcPr>
          <w:p w14:paraId="0C00F056" w14:textId="77777777" w:rsidR="0041224F" w:rsidRPr="006D7A25" w:rsidRDefault="0041224F" w:rsidP="00D7304E">
            <w:pPr>
              <w:pStyle w:val="formtext"/>
              <w:widowControl/>
              <w:jc w:val="center"/>
              <w:rPr>
                <w:rFonts w:ascii="Arial Narrow" w:hAnsi="Arial Narrow"/>
                <w:sz w:val="20"/>
                <w:szCs w:val="22"/>
              </w:rPr>
            </w:pPr>
          </w:p>
        </w:tc>
        <w:tc>
          <w:tcPr>
            <w:tcW w:w="284" w:type="dxa"/>
            <w:tcBorders>
              <w:top w:val="single" w:sz="4" w:space="0" w:color="auto"/>
              <w:left w:val="nil"/>
              <w:bottom w:val="single" w:sz="4" w:space="0" w:color="auto"/>
              <w:right w:val="nil"/>
            </w:tcBorders>
          </w:tcPr>
          <w:p w14:paraId="1B10B9FC" w14:textId="77777777" w:rsidR="0041224F" w:rsidRPr="006D7A25" w:rsidRDefault="0041224F" w:rsidP="00D7304E">
            <w:pPr>
              <w:pStyle w:val="formtext"/>
              <w:widowControl/>
              <w:rPr>
                <w:rFonts w:ascii="Arial Narrow" w:hAnsi="Arial Narrow"/>
                <w:sz w:val="20"/>
                <w:szCs w:val="22"/>
              </w:rPr>
            </w:pPr>
          </w:p>
        </w:tc>
        <w:tc>
          <w:tcPr>
            <w:tcW w:w="1021" w:type="dxa"/>
            <w:tcBorders>
              <w:top w:val="single" w:sz="4" w:space="0" w:color="auto"/>
              <w:left w:val="nil"/>
              <w:bottom w:val="single" w:sz="4" w:space="0" w:color="auto"/>
              <w:right w:val="single" w:sz="6" w:space="0" w:color="auto"/>
            </w:tcBorders>
          </w:tcPr>
          <w:p w14:paraId="6BBBA880" w14:textId="77777777" w:rsidR="0041224F" w:rsidRPr="006D7A25" w:rsidRDefault="0041224F" w:rsidP="00D7304E">
            <w:pPr>
              <w:pStyle w:val="formtext"/>
              <w:widowControl/>
              <w:jc w:val="center"/>
              <w:rPr>
                <w:rFonts w:ascii="Arial Narrow" w:hAnsi="Arial Narrow"/>
                <w:sz w:val="20"/>
                <w:szCs w:val="22"/>
              </w:rPr>
            </w:pPr>
          </w:p>
        </w:tc>
        <w:tc>
          <w:tcPr>
            <w:tcW w:w="284" w:type="dxa"/>
            <w:tcBorders>
              <w:top w:val="single" w:sz="4" w:space="0" w:color="auto"/>
              <w:left w:val="single" w:sz="6" w:space="0" w:color="auto"/>
              <w:bottom w:val="single" w:sz="4" w:space="0" w:color="auto"/>
              <w:right w:val="single" w:sz="6" w:space="0" w:color="auto"/>
            </w:tcBorders>
          </w:tcPr>
          <w:p w14:paraId="193C19EF" w14:textId="77777777" w:rsidR="0041224F" w:rsidRPr="006D7A25" w:rsidRDefault="0041224F" w:rsidP="00D7304E">
            <w:pPr>
              <w:pStyle w:val="formtext"/>
              <w:widowControl/>
              <w:rPr>
                <w:rFonts w:ascii="Arial Narrow" w:hAnsi="Arial Narrow"/>
                <w:sz w:val="20"/>
                <w:szCs w:val="22"/>
              </w:rPr>
            </w:pPr>
          </w:p>
        </w:tc>
        <w:tc>
          <w:tcPr>
            <w:tcW w:w="2722" w:type="dxa"/>
            <w:tcBorders>
              <w:top w:val="single" w:sz="4" w:space="0" w:color="auto"/>
              <w:left w:val="single" w:sz="6" w:space="0" w:color="auto"/>
              <w:bottom w:val="single" w:sz="4" w:space="0" w:color="auto"/>
              <w:right w:val="nil"/>
            </w:tcBorders>
          </w:tcPr>
          <w:p w14:paraId="31BB9ACD" w14:textId="77777777" w:rsidR="0041224F" w:rsidRPr="006D7A25" w:rsidRDefault="0041224F" w:rsidP="00D7304E">
            <w:pPr>
              <w:pStyle w:val="formtext"/>
              <w:widowControl/>
              <w:rPr>
                <w:rFonts w:ascii="Arial Narrow" w:hAnsi="Arial Narrow"/>
                <w:b/>
                <w:bCs/>
                <w:sz w:val="20"/>
                <w:szCs w:val="22"/>
              </w:rPr>
            </w:pPr>
            <w:r w:rsidRPr="006D7A25">
              <w:rPr>
                <w:rFonts w:ascii="Arial Narrow" w:hAnsi="Arial Narrow"/>
                <w:b/>
                <w:bCs/>
                <w:sz w:val="20"/>
                <w:szCs w:val="22"/>
              </w:rPr>
              <w:t>IONIZING RADIATION</w:t>
            </w:r>
          </w:p>
        </w:tc>
        <w:tc>
          <w:tcPr>
            <w:tcW w:w="938" w:type="dxa"/>
            <w:tcBorders>
              <w:top w:val="single" w:sz="4" w:space="0" w:color="auto"/>
              <w:left w:val="nil"/>
              <w:bottom w:val="single" w:sz="4" w:space="0" w:color="auto"/>
              <w:right w:val="nil"/>
            </w:tcBorders>
          </w:tcPr>
          <w:p w14:paraId="052E6E10" w14:textId="77777777" w:rsidR="0041224F" w:rsidRPr="006D7A25" w:rsidRDefault="0041224F" w:rsidP="00D7304E">
            <w:pPr>
              <w:pStyle w:val="formtext"/>
              <w:widowControl/>
              <w:jc w:val="center"/>
              <w:rPr>
                <w:rFonts w:ascii="Arial Narrow" w:hAnsi="Arial Narrow"/>
                <w:sz w:val="20"/>
                <w:szCs w:val="22"/>
              </w:rPr>
            </w:pPr>
          </w:p>
        </w:tc>
        <w:tc>
          <w:tcPr>
            <w:tcW w:w="400" w:type="dxa"/>
            <w:tcBorders>
              <w:top w:val="single" w:sz="4" w:space="0" w:color="auto"/>
              <w:left w:val="nil"/>
              <w:bottom w:val="single" w:sz="4" w:space="0" w:color="auto"/>
              <w:right w:val="nil"/>
            </w:tcBorders>
          </w:tcPr>
          <w:p w14:paraId="61410924" w14:textId="77777777" w:rsidR="0041224F" w:rsidRPr="006D7A25" w:rsidRDefault="0041224F" w:rsidP="00D7304E">
            <w:pPr>
              <w:pStyle w:val="formtext"/>
              <w:widowControl/>
              <w:rPr>
                <w:rFonts w:ascii="Arial Narrow" w:hAnsi="Arial Narrow"/>
                <w:sz w:val="20"/>
                <w:szCs w:val="22"/>
              </w:rPr>
            </w:pPr>
          </w:p>
        </w:tc>
        <w:tc>
          <w:tcPr>
            <w:tcW w:w="1300" w:type="dxa"/>
            <w:tcBorders>
              <w:top w:val="single" w:sz="4" w:space="0" w:color="auto"/>
              <w:left w:val="nil"/>
              <w:bottom w:val="single" w:sz="4" w:space="0" w:color="auto"/>
              <w:right w:val="single" w:sz="4" w:space="0" w:color="auto"/>
            </w:tcBorders>
          </w:tcPr>
          <w:p w14:paraId="1708A62A" w14:textId="77777777" w:rsidR="0041224F" w:rsidRPr="006D7A25" w:rsidRDefault="0041224F" w:rsidP="00D7304E">
            <w:pPr>
              <w:pStyle w:val="formtext"/>
              <w:widowControl/>
              <w:jc w:val="center"/>
              <w:rPr>
                <w:rFonts w:ascii="Arial Narrow" w:hAnsi="Arial Narrow"/>
                <w:sz w:val="20"/>
                <w:szCs w:val="22"/>
              </w:rPr>
            </w:pPr>
          </w:p>
        </w:tc>
      </w:tr>
      <w:tr w:rsidR="0041224F" w:rsidRPr="006D7A25" w14:paraId="10300F76" w14:textId="77777777" w:rsidTr="00D7304E">
        <w:tc>
          <w:tcPr>
            <w:tcW w:w="2608" w:type="dxa"/>
            <w:tcBorders>
              <w:top w:val="single" w:sz="4" w:space="0" w:color="auto"/>
              <w:left w:val="single" w:sz="6" w:space="0" w:color="auto"/>
              <w:bottom w:val="nil"/>
              <w:right w:val="nil"/>
            </w:tcBorders>
          </w:tcPr>
          <w:p w14:paraId="13F0A76C"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solar</w:t>
            </w:r>
          </w:p>
        </w:tc>
        <w:tc>
          <w:tcPr>
            <w:tcW w:w="851" w:type="dxa"/>
            <w:tcBorders>
              <w:top w:val="single" w:sz="4" w:space="0" w:color="auto"/>
              <w:left w:val="nil"/>
              <w:bottom w:val="nil"/>
              <w:right w:val="nil"/>
            </w:tcBorders>
          </w:tcPr>
          <w:p w14:paraId="125393D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single" w:sz="4" w:space="0" w:color="auto"/>
              <w:left w:val="nil"/>
              <w:bottom w:val="nil"/>
              <w:right w:val="nil"/>
            </w:tcBorders>
          </w:tcPr>
          <w:p w14:paraId="2B5C0630" w14:textId="77777777" w:rsidR="0041224F" w:rsidRPr="006D7A25" w:rsidRDefault="0041224F" w:rsidP="00D7304E">
            <w:pPr>
              <w:pStyle w:val="formtext"/>
              <w:widowControl/>
              <w:rPr>
                <w:rFonts w:ascii="Arial Narrow" w:hAnsi="Arial Narrow"/>
                <w:sz w:val="20"/>
                <w:szCs w:val="22"/>
              </w:rPr>
            </w:pPr>
          </w:p>
        </w:tc>
        <w:tc>
          <w:tcPr>
            <w:tcW w:w="1021" w:type="dxa"/>
            <w:tcBorders>
              <w:top w:val="single" w:sz="4" w:space="0" w:color="auto"/>
              <w:left w:val="nil"/>
              <w:bottom w:val="nil"/>
              <w:right w:val="single" w:sz="6" w:space="0" w:color="auto"/>
            </w:tcBorders>
          </w:tcPr>
          <w:p w14:paraId="046619D0"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single" w:sz="4" w:space="0" w:color="auto"/>
              <w:left w:val="single" w:sz="6" w:space="0" w:color="auto"/>
              <w:bottom w:val="nil"/>
              <w:right w:val="single" w:sz="6" w:space="0" w:color="auto"/>
            </w:tcBorders>
          </w:tcPr>
          <w:p w14:paraId="5BF8E0C8" w14:textId="77777777" w:rsidR="0041224F" w:rsidRPr="006D7A25" w:rsidRDefault="0041224F" w:rsidP="00D7304E">
            <w:pPr>
              <w:pStyle w:val="formtext"/>
              <w:widowControl/>
              <w:rPr>
                <w:rFonts w:ascii="Arial Narrow" w:hAnsi="Arial Narrow"/>
                <w:sz w:val="20"/>
                <w:szCs w:val="22"/>
              </w:rPr>
            </w:pPr>
          </w:p>
        </w:tc>
        <w:tc>
          <w:tcPr>
            <w:tcW w:w="2722" w:type="dxa"/>
            <w:tcBorders>
              <w:top w:val="single" w:sz="4" w:space="0" w:color="auto"/>
              <w:left w:val="single" w:sz="6" w:space="0" w:color="auto"/>
              <w:bottom w:val="nil"/>
              <w:right w:val="nil"/>
            </w:tcBorders>
          </w:tcPr>
          <w:p w14:paraId="75D4368A"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gamma, x-rays</w:t>
            </w:r>
          </w:p>
        </w:tc>
        <w:tc>
          <w:tcPr>
            <w:tcW w:w="938" w:type="dxa"/>
            <w:tcBorders>
              <w:top w:val="single" w:sz="4" w:space="0" w:color="auto"/>
              <w:left w:val="nil"/>
              <w:bottom w:val="nil"/>
              <w:right w:val="nil"/>
            </w:tcBorders>
          </w:tcPr>
          <w:p w14:paraId="693D3CD3"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single" w:sz="4" w:space="0" w:color="auto"/>
              <w:left w:val="nil"/>
              <w:bottom w:val="nil"/>
              <w:right w:val="nil"/>
            </w:tcBorders>
          </w:tcPr>
          <w:p w14:paraId="6D534BAF" w14:textId="77777777" w:rsidR="0041224F" w:rsidRPr="006D7A25" w:rsidRDefault="0041224F" w:rsidP="00D7304E">
            <w:pPr>
              <w:pStyle w:val="formtext"/>
              <w:widowControl/>
              <w:rPr>
                <w:rFonts w:ascii="Arial Narrow" w:hAnsi="Arial Narrow"/>
                <w:sz w:val="20"/>
                <w:szCs w:val="22"/>
              </w:rPr>
            </w:pPr>
          </w:p>
        </w:tc>
        <w:tc>
          <w:tcPr>
            <w:tcW w:w="1300" w:type="dxa"/>
            <w:tcBorders>
              <w:top w:val="single" w:sz="4" w:space="0" w:color="auto"/>
              <w:left w:val="nil"/>
              <w:bottom w:val="nil"/>
              <w:right w:val="single" w:sz="6" w:space="0" w:color="auto"/>
            </w:tcBorders>
          </w:tcPr>
          <w:p w14:paraId="2F8B5B08"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589E3713" w14:textId="77777777" w:rsidTr="00D7304E">
        <w:tc>
          <w:tcPr>
            <w:tcW w:w="2608" w:type="dxa"/>
            <w:tcBorders>
              <w:top w:val="nil"/>
              <w:left w:val="single" w:sz="6" w:space="0" w:color="auto"/>
              <w:bottom w:val="nil"/>
              <w:right w:val="nil"/>
            </w:tcBorders>
          </w:tcPr>
          <w:p w14:paraId="1ECDD545"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ultraviolet</w:t>
            </w:r>
          </w:p>
        </w:tc>
        <w:tc>
          <w:tcPr>
            <w:tcW w:w="851" w:type="dxa"/>
            <w:tcBorders>
              <w:top w:val="nil"/>
              <w:left w:val="nil"/>
              <w:bottom w:val="nil"/>
              <w:right w:val="nil"/>
            </w:tcBorders>
          </w:tcPr>
          <w:p w14:paraId="597B82C5"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72549D13"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331AD61E"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27950C40"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1C03B471"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beta particles</w:t>
            </w:r>
          </w:p>
        </w:tc>
        <w:tc>
          <w:tcPr>
            <w:tcW w:w="938" w:type="dxa"/>
            <w:tcBorders>
              <w:top w:val="nil"/>
              <w:left w:val="nil"/>
              <w:bottom w:val="nil"/>
              <w:right w:val="nil"/>
            </w:tcBorders>
          </w:tcPr>
          <w:p w14:paraId="552E0793"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61E578E7"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3B5C225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5F813E13" w14:textId="77777777" w:rsidTr="00D7304E">
        <w:tc>
          <w:tcPr>
            <w:tcW w:w="2608" w:type="dxa"/>
            <w:tcBorders>
              <w:top w:val="nil"/>
              <w:left w:val="single" w:sz="6" w:space="0" w:color="auto"/>
              <w:bottom w:val="nil"/>
              <w:right w:val="nil"/>
            </w:tcBorders>
          </w:tcPr>
          <w:p w14:paraId="48B3BB14" w14:textId="77777777" w:rsidR="0041224F" w:rsidRPr="006D7A25" w:rsidRDefault="0041224F" w:rsidP="00D7304E">
            <w:pPr>
              <w:pStyle w:val="formtext"/>
              <w:widowControl/>
              <w:rPr>
                <w:rFonts w:ascii="Arial Narrow" w:hAnsi="Arial Narrow"/>
                <w:sz w:val="20"/>
                <w:szCs w:val="22"/>
              </w:rPr>
            </w:pPr>
            <w:proofErr w:type="spellStart"/>
            <w:r w:rsidRPr="006D7A25">
              <w:rPr>
                <w:rFonts w:ascii="Arial Narrow" w:hAnsi="Arial Narrow"/>
                <w:sz w:val="20"/>
                <w:szCs w:val="22"/>
              </w:rPr>
              <w:t>infra red</w:t>
            </w:r>
            <w:proofErr w:type="spellEnd"/>
          </w:p>
        </w:tc>
        <w:tc>
          <w:tcPr>
            <w:tcW w:w="851" w:type="dxa"/>
            <w:tcBorders>
              <w:top w:val="nil"/>
              <w:left w:val="nil"/>
              <w:bottom w:val="nil"/>
              <w:right w:val="nil"/>
            </w:tcBorders>
          </w:tcPr>
          <w:p w14:paraId="321CCCAD"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15E4DD98"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0815D468"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4882587F"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4B89DB40"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nuclear particles</w:t>
            </w:r>
          </w:p>
        </w:tc>
        <w:tc>
          <w:tcPr>
            <w:tcW w:w="938" w:type="dxa"/>
            <w:tcBorders>
              <w:top w:val="nil"/>
              <w:left w:val="nil"/>
              <w:bottom w:val="nil"/>
              <w:right w:val="nil"/>
            </w:tcBorders>
          </w:tcPr>
          <w:p w14:paraId="02ACFB4C"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41314C4E"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1B4920EF"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067C0057" w14:textId="77777777" w:rsidTr="00D7304E">
        <w:tc>
          <w:tcPr>
            <w:tcW w:w="2608" w:type="dxa"/>
            <w:tcBorders>
              <w:top w:val="nil"/>
              <w:left w:val="single" w:sz="6" w:space="0" w:color="auto"/>
              <w:bottom w:val="nil"/>
              <w:right w:val="nil"/>
            </w:tcBorders>
          </w:tcPr>
          <w:p w14:paraId="7C374327"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laser</w:t>
            </w:r>
          </w:p>
        </w:tc>
        <w:tc>
          <w:tcPr>
            <w:tcW w:w="851" w:type="dxa"/>
            <w:tcBorders>
              <w:top w:val="nil"/>
              <w:left w:val="nil"/>
              <w:bottom w:val="nil"/>
              <w:right w:val="nil"/>
            </w:tcBorders>
          </w:tcPr>
          <w:p w14:paraId="6F1830B7"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0E11DEEF"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5EA23371"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0F9C4DDF"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7A6412FD" w14:textId="77777777" w:rsidR="0041224F" w:rsidRPr="006D7A25" w:rsidRDefault="0041224F" w:rsidP="00D7304E">
            <w:pPr>
              <w:pStyle w:val="formtext"/>
              <w:widowControl/>
              <w:rPr>
                <w:rFonts w:ascii="Arial Narrow" w:hAnsi="Arial Narrow"/>
                <w:sz w:val="20"/>
                <w:szCs w:val="22"/>
              </w:rPr>
            </w:pPr>
          </w:p>
        </w:tc>
        <w:tc>
          <w:tcPr>
            <w:tcW w:w="938" w:type="dxa"/>
            <w:tcBorders>
              <w:top w:val="nil"/>
              <w:left w:val="nil"/>
              <w:bottom w:val="nil"/>
              <w:right w:val="nil"/>
            </w:tcBorders>
          </w:tcPr>
          <w:p w14:paraId="6C396FD7" w14:textId="77777777" w:rsidR="0041224F" w:rsidRPr="006D7A25" w:rsidRDefault="0041224F" w:rsidP="00D7304E">
            <w:pPr>
              <w:pStyle w:val="formtext"/>
              <w:widowControl/>
              <w:jc w:val="center"/>
              <w:rPr>
                <w:rFonts w:ascii="Arial Narrow" w:hAnsi="Arial Narrow"/>
                <w:sz w:val="20"/>
                <w:szCs w:val="22"/>
              </w:rPr>
            </w:pPr>
          </w:p>
        </w:tc>
        <w:tc>
          <w:tcPr>
            <w:tcW w:w="400" w:type="dxa"/>
            <w:tcBorders>
              <w:top w:val="nil"/>
              <w:left w:val="nil"/>
              <w:bottom w:val="nil"/>
              <w:right w:val="nil"/>
            </w:tcBorders>
          </w:tcPr>
          <w:p w14:paraId="728475BA"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5EA54CB1" w14:textId="77777777" w:rsidR="0041224F" w:rsidRPr="006D7A25" w:rsidRDefault="0041224F" w:rsidP="00D7304E">
            <w:pPr>
              <w:pStyle w:val="formtext"/>
              <w:widowControl/>
              <w:jc w:val="center"/>
              <w:rPr>
                <w:rFonts w:ascii="Arial Narrow" w:hAnsi="Arial Narrow"/>
                <w:sz w:val="20"/>
                <w:szCs w:val="22"/>
              </w:rPr>
            </w:pPr>
          </w:p>
        </w:tc>
      </w:tr>
      <w:tr w:rsidR="0041224F" w:rsidRPr="006D7A25" w14:paraId="3A6F5A19" w14:textId="77777777" w:rsidTr="00D7304E">
        <w:tc>
          <w:tcPr>
            <w:tcW w:w="2608" w:type="dxa"/>
            <w:tcBorders>
              <w:top w:val="nil"/>
              <w:left w:val="single" w:sz="6" w:space="0" w:color="auto"/>
              <w:bottom w:val="nil"/>
              <w:right w:val="nil"/>
            </w:tcBorders>
          </w:tcPr>
          <w:p w14:paraId="5E25BB82"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radio frequency</w:t>
            </w:r>
          </w:p>
        </w:tc>
        <w:tc>
          <w:tcPr>
            <w:tcW w:w="851" w:type="dxa"/>
            <w:tcBorders>
              <w:top w:val="nil"/>
              <w:left w:val="nil"/>
              <w:bottom w:val="nil"/>
              <w:right w:val="nil"/>
            </w:tcBorders>
          </w:tcPr>
          <w:p w14:paraId="68974304"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0DF2D3A9"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37AEC0C1"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46257518"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2609F06A" w14:textId="77777777" w:rsidR="0041224F" w:rsidRPr="006D7A25" w:rsidRDefault="0041224F" w:rsidP="00D7304E">
            <w:pPr>
              <w:pStyle w:val="formtext"/>
              <w:widowControl/>
              <w:rPr>
                <w:rFonts w:ascii="Arial Narrow" w:hAnsi="Arial Narrow"/>
                <w:sz w:val="20"/>
                <w:szCs w:val="22"/>
              </w:rPr>
            </w:pPr>
          </w:p>
        </w:tc>
        <w:tc>
          <w:tcPr>
            <w:tcW w:w="938" w:type="dxa"/>
            <w:tcBorders>
              <w:top w:val="nil"/>
              <w:left w:val="nil"/>
              <w:bottom w:val="nil"/>
              <w:right w:val="nil"/>
            </w:tcBorders>
          </w:tcPr>
          <w:p w14:paraId="6658CC0D" w14:textId="77777777" w:rsidR="0041224F" w:rsidRPr="006D7A25" w:rsidRDefault="0041224F" w:rsidP="00D7304E">
            <w:pPr>
              <w:pStyle w:val="formtext"/>
              <w:widowControl/>
              <w:jc w:val="center"/>
              <w:rPr>
                <w:rFonts w:ascii="Arial Narrow" w:hAnsi="Arial Narrow"/>
                <w:sz w:val="20"/>
                <w:szCs w:val="22"/>
              </w:rPr>
            </w:pPr>
          </w:p>
        </w:tc>
        <w:tc>
          <w:tcPr>
            <w:tcW w:w="400" w:type="dxa"/>
            <w:tcBorders>
              <w:top w:val="nil"/>
              <w:left w:val="nil"/>
              <w:bottom w:val="nil"/>
              <w:right w:val="nil"/>
            </w:tcBorders>
          </w:tcPr>
          <w:p w14:paraId="7798FBBE"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42FE8CE1" w14:textId="77777777" w:rsidR="0041224F" w:rsidRPr="006D7A25" w:rsidRDefault="0041224F" w:rsidP="00D7304E">
            <w:pPr>
              <w:pStyle w:val="formtext"/>
              <w:widowControl/>
              <w:jc w:val="center"/>
              <w:rPr>
                <w:rFonts w:ascii="Arial Narrow" w:hAnsi="Arial Narrow"/>
                <w:sz w:val="20"/>
                <w:szCs w:val="22"/>
              </w:rPr>
            </w:pPr>
          </w:p>
        </w:tc>
      </w:tr>
      <w:tr w:rsidR="0041224F" w:rsidRPr="006D7A25" w14:paraId="6D7A95EC" w14:textId="77777777" w:rsidTr="00D7304E">
        <w:tc>
          <w:tcPr>
            <w:tcW w:w="2608" w:type="dxa"/>
            <w:tcBorders>
              <w:top w:val="single" w:sz="6" w:space="0" w:color="auto"/>
              <w:left w:val="single" w:sz="6" w:space="0" w:color="auto"/>
              <w:bottom w:val="single" w:sz="6" w:space="0" w:color="auto"/>
              <w:right w:val="nil"/>
            </w:tcBorders>
          </w:tcPr>
          <w:p w14:paraId="5CE03A10" w14:textId="77777777" w:rsidR="0041224F" w:rsidRPr="006D7A25" w:rsidRDefault="0041224F" w:rsidP="00D7304E">
            <w:pPr>
              <w:pStyle w:val="formtext"/>
              <w:widowControl/>
              <w:rPr>
                <w:rFonts w:ascii="Arial Narrow" w:hAnsi="Arial Narrow"/>
                <w:b/>
                <w:bCs/>
                <w:sz w:val="20"/>
                <w:szCs w:val="22"/>
              </w:rPr>
            </w:pPr>
            <w:r w:rsidRPr="006D7A25">
              <w:rPr>
                <w:rFonts w:ascii="Arial Narrow" w:hAnsi="Arial Narrow"/>
                <w:b/>
                <w:bCs/>
                <w:sz w:val="20"/>
                <w:szCs w:val="22"/>
              </w:rPr>
              <w:t>CHEMICALS</w:t>
            </w:r>
          </w:p>
        </w:tc>
        <w:tc>
          <w:tcPr>
            <w:tcW w:w="851" w:type="dxa"/>
            <w:tcBorders>
              <w:top w:val="single" w:sz="6" w:space="0" w:color="auto"/>
              <w:left w:val="nil"/>
              <w:bottom w:val="single" w:sz="6" w:space="0" w:color="auto"/>
              <w:right w:val="nil"/>
            </w:tcBorders>
          </w:tcPr>
          <w:p w14:paraId="21204E82" w14:textId="77777777" w:rsidR="0041224F" w:rsidRPr="006D7A25" w:rsidRDefault="0041224F" w:rsidP="00D7304E">
            <w:pPr>
              <w:pStyle w:val="formtext"/>
              <w:widowControl/>
              <w:jc w:val="center"/>
              <w:rPr>
                <w:rFonts w:ascii="Arial Narrow" w:hAnsi="Arial Narrow"/>
                <w:sz w:val="20"/>
                <w:szCs w:val="22"/>
              </w:rPr>
            </w:pPr>
          </w:p>
        </w:tc>
        <w:tc>
          <w:tcPr>
            <w:tcW w:w="284" w:type="dxa"/>
            <w:tcBorders>
              <w:top w:val="single" w:sz="6" w:space="0" w:color="auto"/>
              <w:left w:val="nil"/>
              <w:bottom w:val="single" w:sz="6" w:space="0" w:color="auto"/>
              <w:right w:val="nil"/>
            </w:tcBorders>
          </w:tcPr>
          <w:p w14:paraId="6F708AC5" w14:textId="77777777" w:rsidR="0041224F" w:rsidRPr="006D7A25" w:rsidRDefault="0041224F" w:rsidP="00D7304E">
            <w:pPr>
              <w:pStyle w:val="formtext"/>
              <w:widowControl/>
              <w:rPr>
                <w:rFonts w:ascii="Arial Narrow" w:hAnsi="Arial Narrow"/>
                <w:sz w:val="20"/>
                <w:szCs w:val="22"/>
              </w:rPr>
            </w:pPr>
          </w:p>
        </w:tc>
        <w:tc>
          <w:tcPr>
            <w:tcW w:w="1021" w:type="dxa"/>
            <w:tcBorders>
              <w:top w:val="single" w:sz="6" w:space="0" w:color="auto"/>
              <w:left w:val="nil"/>
              <w:bottom w:val="single" w:sz="6" w:space="0" w:color="auto"/>
              <w:right w:val="single" w:sz="6" w:space="0" w:color="auto"/>
            </w:tcBorders>
          </w:tcPr>
          <w:p w14:paraId="4B889496" w14:textId="77777777" w:rsidR="0041224F" w:rsidRPr="006D7A25" w:rsidRDefault="0041224F" w:rsidP="00D7304E">
            <w:pPr>
              <w:pStyle w:val="formtext"/>
              <w:widowControl/>
              <w:jc w:val="center"/>
              <w:rPr>
                <w:rFonts w:ascii="Arial Narrow" w:hAnsi="Arial Narrow"/>
                <w:sz w:val="20"/>
                <w:szCs w:val="22"/>
              </w:rPr>
            </w:pPr>
          </w:p>
        </w:tc>
        <w:tc>
          <w:tcPr>
            <w:tcW w:w="284" w:type="dxa"/>
            <w:tcBorders>
              <w:top w:val="nil"/>
              <w:left w:val="single" w:sz="6" w:space="0" w:color="auto"/>
              <w:bottom w:val="nil"/>
              <w:right w:val="single" w:sz="6" w:space="0" w:color="auto"/>
            </w:tcBorders>
          </w:tcPr>
          <w:p w14:paraId="51B9236B" w14:textId="77777777" w:rsidR="0041224F" w:rsidRPr="006D7A25" w:rsidRDefault="0041224F" w:rsidP="00D7304E">
            <w:pPr>
              <w:pStyle w:val="formtext"/>
              <w:widowControl/>
              <w:rPr>
                <w:rFonts w:ascii="Arial Narrow" w:hAnsi="Arial Narrow"/>
                <w:sz w:val="20"/>
                <w:szCs w:val="22"/>
              </w:rPr>
            </w:pPr>
          </w:p>
        </w:tc>
        <w:tc>
          <w:tcPr>
            <w:tcW w:w="2722" w:type="dxa"/>
            <w:tcBorders>
              <w:top w:val="single" w:sz="6" w:space="0" w:color="auto"/>
              <w:left w:val="single" w:sz="6" w:space="0" w:color="auto"/>
              <w:bottom w:val="single" w:sz="6" w:space="0" w:color="auto"/>
              <w:right w:val="nil"/>
            </w:tcBorders>
          </w:tcPr>
          <w:p w14:paraId="4690B369" w14:textId="77777777" w:rsidR="0041224F" w:rsidRPr="006D7A25" w:rsidRDefault="0041224F" w:rsidP="00D7304E">
            <w:pPr>
              <w:pStyle w:val="formtext"/>
              <w:widowControl/>
              <w:rPr>
                <w:rFonts w:ascii="Arial Narrow" w:hAnsi="Arial Narrow"/>
                <w:b/>
                <w:bCs/>
                <w:sz w:val="20"/>
                <w:szCs w:val="22"/>
              </w:rPr>
            </w:pPr>
            <w:r w:rsidRPr="006D7A25">
              <w:rPr>
                <w:rFonts w:ascii="Arial Narrow" w:hAnsi="Arial Narrow"/>
                <w:b/>
                <w:bCs/>
                <w:sz w:val="20"/>
                <w:szCs w:val="22"/>
              </w:rPr>
              <w:t>BIOLOGICAL MATERIALS</w:t>
            </w:r>
          </w:p>
        </w:tc>
        <w:tc>
          <w:tcPr>
            <w:tcW w:w="938" w:type="dxa"/>
            <w:tcBorders>
              <w:top w:val="single" w:sz="6" w:space="0" w:color="auto"/>
              <w:left w:val="nil"/>
              <w:bottom w:val="single" w:sz="6" w:space="0" w:color="auto"/>
              <w:right w:val="nil"/>
            </w:tcBorders>
          </w:tcPr>
          <w:p w14:paraId="383FA06E" w14:textId="77777777" w:rsidR="0041224F" w:rsidRPr="006D7A25" w:rsidRDefault="0041224F" w:rsidP="00D7304E">
            <w:pPr>
              <w:pStyle w:val="formtext"/>
              <w:widowControl/>
              <w:jc w:val="center"/>
              <w:rPr>
                <w:rFonts w:ascii="Arial Narrow" w:hAnsi="Arial Narrow"/>
                <w:sz w:val="20"/>
                <w:szCs w:val="22"/>
              </w:rPr>
            </w:pPr>
          </w:p>
        </w:tc>
        <w:tc>
          <w:tcPr>
            <w:tcW w:w="400" w:type="dxa"/>
            <w:tcBorders>
              <w:top w:val="single" w:sz="6" w:space="0" w:color="auto"/>
              <w:left w:val="nil"/>
              <w:bottom w:val="single" w:sz="6" w:space="0" w:color="auto"/>
              <w:right w:val="nil"/>
            </w:tcBorders>
          </w:tcPr>
          <w:p w14:paraId="7BFA7B44" w14:textId="77777777" w:rsidR="0041224F" w:rsidRPr="006D7A25" w:rsidRDefault="0041224F" w:rsidP="00D7304E">
            <w:pPr>
              <w:pStyle w:val="formtext"/>
              <w:widowControl/>
              <w:rPr>
                <w:rFonts w:ascii="Arial Narrow" w:hAnsi="Arial Narrow"/>
                <w:sz w:val="20"/>
                <w:szCs w:val="22"/>
              </w:rPr>
            </w:pPr>
          </w:p>
        </w:tc>
        <w:tc>
          <w:tcPr>
            <w:tcW w:w="1300" w:type="dxa"/>
            <w:tcBorders>
              <w:top w:val="single" w:sz="6" w:space="0" w:color="auto"/>
              <w:left w:val="nil"/>
              <w:bottom w:val="single" w:sz="6" w:space="0" w:color="auto"/>
              <w:right w:val="single" w:sz="6" w:space="0" w:color="auto"/>
            </w:tcBorders>
          </w:tcPr>
          <w:p w14:paraId="5357E1B4" w14:textId="77777777" w:rsidR="0041224F" w:rsidRPr="006D7A25" w:rsidRDefault="0041224F" w:rsidP="00D7304E">
            <w:pPr>
              <w:pStyle w:val="formtext"/>
              <w:widowControl/>
              <w:jc w:val="center"/>
              <w:rPr>
                <w:rFonts w:ascii="Arial Narrow" w:hAnsi="Arial Narrow"/>
                <w:sz w:val="20"/>
                <w:szCs w:val="22"/>
              </w:rPr>
            </w:pPr>
          </w:p>
        </w:tc>
      </w:tr>
      <w:tr w:rsidR="0041224F" w:rsidRPr="006D7A25" w14:paraId="1B5D7FE2" w14:textId="77777777" w:rsidTr="00D7304E">
        <w:tc>
          <w:tcPr>
            <w:tcW w:w="2608" w:type="dxa"/>
            <w:tcBorders>
              <w:top w:val="nil"/>
              <w:left w:val="single" w:sz="6" w:space="0" w:color="auto"/>
              <w:bottom w:val="nil"/>
              <w:right w:val="nil"/>
            </w:tcBorders>
          </w:tcPr>
          <w:p w14:paraId="12D66F48"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hazardous substances</w:t>
            </w:r>
          </w:p>
        </w:tc>
        <w:tc>
          <w:tcPr>
            <w:tcW w:w="851" w:type="dxa"/>
            <w:tcBorders>
              <w:top w:val="nil"/>
              <w:left w:val="nil"/>
              <w:bottom w:val="nil"/>
              <w:right w:val="nil"/>
            </w:tcBorders>
          </w:tcPr>
          <w:p w14:paraId="4777CA0A"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598EB3E7"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52988FB1"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41CD4CEC"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7C0CC87B"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microbiological materials</w:t>
            </w:r>
          </w:p>
        </w:tc>
        <w:tc>
          <w:tcPr>
            <w:tcW w:w="938" w:type="dxa"/>
            <w:tcBorders>
              <w:top w:val="nil"/>
              <w:left w:val="nil"/>
              <w:bottom w:val="nil"/>
              <w:right w:val="nil"/>
            </w:tcBorders>
          </w:tcPr>
          <w:p w14:paraId="11741338"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2D11FAA0"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25C89734"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7DC23B36" w14:textId="77777777" w:rsidTr="00D7304E">
        <w:tc>
          <w:tcPr>
            <w:tcW w:w="2608" w:type="dxa"/>
            <w:tcBorders>
              <w:top w:val="nil"/>
              <w:left w:val="single" w:sz="6" w:space="0" w:color="auto"/>
              <w:bottom w:val="nil"/>
              <w:right w:val="nil"/>
            </w:tcBorders>
          </w:tcPr>
          <w:p w14:paraId="6CFFBA58"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allergens</w:t>
            </w:r>
          </w:p>
        </w:tc>
        <w:tc>
          <w:tcPr>
            <w:tcW w:w="851" w:type="dxa"/>
            <w:tcBorders>
              <w:top w:val="nil"/>
              <w:left w:val="nil"/>
              <w:bottom w:val="nil"/>
              <w:right w:val="nil"/>
            </w:tcBorders>
          </w:tcPr>
          <w:p w14:paraId="299CB97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7C8472BB"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003261F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27E578FB"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295F01C3"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potential biological allergens</w:t>
            </w:r>
          </w:p>
        </w:tc>
        <w:tc>
          <w:tcPr>
            <w:tcW w:w="938" w:type="dxa"/>
            <w:tcBorders>
              <w:top w:val="nil"/>
              <w:left w:val="nil"/>
              <w:bottom w:val="nil"/>
              <w:right w:val="nil"/>
            </w:tcBorders>
          </w:tcPr>
          <w:p w14:paraId="3CD37021"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1681771C"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7FC32DD5"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4469122E" w14:textId="77777777" w:rsidTr="00D7304E">
        <w:tc>
          <w:tcPr>
            <w:tcW w:w="2608" w:type="dxa"/>
            <w:tcBorders>
              <w:top w:val="nil"/>
              <w:left w:val="single" w:sz="6" w:space="0" w:color="auto"/>
              <w:bottom w:val="nil"/>
              <w:right w:val="nil"/>
            </w:tcBorders>
          </w:tcPr>
          <w:p w14:paraId="1F668A1E" w14:textId="77777777" w:rsidR="0041224F" w:rsidRPr="006D7A25" w:rsidRDefault="0041224F" w:rsidP="00D7304E">
            <w:pPr>
              <w:pStyle w:val="formtext"/>
              <w:widowControl/>
              <w:rPr>
                <w:rFonts w:ascii="Arial Narrow" w:hAnsi="Arial Narrow"/>
                <w:sz w:val="20"/>
                <w:szCs w:val="22"/>
              </w:rPr>
            </w:pPr>
            <w:proofErr w:type="spellStart"/>
            <w:r w:rsidRPr="006D7A25">
              <w:rPr>
                <w:rFonts w:ascii="Arial Narrow" w:hAnsi="Arial Narrow"/>
                <w:sz w:val="20"/>
                <w:szCs w:val="22"/>
              </w:rPr>
              <w:t>cytotoxics</w:t>
            </w:r>
            <w:proofErr w:type="spellEnd"/>
          </w:p>
        </w:tc>
        <w:tc>
          <w:tcPr>
            <w:tcW w:w="851" w:type="dxa"/>
            <w:tcBorders>
              <w:top w:val="nil"/>
              <w:left w:val="nil"/>
              <w:bottom w:val="nil"/>
              <w:right w:val="nil"/>
            </w:tcBorders>
          </w:tcPr>
          <w:p w14:paraId="3BCD7259"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53A884D1"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02FC2085"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1D783296"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273954AD"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laboratory animals or insects</w:t>
            </w:r>
          </w:p>
        </w:tc>
        <w:tc>
          <w:tcPr>
            <w:tcW w:w="938" w:type="dxa"/>
            <w:tcBorders>
              <w:top w:val="nil"/>
              <w:left w:val="nil"/>
              <w:bottom w:val="nil"/>
              <w:right w:val="nil"/>
            </w:tcBorders>
          </w:tcPr>
          <w:p w14:paraId="5D723375"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012CFBB4"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35C0E6F5"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2DEA7DEF" w14:textId="77777777" w:rsidTr="00D7304E">
        <w:tc>
          <w:tcPr>
            <w:tcW w:w="2608" w:type="dxa"/>
            <w:tcBorders>
              <w:top w:val="nil"/>
              <w:left w:val="single" w:sz="6" w:space="0" w:color="auto"/>
              <w:bottom w:val="nil"/>
              <w:right w:val="nil"/>
            </w:tcBorders>
          </w:tcPr>
          <w:p w14:paraId="0DEB5777" w14:textId="77777777" w:rsidR="0041224F" w:rsidRPr="006D7A25" w:rsidRDefault="0041224F" w:rsidP="00D7304E">
            <w:pPr>
              <w:pStyle w:val="formtext"/>
              <w:widowControl/>
              <w:rPr>
                <w:rFonts w:ascii="Arial Narrow" w:hAnsi="Arial Narrow"/>
                <w:sz w:val="20"/>
                <w:szCs w:val="22"/>
                <w:lang w:val="fr-FR"/>
              </w:rPr>
            </w:pPr>
            <w:proofErr w:type="spellStart"/>
            <w:proofErr w:type="gramStart"/>
            <w:r w:rsidRPr="006D7A25">
              <w:rPr>
                <w:rFonts w:ascii="Arial Narrow" w:hAnsi="Arial Narrow"/>
                <w:sz w:val="20"/>
                <w:szCs w:val="22"/>
                <w:lang w:val="fr-FR"/>
              </w:rPr>
              <w:t>mutagens</w:t>
            </w:r>
            <w:proofErr w:type="spellEnd"/>
            <w:proofErr w:type="gramEnd"/>
            <w:r w:rsidRPr="006D7A25">
              <w:rPr>
                <w:rFonts w:ascii="Arial Narrow" w:hAnsi="Arial Narrow"/>
                <w:sz w:val="20"/>
                <w:szCs w:val="22"/>
                <w:lang w:val="fr-FR"/>
              </w:rPr>
              <w:t>/</w:t>
            </w:r>
            <w:proofErr w:type="spellStart"/>
            <w:r w:rsidRPr="006D7A25">
              <w:rPr>
                <w:rFonts w:ascii="Arial Narrow" w:hAnsi="Arial Narrow"/>
                <w:sz w:val="20"/>
                <w:szCs w:val="22"/>
                <w:lang w:val="fr-FR"/>
              </w:rPr>
              <w:t>teratogens</w:t>
            </w:r>
            <w:proofErr w:type="spellEnd"/>
            <w:r w:rsidRPr="006D7A25">
              <w:rPr>
                <w:rFonts w:ascii="Arial Narrow" w:hAnsi="Arial Narrow"/>
                <w:sz w:val="20"/>
                <w:szCs w:val="22"/>
                <w:lang w:val="fr-FR"/>
              </w:rPr>
              <w:t>/</w:t>
            </w:r>
          </w:p>
          <w:p w14:paraId="18872129" w14:textId="77777777" w:rsidR="0041224F" w:rsidRPr="006D7A25" w:rsidRDefault="0041224F" w:rsidP="00D7304E">
            <w:pPr>
              <w:pStyle w:val="formtext"/>
              <w:widowControl/>
              <w:rPr>
                <w:rFonts w:ascii="Arial Narrow" w:hAnsi="Arial Narrow"/>
                <w:sz w:val="20"/>
                <w:szCs w:val="22"/>
                <w:lang w:val="fr-FR"/>
              </w:rPr>
            </w:pPr>
            <w:proofErr w:type="spellStart"/>
            <w:proofErr w:type="gramStart"/>
            <w:r w:rsidRPr="006D7A25">
              <w:rPr>
                <w:rFonts w:ascii="Arial Narrow" w:hAnsi="Arial Narrow"/>
                <w:sz w:val="20"/>
                <w:szCs w:val="22"/>
                <w:lang w:val="fr-FR"/>
              </w:rPr>
              <w:t>carcinogens</w:t>
            </w:r>
            <w:proofErr w:type="spellEnd"/>
            <w:proofErr w:type="gramEnd"/>
          </w:p>
        </w:tc>
        <w:tc>
          <w:tcPr>
            <w:tcW w:w="851" w:type="dxa"/>
            <w:tcBorders>
              <w:top w:val="nil"/>
              <w:left w:val="nil"/>
              <w:bottom w:val="nil"/>
              <w:right w:val="nil"/>
            </w:tcBorders>
          </w:tcPr>
          <w:p w14:paraId="130FECD3"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64FD26B4"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5EC2AF3D"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6DC9ADEB"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6D220CC0" w14:textId="77777777" w:rsidR="0041224F" w:rsidRPr="006D7A25" w:rsidRDefault="0041224F" w:rsidP="00D7304E">
            <w:pPr>
              <w:pStyle w:val="formtext"/>
              <w:widowControl/>
              <w:jc w:val="left"/>
              <w:rPr>
                <w:rFonts w:ascii="Arial Narrow" w:hAnsi="Arial Narrow"/>
                <w:sz w:val="20"/>
                <w:szCs w:val="22"/>
              </w:rPr>
            </w:pPr>
            <w:r w:rsidRPr="006D7A25">
              <w:rPr>
                <w:rFonts w:ascii="Arial Narrow" w:hAnsi="Arial Narrow"/>
                <w:sz w:val="20"/>
                <w:szCs w:val="22"/>
              </w:rPr>
              <w:t>clinical specimens, including blood</w:t>
            </w:r>
          </w:p>
        </w:tc>
        <w:tc>
          <w:tcPr>
            <w:tcW w:w="938" w:type="dxa"/>
            <w:tcBorders>
              <w:top w:val="nil"/>
              <w:left w:val="nil"/>
              <w:bottom w:val="nil"/>
              <w:right w:val="nil"/>
            </w:tcBorders>
          </w:tcPr>
          <w:p w14:paraId="4E500FA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7075FEF1"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79C24BFF"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15D60E29" w14:textId="77777777" w:rsidTr="00D7304E">
        <w:tc>
          <w:tcPr>
            <w:tcW w:w="2608" w:type="dxa"/>
            <w:tcBorders>
              <w:top w:val="nil"/>
              <w:left w:val="single" w:sz="6" w:space="0" w:color="auto"/>
              <w:bottom w:val="nil"/>
              <w:right w:val="nil"/>
            </w:tcBorders>
          </w:tcPr>
          <w:p w14:paraId="17EDFCE3"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pesticides / herbicides</w:t>
            </w:r>
          </w:p>
        </w:tc>
        <w:tc>
          <w:tcPr>
            <w:tcW w:w="851" w:type="dxa"/>
            <w:tcBorders>
              <w:top w:val="nil"/>
              <w:left w:val="nil"/>
              <w:bottom w:val="nil"/>
              <w:right w:val="nil"/>
            </w:tcBorders>
          </w:tcPr>
          <w:p w14:paraId="200B59BF"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nil"/>
              <w:bottom w:val="nil"/>
              <w:right w:val="nil"/>
            </w:tcBorders>
          </w:tcPr>
          <w:p w14:paraId="6E7EC096"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nil"/>
              <w:right w:val="single" w:sz="6" w:space="0" w:color="auto"/>
            </w:tcBorders>
          </w:tcPr>
          <w:p w14:paraId="0FAF3048"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284" w:type="dxa"/>
            <w:tcBorders>
              <w:top w:val="nil"/>
              <w:left w:val="single" w:sz="6" w:space="0" w:color="auto"/>
              <w:bottom w:val="nil"/>
              <w:right w:val="single" w:sz="6" w:space="0" w:color="auto"/>
            </w:tcBorders>
          </w:tcPr>
          <w:p w14:paraId="4EDC0250"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nil"/>
              <w:right w:val="nil"/>
            </w:tcBorders>
          </w:tcPr>
          <w:p w14:paraId="69518DD4" w14:textId="77777777" w:rsidR="0041224F" w:rsidRPr="006D7A25" w:rsidRDefault="0041224F" w:rsidP="00D7304E">
            <w:pPr>
              <w:pStyle w:val="formtext"/>
              <w:widowControl/>
              <w:rPr>
                <w:rFonts w:ascii="Arial Narrow" w:hAnsi="Arial Narrow"/>
                <w:sz w:val="20"/>
                <w:szCs w:val="22"/>
              </w:rPr>
            </w:pPr>
            <w:r w:rsidRPr="006D7A25">
              <w:rPr>
                <w:rFonts w:ascii="Arial Narrow" w:hAnsi="Arial Narrow"/>
                <w:sz w:val="20"/>
                <w:szCs w:val="22"/>
              </w:rPr>
              <w:t>genetically-manipulated specimens</w:t>
            </w:r>
          </w:p>
        </w:tc>
        <w:tc>
          <w:tcPr>
            <w:tcW w:w="938" w:type="dxa"/>
            <w:tcBorders>
              <w:top w:val="nil"/>
              <w:left w:val="nil"/>
              <w:bottom w:val="nil"/>
              <w:right w:val="nil"/>
            </w:tcBorders>
          </w:tcPr>
          <w:p w14:paraId="78BAE4E4"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nil"/>
              <w:right w:val="nil"/>
            </w:tcBorders>
          </w:tcPr>
          <w:p w14:paraId="34EBE7BB"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nil"/>
              <w:right w:val="single" w:sz="6" w:space="0" w:color="auto"/>
            </w:tcBorders>
          </w:tcPr>
          <w:p w14:paraId="5925AFCC"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2409F11F" w14:textId="77777777" w:rsidTr="00D7304E">
        <w:tc>
          <w:tcPr>
            <w:tcW w:w="2608" w:type="dxa"/>
            <w:tcBorders>
              <w:top w:val="nil"/>
              <w:left w:val="single" w:sz="6" w:space="0" w:color="auto"/>
              <w:bottom w:val="single" w:sz="6" w:space="0" w:color="auto"/>
              <w:right w:val="nil"/>
            </w:tcBorders>
          </w:tcPr>
          <w:p w14:paraId="4FEA07B2" w14:textId="77777777" w:rsidR="0041224F" w:rsidRPr="006D7A25" w:rsidRDefault="0041224F" w:rsidP="00D7304E">
            <w:pPr>
              <w:pStyle w:val="formtext"/>
              <w:widowControl/>
              <w:rPr>
                <w:rFonts w:ascii="Arial Narrow" w:hAnsi="Arial Narrow"/>
                <w:sz w:val="20"/>
                <w:szCs w:val="22"/>
              </w:rPr>
            </w:pPr>
          </w:p>
        </w:tc>
        <w:tc>
          <w:tcPr>
            <w:tcW w:w="851" w:type="dxa"/>
            <w:tcBorders>
              <w:top w:val="nil"/>
              <w:left w:val="nil"/>
              <w:bottom w:val="single" w:sz="6" w:space="0" w:color="auto"/>
              <w:right w:val="nil"/>
            </w:tcBorders>
          </w:tcPr>
          <w:p w14:paraId="60361878" w14:textId="77777777" w:rsidR="0041224F" w:rsidRPr="006D7A25" w:rsidRDefault="0041224F" w:rsidP="00D7304E">
            <w:pPr>
              <w:pStyle w:val="formtext"/>
              <w:widowControl/>
              <w:jc w:val="center"/>
              <w:rPr>
                <w:rFonts w:ascii="Arial Narrow" w:hAnsi="Arial Narrow"/>
                <w:sz w:val="20"/>
                <w:szCs w:val="22"/>
              </w:rPr>
            </w:pPr>
          </w:p>
        </w:tc>
        <w:tc>
          <w:tcPr>
            <w:tcW w:w="284" w:type="dxa"/>
            <w:tcBorders>
              <w:top w:val="nil"/>
              <w:left w:val="nil"/>
              <w:bottom w:val="single" w:sz="6" w:space="0" w:color="auto"/>
              <w:right w:val="nil"/>
            </w:tcBorders>
          </w:tcPr>
          <w:p w14:paraId="1655A783" w14:textId="77777777" w:rsidR="0041224F" w:rsidRPr="006D7A25" w:rsidRDefault="0041224F" w:rsidP="00D7304E">
            <w:pPr>
              <w:pStyle w:val="formtext"/>
              <w:widowControl/>
              <w:rPr>
                <w:rFonts w:ascii="Arial Narrow" w:hAnsi="Arial Narrow"/>
                <w:sz w:val="20"/>
                <w:szCs w:val="22"/>
              </w:rPr>
            </w:pPr>
          </w:p>
        </w:tc>
        <w:tc>
          <w:tcPr>
            <w:tcW w:w="1021" w:type="dxa"/>
            <w:tcBorders>
              <w:top w:val="nil"/>
              <w:left w:val="nil"/>
              <w:bottom w:val="single" w:sz="6" w:space="0" w:color="auto"/>
              <w:right w:val="single" w:sz="6" w:space="0" w:color="auto"/>
            </w:tcBorders>
          </w:tcPr>
          <w:p w14:paraId="6F07FFFD" w14:textId="77777777" w:rsidR="0041224F" w:rsidRPr="006D7A25" w:rsidRDefault="0041224F" w:rsidP="00D7304E">
            <w:pPr>
              <w:pStyle w:val="formtext"/>
              <w:widowControl/>
              <w:jc w:val="center"/>
              <w:rPr>
                <w:rFonts w:ascii="Arial Narrow" w:hAnsi="Arial Narrow"/>
                <w:sz w:val="20"/>
                <w:szCs w:val="22"/>
              </w:rPr>
            </w:pPr>
          </w:p>
        </w:tc>
        <w:tc>
          <w:tcPr>
            <w:tcW w:w="284" w:type="dxa"/>
            <w:tcBorders>
              <w:top w:val="nil"/>
              <w:left w:val="single" w:sz="6" w:space="0" w:color="auto"/>
              <w:bottom w:val="single" w:sz="6" w:space="0" w:color="auto"/>
              <w:right w:val="single" w:sz="6" w:space="0" w:color="auto"/>
            </w:tcBorders>
          </w:tcPr>
          <w:p w14:paraId="20F47DFB" w14:textId="77777777" w:rsidR="0041224F" w:rsidRPr="006D7A25" w:rsidRDefault="0041224F" w:rsidP="00D7304E">
            <w:pPr>
              <w:pStyle w:val="formtext"/>
              <w:widowControl/>
              <w:rPr>
                <w:rFonts w:ascii="Arial Narrow" w:hAnsi="Arial Narrow"/>
                <w:sz w:val="20"/>
                <w:szCs w:val="22"/>
              </w:rPr>
            </w:pPr>
          </w:p>
        </w:tc>
        <w:tc>
          <w:tcPr>
            <w:tcW w:w="2722" w:type="dxa"/>
            <w:tcBorders>
              <w:top w:val="nil"/>
              <w:left w:val="single" w:sz="6" w:space="0" w:color="auto"/>
              <w:bottom w:val="single" w:sz="6" w:space="0" w:color="auto"/>
              <w:right w:val="nil"/>
            </w:tcBorders>
          </w:tcPr>
          <w:p w14:paraId="5E91BD67" w14:textId="77777777" w:rsidR="0041224F" w:rsidRPr="006D7A25" w:rsidRDefault="0041224F" w:rsidP="00D7304E">
            <w:pPr>
              <w:pStyle w:val="formtext"/>
              <w:widowControl/>
              <w:rPr>
                <w:rFonts w:ascii="Arial Narrow" w:hAnsi="Arial Narrow"/>
                <w:sz w:val="20"/>
                <w:szCs w:val="22"/>
              </w:rPr>
            </w:pPr>
            <w:proofErr w:type="spellStart"/>
            <w:r w:rsidRPr="006D7A25">
              <w:rPr>
                <w:rFonts w:ascii="Arial Narrow" w:hAnsi="Arial Narrow"/>
                <w:sz w:val="20"/>
                <w:szCs w:val="22"/>
              </w:rPr>
              <w:t>immunisations</w:t>
            </w:r>
            <w:proofErr w:type="spellEnd"/>
          </w:p>
        </w:tc>
        <w:tc>
          <w:tcPr>
            <w:tcW w:w="938" w:type="dxa"/>
            <w:tcBorders>
              <w:top w:val="nil"/>
              <w:left w:val="nil"/>
              <w:bottom w:val="single" w:sz="6" w:space="0" w:color="auto"/>
              <w:right w:val="nil"/>
            </w:tcBorders>
          </w:tcPr>
          <w:p w14:paraId="181C139A"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1"/>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c>
          <w:tcPr>
            <w:tcW w:w="400" w:type="dxa"/>
            <w:tcBorders>
              <w:top w:val="nil"/>
              <w:left w:val="nil"/>
              <w:bottom w:val="single" w:sz="6" w:space="0" w:color="auto"/>
              <w:right w:val="nil"/>
            </w:tcBorders>
          </w:tcPr>
          <w:p w14:paraId="0828C61A" w14:textId="77777777" w:rsidR="0041224F" w:rsidRPr="006D7A25" w:rsidRDefault="0041224F" w:rsidP="00D7304E">
            <w:pPr>
              <w:pStyle w:val="formtext"/>
              <w:widowControl/>
              <w:rPr>
                <w:rFonts w:ascii="Arial Narrow" w:hAnsi="Arial Narrow"/>
                <w:sz w:val="20"/>
                <w:szCs w:val="22"/>
              </w:rPr>
            </w:pPr>
          </w:p>
        </w:tc>
        <w:tc>
          <w:tcPr>
            <w:tcW w:w="1300" w:type="dxa"/>
            <w:tcBorders>
              <w:top w:val="nil"/>
              <w:left w:val="nil"/>
              <w:bottom w:val="single" w:sz="6" w:space="0" w:color="auto"/>
              <w:right w:val="single" w:sz="6" w:space="0" w:color="auto"/>
            </w:tcBorders>
          </w:tcPr>
          <w:p w14:paraId="1F448E0B" w14:textId="77777777" w:rsidR="0041224F" w:rsidRPr="006D7A25" w:rsidRDefault="0041224F" w:rsidP="00D7304E">
            <w:pPr>
              <w:pStyle w:val="formtext"/>
              <w:widowControl/>
              <w:jc w:val="center"/>
              <w:rPr>
                <w:rFonts w:ascii="Arial Narrow" w:hAnsi="Arial Narrow"/>
                <w:sz w:val="20"/>
                <w:szCs w:val="22"/>
              </w:rPr>
            </w:pPr>
            <w:r w:rsidRPr="006D7A25">
              <w:rPr>
                <w:rFonts w:ascii="Arial Narrow" w:hAnsi="Arial Narrow"/>
                <w:sz w:val="20"/>
                <w:szCs w:val="22"/>
              </w:rPr>
              <w:fldChar w:fldCharType="begin">
                <w:ffData>
                  <w:name w:val="Check2"/>
                  <w:enabled/>
                  <w:calcOnExit w:val="0"/>
                  <w:checkBox>
                    <w:size w:val="16"/>
                    <w:default w:val="0"/>
                  </w:checkBox>
                </w:ffData>
              </w:fldChar>
            </w:r>
            <w:r w:rsidRPr="006D7A25">
              <w:rPr>
                <w:rFonts w:ascii="Arial Narrow" w:hAnsi="Arial Narrow"/>
                <w:sz w:val="20"/>
                <w:szCs w:val="22"/>
              </w:rPr>
              <w:instrText xml:space="preserve"> FORMCHECKBOX </w:instrText>
            </w:r>
            <w:r w:rsidR="007B7EC6">
              <w:rPr>
                <w:rFonts w:ascii="Arial Narrow" w:hAnsi="Arial Narrow"/>
                <w:sz w:val="20"/>
                <w:szCs w:val="22"/>
              </w:rPr>
            </w:r>
            <w:r w:rsidR="007B7EC6">
              <w:rPr>
                <w:rFonts w:ascii="Arial Narrow" w:hAnsi="Arial Narrow"/>
                <w:sz w:val="20"/>
                <w:szCs w:val="22"/>
              </w:rPr>
              <w:fldChar w:fldCharType="separate"/>
            </w:r>
            <w:r w:rsidRPr="006D7A25">
              <w:rPr>
                <w:rFonts w:ascii="Arial Narrow" w:hAnsi="Arial Narrow"/>
                <w:sz w:val="20"/>
                <w:szCs w:val="22"/>
              </w:rPr>
              <w:fldChar w:fldCharType="end"/>
            </w:r>
          </w:p>
        </w:tc>
      </w:tr>
      <w:tr w:rsidR="0041224F" w:rsidRPr="006D7A25" w14:paraId="213D01C1" w14:textId="77777777" w:rsidTr="00747CAA">
        <w:trPr>
          <w:cantSplit/>
          <w:trHeight w:val="612"/>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2C7403C9" w14:textId="77777777" w:rsidR="0041224F" w:rsidRPr="006D7A25" w:rsidRDefault="0041224F" w:rsidP="00D7304E">
            <w:pPr>
              <w:pStyle w:val="formtext"/>
              <w:widowControl/>
              <w:rPr>
                <w:rFonts w:ascii="Arial Narrow" w:hAnsi="Arial Narrow"/>
                <w:b/>
                <w:bCs/>
                <w:szCs w:val="22"/>
              </w:rPr>
            </w:pPr>
            <w:r w:rsidRPr="006D7A25">
              <w:rPr>
                <w:rFonts w:ascii="Arial Narrow" w:hAnsi="Arial Narrow"/>
                <w:b/>
                <w:bCs/>
                <w:szCs w:val="22"/>
              </w:rPr>
              <w:t>OTHER POTENTIAL HAZARDS (please specify):</w:t>
            </w:r>
          </w:p>
          <w:p w14:paraId="79C20178" w14:textId="77777777" w:rsidR="0041224F" w:rsidRPr="006D7A25" w:rsidRDefault="0041224F" w:rsidP="00D7304E">
            <w:pPr>
              <w:pStyle w:val="formtext"/>
              <w:widowControl/>
              <w:rPr>
                <w:rFonts w:ascii="Arial Narrow" w:hAnsi="Arial Narrow"/>
                <w:b/>
                <w:bCs/>
                <w:szCs w:val="22"/>
              </w:rPr>
            </w:pPr>
            <w:r w:rsidRPr="006D7A25">
              <w:rPr>
                <w:rFonts w:ascii="Arial Narrow" w:hAnsi="Arial Narrow"/>
                <w:b/>
                <w:bCs/>
                <w:szCs w:val="22"/>
              </w:rPr>
              <w:fldChar w:fldCharType="begin">
                <w:ffData>
                  <w:name w:val="Text9"/>
                  <w:enabled/>
                  <w:calcOnExit w:val="0"/>
                  <w:textInput/>
                </w:ffData>
              </w:fldChar>
            </w:r>
            <w:r w:rsidRPr="006D7A25">
              <w:rPr>
                <w:rFonts w:ascii="Arial Narrow" w:hAnsi="Arial Narrow"/>
                <w:b/>
                <w:bCs/>
                <w:szCs w:val="22"/>
              </w:rPr>
              <w:instrText xml:space="preserve"> FORMTEXT </w:instrText>
            </w:r>
            <w:r w:rsidRPr="006D7A25">
              <w:rPr>
                <w:rFonts w:ascii="Arial Narrow" w:hAnsi="Arial Narrow"/>
                <w:b/>
                <w:bCs/>
                <w:szCs w:val="22"/>
              </w:rPr>
            </w:r>
            <w:r w:rsidRPr="006D7A25">
              <w:rPr>
                <w:rFonts w:ascii="Arial Narrow" w:hAnsi="Arial Narrow"/>
                <w:b/>
                <w:bCs/>
                <w:szCs w:val="22"/>
              </w:rPr>
              <w:fldChar w:fldCharType="separate"/>
            </w:r>
            <w:r w:rsidRPr="006D7A25">
              <w:rPr>
                <w:rFonts w:ascii="Arial Narrow" w:hAnsi="Arial Narrow"/>
                <w:b/>
                <w:bCs/>
                <w:noProof/>
                <w:szCs w:val="22"/>
              </w:rPr>
              <w:t> </w:t>
            </w:r>
            <w:r w:rsidRPr="006D7A25">
              <w:rPr>
                <w:rFonts w:ascii="Arial Narrow" w:hAnsi="Arial Narrow"/>
                <w:b/>
                <w:bCs/>
                <w:noProof/>
                <w:szCs w:val="22"/>
              </w:rPr>
              <w:t> </w:t>
            </w:r>
            <w:r w:rsidRPr="006D7A25">
              <w:rPr>
                <w:rFonts w:ascii="Arial Narrow" w:hAnsi="Arial Narrow"/>
                <w:b/>
                <w:bCs/>
                <w:noProof/>
                <w:szCs w:val="22"/>
              </w:rPr>
              <w:t> </w:t>
            </w:r>
            <w:r w:rsidRPr="006D7A25">
              <w:rPr>
                <w:rFonts w:ascii="Arial Narrow" w:hAnsi="Arial Narrow"/>
                <w:b/>
                <w:bCs/>
                <w:noProof/>
                <w:szCs w:val="22"/>
              </w:rPr>
              <w:t> </w:t>
            </w:r>
            <w:r w:rsidRPr="006D7A25">
              <w:rPr>
                <w:rFonts w:ascii="Arial Narrow" w:hAnsi="Arial Narrow"/>
                <w:b/>
                <w:bCs/>
                <w:noProof/>
                <w:szCs w:val="22"/>
              </w:rPr>
              <w:t> </w:t>
            </w:r>
            <w:r w:rsidRPr="006D7A25">
              <w:rPr>
                <w:rFonts w:ascii="Arial Narrow" w:hAnsi="Arial Narrow"/>
                <w:b/>
                <w:bCs/>
                <w:szCs w:val="22"/>
              </w:rPr>
              <w:fldChar w:fldCharType="end"/>
            </w:r>
          </w:p>
          <w:p w14:paraId="22BF556D" w14:textId="77777777" w:rsidR="0041224F" w:rsidRPr="006D7A25" w:rsidRDefault="0041224F" w:rsidP="00D7304E">
            <w:pPr>
              <w:pStyle w:val="formtext"/>
              <w:widowControl/>
              <w:rPr>
                <w:rFonts w:ascii="Arial Narrow" w:hAnsi="Arial Narrow"/>
                <w:szCs w:val="22"/>
              </w:rPr>
            </w:pPr>
          </w:p>
        </w:tc>
      </w:tr>
    </w:tbl>
    <w:p w14:paraId="3C7903B5" w14:textId="77777777" w:rsidR="0041224F" w:rsidRPr="006D7A25" w:rsidRDefault="0041224F" w:rsidP="0041224F">
      <w:pPr>
        <w:pStyle w:val="Heading1"/>
        <w:rPr>
          <w:rFonts w:ascii="Arial Narrow" w:hAnsi="Arial Narrow"/>
          <w:sz w:val="1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RPr="006D7A25" w14:paraId="7E6CFAB0" w14:textId="77777777" w:rsidTr="00D7304E">
        <w:trPr>
          <w:trHeight w:val="599"/>
        </w:trPr>
        <w:tc>
          <w:tcPr>
            <w:tcW w:w="1491" w:type="dxa"/>
            <w:vAlign w:val="center"/>
          </w:tcPr>
          <w:p w14:paraId="0990123F" w14:textId="77777777" w:rsidR="0041224F" w:rsidRPr="006D7A25" w:rsidRDefault="0041224F" w:rsidP="00D7304E">
            <w:pPr>
              <w:spacing w:before="360" w:after="60"/>
              <w:jc w:val="left"/>
              <w:rPr>
                <w:rStyle w:val="Strong"/>
                <w:rFonts w:ascii="Arial Narrow" w:hAnsi="Arial Narrow"/>
                <w:sz w:val="18"/>
                <w:szCs w:val="22"/>
              </w:rPr>
            </w:pPr>
            <w:r w:rsidRPr="006D7A25">
              <w:rPr>
                <w:rStyle w:val="Strong"/>
                <w:rFonts w:ascii="Arial Narrow" w:hAnsi="Arial Narrow"/>
                <w:sz w:val="18"/>
                <w:szCs w:val="22"/>
              </w:rPr>
              <w:t xml:space="preserve">Supervisor’s Signature: </w:t>
            </w:r>
          </w:p>
        </w:tc>
        <w:tc>
          <w:tcPr>
            <w:tcW w:w="2917" w:type="dxa"/>
          </w:tcPr>
          <w:p w14:paraId="7718A60B" w14:textId="77777777" w:rsidR="0041224F" w:rsidRPr="006D7A25" w:rsidRDefault="0041224F" w:rsidP="00D7304E">
            <w:pPr>
              <w:tabs>
                <w:tab w:val="right" w:leader="dot" w:pos="4461"/>
              </w:tabs>
              <w:spacing w:before="360" w:after="60"/>
              <w:jc w:val="left"/>
              <w:rPr>
                <w:rStyle w:val="Strong"/>
                <w:rFonts w:ascii="Arial Narrow" w:hAnsi="Arial Narrow"/>
                <w:sz w:val="18"/>
                <w:szCs w:val="22"/>
              </w:rPr>
            </w:pPr>
          </w:p>
        </w:tc>
        <w:tc>
          <w:tcPr>
            <w:tcW w:w="1300" w:type="dxa"/>
          </w:tcPr>
          <w:p w14:paraId="07A6E5D1" w14:textId="77777777" w:rsidR="0041224F" w:rsidRPr="006D7A25" w:rsidRDefault="0041224F" w:rsidP="00D7304E">
            <w:pPr>
              <w:tabs>
                <w:tab w:val="right" w:leader="dot" w:pos="4461"/>
              </w:tabs>
              <w:spacing w:before="360" w:after="60"/>
              <w:jc w:val="left"/>
              <w:rPr>
                <w:rStyle w:val="Strong"/>
                <w:rFonts w:ascii="Arial Narrow" w:hAnsi="Arial Narrow"/>
                <w:sz w:val="18"/>
                <w:szCs w:val="22"/>
              </w:rPr>
            </w:pPr>
            <w:r w:rsidRPr="006D7A25">
              <w:rPr>
                <w:rStyle w:val="Strong"/>
                <w:rFonts w:ascii="Arial Narrow" w:hAnsi="Arial Narrow"/>
                <w:sz w:val="18"/>
                <w:szCs w:val="22"/>
              </w:rPr>
              <w:t>Print Name:</w:t>
            </w:r>
          </w:p>
        </w:tc>
        <w:tc>
          <w:tcPr>
            <w:tcW w:w="2255" w:type="dxa"/>
            <w:vAlign w:val="center"/>
          </w:tcPr>
          <w:p w14:paraId="28CB331B" w14:textId="77777777" w:rsidR="0041224F" w:rsidRPr="006D7A25" w:rsidRDefault="0041224F" w:rsidP="00D7304E">
            <w:pPr>
              <w:tabs>
                <w:tab w:val="right" w:leader="dot" w:pos="4461"/>
              </w:tabs>
              <w:spacing w:before="360" w:after="60"/>
              <w:jc w:val="left"/>
              <w:rPr>
                <w:rStyle w:val="Strong"/>
                <w:rFonts w:ascii="Arial Narrow" w:hAnsi="Arial Narrow"/>
                <w:sz w:val="18"/>
                <w:szCs w:val="22"/>
              </w:rPr>
            </w:pPr>
            <w:r w:rsidRPr="006D7A25">
              <w:rPr>
                <w:rStyle w:val="Strong"/>
                <w:rFonts w:ascii="Arial Narrow" w:hAnsi="Arial Narrow"/>
                <w:sz w:val="18"/>
                <w:szCs w:val="22"/>
              </w:rPr>
              <w:fldChar w:fldCharType="begin">
                <w:ffData>
                  <w:name w:val="Text7"/>
                  <w:enabled/>
                  <w:calcOnExit w:val="0"/>
                  <w:textInput/>
                </w:ffData>
              </w:fldChar>
            </w:r>
            <w:r w:rsidRPr="006D7A25">
              <w:rPr>
                <w:rStyle w:val="Strong"/>
                <w:rFonts w:ascii="Arial Narrow" w:hAnsi="Arial Narrow"/>
                <w:sz w:val="18"/>
                <w:szCs w:val="22"/>
              </w:rPr>
              <w:instrText xml:space="preserve"> FORMTEXT </w:instrText>
            </w:r>
            <w:r w:rsidRPr="006D7A25">
              <w:rPr>
                <w:rStyle w:val="Strong"/>
                <w:rFonts w:ascii="Arial Narrow" w:hAnsi="Arial Narrow"/>
                <w:sz w:val="18"/>
                <w:szCs w:val="22"/>
              </w:rPr>
            </w:r>
            <w:r w:rsidRPr="006D7A25">
              <w:rPr>
                <w:rStyle w:val="Strong"/>
                <w:rFonts w:ascii="Arial Narrow" w:hAnsi="Arial Narrow"/>
                <w:sz w:val="18"/>
                <w:szCs w:val="22"/>
              </w:rPr>
              <w:fldChar w:fldCharType="separate"/>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sz w:val="18"/>
                <w:szCs w:val="22"/>
              </w:rPr>
              <w:fldChar w:fldCharType="end"/>
            </w:r>
          </w:p>
        </w:tc>
        <w:tc>
          <w:tcPr>
            <w:tcW w:w="845" w:type="dxa"/>
          </w:tcPr>
          <w:p w14:paraId="167464C8" w14:textId="77777777" w:rsidR="0041224F" w:rsidRPr="006D7A25" w:rsidRDefault="0041224F" w:rsidP="00D7304E">
            <w:pPr>
              <w:tabs>
                <w:tab w:val="right" w:leader="dot" w:pos="2761"/>
              </w:tabs>
              <w:spacing w:before="360" w:after="60"/>
              <w:jc w:val="left"/>
              <w:rPr>
                <w:rStyle w:val="Strong"/>
                <w:rFonts w:ascii="Arial Narrow" w:hAnsi="Arial Narrow"/>
                <w:sz w:val="18"/>
                <w:szCs w:val="22"/>
              </w:rPr>
            </w:pPr>
            <w:r w:rsidRPr="006D7A25">
              <w:rPr>
                <w:rStyle w:val="Strong"/>
                <w:rFonts w:ascii="Arial Narrow" w:hAnsi="Arial Narrow"/>
                <w:sz w:val="18"/>
                <w:szCs w:val="22"/>
              </w:rPr>
              <w:t>Date:</w:t>
            </w:r>
          </w:p>
        </w:tc>
        <w:tc>
          <w:tcPr>
            <w:tcW w:w="1755" w:type="dxa"/>
            <w:vAlign w:val="center"/>
          </w:tcPr>
          <w:p w14:paraId="0A4B1B8F" w14:textId="77777777" w:rsidR="0041224F" w:rsidRPr="006D7A25" w:rsidRDefault="0041224F" w:rsidP="00D7304E">
            <w:pPr>
              <w:tabs>
                <w:tab w:val="right" w:leader="dot" w:pos="2761"/>
              </w:tabs>
              <w:spacing w:before="360" w:after="60"/>
              <w:jc w:val="left"/>
              <w:rPr>
                <w:rStyle w:val="Strong"/>
                <w:rFonts w:ascii="Arial Narrow" w:hAnsi="Arial Narrow"/>
                <w:sz w:val="18"/>
                <w:szCs w:val="22"/>
              </w:rPr>
            </w:pPr>
            <w:r w:rsidRPr="006D7A25">
              <w:rPr>
                <w:rStyle w:val="Strong"/>
                <w:rFonts w:ascii="Arial Narrow" w:hAnsi="Arial Narrow"/>
                <w:sz w:val="18"/>
                <w:szCs w:val="22"/>
              </w:rPr>
              <w:fldChar w:fldCharType="begin">
                <w:ffData>
                  <w:name w:val="Text8"/>
                  <w:enabled/>
                  <w:calcOnExit w:val="0"/>
                  <w:textInput/>
                </w:ffData>
              </w:fldChar>
            </w:r>
            <w:r w:rsidRPr="006D7A25">
              <w:rPr>
                <w:rStyle w:val="Strong"/>
                <w:rFonts w:ascii="Arial Narrow" w:hAnsi="Arial Narrow"/>
                <w:sz w:val="18"/>
                <w:szCs w:val="22"/>
              </w:rPr>
              <w:instrText xml:space="preserve"> FORMTEXT </w:instrText>
            </w:r>
            <w:r w:rsidRPr="006D7A25">
              <w:rPr>
                <w:rStyle w:val="Strong"/>
                <w:rFonts w:ascii="Arial Narrow" w:hAnsi="Arial Narrow"/>
                <w:sz w:val="18"/>
                <w:szCs w:val="22"/>
              </w:rPr>
            </w:r>
            <w:r w:rsidRPr="006D7A25">
              <w:rPr>
                <w:rStyle w:val="Strong"/>
                <w:rFonts w:ascii="Arial Narrow" w:hAnsi="Arial Narrow"/>
                <w:sz w:val="18"/>
                <w:szCs w:val="22"/>
              </w:rPr>
              <w:fldChar w:fldCharType="separate"/>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noProof/>
                <w:sz w:val="18"/>
                <w:szCs w:val="22"/>
              </w:rPr>
              <w:t> </w:t>
            </w:r>
            <w:r w:rsidRPr="006D7A25">
              <w:rPr>
                <w:rStyle w:val="Strong"/>
                <w:rFonts w:ascii="Arial Narrow" w:hAnsi="Arial Narrow"/>
                <w:sz w:val="18"/>
                <w:szCs w:val="22"/>
              </w:rPr>
              <w:fldChar w:fldCharType="end"/>
            </w:r>
          </w:p>
        </w:tc>
      </w:tr>
    </w:tbl>
    <w:p w14:paraId="0CDF768E" w14:textId="77777777" w:rsidR="003C37FC" w:rsidRPr="00C22E7A" w:rsidRDefault="003C37FC" w:rsidP="003C37FC">
      <w:pPr>
        <w:pStyle w:val="norm10plus"/>
        <w:widowControl/>
        <w:overflowPunct w:val="0"/>
        <w:spacing w:after="0"/>
        <w:textAlignment w:val="baseline"/>
        <w:rPr>
          <w:rFonts w:ascii="Arial Narrow" w:hAnsi="Arial Narrow" w:cs="Arial Narrow"/>
          <w:sz w:val="22"/>
          <w:szCs w:val="22"/>
          <w:lang w:val="en-US"/>
        </w:rPr>
      </w:pPr>
    </w:p>
    <w:sectPr w:rsidR="003C37FC" w:rsidRPr="00C22E7A"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1BA0" w14:textId="77777777" w:rsidR="007B7EC6" w:rsidRDefault="007B7EC6">
      <w:r>
        <w:separator/>
      </w:r>
    </w:p>
  </w:endnote>
  <w:endnote w:type="continuationSeparator" w:id="0">
    <w:p w14:paraId="3793BCE9" w14:textId="77777777" w:rsidR="007B7EC6" w:rsidRDefault="007B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00000007" w:usb1="00000000" w:usb2="00000000" w:usb3="00000000" w:csb0="00000093" w:csb1="00000000"/>
  </w:font>
  <w:font w:name="AvantGarde">
    <w:altName w:val="Century Gothic"/>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1747" w14:textId="77777777" w:rsidR="00897D99" w:rsidRDefault="00897D99">
    <w:pPr>
      <w:pStyle w:val="Footer"/>
      <w:jc w:val="center"/>
    </w:pPr>
    <w:r>
      <w:t>For assistance please contact HR Division Ph. 6125 3346</w:t>
    </w:r>
  </w:p>
  <w:p w14:paraId="2434BC03" w14:textId="77777777" w:rsidR="00897D99" w:rsidRDefault="0089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A4B9" w14:textId="77777777" w:rsidR="00897D99" w:rsidRDefault="00897D99">
    <w:pPr>
      <w:pStyle w:val="Footer"/>
      <w:jc w:val="center"/>
    </w:pPr>
    <w:r>
      <w:t>For assistance please contact HR Division Ph. 6125 3346</w:t>
    </w:r>
  </w:p>
  <w:p w14:paraId="20331511" w14:textId="77777777" w:rsidR="00897D99" w:rsidRDefault="0089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DF74" w14:textId="77777777" w:rsidR="007B7EC6" w:rsidRDefault="007B7EC6">
      <w:r>
        <w:separator/>
      </w:r>
    </w:p>
  </w:footnote>
  <w:footnote w:type="continuationSeparator" w:id="0">
    <w:p w14:paraId="312DF3D2" w14:textId="77777777" w:rsidR="007B7EC6" w:rsidRDefault="007B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EED8" w14:textId="77777777" w:rsidR="00897D99" w:rsidRDefault="00897D99">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AB081A">
      <w:rPr>
        <w:noProof/>
      </w:rPr>
      <w:t>2</w:t>
    </w:r>
    <w:r>
      <w:rPr>
        <w:noProof/>
      </w:rPr>
      <w:fldChar w:fldCharType="end"/>
    </w:r>
    <w:r>
      <w:t xml:space="preserve"> of </w:t>
    </w:r>
    <w:r w:rsidR="00846B29">
      <w:rPr>
        <w:noProof/>
      </w:rPr>
      <w:fldChar w:fldCharType="begin"/>
    </w:r>
    <w:r w:rsidR="00846B29">
      <w:rPr>
        <w:noProof/>
      </w:rPr>
      <w:instrText xml:space="preserve"> NUMPAGES </w:instrText>
    </w:r>
    <w:r w:rsidR="00846B29">
      <w:rPr>
        <w:noProof/>
      </w:rPr>
      <w:fldChar w:fldCharType="separate"/>
    </w:r>
    <w:r w:rsidR="00AB081A">
      <w:rPr>
        <w:noProof/>
      </w:rPr>
      <w:t>3</w:t>
    </w:r>
    <w:r w:rsidR="00846B2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3BD7" w14:textId="77777777" w:rsidR="00897D99" w:rsidRDefault="00897D99">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AB081A">
      <w:rPr>
        <w:noProof/>
      </w:rPr>
      <w:t>1</w:t>
    </w:r>
    <w:r>
      <w:rPr>
        <w:noProof/>
      </w:rPr>
      <w:fldChar w:fldCharType="end"/>
    </w:r>
    <w:r>
      <w:t xml:space="preserve"> of </w:t>
    </w:r>
    <w:r w:rsidR="00846B29">
      <w:rPr>
        <w:noProof/>
      </w:rPr>
      <w:fldChar w:fldCharType="begin"/>
    </w:r>
    <w:r w:rsidR="00846B29">
      <w:rPr>
        <w:noProof/>
      </w:rPr>
      <w:instrText xml:space="preserve"> NUMPAGES </w:instrText>
    </w:r>
    <w:r w:rsidR="00846B29">
      <w:rPr>
        <w:noProof/>
      </w:rPr>
      <w:fldChar w:fldCharType="separate"/>
    </w:r>
    <w:r w:rsidR="00AB081A">
      <w:rPr>
        <w:noProof/>
      </w:rPr>
      <w:t>3</w:t>
    </w:r>
    <w:r w:rsidR="00846B29">
      <w:rPr>
        <w:noProof/>
      </w:rPr>
      <w:fldChar w:fldCharType="end"/>
    </w:r>
  </w:p>
  <w:p w14:paraId="0E1A5950" w14:textId="77777777" w:rsidR="00897D99" w:rsidRDefault="00897D99">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073A1"/>
    <w:multiLevelType w:val="hybridMultilevel"/>
    <w:tmpl w:val="643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321C3"/>
    <w:multiLevelType w:val="multilevel"/>
    <w:tmpl w:val="01EE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60E4F7B"/>
    <w:multiLevelType w:val="hybridMultilevel"/>
    <w:tmpl w:val="D6F2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77716E"/>
    <w:multiLevelType w:val="hybridMultilevel"/>
    <w:tmpl w:val="7AB4B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C8912EF"/>
    <w:multiLevelType w:val="hybridMultilevel"/>
    <w:tmpl w:val="1CA44718"/>
    <w:lvl w:ilvl="0" w:tplc="E6BC5C98">
      <w:start w:val="1"/>
      <w:numFmt w:val="decimal"/>
      <w:lvlText w:val="%1."/>
      <w:lvlJc w:val="left"/>
      <w:pPr>
        <w:ind w:left="527" w:hanging="428"/>
      </w:pPr>
      <w:rPr>
        <w:rFonts w:ascii="Arial Narrow" w:eastAsia="Arial Narrow" w:hAnsi="Arial Narrow" w:hint="default"/>
        <w:sz w:val="22"/>
        <w:szCs w:val="22"/>
      </w:rPr>
    </w:lvl>
    <w:lvl w:ilvl="1" w:tplc="B66AA56A">
      <w:start w:val="1"/>
      <w:numFmt w:val="decimal"/>
      <w:lvlText w:val="%2."/>
      <w:lvlJc w:val="left"/>
      <w:pPr>
        <w:ind w:left="820" w:hanging="361"/>
      </w:pPr>
      <w:rPr>
        <w:rFonts w:ascii="Arial Narrow" w:eastAsia="Arial Narrow" w:hAnsi="Arial Narrow" w:hint="default"/>
        <w:sz w:val="22"/>
        <w:szCs w:val="22"/>
      </w:rPr>
    </w:lvl>
    <w:lvl w:ilvl="2" w:tplc="56347678">
      <w:start w:val="1"/>
      <w:numFmt w:val="bullet"/>
      <w:lvlText w:val="•"/>
      <w:lvlJc w:val="left"/>
      <w:pPr>
        <w:ind w:left="1886" w:hanging="361"/>
      </w:pPr>
      <w:rPr>
        <w:rFonts w:hint="default"/>
      </w:rPr>
    </w:lvl>
    <w:lvl w:ilvl="3" w:tplc="7F72C920">
      <w:start w:val="1"/>
      <w:numFmt w:val="bullet"/>
      <w:lvlText w:val="•"/>
      <w:lvlJc w:val="left"/>
      <w:pPr>
        <w:ind w:left="2952" w:hanging="361"/>
      </w:pPr>
      <w:rPr>
        <w:rFonts w:hint="default"/>
      </w:rPr>
    </w:lvl>
    <w:lvl w:ilvl="4" w:tplc="7500105C">
      <w:start w:val="1"/>
      <w:numFmt w:val="bullet"/>
      <w:lvlText w:val="•"/>
      <w:lvlJc w:val="left"/>
      <w:pPr>
        <w:ind w:left="4018" w:hanging="361"/>
      </w:pPr>
      <w:rPr>
        <w:rFonts w:hint="default"/>
      </w:rPr>
    </w:lvl>
    <w:lvl w:ilvl="5" w:tplc="F096404C">
      <w:start w:val="1"/>
      <w:numFmt w:val="bullet"/>
      <w:lvlText w:val="•"/>
      <w:lvlJc w:val="left"/>
      <w:pPr>
        <w:ind w:left="5083" w:hanging="361"/>
      </w:pPr>
      <w:rPr>
        <w:rFonts w:hint="default"/>
      </w:rPr>
    </w:lvl>
    <w:lvl w:ilvl="6" w:tplc="2A160FDE">
      <w:start w:val="1"/>
      <w:numFmt w:val="bullet"/>
      <w:lvlText w:val="•"/>
      <w:lvlJc w:val="left"/>
      <w:pPr>
        <w:ind w:left="6149" w:hanging="361"/>
      </w:pPr>
      <w:rPr>
        <w:rFonts w:hint="default"/>
      </w:rPr>
    </w:lvl>
    <w:lvl w:ilvl="7" w:tplc="0A04A536">
      <w:start w:val="1"/>
      <w:numFmt w:val="bullet"/>
      <w:lvlText w:val="•"/>
      <w:lvlJc w:val="left"/>
      <w:pPr>
        <w:ind w:left="7215" w:hanging="361"/>
      </w:pPr>
      <w:rPr>
        <w:rFonts w:hint="default"/>
      </w:rPr>
    </w:lvl>
    <w:lvl w:ilvl="8" w:tplc="8F3EDEAA">
      <w:start w:val="1"/>
      <w:numFmt w:val="bullet"/>
      <w:lvlText w:val="•"/>
      <w:lvlJc w:val="left"/>
      <w:pPr>
        <w:ind w:left="8281" w:hanging="361"/>
      </w:pPr>
      <w:rPr>
        <w:rFonts w:hint="default"/>
      </w:rPr>
    </w:lvl>
  </w:abstractNum>
  <w:abstractNum w:abstractNumId="27"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026D7"/>
    <w:multiLevelType w:val="hybridMultilevel"/>
    <w:tmpl w:val="7082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80682"/>
    <w:multiLevelType w:val="hybridMultilevel"/>
    <w:tmpl w:val="643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6"/>
  </w:num>
  <w:num w:numId="14">
    <w:abstractNumId w:val="20"/>
  </w:num>
  <w:num w:numId="15">
    <w:abstractNumId w:val="11"/>
  </w:num>
  <w:num w:numId="16">
    <w:abstractNumId w:val="30"/>
  </w:num>
  <w:num w:numId="17">
    <w:abstractNumId w:val="34"/>
  </w:num>
  <w:num w:numId="18">
    <w:abstractNumId w:val="19"/>
  </w:num>
  <w:num w:numId="19">
    <w:abstractNumId w:val="25"/>
  </w:num>
  <w:num w:numId="20">
    <w:abstractNumId w:val="21"/>
  </w:num>
  <w:num w:numId="21">
    <w:abstractNumId w:val="29"/>
  </w:num>
  <w:num w:numId="22">
    <w:abstractNumId w:val="15"/>
  </w:num>
  <w:num w:numId="23">
    <w:abstractNumId w:val="22"/>
  </w:num>
  <w:num w:numId="24">
    <w:abstractNumId w:val="16"/>
  </w:num>
  <w:num w:numId="25">
    <w:abstractNumId w:val="38"/>
  </w:num>
  <w:num w:numId="26">
    <w:abstractNumId w:val="31"/>
  </w:num>
  <w:num w:numId="27">
    <w:abstractNumId w:val="24"/>
  </w:num>
  <w:num w:numId="28">
    <w:abstractNumId w:val="23"/>
  </w:num>
  <w:num w:numId="29">
    <w:abstractNumId w:val="33"/>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12"/>
  </w:num>
  <w:num w:numId="33">
    <w:abstractNumId w:val="37"/>
  </w:num>
  <w:num w:numId="34">
    <w:abstractNumId w:val="35"/>
  </w:num>
  <w:num w:numId="35">
    <w:abstractNumId w:val="18"/>
  </w:num>
  <w:num w:numId="36">
    <w:abstractNumId w:val="13"/>
  </w:num>
  <w:num w:numId="37">
    <w:abstractNumId w:val="28"/>
  </w:num>
  <w:num w:numId="38">
    <w:abstractNumId w:val="26"/>
  </w:num>
  <w:num w:numId="39">
    <w:abstractNumId w:val="17"/>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6D"/>
    <w:rsid w:val="000012C3"/>
    <w:rsid w:val="00001ED4"/>
    <w:rsid w:val="0000670A"/>
    <w:rsid w:val="00011ABD"/>
    <w:rsid w:val="0001477F"/>
    <w:rsid w:val="00032EC9"/>
    <w:rsid w:val="00062D07"/>
    <w:rsid w:val="0006497B"/>
    <w:rsid w:val="00076B78"/>
    <w:rsid w:val="000A535C"/>
    <w:rsid w:val="000E1D2C"/>
    <w:rsid w:val="000F17AE"/>
    <w:rsid w:val="00121119"/>
    <w:rsid w:val="00122E4E"/>
    <w:rsid w:val="00125578"/>
    <w:rsid w:val="00137A6C"/>
    <w:rsid w:val="00153340"/>
    <w:rsid w:val="00186E13"/>
    <w:rsid w:val="001929D1"/>
    <w:rsid w:val="001A2651"/>
    <w:rsid w:val="001D0D76"/>
    <w:rsid w:val="001D1683"/>
    <w:rsid w:val="001F0E38"/>
    <w:rsid w:val="00202F28"/>
    <w:rsid w:val="0020734F"/>
    <w:rsid w:val="00220A95"/>
    <w:rsid w:val="00230A33"/>
    <w:rsid w:val="00253F6B"/>
    <w:rsid w:val="002633E6"/>
    <w:rsid w:val="002638F8"/>
    <w:rsid w:val="00283760"/>
    <w:rsid w:val="0029306E"/>
    <w:rsid w:val="002A09D3"/>
    <w:rsid w:val="002A2501"/>
    <w:rsid w:val="002D7CCF"/>
    <w:rsid w:val="002E747D"/>
    <w:rsid w:val="002E7C96"/>
    <w:rsid w:val="002F0061"/>
    <w:rsid w:val="0031186C"/>
    <w:rsid w:val="00331B1B"/>
    <w:rsid w:val="0036312A"/>
    <w:rsid w:val="003727FC"/>
    <w:rsid w:val="00376E09"/>
    <w:rsid w:val="00377569"/>
    <w:rsid w:val="003A1E59"/>
    <w:rsid w:val="003A4961"/>
    <w:rsid w:val="003A5F5E"/>
    <w:rsid w:val="003A73E2"/>
    <w:rsid w:val="003A798C"/>
    <w:rsid w:val="003C37FC"/>
    <w:rsid w:val="003E7A98"/>
    <w:rsid w:val="003F1B9C"/>
    <w:rsid w:val="003F289B"/>
    <w:rsid w:val="0041224F"/>
    <w:rsid w:val="0045704E"/>
    <w:rsid w:val="004600BD"/>
    <w:rsid w:val="004828DC"/>
    <w:rsid w:val="0048515D"/>
    <w:rsid w:val="004C4844"/>
    <w:rsid w:val="004F203D"/>
    <w:rsid w:val="004F2BD4"/>
    <w:rsid w:val="004F6040"/>
    <w:rsid w:val="00505ACA"/>
    <w:rsid w:val="00510547"/>
    <w:rsid w:val="0051414C"/>
    <w:rsid w:val="00520D90"/>
    <w:rsid w:val="00527677"/>
    <w:rsid w:val="00531876"/>
    <w:rsid w:val="005511B8"/>
    <w:rsid w:val="00560C56"/>
    <w:rsid w:val="0058226D"/>
    <w:rsid w:val="00592331"/>
    <w:rsid w:val="00596CB4"/>
    <w:rsid w:val="005B23C0"/>
    <w:rsid w:val="005C5EFC"/>
    <w:rsid w:val="005E7D23"/>
    <w:rsid w:val="006165CB"/>
    <w:rsid w:val="006171CD"/>
    <w:rsid w:val="006176B5"/>
    <w:rsid w:val="006223A7"/>
    <w:rsid w:val="00650FF6"/>
    <w:rsid w:val="00653781"/>
    <w:rsid w:val="006641B0"/>
    <w:rsid w:val="00683BBD"/>
    <w:rsid w:val="006874F5"/>
    <w:rsid w:val="006B28C8"/>
    <w:rsid w:val="006D7A25"/>
    <w:rsid w:val="006F3AD4"/>
    <w:rsid w:val="00706420"/>
    <w:rsid w:val="007160CE"/>
    <w:rsid w:val="00741062"/>
    <w:rsid w:val="00747CAA"/>
    <w:rsid w:val="007526F6"/>
    <w:rsid w:val="007543A9"/>
    <w:rsid w:val="0077209F"/>
    <w:rsid w:val="00782078"/>
    <w:rsid w:val="00793F4A"/>
    <w:rsid w:val="007A104D"/>
    <w:rsid w:val="007B0437"/>
    <w:rsid w:val="007B7EC6"/>
    <w:rsid w:val="007C2233"/>
    <w:rsid w:val="007E4F93"/>
    <w:rsid w:val="007E7917"/>
    <w:rsid w:val="00803C17"/>
    <w:rsid w:val="00804798"/>
    <w:rsid w:val="00820272"/>
    <w:rsid w:val="00820D76"/>
    <w:rsid w:val="00846B29"/>
    <w:rsid w:val="0087670B"/>
    <w:rsid w:val="00881631"/>
    <w:rsid w:val="008861DE"/>
    <w:rsid w:val="00894338"/>
    <w:rsid w:val="00897D99"/>
    <w:rsid w:val="008A0E39"/>
    <w:rsid w:val="008C18D2"/>
    <w:rsid w:val="008D017C"/>
    <w:rsid w:val="008F061C"/>
    <w:rsid w:val="00904B42"/>
    <w:rsid w:val="00913EC4"/>
    <w:rsid w:val="00923101"/>
    <w:rsid w:val="00927A87"/>
    <w:rsid w:val="00933B71"/>
    <w:rsid w:val="00937A58"/>
    <w:rsid w:val="00954259"/>
    <w:rsid w:val="00985AFB"/>
    <w:rsid w:val="00990D53"/>
    <w:rsid w:val="00993C86"/>
    <w:rsid w:val="009957BF"/>
    <w:rsid w:val="009B2E4B"/>
    <w:rsid w:val="00A162A0"/>
    <w:rsid w:val="00A25BD6"/>
    <w:rsid w:val="00A47665"/>
    <w:rsid w:val="00A954EF"/>
    <w:rsid w:val="00AB081A"/>
    <w:rsid w:val="00AC6902"/>
    <w:rsid w:val="00AE0B44"/>
    <w:rsid w:val="00AE719D"/>
    <w:rsid w:val="00AF66AF"/>
    <w:rsid w:val="00B35053"/>
    <w:rsid w:val="00B45D5F"/>
    <w:rsid w:val="00B605D8"/>
    <w:rsid w:val="00B65557"/>
    <w:rsid w:val="00B71FDA"/>
    <w:rsid w:val="00B858E8"/>
    <w:rsid w:val="00BB3929"/>
    <w:rsid w:val="00BD35CE"/>
    <w:rsid w:val="00C1176B"/>
    <w:rsid w:val="00C22E7A"/>
    <w:rsid w:val="00C31910"/>
    <w:rsid w:val="00C3407A"/>
    <w:rsid w:val="00C43AD6"/>
    <w:rsid w:val="00C63F25"/>
    <w:rsid w:val="00C67F1F"/>
    <w:rsid w:val="00C72042"/>
    <w:rsid w:val="00C77B8E"/>
    <w:rsid w:val="00C86184"/>
    <w:rsid w:val="00CA7B3A"/>
    <w:rsid w:val="00CC3A67"/>
    <w:rsid w:val="00CC5EF7"/>
    <w:rsid w:val="00CD1D7D"/>
    <w:rsid w:val="00D00003"/>
    <w:rsid w:val="00D0586D"/>
    <w:rsid w:val="00D07542"/>
    <w:rsid w:val="00D34EEF"/>
    <w:rsid w:val="00D408EB"/>
    <w:rsid w:val="00D67934"/>
    <w:rsid w:val="00D7304E"/>
    <w:rsid w:val="00D80C52"/>
    <w:rsid w:val="00D958BA"/>
    <w:rsid w:val="00D97758"/>
    <w:rsid w:val="00DB7BE2"/>
    <w:rsid w:val="00E011F3"/>
    <w:rsid w:val="00E025EC"/>
    <w:rsid w:val="00E154F9"/>
    <w:rsid w:val="00E344A1"/>
    <w:rsid w:val="00E52FD5"/>
    <w:rsid w:val="00E5469F"/>
    <w:rsid w:val="00E7482D"/>
    <w:rsid w:val="00E77645"/>
    <w:rsid w:val="00E81B15"/>
    <w:rsid w:val="00EC0A10"/>
    <w:rsid w:val="00EC72B5"/>
    <w:rsid w:val="00EC74C4"/>
    <w:rsid w:val="00F02772"/>
    <w:rsid w:val="00F12372"/>
    <w:rsid w:val="00F538F0"/>
    <w:rsid w:val="00F57BEA"/>
    <w:rsid w:val="00F66CFF"/>
    <w:rsid w:val="00F70795"/>
    <w:rsid w:val="00F86216"/>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D3191"/>
  <w15:docId w15:val="{53902BF0-1E62-4E8C-B703-1DC6D10B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1224F"/>
    <w:pPr>
      <w:ind w:left="720"/>
      <w:contextualSpacing/>
    </w:pPr>
  </w:style>
  <w:style w:type="character" w:styleId="CommentReference">
    <w:name w:val="annotation reference"/>
    <w:basedOn w:val="DefaultParagraphFont"/>
    <w:uiPriority w:val="99"/>
    <w:semiHidden/>
    <w:unhideWhenUsed/>
    <w:rsid w:val="00C3407A"/>
    <w:rPr>
      <w:sz w:val="16"/>
      <w:szCs w:val="16"/>
    </w:rPr>
  </w:style>
  <w:style w:type="paragraph" w:styleId="CommentText">
    <w:name w:val="annotation text"/>
    <w:basedOn w:val="Normal"/>
    <w:link w:val="CommentTextChar"/>
    <w:uiPriority w:val="99"/>
    <w:semiHidden/>
    <w:unhideWhenUsed/>
    <w:rsid w:val="00C3407A"/>
  </w:style>
  <w:style w:type="character" w:customStyle="1" w:styleId="CommentTextChar">
    <w:name w:val="Comment Text Char"/>
    <w:basedOn w:val="DefaultParagraphFont"/>
    <w:link w:val="CommentText"/>
    <w:uiPriority w:val="99"/>
    <w:semiHidden/>
    <w:rsid w:val="00C3407A"/>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C3407A"/>
    <w:rPr>
      <w:b/>
      <w:bCs/>
    </w:rPr>
  </w:style>
  <w:style w:type="character" w:customStyle="1" w:styleId="CommentSubjectChar">
    <w:name w:val="Comment Subject Char"/>
    <w:basedOn w:val="CommentTextChar"/>
    <w:link w:val="CommentSubject"/>
    <w:uiPriority w:val="99"/>
    <w:semiHidden/>
    <w:rsid w:val="00C3407A"/>
    <w:rPr>
      <w:rFonts w:ascii="Arial" w:hAnsi="Arial" w:cs="Arial"/>
      <w:b/>
      <w:bCs/>
      <w:sz w:val="20"/>
      <w:szCs w:val="20"/>
      <w:lang w:eastAsia="en-US"/>
    </w:rPr>
  </w:style>
  <w:style w:type="character" w:customStyle="1" w:styleId="normaltextrun">
    <w:name w:val="normaltextrun"/>
    <w:basedOn w:val="DefaultParagraphFont"/>
    <w:rsid w:val="0022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1957">
      <w:bodyDiv w:val="1"/>
      <w:marLeft w:val="0"/>
      <w:marRight w:val="0"/>
      <w:marTop w:val="0"/>
      <w:marBottom w:val="0"/>
      <w:divBdr>
        <w:top w:val="none" w:sz="0" w:space="0" w:color="auto"/>
        <w:left w:val="none" w:sz="0" w:space="0" w:color="auto"/>
        <w:bottom w:val="none" w:sz="0" w:space="0" w:color="auto"/>
        <w:right w:val="none" w:sz="0" w:space="0" w:color="auto"/>
      </w:divBdr>
    </w:div>
    <w:div w:id="245189272">
      <w:bodyDiv w:val="1"/>
      <w:marLeft w:val="0"/>
      <w:marRight w:val="0"/>
      <w:marTop w:val="0"/>
      <w:marBottom w:val="0"/>
      <w:divBdr>
        <w:top w:val="none" w:sz="0" w:space="0" w:color="auto"/>
        <w:left w:val="none" w:sz="0" w:space="0" w:color="auto"/>
        <w:bottom w:val="none" w:sz="0" w:space="0" w:color="auto"/>
        <w:right w:val="none" w:sz="0" w:space="0" w:color="auto"/>
      </w:divBdr>
    </w:div>
    <w:div w:id="504250193">
      <w:bodyDiv w:val="1"/>
      <w:marLeft w:val="0"/>
      <w:marRight w:val="0"/>
      <w:marTop w:val="0"/>
      <w:marBottom w:val="0"/>
      <w:divBdr>
        <w:top w:val="none" w:sz="0" w:space="0" w:color="auto"/>
        <w:left w:val="none" w:sz="0" w:space="0" w:color="auto"/>
        <w:bottom w:val="none" w:sz="0" w:space="0" w:color="auto"/>
        <w:right w:val="none" w:sz="0" w:space="0" w:color="auto"/>
      </w:divBdr>
    </w:div>
    <w:div w:id="1188372675">
      <w:bodyDiv w:val="1"/>
      <w:marLeft w:val="0"/>
      <w:marRight w:val="0"/>
      <w:marTop w:val="0"/>
      <w:marBottom w:val="0"/>
      <w:divBdr>
        <w:top w:val="none" w:sz="0" w:space="0" w:color="auto"/>
        <w:left w:val="none" w:sz="0" w:space="0" w:color="auto"/>
        <w:bottom w:val="none" w:sz="0" w:space="0" w:color="auto"/>
        <w:right w:val="none" w:sz="0" w:space="0" w:color="auto"/>
      </w:divBdr>
    </w:div>
    <w:div w:id="1271668896">
      <w:bodyDiv w:val="1"/>
      <w:marLeft w:val="0"/>
      <w:marRight w:val="0"/>
      <w:marTop w:val="0"/>
      <w:marBottom w:val="0"/>
      <w:divBdr>
        <w:top w:val="none" w:sz="0" w:space="0" w:color="auto"/>
        <w:left w:val="none" w:sz="0" w:space="0" w:color="auto"/>
        <w:bottom w:val="none" w:sz="0" w:space="0" w:color="auto"/>
        <w:right w:val="none" w:sz="0" w:space="0" w:color="auto"/>
      </w:divBdr>
    </w:div>
    <w:div w:id="1405421155">
      <w:bodyDiv w:val="1"/>
      <w:marLeft w:val="0"/>
      <w:marRight w:val="0"/>
      <w:marTop w:val="0"/>
      <w:marBottom w:val="0"/>
      <w:divBdr>
        <w:top w:val="none" w:sz="0" w:space="0" w:color="auto"/>
        <w:left w:val="none" w:sz="0" w:space="0" w:color="auto"/>
        <w:bottom w:val="none" w:sz="0" w:space="0" w:color="auto"/>
        <w:right w:val="none" w:sz="0" w:space="0" w:color="auto"/>
      </w:divBdr>
    </w:div>
    <w:div w:id="2013291796">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3759-342A-0A42-8B2D-2B9900A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Jonathan Dampney</cp:lastModifiedBy>
  <cp:revision>4</cp:revision>
  <cp:lastPrinted>2016-01-19T21:40:00Z</cp:lastPrinted>
  <dcterms:created xsi:type="dcterms:W3CDTF">2019-02-04T23:22:00Z</dcterms:created>
  <dcterms:modified xsi:type="dcterms:W3CDTF">2019-02-18T10:13:00Z</dcterms:modified>
</cp:coreProperties>
</file>