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993"/>
        <w:gridCol w:w="1831"/>
        <w:gridCol w:w="3413"/>
      </w:tblGrid>
      <w:tr w:rsidR="00EB743E" w:rsidRPr="009B505A" w14:paraId="79DA8AD5" w14:textId="77777777" w:rsidTr="00EB743E">
        <w:tc>
          <w:tcPr>
            <w:tcW w:w="11057" w:type="dxa"/>
            <w:gridSpan w:val="4"/>
            <w:shd w:val="clear" w:color="auto" w:fill="042D62"/>
            <w:vAlign w:val="center"/>
          </w:tcPr>
          <w:p w14:paraId="7CE19A1B" w14:textId="6442FBF7" w:rsidR="00EB743E" w:rsidRPr="009B505A" w:rsidRDefault="00CC2589" w:rsidP="009E5688">
            <w:pPr>
              <w:overflowPunct w:val="0"/>
              <w:autoSpaceDE w:val="0"/>
              <w:autoSpaceDN w:val="0"/>
              <w:adjustRightInd w:val="0"/>
              <w:textAlignment w:val="baseline"/>
              <w:rPr>
                <w:rFonts w:ascii="Calibri" w:hAnsi="Calibri" w:cs="Calibri"/>
                <w:b/>
                <w:color w:val="FFFFFF"/>
                <w:sz w:val="22"/>
                <w:szCs w:val="21"/>
              </w:rPr>
            </w:pPr>
            <w:r>
              <w:rPr>
                <w:rFonts w:ascii="Calibri" w:hAnsi="Calibri" w:cs="Calibri"/>
                <w:b/>
                <w:color w:val="FFFFFF"/>
                <w:sz w:val="22"/>
                <w:szCs w:val="21"/>
              </w:rPr>
              <w:t>Business Support Officer</w:t>
            </w:r>
          </w:p>
          <w:p w14:paraId="75E1FE02" w14:textId="77777777" w:rsidR="00EB743E" w:rsidRPr="009B505A" w:rsidRDefault="00EB743E" w:rsidP="009E5688">
            <w:pPr>
              <w:overflowPunct w:val="0"/>
              <w:autoSpaceDE w:val="0"/>
              <w:autoSpaceDN w:val="0"/>
              <w:adjustRightInd w:val="0"/>
              <w:textAlignment w:val="baseline"/>
              <w:rPr>
                <w:rFonts w:ascii="Calibri" w:hAnsi="Calibri" w:cs="Calibri"/>
                <w:b/>
                <w:color w:val="FFFFFF"/>
                <w:sz w:val="22"/>
                <w:szCs w:val="21"/>
              </w:rPr>
            </w:pPr>
          </w:p>
        </w:tc>
      </w:tr>
      <w:tr w:rsidR="00EB743E" w:rsidRPr="009B505A" w14:paraId="0978CB16" w14:textId="77777777" w:rsidTr="00397876">
        <w:trPr>
          <w:trHeight w:val="488"/>
        </w:trPr>
        <w:tc>
          <w:tcPr>
            <w:tcW w:w="2820" w:type="dxa"/>
            <w:shd w:val="clear" w:color="auto" w:fill="auto"/>
          </w:tcPr>
          <w:p w14:paraId="500D142D" w14:textId="77777777" w:rsidR="00EB743E" w:rsidRPr="009B505A" w:rsidRDefault="00EB743E" w:rsidP="00397876">
            <w:pPr>
              <w:overflowPunct w:val="0"/>
              <w:autoSpaceDE w:val="0"/>
              <w:autoSpaceDN w:val="0"/>
              <w:adjustRightInd w:val="0"/>
              <w:textAlignment w:val="baseline"/>
              <w:rPr>
                <w:rFonts w:ascii="Calibri" w:hAnsi="Calibri" w:cs="Calibri"/>
                <w:b/>
                <w:sz w:val="22"/>
                <w:szCs w:val="21"/>
              </w:rPr>
            </w:pPr>
            <w:r>
              <w:rPr>
                <w:rFonts w:ascii="Calibri" w:hAnsi="Calibri" w:cs="Calibri"/>
                <w:b/>
                <w:sz w:val="22"/>
                <w:szCs w:val="21"/>
              </w:rPr>
              <w:t>Division</w:t>
            </w:r>
          </w:p>
        </w:tc>
        <w:tc>
          <w:tcPr>
            <w:tcW w:w="2993" w:type="dxa"/>
            <w:shd w:val="clear" w:color="auto" w:fill="auto"/>
          </w:tcPr>
          <w:p w14:paraId="467D7E1C" w14:textId="7987910B" w:rsidR="0019084D" w:rsidRPr="00C71018" w:rsidRDefault="00397876" w:rsidP="00397876">
            <w:pPr>
              <w:overflowPunct w:val="0"/>
              <w:autoSpaceDE w:val="0"/>
              <w:autoSpaceDN w:val="0"/>
              <w:adjustRightInd w:val="0"/>
              <w:textAlignment w:val="baseline"/>
              <w:rPr>
                <w:rFonts w:ascii="Calibri" w:hAnsi="Calibri" w:cs="Calibri"/>
                <w:sz w:val="20"/>
                <w:szCs w:val="20"/>
              </w:rPr>
            </w:pPr>
            <w:r>
              <w:rPr>
                <w:rFonts w:ascii="Calibri" w:hAnsi="Calibri" w:cs="Calibri"/>
                <w:sz w:val="20"/>
                <w:szCs w:val="20"/>
              </w:rPr>
              <w:t>Planning</w:t>
            </w:r>
          </w:p>
        </w:tc>
        <w:tc>
          <w:tcPr>
            <w:tcW w:w="1831" w:type="dxa"/>
            <w:shd w:val="clear" w:color="auto" w:fill="auto"/>
          </w:tcPr>
          <w:p w14:paraId="575BE33E" w14:textId="77777777" w:rsidR="00EB743E" w:rsidRPr="009B505A" w:rsidRDefault="00EB743E" w:rsidP="00397876">
            <w:pPr>
              <w:overflowPunct w:val="0"/>
              <w:autoSpaceDE w:val="0"/>
              <w:autoSpaceDN w:val="0"/>
              <w:adjustRightInd w:val="0"/>
              <w:textAlignment w:val="baseline"/>
              <w:rPr>
                <w:rFonts w:ascii="Calibri" w:hAnsi="Calibri" w:cs="Calibri"/>
                <w:b/>
                <w:sz w:val="22"/>
                <w:szCs w:val="21"/>
              </w:rPr>
            </w:pPr>
            <w:r>
              <w:rPr>
                <w:rFonts w:ascii="Calibri" w:hAnsi="Calibri" w:cs="Calibri"/>
                <w:b/>
                <w:sz w:val="22"/>
                <w:szCs w:val="21"/>
              </w:rPr>
              <w:t>Department</w:t>
            </w:r>
          </w:p>
        </w:tc>
        <w:tc>
          <w:tcPr>
            <w:tcW w:w="3413" w:type="dxa"/>
            <w:shd w:val="clear" w:color="auto" w:fill="auto"/>
          </w:tcPr>
          <w:p w14:paraId="7B29B103" w14:textId="65415A59" w:rsidR="00EB743E" w:rsidRPr="00C71018" w:rsidRDefault="005C322A" w:rsidP="00397876">
            <w:pPr>
              <w:overflowPunct w:val="0"/>
              <w:autoSpaceDE w:val="0"/>
              <w:autoSpaceDN w:val="0"/>
              <w:adjustRightInd w:val="0"/>
              <w:textAlignment w:val="baseline"/>
              <w:rPr>
                <w:rFonts w:ascii="Calibri" w:hAnsi="Calibri" w:cs="Calibri"/>
                <w:sz w:val="20"/>
                <w:szCs w:val="20"/>
              </w:rPr>
            </w:pPr>
            <w:r>
              <w:rPr>
                <w:rFonts w:ascii="Calibri" w:hAnsi="Calibri" w:cs="Calibri"/>
                <w:sz w:val="20"/>
                <w:szCs w:val="20"/>
              </w:rPr>
              <w:t>Development Services</w:t>
            </w:r>
          </w:p>
        </w:tc>
      </w:tr>
      <w:tr w:rsidR="00EB743E" w:rsidRPr="009B505A" w14:paraId="6A7CB91F" w14:textId="77777777" w:rsidTr="002434E0">
        <w:tc>
          <w:tcPr>
            <w:tcW w:w="2820" w:type="dxa"/>
            <w:shd w:val="clear" w:color="auto" w:fill="auto"/>
          </w:tcPr>
          <w:p w14:paraId="7A13BC5E" w14:textId="77777777" w:rsidR="00EB743E" w:rsidRPr="00CC2589" w:rsidRDefault="00EB743E" w:rsidP="002434E0">
            <w:pPr>
              <w:overflowPunct w:val="0"/>
              <w:autoSpaceDE w:val="0"/>
              <w:autoSpaceDN w:val="0"/>
              <w:adjustRightInd w:val="0"/>
              <w:textAlignment w:val="baseline"/>
              <w:rPr>
                <w:rFonts w:ascii="Calibri" w:hAnsi="Calibri" w:cs="Calibri"/>
                <w:b/>
                <w:sz w:val="22"/>
                <w:szCs w:val="21"/>
              </w:rPr>
            </w:pPr>
            <w:r w:rsidRPr="00CC2589">
              <w:rPr>
                <w:rFonts w:ascii="Calibri" w:hAnsi="Calibri" w:cs="Calibri"/>
                <w:b/>
                <w:sz w:val="22"/>
                <w:szCs w:val="21"/>
              </w:rPr>
              <w:t>Reports To</w:t>
            </w:r>
          </w:p>
        </w:tc>
        <w:tc>
          <w:tcPr>
            <w:tcW w:w="2993" w:type="dxa"/>
            <w:shd w:val="clear" w:color="auto" w:fill="auto"/>
          </w:tcPr>
          <w:p w14:paraId="26C81C4E" w14:textId="02AFF309" w:rsidR="0019084D" w:rsidRPr="00CC2589" w:rsidRDefault="005C322A" w:rsidP="002434E0">
            <w:pPr>
              <w:overflowPunct w:val="0"/>
              <w:autoSpaceDE w:val="0"/>
              <w:autoSpaceDN w:val="0"/>
              <w:adjustRightInd w:val="0"/>
              <w:textAlignment w:val="baseline"/>
              <w:rPr>
                <w:rFonts w:ascii="Calibri" w:hAnsi="Calibri" w:cs="Calibri"/>
                <w:sz w:val="20"/>
                <w:szCs w:val="20"/>
              </w:rPr>
            </w:pPr>
            <w:r>
              <w:rPr>
                <w:rFonts w:ascii="Calibri" w:hAnsi="Calibri" w:cs="Calibri"/>
                <w:sz w:val="20"/>
                <w:szCs w:val="20"/>
              </w:rPr>
              <w:t>Team Coordinator or Team Leader</w:t>
            </w:r>
          </w:p>
        </w:tc>
        <w:tc>
          <w:tcPr>
            <w:tcW w:w="1831" w:type="dxa"/>
            <w:shd w:val="clear" w:color="auto" w:fill="auto"/>
          </w:tcPr>
          <w:p w14:paraId="65F2AE01" w14:textId="77777777" w:rsidR="00EB743E" w:rsidRPr="00CC2589" w:rsidRDefault="00EB743E" w:rsidP="002434E0">
            <w:pPr>
              <w:overflowPunct w:val="0"/>
              <w:autoSpaceDE w:val="0"/>
              <w:autoSpaceDN w:val="0"/>
              <w:adjustRightInd w:val="0"/>
              <w:textAlignment w:val="baseline"/>
              <w:rPr>
                <w:rFonts w:ascii="Calibri" w:hAnsi="Calibri" w:cs="Calibri"/>
                <w:b/>
                <w:sz w:val="22"/>
                <w:szCs w:val="21"/>
              </w:rPr>
            </w:pPr>
            <w:r w:rsidRPr="00CC2589">
              <w:rPr>
                <w:rFonts w:ascii="Calibri" w:hAnsi="Calibri" w:cs="Calibri"/>
                <w:b/>
                <w:sz w:val="22"/>
                <w:szCs w:val="21"/>
              </w:rPr>
              <w:t>Direct Reports</w:t>
            </w:r>
          </w:p>
        </w:tc>
        <w:tc>
          <w:tcPr>
            <w:tcW w:w="3413" w:type="dxa"/>
            <w:shd w:val="clear" w:color="auto" w:fill="auto"/>
          </w:tcPr>
          <w:p w14:paraId="4D352186" w14:textId="77777777" w:rsidR="00AC2055" w:rsidRDefault="00AC2055" w:rsidP="002434E0">
            <w:pPr>
              <w:overflowPunct w:val="0"/>
              <w:autoSpaceDE w:val="0"/>
              <w:autoSpaceDN w:val="0"/>
              <w:adjustRightInd w:val="0"/>
              <w:textAlignment w:val="baseline"/>
              <w:rPr>
                <w:rFonts w:ascii="Calibri" w:hAnsi="Calibri" w:cs="Calibri"/>
                <w:sz w:val="20"/>
                <w:szCs w:val="20"/>
              </w:rPr>
            </w:pPr>
            <w:r w:rsidRPr="00CC2589">
              <w:rPr>
                <w:rFonts w:ascii="Calibri" w:hAnsi="Calibri" w:cs="Calibri"/>
                <w:sz w:val="20"/>
                <w:szCs w:val="20"/>
              </w:rPr>
              <w:t>No</w:t>
            </w:r>
          </w:p>
          <w:p w14:paraId="2A0A5C1E" w14:textId="4C03EA02" w:rsidR="002434E0" w:rsidRPr="00AC2055" w:rsidRDefault="002434E0" w:rsidP="002434E0">
            <w:pPr>
              <w:overflowPunct w:val="0"/>
              <w:autoSpaceDE w:val="0"/>
              <w:autoSpaceDN w:val="0"/>
              <w:adjustRightInd w:val="0"/>
              <w:textAlignment w:val="baseline"/>
              <w:rPr>
                <w:rFonts w:ascii="Calibri" w:hAnsi="Calibri" w:cs="Calibri"/>
                <w:sz w:val="20"/>
                <w:szCs w:val="20"/>
              </w:rPr>
            </w:pPr>
          </w:p>
        </w:tc>
      </w:tr>
      <w:tr w:rsidR="00EB743E" w:rsidRPr="009B505A" w14:paraId="446B7137" w14:textId="77777777" w:rsidTr="00EB743E">
        <w:trPr>
          <w:trHeight w:val="484"/>
        </w:trPr>
        <w:tc>
          <w:tcPr>
            <w:tcW w:w="11057" w:type="dxa"/>
            <w:gridSpan w:val="4"/>
            <w:shd w:val="clear" w:color="auto" w:fill="042D62"/>
            <w:vAlign w:val="center"/>
          </w:tcPr>
          <w:p w14:paraId="4DD6CC61" w14:textId="77777777" w:rsidR="00EB743E" w:rsidRPr="009B505A" w:rsidRDefault="00EB743E" w:rsidP="00EB743E">
            <w:pPr>
              <w:overflowPunct w:val="0"/>
              <w:autoSpaceDE w:val="0"/>
              <w:autoSpaceDN w:val="0"/>
              <w:adjustRightInd w:val="0"/>
              <w:textAlignment w:val="baseline"/>
              <w:rPr>
                <w:rFonts w:ascii="Calibri" w:hAnsi="Calibri" w:cs="Calibri"/>
                <w:b/>
                <w:color w:val="FFFFFF"/>
                <w:sz w:val="22"/>
                <w:szCs w:val="21"/>
              </w:rPr>
            </w:pPr>
            <w:r>
              <w:rPr>
                <w:rFonts w:ascii="Calibri" w:hAnsi="Calibri" w:cs="Calibri"/>
                <w:b/>
                <w:color w:val="FFFFFF"/>
                <w:sz w:val="22"/>
                <w:szCs w:val="21"/>
              </w:rPr>
              <w:t>Position Purpose</w:t>
            </w:r>
          </w:p>
        </w:tc>
      </w:tr>
      <w:tr w:rsidR="00EB743E" w:rsidRPr="009B505A" w14:paraId="23411E63" w14:textId="77777777" w:rsidTr="00EB743E">
        <w:tc>
          <w:tcPr>
            <w:tcW w:w="11057" w:type="dxa"/>
            <w:gridSpan w:val="4"/>
            <w:shd w:val="clear" w:color="auto" w:fill="auto"/>
            <w:vAlign w:val="center"/>
          </w:tcPr>
          <w:p w14:paraId="68E32BDC" w14:textId="77777777" w:rsidR="00EB743E" w:rsidRPr="00CA728B" w:rsidRDefault="00EB743E" w:rsidP="009E5688">
            <w:pPr>
              <w:overflowPunct w:val="0"/>
              <w:autoSpaceDE w:val="0"/>
              <w:autoSpaceDN w:val="0"/>
              <w:adjustRightInd w:val="0"/>
              <w:textAlignment w:val="baseline"/>
              <w:rPr>
                <w:rFonts w:ascii="Calibri" w:hAnsi="Calibri" w:cs="Calibri"/>
                <w:b/>
                <w:sz w:val="22"/>
                <w:szCs w:val="21"/>
              </w:rPr>
            </w:pPr>
          </w:p>
          <w:p w14:paraId="4E9B4B7A" w14:textId="5DC76D09" w:rsidR="00435F8F" w:rsidRDefault="00CA728B" w:rsidP="00435F8F">
            <w:pPr>
              <w:ind w:right="119"/>
              <w:jc w:val="both"/>
              <w:rPr>
                <w:rFonts w:asciiTheme="minorHAnsi" w:hAnsiTheme="minorHAnsi" w:cstheme="minorHAnsi"/>
                <w:sz w:val="20"/>
                <w:szCs w:val="20"/>
                <w:lang w:val="en-GB" w:eastAsia="en-US"/>
              </w:rPr>
            </w:pPr>
            <w:r w:rsidRPr="00CA728B">
              <w:rPr>
                <w:rFonts w:asciiTheme="minorHAnsi" w:hAnsiTheme="minorHAnsi" w:cstheme="minorHAnsi"/>
                <w:bCs/>
                <w:sz w:val="20"/>
                <w:szCs w:val="20"/>
                <w:lang w:eastAsia="en-US"/>
              </w:rPr>
              <w:t xml:space="preserve">This position </w:t>
            </w:r>
            <w:r w:rsidR="00F61C73">
              <w:rPr>
                <w:rFonts w:asciiTheme="minorHAnsi" w:hAnsiTheme="minorHAnsi" w:cstheme="minorHAnsi"/>
                <w:bCs/>
                <w:sz w:val="20"/>
                <w:szCs w:val="20"/>
                <w:lang w:eastAsia="en-US"/>
              </w:rPr>
              <w:t xml:space="preserve">will </w:t>
            </w:r>
            <w:r w:rsidR="00F61C73" w:rsidRPr="00B60AE7">
              <w:rPr>
                <w:rFonts w:asciiTheme="minorHAnsi" w:hAnsiTheme="minorHAnsi" w:cstheme="minorHAnsi"/>
                <w:bCs/>
                <w:sz w:val="20"/>
                <w:szCs w:val="20"/>
                <w:lang w:eastAsia="en-US"/>
              </w:rPr>
              <w:t xml:space="preserve">provide administrative </w:t>
            </w:r>
            <w:r w:rsidR="00431312">
              <w:rPr>
                <w:rFonts w:asciiTheme="minorHAnsi" w:hAnsiTheme="minorHAnsi" w:cstheme="minorHAnsi"/>
                <w:bCs/>
                <w:sz w:val="20"/>
                <w:szCs w:val="20"/>
                <w:lang w:eastAsia="en-US"/>
              </w:rPr>
              <w:t>and business support</w:t>
            </w:r>
            <w:r w:rsidR="00F61C73" w:rsidRPr="00F61C73">
              <w:rPr>
                <w:rFonts w:asciiTheme="minorHAnsi" w:hAnsiTheme="minorHAnsi" w:cstheme="minorHAnsi"/>
                <w:b/>
                <w:sz w:val="20"/>
                <w:szCs w:val="20"/>
                <w:lang w:eastAsia="en-US"/>
              </w:rPr>
              <w:t xml:space="preserve"> </w:t>
            </w:r>
            <w:r w:rsidRPr="00CA728B">
              <w:rPr>
                <w:rFonts w:asciiTheme="minorHAnsi" w:hAnsiTheme="minorHAnsi" w:cstheme="minorHAnsi"/>
                <w:bCs/>
                <w:sz w:val="20"/>
                <w:szCs w:val="20"/>
                <w:lang w:eastAsia="en-US"/>
              </w:rPr>
              <w:t xml:space="preserve">to </w:t>
            </w:r>
            <w:r w:rsidR="009D2000" w:rsidRPr="00B758E0">
              <w:rPr>
                <w:rFonts w:asciiTheme="minorHAnsi" w:hAnsiTheme="minorHAnsi" w:cstheme="minorHAnsi"/>
                <w:bCs/>
                <w:sz w:val="20"/>
                <w:szCs w:val="20"/>
                <w:lang w:eastAsia="en-US"/>
              </w:rPr>
              <w:t>department</w:t>
            </w:r>
            <w:r w:rsidR="00B758E0">
              <w:rPr>
                <w:rFonts w:asciiTheme="minorHAnsi" w:hAnsiTheme="minorHAnsi" w:cstheme="minorHAnsi"/>
                <w:bCs/>
                <w:sz w:val="20"/>
                <w:szCs w:val="20"/>
                <w:lang w:eastAsia="en-US"/>
              </w:rPr>
              <w:t xml:space="preserve">al teams </w:t>
            </w:r>
            <w:r w:rsidR="00EF1A89">
              <w:rPr>
                <w:rFonts w:asciiTheme="minorHAnsi" w:hAnsiTheme="minorHAnsi" w:cstheme="minorHAnsi"/>
                <w:bCs/>
                <w:sz w:val="20"/>
                <w:szCs w:val="20"/>
                <w:lang w:eastAsia="en-US"/>
              </w:rPr>
              <w:t xml:space="preserve">to </w:t>
            </w:r>
            <w:r w:rsidR="00435F8F">
              <w:rPr>
                <w:rFonts w:asciiTheme="minorHAnsi" w:hAnsiTheme="minorHAnsi" w:cstheme="minorHAnsi"/>
                <w:sz w:val="20"/>
                <w:szCs w:val="20"/>
                <w:lang w:val="en-GB" w:eastAsia="en-US"/>
              </w:rPr>
              <w:t xml:space="preserve">support </w:t>
            </w:r>
            <w:r w:rsidR="001D01A4">
              <w:rPr>
                <w:rFonts w:asciiTheme="minorHAnsi" w:hAnsiTheme="minorHAnsi" w:cstheme="minorHAnsi"/>
                <w:sz w:val="20"/>
                <w:szCs w:val="20"/>
                <w:lang w:val="en-GB" w:eastAsia="en-US"/>
              </w:rPr>
              <w:t xml:space="preserve">the </w:t>
            </w:r>
            <w:r w:rsidR="00435F8F">
              <w:rPr>
                <w:rFonts w:asciiTheme="minorHAnsi" w:hAnsiTheme="minorHAnsi" w:cstheme="minorHAnsi"/>
                <w:sz w:val="20"/>
                <w:szCs w:val="20"/>
                <w:lang w:val="en-GB" w:eastAsia="en-US"/>
              </w:rPr>
              <w:t>achievement of departmental objectives and outcomes</w:t>
            </w:r>
            <w:r w:rsidR="00435F8F" w:rsidRPr="00130EC7">
              <w:rPr>
                <w:rFonts w:asciiTheme="minorHAnsi" w:hAnsiTheme="minorHAnsi" w:cstheme="minorHAnsi"/>
                <w:sz w:val="20"/>
                <w:szCs w:val="20"/>
                <w:lang w:val="en-GB" w:eastAsia="en-US"/>
              </w:rPr>
              <w:t>.</w:t>
            </w:r>
          </w:p>
          <w:p w14:paraId="47E7D0C6" w14:textId="36AB5459" w:rsidR="00EB743E" w:rsidRPr="009B505A" w:rsidRDefault="00EB743E" w:rsidP="002120B9">
            <w:pPr>
              <w:ind w:right="119"/>
              <w:jc w:val="both"/>
              <w:rPr>
                <w:rFonts w:ascii="Calibri" w:hAnsi="Calibri" w:cs="Calibri"/>
                <w:b/>
                <w:sz w:val="22"/>
                <w:szCs w:val="21"/>
              </w:rPr>
            </w:pPr>
          </w:p>
        </w:tc>
      </w:tr>
      <w:tr w:rsidR="00EB743E" w:rsidRPr="009B505A" w14:paraId="081B97C5" w14:textId="77777777" w:rsidTr="00935A56">
        <w:tc>
          <w:tcPr>
            <w:tcW w:w="11057" w:type="dxa"/>
            <w:gridSpan w:val="4"/>
            <w:tcBorders>
              <w:bottom w:val="nil"/>
            </w:tcBorders>
            <w:shd w:val="clear" w:color="auto" w:fill="042D62"/>
            <w:vAlign w:val="center"/>
          </w:tcPr>
          <w:p w14:paraId="1437895E" w14:textId="77777777" w:rsidR="00EB743E" w:rsidRPr="009B505A" w:rsidRDefault="00EB743E" w:rsidP="009E5688">
            <w:pPr>
              <w:overflowPunct w:val="0"/>
              <w:autoSpaceDE w:val="0"/>
              <w:autoSpaceDN w:val="0"/>
              <w:adjustRightInd w:val="0"/>
              <w:textAlignment w:val="baseline"/>
              <w:rPr>
                <w:rFonts w:ascii="Calibri" w:hAnsi="Calibri" w:cs="Calibri"/>
                <w:b/>
                <w:color w:val="FFFFFF"/>
                <w:sz w:val="22"/>
                <w:szCs w:val="21"/>
              </w:rPr>
            </w:pPr>
            <w:r>
              <w:rPr>
                <w:rFonts w:ascii="Calibri" w:hAnsi="Calibri" w:cs="Calibri"/>
                <w:b/>
                <w:color w:val="FFFFFF"/>
                <w:sz w:val="22"/>
                <w:szCs w:val="21"/>
              </w:rPr>
              <w:t>Key Responsibilities and Outcomes</w:t>
            </w:r>
          </w:p>
          <w:p w14:paraId="319DA6FA" w14:textId="77777777" w:rsidR="00EB743E" w:rsidRPr="009B505A" w:rsidRDefault="00EB743E" w:rsidP="009E5688">
            <w:pPr>
              <w:overflowPunct w:val="0"/>
              <w:autoSpaceDE w:val="0"/>
              <w:autoSpaceDN w:val="0"/>
              <w:adjustRightInd w:val="0"/>
              <w:textAlignment w:val="baseline"/>
              <w:rPr>
                <w:rFonts w:ascii="Calibri" w:hAnsi="Calibri" w:cs="Calibri"/>
                <w:b/>
                <w:color w:val="FFFFFF"/>
                <w:sz w:val="22"/>
                <w:szCs w:val="21"/>
              </w:rPr>
            </w:pPr>
          </w:p>
        </w:tc>
      </w:tr>
      <w:tr w:rsidR="00EB743E" w:rsidRPr="009B505A" w14:paraId="3C7F00D3" w14:textId="77777777" w:rsidTr="00935A56">
        <w:tc>
          <w:tcPr>
            <w:tcW w:w="11057" w:type="dxa"/>
            <w:gridSpan w:val="4"/>
            <w:tcBorders>
              <w:top w:val="nil"/>
              <w:left w:val="single" w:sz="4" w:space="0" w:color="auto"/>
              <w:bottom w:val="single" w:sz="4" w:space="0" w:color="auto"/>
              <w:right w:val="single" w:sz="4" w:space="0" w:color="auto"/>
            </w:tcBorders>
            <w:shd w:val="clear" w:color="auto" w:fill="auto"/>
            <w:vAlign w:val="center"/>
          </w:tcPr>
          <w:p w14:paraId="0DB6052E" w14:textId="77777777" w:rsidR="00E10557" w:rsidRDefault="00E10557" w:rsidP="00E10557">
            <w:pPr>
              <w:pStyle w:val="BodyText"/>
              <w:rPr>
                <w:rFonts w:asciiTheme="minorHAnsi" w:eastAsia="Arial" w:hAnsiTheme="minorHAnsi" w:cstheme="minorHAnsi"/>
                <w:i/>
                <w:snapToGrid w:val="0"/>
                <w:sz w:val="20"/>
                <w:szCs w:val="20"/>
                <w:u w:val="single"/>
                <w:lang w:val="en"/>
              </w:rPr>
            </w:pPr>
          </w:p>
          <w:p w14:paraId="259A16F7" w14:textId="216DD5F6" w:rsidR="00EB743E" w:rsidRPr="00E10557" w:rsidRDefault="00E10557" w:rsidP="00E10557">
            <w:pPr>
              <w:pStyle w:val="BodyText"/>
              <w:rPr>
                <w:rFonts w:asciiTheme="minorHAnsi" w:eastAsia="Arial" w:hAnsiTheme="minorHAnsi" w:cstheme="minorHAnsi"/>
                <w:i/>
                <w:snapToGrid w:val="0"/>
                <w:sz w:val="20"/>
                <w:szCs w:val="20"/>
                <w:u w:val="single"/>
                <w:lang w:val="en"/>
              </w:rPr>
            </w:pPr>
            <w:r w:rsidRPr="00E10557">
              <w:rPr>
                <w:rFonts w:asciiTheme="minorHAnsi" w:eastAsia="Arial" w:hAnsiTheme="minorHAnsi" w:cstheme="minorHAnsi"/>
                <w:i/>
                <w:snapToGrid w:val="0"/>
                <w:sz w:val="20"/>
                <w:szCs w:val="20"/>
                <w:u w:val="single"/>
                <w:lang w:val="en"/>
              </w:rPr>
              <w:t>Operational</w:t>
            </w:r>
          </w:p>
          <w:p w14:paraId="54309686" w14:textId="4954191D" w:rsidR="009D2000" w:rsidRDefault="009D2000" w:rsidP="009D2000">
            <w:pPr>
              <w:pStyle w:val="BodyText"/>
              <w:rPr>
                <w:rFonts w:asciiTheme="minorHAnsi" w:hAnsiTheme="minorHAnsi" w:cstheme="minorHAnsi"/>
                <w:sz w:val="20"/>
                <w:szCs w:val="20"/>
              </w:rPr>
            </w:pPr>
            <w:r w:rsidRPr="00CA728B">
              <w:rPr>
                <w:rFonts w:asciiTheme="minorHAnsi" w:hAnsiTheme="minorHAnsi" w:cstheme="minorHAnsi"/>
                <w:sz w:val="20"/>
                <w:szCs w:val="20"/>
              </w:rPr>
              <w:t xml:space="preserve">As </w:t>
            </w:r>
            <w:r w:rsidR="00B60AE7">
              <w:rPr>
                <w:rFonts w:asciiTheme="minorHAnsi" w:hAnsiTheme="minorHAnsi" w:cstheme="minorHAnsi"/>
                <w:sz w:val="20"/>
                <w:szCs w:val="20"/>
              </w:rPr>
              <w:t>a</w:t>
            </w:r>
            <w:r w:rsidR="001D7D07">
              <w:rPr>
                <w:rFonts w:asciiTheme="minorHAnsi" w:hAnsiTheme="minorHAnsi" w:cstheme="minorHAnsi"/>
                <w:sz w:val="20"/>
                <w:szCs w:val="20"/>
              </w:rPr>
              <w:t xml:space="preserve"> Business Support Officer</w:t>
            </w:r>
            <w:r w:rsidRPr="00CA728B">
              <w:rPr>
                <w:rFonts w:asciiTheme="minorHAnsi" w:hAnsiTheme="minorHAnsi" w:cstheme="minorHAnsi"/>
                <w:sz w:val="20"/>
                <w:szCs w:val="20"/>
              </w:rPr>
              <w:t xml:space="preserve"> you will:</w:t>
            </w:r>
          </w:p>
          <w:p w14:paraId="3F8FAE26" w14:textId="5EF620D9" w:rsidR="003B2C40" w:rsidRPr="003B2C40" w:rsidRDefault="003B2C40" w:rsidP="003B2C40">
            <w:pPr>
              <w:pStyle w:val="BodyText"/>
              <w:numPr>
                <w:ilvl w:val="0"/>
                <w:numId w:val="25"/>
              </w:numPr>
              <w:ind w:left="360"/>
              <w:rPr>
                <w:rFonts w:asciiTheme="minorHAnsi" w:hAnsiTheme="minorHAnsi" w:cstheme="minorHAnsi"/>
                <w:sz w:val="20"/>
                <w:szCs w:val="20"/>
              </w:rPr>
            </w:pPr>
            <w:r w:rsidRPr="003B2C40">
              <w:rPr>
                <w:rFonts w:asciiTheme="minorHAnsi" w:hAnsiTheme="minorHAnsi" w:cstheme="minorHAnsi"/>
                <w:sz w:val="20"/>
                <w:szCs w:val="20"/>
              </w:rPr>
              <w:t>Provide administrative</w:t>
            </w:r>
            <w:r w:rsidR="00117DA4">
              <w:rPr>
                <w:rFonts w:asciiTheme="minorHAnsi" w:hAnsiTheme="minorHAnsi" w:cstheme="minorHAnsi"/>
                <w:sz w:val="20"/>
                <w:szCs w:val="20"/>
              </w:rPr>
              <w:t xml:space="preserve"> and business support to</w:t>
            </w:r>
            <w:r w:rsidRPr="003B2C40">
              <w:rPr>
                <w:rFonts w:asciiTheme="minorHAnsi" w:hAnsiTheme="minorHAnsi" w:cstheme="minorHAnsi"/>
                <w:sz w:val="20"/>
                <w:szCs w:val="20"/>
              </w:rPr>
              <w:t xml:space="preserve"> </w:t>
            </w:r>
            <w:r w:rsidR="00B758E0">
              <w:rPr>
                <w:rFonts w:asciiTheme="minorHAnsi" w:hAnsiTheme="minorHAnsi" w:cstheme="minorHAnsi"/>
                <w:sz w:val="20"/>
                <w:szCs w:val="20"/>
              </w:rPr>
              <w:t>departmental teams</w:t>
            </w:r>
            <w:r w:rsidRPr="003B2C40">
              <w:rPr>
                <w:rFonts w:asciiTheme="minorHAnsi" w:hAnsiTheme="minorHAnsi" w:cstheme="minorHAnsi"/>
                <w:sz w:val="20"/>
                <w:szCs w:val="20"/>
              </w:rPr>
              <w:t xml:space="preserve"> ensuring appropriate </w:t>
            </w:r>
            <w:r w:rsidR="006365C0">
              <w:rPr>
                <w:rFonts w:asciiTheme="minorHAnsi" w:hAnsiTheme="minorHAnsi" w:cstheme="minorHAnsi"/>
                <w:sz w:val="20"/>
                <w:szCs w:val="20"/>
              </w:rPr>
              <w:t>escalation of</w:t>
            </w:r>
            <w:r w:rsidRPr="003B2C40">
              <w:rPr>
                <w:rFonts w:asciiTheme="minorHAnsi" w:hAnsiTheme="minorHAnsi" w:cstheme="minorHAnsi"/>
                <w:sz w:val="20"/>
                <w:szCs w:val="20"/>
              </w:rPr>
              <w:t xml:space="preserve"> any matters or emerging issues requiring attention.</w:t>
            </w:r>
          </w:p>
          <w:p w14:paraId="7E84ABB7" w14:textId="2D38E9EB" w:rsidR="003B2C40" w:rsidRPr="00E80287" w:rsidRDefault="00B763F0" w:rsidP="003B2C40">
            <w:pPr>
              <w:pStyle w:val="BodyText"/>
              <w:numPr>
                <w:ilvl w:val="0"/>
                <w:numId w:val="25"/>
              </w:numPr>
              <w:ind w:left="360"/>
              <w:rPr>
                <w:rFonts w:asciiTheme="minorHAnsi" w:hAnsiTheme="minorHAnsi" w:cstheme="minorHAnsi"/>
                <w:sz w:val="20"/>
                <w:szCs w:val="20"/>
              </w:rPr>
            </w:pPr>
            <w:r>
              <w:rPr>
                <w:rFonts w:asciiTheme="minorHAnsi" w:hAnsiTheme="minorHAnsi" w:cstheme="minorHAnsi"/>
                <w:sz w:val="20"/>
                <w:szCs w:val="20"/>
              </w:rPr>
              <w:t>Prepare</w:t>
            </w:r>
            <w:r w:rsidR="003B2C40" w:rsidRPr="003B2C40">
              <w:rPr>
                <w:rFonts w:asciiTheme="minorHAnsi" w:hAnsiTheme="minorHAnsi" w:cstheme="minorHAnsi"/>
                <w:sz w:val="20"/>
                <w:szCs w:val="20"/>
              </w:rPr>
              <w:t xml:space="preserve"> incoming and outgoing correspondence </w:t>
            </w:r>
            <w:r w:rsidR="002060DD">
              <w:rPr>
                <w:rFonts w:asciiTheme="minorHAnsi" w:hAnsiTheme="minorHAnsi" w:cstheme="minorHAnsi"/>
                <w:sz w:val="20"/>
                <w:szCs w:val="20"/>
              </w:rPr>
              <w:t xml:space="preserve">and </w:t>
            </w:r>
            <w:r w:rsidR="008A008D">
              <w:rPr>
                <w:rFonts w:asciiTheme="minorHAnsi" w:hAnsiTheme="minorHAnsi" w:cstheme="minorHAnsi"/>
                <w:sz w:val="20"/>
                <w:szCs w:val="20"/>
              </w:rPr>
              <w:t xml:space="preserve">timely </w:t>
            </w:r>
            <w:r w:rsidR="002060DD">
              <w:rPr>
                <w:rFonts w:asciiTheme="minorHAnsi" w:hAnsiTheme="minorHAnsi" w:cstheme="minorHAnsi"/>
                <w:sz w:val="20"/>
                <w:szCs w:val="20"/>
              </w:rPr>
              <w:t xml:space="preserve">responses to </w:t>
            </w:r>
            <w:r w:rsidR="003B2C40" w:rsidRPr="003B2C40">
              <w:rPr>
                <w:rFonts w:asciiTheme="minorHAnsi" w:hAnsiTheme="minorHAnsi" w:cstheme="minorHAnsi"/>
                <w:sz w:val="20"/>
                <w:szCs w:val="20"/>
              </w:rPr>
              <w:t xml:space="preserve">customer requests </w:t>
            </w:r>
            <w:r w:rsidR="00965381">
              <w:rPr>
                <w:rFonts w:asciiTheme="minorHAnsi" w:hAnsiTheme="minorHAnsi" w:cstheme="minorHAnsi"/>
                <w:sz w:val="20"/>
                <w:szCs w:val="20"/>
              </w:rPr>
              <w:t xml:space="preserve">including </w:t>
            </w:r>
            <w:r w:rsidR="003B2C40" w:rsidRPr="003B2C40">
              <w:rPr>
                <w:rFonts w:asciiTheme="minorHAnsi" w:hAnsiTheme="minorHAnsi" w:cstheme="minorHAnsi"/>
                <w:sz w:val="20"/>
                <w:szCs w:val="20"/>
              </w:rPr>
              <w:t xml:space="preserve">appropriate follow up </w:t>
            </w:r>
            <w:r w:rsidR="00073499">
              <w:rPr>
                <w:rFonts w:asciiTheme="minorHAnsi" w:hAnsiTheme="minorHAnsi" w:cstheme="minorHAnsi"/>
                <w:sz w:val="20"/>
                <w:szCs w:val="20"/>
              </w:rPr>
              <w:t>action as required.</w:t>
            </w:r>
          </w:p>
          <w:p w14:paraId="10DE21D9" w14:textId="3A3ED1DF" w:rsidR="00B758E0" w:rsidRPr="00E80287" w:rsidRDefault="00B758E0" w:rsidP="004607AF">
            <w:pPr>
              <w:pStyle w:val="BodyText"/>
              <w:numPr>
                <w:ilvl w:val="0"/>
                <w:numId w:val="22"/>
              </w:numPr>
              <w:rPr>
                <w:rFonts w:asciiTheme="minorHAnsi" w:hAnsiTheme="minorHAnsi" w:cstheme="minorHAnsi"/>
                <w:sz w:val="20"/>
                <w:szCs w:val="20"/>
              </w:rPr>
            </w:pPr>
            <w:r w:rsidRPr="00E80287">
              <w:rPr>
                <w:rFonts w:asciiTheme="minorHAnsi" w:hAnsiTheme="minorHAnsi" w:cstheme="minorHAnsi"/>
                <w:sz w:val="20"/>
                <w:szCs w:val="20"/>
              </w:rPr>
              <w:t xml:space="preserve">Assist with </w:t>
            </w:r>
            <w:r w:rsidR="00943CF8">
              <w:rPr>
                <w:rFonts w:asciiTheme="minorHAnsi" w:hAnsiTheme="minorHAnsi" w:cstheme="minorHAnsi"/>
                <w:sz w:val="20"/>
                <w:szCs w:val="20"/>
              </w:rPr>
              <w:t>c</w:t>
            </w:r>
            <w:r w:rsidRPr="00E80287">
              <w:rPr>
                <w:rFonts w:asciiTheme="minorHAnsi" w:hAnsiTheme="minorHAnsi" w:cstheme="minorHAnsi"/>
                <w:sz w:val="20"/>
                <w:szCs w:val="20"/>
              </w:rPr>
              <w:t>ustomer enquiries and Technology One processes including tracking</w:t>
            </w:r>
            <w:r w:rsidR="00943CF8">
              <w:rPr>
                <w:rFonts w:asciiTheme="minorHAnsi" w:hAnsiTheme="minorHAnsi" w:cstheme="minorHAnsi"/>
                <w:sz w:val="20"/>
                <w:szCs w:val="20"/>
              </w:rPr>
              <w:t xml:space="preserve"> and resolution as appropriate</w:t>
            </w:r>
            <w:r w:rsidRPr="00E80287">
              <w:rPr>
                <w:rFonts w:asciiTheme="minorHAnsi" w:hAnsiTheme="minorHAnsi" w:cstheme="minorHAnsi"/>
                <w:sz w:val="20"/>
                <w:szCs w:val="20"/>
              </w:rPr>
              <w:t xml:space="preserve">. </w:t>
            </w:r>
          </w:p>
          <w:p w14:paraId="4F92AC31" w14:textId="1656894E" w:rsidR="004607AF" w:rsidRDefault="003B2C40" w:rsidP="004607AF">
            <w:pPr>
              <w:pStyle w:val="BodyText"/>
              <w:numPr>
                <w:ilvl w:val="0"/>
                <w:numId w:val="22"/>
              </w:numPr>
              <w:rPr>
                <w:rFonts w:asciiTheme="minorHAnsi" w:hAnsiTheme="minorHAnsi" w:cstheme="minorHAnsi"/>
                <w:sz w:val="20"/>
                <w:szCs w:val="20"/>
              </w:rPr>
            </w:pPr>
            <w:r w:rsidRPr="003B2C40">
              <w:rPr>
                <w:rFonts w:asciiTheme="minorHAnsi" w:hAnsiTheme="minorHAnsi" w:cstheme="minorHAnsi"/>
                <w:sz w:val="20"/>
                <w:szCs w:val="20"/>
              </w:rPr>
              <w:t>Assist with the preparation of correspondence, briefing notes, presentations and other business documents.</w:t>
            </w:r>
            <w:r w:rsidR="004607AF">
              <w:rPr>
                <w:rFonts w:asciiTheme="minorHAnsi" w:hAnsiTheme="minorHAnsi" w:cstheme="minorHAnsi"/>
                <w:sz w:val="20"/>
                <w:szCs w:val="20"/>
              </w:rPr>
              <w:t xml:space="preserve"> </w:t>
            </w:r>
          </w:p>
          <w:p w14:paraId="58528AE5" w14:textId="77777777" w:rsidR="003B2C40" w:rsidRPr="003B2C40" w:rsidRDefault="003B2C40" w:rsidP="003B2C40">
            <w:pPr>
              <w:pStyle w:val="BodyText"/>
              <w:numPr>
                <w:ilvl w:val="0"/>
                <w:numId w:val="25"/>
              </w:numPr>
              <w:ind w:left="360"/>
              <w:rPr>
                <w:rFonts w:asciiTheme="minorHAnsi" w:hAnsiTheme="minorHAnsi" w:cstheme="minorHAnsi"/>
                <w:sz w:val="20"/>
                <w:szCs w:val="20"/>
              </w:rPr>
            </w:pPr>
            <w:r w:rsidRPr="003B2C40">
              <w:rPr>
                <w:rFonts w:asciiTheme="minorHAnsi" w:hAnsiTheme="minorHAnsi" w:cstheme="minorHAnsi"/>
                <w:sz w:val="20"/>
                <w:szCs w:val="20"/>
              </w:rPr>
              <w:t>Assist in the review and update of resources including template letters, forms and customer service reference information to ensure accuracy, consistency and alignment with departmental processes.</w:t>
            </w:r>
          </w:p>
          <w:p w14:paraId="3A657C07" w14:textId="00647679" w:rsidR="003B2C40" w:rsidRDefault="003B2C40" w:rsidP="003B2C40">
            <w:pPr>
              <w:pStyle w:val="BodyText"/>
              <w:numPr>
                <w:ilvl w:val="0"/>
                <w:numId w:val="25"/>
              </w:numPr>
              <w:ind w:left="360"/>
              <w:rPr>
                <w:rFonts w:asciiTheme="minorHAnsi" w:hAnsiTheme="minorHAnsi" w:cstheme="minorHAnsi"/>
                <w:sz w:val="20"/>
                <w:szCs w:val="20"/>
              </w:rPr>
            </w:pPr>
            <w:r w:rsidRPr="003B2C40">
              <w:rPr>
                <w:rFonts w:asciiTheme="minorHAnsi" w:hAnsiTheme="minorHAnsi" w:cstheme="minorHAnsi"/>
                <w:sz w:val="20"/>
                <w:szCs w:val="20"/>
              </w:rPr>
              <w:t xml:space="preserve">Assist in </w:t>
            </w:r>
            <w:r w:rsidR="00EB2B38">
              <w:rPr>
                <w:rFonts w:asciiTheme="minorHAnsi" w:hAnsiTheme="minorHAnsi" w:cstheme="minorHAnsi"/>
                <w:sz w:val="20"/>
                <w:szCs w:val="20"/>
              </w:rPr>
              <w:t>the review of</w:t>
            </w:r>
            <w:r w:rsidRPr="003B2C40">
              <w:rPr>
                <w:rFonts w:asciiTheme="minorHAnsi" w:hAnsiTheme="minorHAnsi" w:cstheme="minorHAnsi"/>
                <w:sz w:val="20"/>
                <w:szCs w:val="20"/>
              </w:rPr>
              <w:t xml:space="preserve"> departmental processes to improve efficiency and service delivery outcomes.</w:t>
            </w:r>
          </w:p>
          <w:p w14:paraId="77D78C25" w14:textId="3C8BF51A" w:rsidR="005C2ACD" w:rsidRPr="005C2ACD" w:rsidRDefault="00B36263" w:rsidP="005C2ACD">
            <w:pPr>
              <w:pStyle w:val="BodyText"/>
              <w:numPr>
                <w:ilvl w:val="0"/>
                <w:numId w:val="22"/>
              </w:numPr>
              <w:rPr>
                <w:rFonts w:asciiTheme="minorHAnsi" w:hAnsiTheme="minorHAnsi" w:cstheme="minorHAnsi"/>
                <w:sz w:val="20"/>
                <w:szCs w:val="20"/>
              </w:rPr>
            </w:pPr>
            <w:r>
              <w:rPr>
                <w:rFonts w:asciiTheme="minorHAnsi" w:hAnsiTheme="minorHAnsi" w:cstheme="minorHAnsi"/>
                <w:sz w:val="20"/>
                <w:szCs w:val="20"/>
              </w:rPr>
              <w:t xml:space="preserve">Work collaboratively </w:t>
            </w:r>
            <w:r w:rsidR="005C2ACD">
              <w:rPr>
                <w:rFonts w:asciiTheme="minorHAnsi" w:hAnsiTheme="minorHAnsi" w:cstheme="minorHAnsi"/>
                <w:sz w:val="20"/>
                <w:szCs w:val="20"/>
              </w:rPr>
              <w:t xml:space="preserve">with </w:t>
            </w:r>
            <w:r w:rsidR="001035B1">
              <w:rPr>
                <w:rFonts w:asciiTheme="minorHAnsi" w:hAnsiTheme="minorHAnsi" w:cstheme="minorHAnsi"/>
                <w:sz w:val="20"/>
                <w:szCs w:val="20"/>
              </w:rPr>
              <w:t xml:space="preserve">the Senior Business Support Officer and </w:t>
            </w:r>
            <w:r w:rsidR="005C2ACD">
              <w:rPr>
                <w:rFonts w:asciiTheme="minorHAnsi" w:hAnsiTheme="minorHAnsi" w:cstheme="minorHAnsi"/>
                <w:sz w:val="20"/>
                <w:szCs w:val="20"/>
              </w:rPr>
              <w:t xml:space="preserve">other business support staff across the </w:t>
            </w:r>
            <w:r w:rsidR="001035B1">
              <w:rPr>
                <w:rFonts w:asciiTheme="minorHAnsi" w:hAnsiTheme="minorHAnsi" w:cstheme="minorHAnsi"/>
                <w:sz w:val="20"/>
                <w:szCs w:val="20"/>
              </w:rPr>
              <w:t>division</w:t>
            </w:r>
            <w:r w:rsidR="005C2ACD">
              <w:rPr>
                <w:rFonts w:asciiTheme="minorHAnsi" w:hAnsiTheme="minorHAnsi" w:cstheme="minorHAnsi"/>
                <w:sz w:val="20"/>
                <w:szCs w:val="20"/>
              </w:rPr>
              <w:t xml:space="preserve"> to</w:t>
            </w:r>
            <w:r w:rsidR="005C2ACD" w:rsidRPr="005C2ACD">
              <w:rPr>
                <w:rFonts w:asciiTheme="minorHAnsi" w:hAnsiTheme="minorHAnsi" w:cstheme="minorHAnsi"/>
                <w:sz w:val="20"/>
                <w:szCs w:val="20"/>
              </w:rPr>
              <w:t xml:space="preserve"> deliver a seamless support service to the </w:t>
            </w:r>
            <w:r w:rsidR="001035B1">
              <w:rPr>
                <w:rFonts w:asciiTheme="minorHAnsi" w:hAnsiTheme="minorHAnsi" w:cstheme="minorHAnsi"/>
                <w:sz w:val="20"/>
                <w:szCs w:val="20"/>
              </w:rPr>
              <w:t>department.</w:t>
            </w:r>
            <w:r w:rsidR="005C2ACD" w:rsidRPr="005C2ACD">
              <w:rPr>
                <w:rFonts w:asciiTheme="minorHAnsi" w:hAnsiTheme="minorHAnsi" w:cstheme="minorHAnsi"/>
                <w:sz w:val="20"/>
                <w:szCs w:val="20"/>
              </w:rPr>
              <w:t xml:space="preserve"> </w:t>
            </w:r>
          </w:p>
          <w:p w14:paraId="166A6845" w14:textId="55520F48" w:rsidR="00FE2746" w:rsidRDefault="00FE2746" w:rsidP="005C2ACD">
            <w:pPr>
              <w:pStyle w:val="BodyText"/>
              <w:numPr>
                <w:ilvl w:val="0"/>
                <w:numId w:val="22"/>
              </w:numPr>
              <w:rPr>
                <w:rFonts w:asciiTheme="minorHAnsi" w:hAnsiTheme="minorHAnsi" w:cstheme="minorHAnsi"/>
                <w:sz w:val="20"/>
                <w:szCs w:val="20"/>
              </w:rPr>
            </w:pPr>
            <w:r w:rsidRPr="00FE2746">
              <w:rPr>
                <w:rFonts w:asciiTheme="minorHAnsi" w:hAnsiTheme="minorHAnsi" w:cstheme="minorHAnsi"/>
                <w:sz w:val="20"/>
                <w:szCs w:val="20"/>
              </w:rPr>
              <w:t>Develop and maintain relationships with internal and external stakeholders that will increase the effectiveness of the department.</w:t>
            </w:r>
          </w:p>
          <w:p w14:paraId="7F3587E6" w14:textId="77777777" w:rsidR="00ED717D" w:rsidRPr="00ED717D" w:rsidRDefault="00ED717D" w:rsidP="00ED717D">
            <w:pPr>
              <w:pStyle w:val="BodyText"/>
              <w:numPr>
                <w:ilvl w:val="0"/>
                <w:numId w:val="22"/>
              </w:numPr>
              <w:rPr>
                <w:rFonts w:asciiTheme="minorHAnsi" w:hAnsiTheme="minorHAnsi" w:cstheme="minorHAnsi"/>
                <w:sz w:val="20"/>
                <w:szCs w:val="20"/>
              </w:rPr>
            </w:pPr>
            <w:r w:rsidRPr="00ED717D">
              <w:rPr>
                <w:rFonts w:asciiTheme="minorHAnsi" w:hAnsiTheme="minorHAnsi" w:cstheme="minorHAnsi"/>
                <w:sz w:val="20"/>
                <w:szCs w:val="20"/>
              </w:rPr>
              <w:t>Maintain confidentially and exercise diplomacy in dealing with issues of a sensitive or political nature.</w:t>
            </w:r>
          </w:p>
          <w:p w14:paraId="2ECF9A6B" w14:textId="77777777" w:rsidR="00075858" w:rsidRPr="00075858" w:rsidRDefault="00075858" w:rsidP="00ED717D">
            <w:pPr>
              <w:pStyle w:val="BodyText"/>
              <w:numPr>
                <w:ilvl w:val="0"/>
                <w:numId w:val="22"/>
              </w:numPr>
              <w:rPr>
                <w:rFonts w:asciiTheme="minorHAnsi" w:hAnsiTheme="minorHAnsi" w:cstheme="minorHAnsi"/>
                <w:sz w:val="20"/>
                <w:szCs w:val="20"/>
              </w:rPr>
            </w:pPr>
            <w:r w:rsidRPr="00075858">
              <w:rPr>
                <w:rFonts w:asciiTheme="minorHAnsi" w:hAnsiTheme="minorHAnsi" w:cstheme="minorHAnsi"/>
                <w:sz w:val="20"/>
                <w:szCs w:val="20"/>
              </w:rPr>
              <w:t>Contribute to a positive team environment in order to achieve a high performance, continuous improvement and customer focused culture.</w:t>
            </w:r>
          </w:p>
          <w:p w14:paraId="600DF46B" w14:textId="12669566" w:rsidR="00B60AE7" w:rsidRDefault="00B60AE7" w:rsidP="009D2000">
            <w:pPr>
              <w:pStyle w:val="BodyText"/>
              <w:rPr>
                <w:rFonts w:asciiTheme="minorHAnsi" w:hAnsiTheme="minorHAnsi" w:cstheme="minorHAnsi"/>
                <w:sz w:val="20"/>
                <w:szCs w:val="20"/>
              </w:rPr>
            </w:pPr>
          </w:p>
          <w:p w14:paraId="4549734B" w14:textId="77777777" w:rsidR="007A758A" w:rsidRDefault="007A758A" w:rsidP="007A758A">
            <w:pPr>
              <w:pStyle w:val="BodyText"/>
              <w:rPr>
                <w:rFonts w:asciiTheme="minorHAnsi" w:eastAsia="Arial" w:hAnsiTheme="minorHAnsi" w:cstheme="minorHAnsi"/>
                <w:i/>
                <w:snapToGrid w:val="0"/>
                <w:sz w:val="20"/>
                <w:szCs w:val="20"/>
                <w:u w:val="single"/>
                <w:lang w:val="en"/>
              </w:rPr>
            </w:pPr>
            <w:r>
              <w:rPr>
                <w:rFonts w:asciiTheme="minorHAnsi" w:eastAsia="Arial" w:hAnsiTheme="minorHAnsi" w:cstheme="minorHAnsi"/>
                <w:i/>
                <w:snapToGrid w:val="0"/>
                <w:sz w:val="20"/>
                <w:szCs w:val="20"/>
                <w:u w:val="single"/>
                <w:lang w:val="en"/>
              </w:rPr>
              <w:t>Values</w:t>
            </w:r>
          </w:p>
          <w:p w14:paraId="53367B44" w14:textId="77777777" w:rsidR="00BA5473" w:rsidRDefault="00BA5473" w:rsidP="00BA5473">
            <w:pPr>
              <w:spacing w:before="60" w:after="60"/>
              <w:jc w:val="both"/>
              <w:rPr>
                <w:rFonts w:asciiTheme="minorHAnsi" w:hAnsiTheme="minorHAnsi" w:cstheme="minorHAnsi"/>
                <w:sz w:val="20"/>
                <w:szCs w:val="20"/>
              </w:rPr>
            </w:pPr>
            <w:r w:rsidRPr="000746B1">
              <w:rPr>
                <w:rFonts w:asciiTheme="minorHAnsi" w:hAnsiTheme="minorHAnsi" w:cstheme="minorHAnsi"/>
                <w:sz w:val="20"/>
                <w:szCs w:val="20"/>
              </w:rPr>
              <w:t>At Moreton Bay Regional Council we are on a journey to creating a great culture.  Our values shape the way we behave and how we interact with each other to deliver the best service to the community.  The safety of you and the community is our number one priority and we are all responsible for creating an inclusive, safe workplace and protecting our environment.    As a team member you will take individual accountability for demonstrating the values expectations and behaviours.</w:t>
            </w:r>
            <w:r w:rsidRPr="007C3A24">
              <w:rPr>
                <w:rFonts w:asciiTheme="minorHAnsi" w:hAnsiTheme="minorHAnsi" w:cstheme="minorHAnsi"/>
                <w:sz w:val="20"/>
                <w:szCs w:val="20"/>
              </w:rPr>
              <w:t xml:space="preserve">  </w:t>
            </w:r>
          </w:p>
          <w:p w14:paraId="0F25E997" w14:textId="77777777" w:rsidR="00D00EF4" w:rsidRPr="00B13B55" w:rsidRDefault="00D00EF4" w:rsidP="00CA728B">
            <w:pPr>
              <w:spacing w:before="60" w:after="60"/>
              <w:jc w:val="both"/>
              <w:rPr>
                <w:rFonts w:asciiTheme="minorHAnsi" w:hAnsiTheme="minorHAnsi" w:cstheme="minorHAnsi"/>
                <w:color w:val="2F5496"/>
                <w:sz w:val="20"/>
                <w:szCs w:val="20"/>
                <w:lang w:val="en-US"/>
              </w:rPr>
            </w:pPr>
          </w:p>
        </w:tc>
      </w:tr>
      <w:tr w:rsidR="00D948C7" w:rsidRPr="009B505A" w14:paraId="5DC32707" w14:textId="77777777" w:rsidTr="00183C51">
        <w:tc>
          <w:tcPr>
            <w:tcW w:w="11057" w:type="dxa"/>
            <w:gridSpan w:val="4"/>
            <w:shd w:val="clear" w:color="auto" w:fill="042D62"/>
            <w:vAlign w:val="center"/>
          </w:tcPr>
          <w:p w14:paraId="27100D3B" w14:textId="77777777" w:rsidR="00D948C7" w:rsidRPr="009B505A" w:rsidRDefault="00D948C7" w:rsidP="00183C51">
            <w:pPr>
              <w:overflowPunct w:val="0"/>
              <w:autoSpaceDE w:val="0"/>
              <w:autoSpaceDN w:val="0"/>
              <w:adjustRightInd w:val="0"/>
              <w:textAlignment w:val="baseline"/>
              <w:rPr>
                <w:rFonts w:ascii="Calibri" w:hAnsi="Calibri" w:cs="Calibri"/>
                <w:b/>
                <w:color w:val="FFFFFF"/>
                <w:sz w:val="22"/>
                <w:szCs w:val="21"/>
              </w:rPr>
            </w:pPr>
            <w:r>
              <w:rPr>
                <w:rFonts w:ascii="Calibri" w:hAnsi="Calibri" w:cs="Calibri"/>
                <w:b/>
                <w:color w:val="FFFFFF"/>
                <w:sz w:val="22"/>
                <w:szCs w:val="21"/>
              </w:rPr>
              <w:t>Decision Making</w:t>
            </w:r>
          </w:p>
          <w:p w14:paraId="2DD84B07" w14:textId="77777777" w:rsidR="00D948C7" w:rsidRPr="009B505A" w:rsidRDefault="00D948C7" w:rsidP="00183C51">
            <w:pPr>
              <w:overflowPunct w:val="0"/>
              <w:autoSpaceDE w:val="0"/>
              <w:autoSpaceDN w:val="0"/>
              <w:adjustRightInd w:val="0"/>
              <w:textAlignment w:val="baseline"/>
              <w:rPr>
                <w:rFonts w:ascii="Calibri" w:hAnsi="Calibri" w:cs="Calibri"/>
                <w:b/>
                <w:color w:val="FFFFFF"/>
                <w:sz w:val="22"/>
                <w:szCs w:val="21"/>
              </w:rPr>
            </w:pPr>
          </w:p>
        </w:tc>
      </w:tr>
      <w:tr w:rsidR="00D948C7" w:rsidRPr="009B505A" w14:paraId="27B0AF50" w14:textId="77777777" w:rsidTr="00183C51">
        <w:tc>
          <w:tcPr>
            <w:tcW w:w="11057" w:type="dxa"/>
            <w:gridSpan w:val="4"/>
            <w:shd w:val="clear" w:color="auto" w:fill="auto"/>
            <w:vAlign w:val="center"/>
          </w:tcPr>
          <w:p w14:paraId="22BD2F6E" w14:textId="77777777" w:rsidR="00D948C7" w:rsidRPr="009B505A" w:rsidRDefault="00D948C7" w:rsidP="00183C51">
            <w:pPr>
              <w:overflowPunct w:val="0"/>
              <w:autoSpaceDE w:val="0"/>
              <w:autoSpaceDN w:val="0"/>
              <w:adjustRightInd w:val="0"/>
              <w:textAlignment w:val="baseline"/>
              <w:rPr>
                <w:rFonts w:ascii="Calibri" w:hAnsi="Calibri" w:cs="Calibri"/>
                <w:b/>
                <w:sz w:val="22"/>
                <w:szCs w:val="21"/>
              </w:rPr>
            </w:pPr>
          </w:p>
          <w:p w14:paraId="4ED15A6A" w14:textId="53A038AA" w:rsidR="00D948C7" w:rsidRPr="007A758A" w:rsidRDefault="00D948C7" w:rsidP="00183C51">
            <w:pPr>
              <w:pStyle w:val="BodyText"/>
              <w:rPr>
                <w:rFonts w:asciiTheme="minorHAnsi" w:hAnsiTheme="minorHAnsi" w:cstheme="minorHAnsi"/>
                <w:sz w:val="20"/>
                <w:szCs w:val="20"/>
              </w:rPr>
            </w:pPr>
            <w:r w:rsidRPr="007A758A">
              <w:rPr>
                <w:rFonts w:asciiTheme="minorHAnsi" w:hAnsiTheme="minorHAnsi" w:cstheme="minorHAnsi"/>
                <w:b/>
                <w:sz w:val="20"/>
                <w:szCs w:val="20"/>
              </w:rPr>
              <w:t>Budget</w:t>
            </w:r>
            <w:r w:rsidRPr="007A758A">
              <w:rPr>
                <w:rFonts w:asciiTheme="minorHAnsi" w:hAnsiTheme="minorHAnsi" w:cstheme="minorHAnsi"/>
                <w:sz w:val="20"/>
                <w:szCs w:val="20"/>
              </w:rPr>
              <w:t xml:space="preserve"> -</w:t>
            </w:r>
            <w:r w:rsidR="005F20C0">
              <w:rPr>
                <w:rFonts w:asciiTheme="minorHAnsi" w:hAnsiTheme="minorHAnsi" w:cstheme="minorHAnsi"/>
                <w:sz w:val="20"/>
                <w:szCs w:val="20"/>
              </w:rPr>
              <w:t xml:space="preserve"> Nil</w:t>
            </w:r>
          </w:p>
          <w:p w14:paraId="653B1C11" w14:textId="48F1BAB8" w:rsidR="00D948C7" w:rsidRPr="009B505A" w:rsidRDefault="00D948C7" w:rsidP="00ED717D">
            <w:pPr>
              <w:pStyle w:val="BodyText"/>
              <w:rPr>
                <w:rFonts w:ascii="Calibri" w:hAnsi="Calibri" w:cs="Calibri"/>
                <w:b/>
                <w:sz w:val="22"/>
                <w:szCs w:val="21"/>
              </w:rPr>
            </w:pPr>
            <w:r w:rsidRPr="007A758A">
              <w:rPr>
                <w:rFonts w:asciiTheme="minorHAnsi" w:hAnsiTheme="minorHAnsi" w:cstheme="minorHAnsi"/>
                <w:b/>
                <w:sz w:val="20"/>
                <w:szCs w:val="20"/>
              </w:rPr>
              <w:t>Delegations</w:t>
            </w:r>
            <w:r w:rsidRPr="007A758A">
              <w:rPr>
                <w:rFonts w:asciiTheme="minorHAnsi" w:hAnsiTheme="minorHAnsi" w:cstheme="minorHAnsi"/>
                <w:sz w:val="20"/>
                <w:szCs w:val="20"/>
              </w:rPr>
              <w:t xml:space="preserve"> - Delegations under the Local Government Act 2009 and as directed and published in Council’s Delegation Register</w:t>
            </w:r>
            <w:r w:rsidR="00FE2746">
              <w:rPr>
                <w:rFonts w:asciiTheme="minorHAnsi" w:hAnsiTheme="minorHAnsi" w:cstheme="minorHAnsi"/>
                <w:sz w:val="20"/>
                <w:szCs w:val="20"/>
              </w:rPr>
              <w:t>.</w:t>
            </w:r>
            <w:r w:rsidRPr="007A758A">
              <w:rPr>
                <w:rFonts w:asciiTheme="minorHAnsi" w:hAnsiTheme="minorHAnsi" w:cstheme="minorHAnsi"/>
                <w:sz w:val="20"/>
                <w:szCs w:val="20"/>
              </w:rPr>
              <w:t xml:space="preserve"> </w:t>
            </w:r>
          </w:p>
        </w:tc>
      </w:tr>
      <w:tr w:rsidR="00EB743E" w:rsidRPr="009B505A" w14:paraId="6DD1B812" w14:textId="77777777" w:rsidTr="00EB743E">
        <w:tc>
          <w:tcPr>
            <w:tcW w:w="11057" w:type="dxa"/>
            <w:gridSpan w:val="4"/>
            <w:shd w:val="clear" w:color="auto" w:fill="042D62"/>
            <w:vAlign w:val="center"/>
          </w:tcPr>
          <w:p w14:paraId="1D2AC812" w14:textId="77777777" w:rsidR="00EB743E" w:rsidRDefault="00EB743E" w:rsidP="009E5688">
            <w:pPr>
              <w:overflowPunct w:val="0"/>
              <w:autoSpaceDE w:val="0"/>
              <w:autoSpaceDN w:val="0"/>
              <w:adjustRightInd w:val="0"/>
              <w:textAlignment w:val="baseline"/>
              <w:rPr>
                <w:rFonts w:ascii="Calibri" w:hAnsi="Calibri" w:cs="Calibri"/>
                <w:b/>
                <w:color w:val="FFFFFF"/>
                <w:sz w:val="22"/>
                <w:szCs w:val="21"/>
              </w:rPr>
            </w:pPr>
            <w:bookmarkStart w:id="0" w:name="_GoBack"/>
            <w:bookmarkEnd w:id="0"/>
            <w:r>
              <w:rPr>
                <w:rFonts w:ascii="Calibri" w:hAnsi="Calibri" w:cs="Calibri"/>
                <w:b/>
                <w:color w:val="FFFFFF"/>
                <w:sz w:val="22"/>
                <w:szCs w:val="21"/>
              </w:rPr>
              <w:lastRenderedPageBreak/>
              <w:t xml:space="preserve">Knowledge &amp; Experience </w:t>
            </w:r>
          </w:p>
          <w:p w14:paraId="0D4A1343" w14:textId="77777777" w:rsidR="00EB743E" w:rsidRPr="009B505A" w:rsidRDefault="00EB743E" w:rsidP="009E5688">
            <w:pPr>
              <w:overflowPunct w:val="0"/>
              <w:autoSpaceDE w:val="0"/>
              <w:autoSpaceDN w:val="0"/>
              <w:adjustRightInd w:val="0"/>
              <w:textAlignment w:val="baseline"/>
              <w:rPr>
                <w:rFonts w:ascii="Calibri" w:hAnsi="Calibri" w:cs="Calibri"/>
                <w:b/>
                <w:color w:val="FFFFFF"/>
                <w:sz w:val="22"/>
                <w:szCs w:val="21"/>
              </w:rPr>
            </w:pPr>
          </w:p>
        </w:tc>
      </w:tr>
      <w:tr w:rsidR="00EB743E" w:rsidRPr="009B505A" w14:paraId="17F127B9" w14:textId="77777777" w:rsidTr="00EB743E">
        <w:tc>
          <w:tcPr>
            <w:tcW w:w="11057" w:type="dxa"/>
            <w:gridSpan w:val="4"/>
            <w:shd w:val="clear" w:color="auto" w:fill="auto"/>
            <w:vAlign w:val="center"/>
          </w:tcPr>
          <w:p w14:paraId="7EB076E6" w14:textId="77777777" w:rsidR="0030419F" w:rsidRDefault="0030419F" w:rsidP="0030419F">
            <w:pPr>
              <w:pStyle w:val="BodyText"/>
              <w:ind w:left="360"/>
              <w:rPr>
                <w:rFonts w:asciiTheme="minorHAnsi" w:hAnsiTheme="minorHAnsi" w:cstheme="minorHAnsi"/>
                <w:sz w:val="20"/>
                <w:szCs w:val="20"/>
              </w:rPr>
            </w:pPr>
          </w:p>
          <w:p w14:paraId="15EC3914" w14:textId="661B6832" w:rsidR="00870BEB" w:rsidRPr="009B4A52" w:rsidRDefault="00DB6877" w:rsidP="006E75FB">
            <w:pPr>
              <w:pStyle w:val="BodyText"/>
              <w:numPr>
                <w:ilvl w:val="0"/>
                <w:numId w:val="25"/>
              </w:numPr>
              <w:ind w:left="360"/>
              <w:rPr>
                <w:rFonts w:asciiTheme="minorHAnsi" w:hAnsiTheme="minorHAnsi" w:cstheme="minorHAnsi"/>
                <w:sz w:val="20"/>
                <w:szCs w:val="20"/>
              </w:rPr>
            </w:pPr>
            <w:r w:rsidRPr="009B4A52">
              <w:rPr>
                <w:rFonts w:asciiTheme="minorHAnsi" w:hAnsiTheme="minorHAnsi" w:cstheme="minorHAnsi"/>
                <w:sz w:val="20"/>
                <w:szCs w:val="20"/>
              </w:rPr>
              <w:t>Previous e</w:t>
            </w:r>
            <w:r w:rsidR="00870BEB" w:rsidRPr="009B4A52">
              <w:rPr>
                <w:rFonts w:asciiTheme="minorHAnsi" w:hAnsiTheme="minorHAnsi" w:cstheme="minorHAnsi"/>
                <w:sz w:val="20"/>
                <w:szCs w:val="20"/>
              </w:rPr>
              <w:t xml:space="preserve">xperience </w:t>
            </w:r>
            <w:r w:rsidR="00D948C7" w:rsidRPr="009B4A52">
              <w:rPr>
                <w:rFonts w:asciiTheme="minorHAnsi" w:hAnsiTheme="minorHAnsi" w:cstheme="minorHAnsi"/>
                <w:sz w:val="20"/>
                <w:szCs w:val="20"/>
              </w:rPr>
              <w:t>providing administrative support</w:t>
            </w:r>
            <w:r w:rsidRPr="009B4A52">
              <w:rPr>
                <w:rFonts w:asciiTheme="minorHAnsi" w:hAnsiTheme="minorHAnsi" w:cstheme="minorHAnsi"/>
                <w:sz w:val="20"/>
                <w:szCs w:val="20"/>
              </w:rPr>
              <w:t xml:space="preserve"> and assistance</w:t>
            </w:r>
            <w:r w:rsidR="009B4A52" w:rsidRPr="009B4A52">
              <w:rPr>
                <w:rFonts w:asciiTheme="minorHAnsi" w:hAnsiTheme="minorHAnsi" w:cstheme="minorHAnsi"/>
                <w:sz w:val="20"/>
                <w:szCs w:val="20"/>
              </w:rPr>
              <w:t xml:space="preserve">, including </w:t>
            </w:r>
            <w:r w:rsidR="00FB28A4">
              <w:rPr>
                <w:rFonts w:asciiTheme="minorHAnsi" w:hAnsiTheme="minorHAnsi" w:cstheme="minorHAnsi"/>
                <w:sz w:val="20"/>
                <w:szCs w:val="20"/>
              </w:rPr>
              <w:t xml:space="preserve">the preparation of </w:t>
            </w:r>
            <w:r w:rsidR="00870BEB" w:rsidRPr="009B4A52">
              <w:rPr>
                <w:rFonts w:asciiTheme="minorHAnsi" w:hAnsiTheme="minorHAnsi" w:cstheme="minorHAnsi"/>
                <w:sz w:val="20"/>
                <w:szCs w:val="20"/>
              </w:rPr>
              <w:t xml:space="preserve">quality </w:t>
            </w:r>
            <w:r w:rsidR="00E86C5C">
              <w:rPr>
                <w:rFonts w:asciiTheme="minorHAnsi" w:hAnsiTheme="minorHAnsi" w:cstheme="minorHAnsi"/>
                <w:sz w:val="20"/>
                <w:szCs w:val="20"/>
              </w:rPr>
              <w:t xml:space="preserve">correspondence and </w:t>
            </w:r>
            <w:r w:rsidR="00D948C7" w:rsidRPr="009B4A52">
              <w:rPr>
                <w:rFonts w:asciiTheme="minorHAnsi" w:hAnsiTheme="minorHAnsi" w:cstheme="minorHAnsi"/>
                <w:sz w:val="20"/>
                <w:szCs w:val="20"/>
              </w:rPr>
              <w:t>documentation</w:t>
            </w:r>
            <w:r w:rsidR="00E86C5C">
              <w:rPr>
                <w:rFonts w:asciiTheme="minorHAnsi" w:hAnsiTheme="minorHAnsi" w:cstheme="minorHAnsi"/>
                <w:sz w:val="20"/>
                <w:szCs w:val="20"/>
              </w:rPr>
              <w:t>.</w:t>
            </w:r>
          </w:p>
          <w:p w14:paraId="052418F4" w14:textId="64790937" w:rsidR="00870BEB" w:rsidRPr="00870BEB" w:rsidRDefault="00E86C5C" w:rsidP="0030419F">
            <w:pPr>
              <w:pStyle w:val="BodyText"/>
              <w:numPr>
                <w:ilvl w:val="0"/>
                <w:numId w:val="25"/>
              </w:numPr>
              <w:ind w:left="360"/>
              <w:rPr>
                <w:rFonts w:asciiTheme="minorHAnsi" w:hAnsiTheme="minorHAnsi" w:cstheme="minorHAnsi"/>
                <w:sz w:val="20"/>
                <w:szCs w:val="20"/>
              </w:rPr>
            </w:pPr>
            <w:r>
              <w:rPr>
                <w:rFonts w:asciiTheme="minorHAnsi" w:hAnsiTheme="minorHAnsi" w:cstheme="minorHAnsi"/>
                <w:sz w:val="20"/>
                <w:szCs w:val="20"/>
              </w:rPr>
              <w:t>Sound</w:t>
            </w:r>
            <w:r w:rsidR="00870BEB" w:rsidRPr="005856CC">
              <w:rPr>
                <w:rFonts w:asciiTheme="minorHAnsi" w:hAnsiTheme="minorHAnsi" w:cstheme="minorHAnsi"/>
                <w:sz w:val="20"/>
                <w:szCs w:val="20"/>
              </w:rPr>
              <w:t xml:space="preserve"> knowledge of administration practices</w:t>
            </w:r>
            <w:r>
              <w:rPr>
                <w:rFonts w:asciiTheme="minorHAnsi" w:hAnsiTheme="minorHAnsi" w:cstheme="minorHAnsi"/>
                <w:sz w:val="20"/>
                <w:szCs w:val="20"/>
              </w:rPr>
              <w:t xml:space="preserve"> and procedures</w:t>
            </w:r>
            <w:r w:rsidR="00D948C7">
              <w:rPr>
                <w:rFonts w:asciiTheme="minorHAnsi" w:hAnsiTheme="minorHAnsi" w:cstheme="minorHAnsi"/>
                <w:sz w:val="20"/>
                <w:szCs w:val="20"/>
              </w:rPr>
              <w:t>.</w:t>
            </w:r>
          </w:p>
          <w:p w14:paraId="2A8E7D95" w14:textId="16E6310E" w:rsidR="00D948C7" w:rsidRPr="005856CC" w:rsidRDefault="00D948C7" w:rsidP="0030419F">
            <w:pPr>
              <w:pStyle w:val="BodyText"/>
              <w:numPr>
                <w:ilvl w:val="0"/>
                <w:numId w:val="25"/>
              </w:numPr>
              <w:ind w:left="360"/>
              <w:rPr>
                <w:rFonts w:asciiTheme="minorHAnsi" w:hAnsiTheme="minorHAnsi" w:cstheme="minorHAnsi"/>
                <w:sz w:val="20"/>
                <w:szCs w:val="20"/>
              </w:rPr>
            </w:pPr>
            <w:r>
              <w:rPr>
                <w:rFonts w:asciiTheme="minorHAnsi" w:hAnsiTheme="minorHAnsi" w:cstheme="minorHAnsi"/>
                <w:sz w:val="20"/>
                <w:szCs w:val="20"/>
              </w:rPr>
              <w:t>Well-developed organisational skills and work ethic</w:t>
            </w:r>
            <w:r w:rsidR="0047518C">
              <w:rPr>
                <w:rFonts w:asciiTheme="minorHAnsi" w:hAnsiTheme="minorHAnsi" w:cstheme="minorHAnsi"/>
                <w:sz w:val="20"/>
                <w:szCs w:val="20"/>
              </w:rPr>
              <w:t xml:space="preserve"> with the ability to </w:t>
            </w:r>
            <w:r w:rsidRPr="005856CC">
              <w:rPr>
                <w:rFonts w:asciiTheme="minorHAnsi" w:hAnsiTheme="minorHAnsi" w:cstheme="minorHAnsi"/>
                <w:sz w:val="20"/>
                <w:szCs w:val="20"/>
              </w:rPr>
              <w:t>work autonomously</w:t>
            </w:r>
            <w:r w:rsidR="0047518C">
              <w:rPr>
                <w:rFonts w:asciiTheme="minorHAnsi" w:hAnsiTheme="minorHAnsi" w:cstheme="minorHAnsi"/>
                <w:sz w:val="20"/>
                <w:szCs w:val="20"/>
              </w:rPr>
              <w:t>.</w:t>
            </w:r>
          </w:p>
          <w:p w14:paraId="6FF62AB3" w14:textId="5C21C0BF" w:rsidR="00CA728B" w:rsidRPr="00CA728B" w:rsidRDefault="00CA728B" w:rsidP="0030419F">
            <w:pPr>
              <w:pStyle w:val="BodyText"/>
              <w:numPr>
                <w:ilvl w:val="0"/>
                <w:numId w:val="25"/>
              </w:numPr>
              <w:ind w:left="360"/>
              <w:rPr>
                <w:rFonts w:asciiTheme="minorHAnsi" w:hAnsiTheme="minorHAnsi" w:cstheme="minorHAnsi"/>
                <w:sz w:val="20"/>
                <w:szCs w:val="20"/>
              </w:rPr>
            </w:pPr>
            <w:r w:rsidRPr="00CA728B">
              <w:rPr>
                <w:rFonts w:asciiTheme="minorHAnsi" w:hAnsiTheme="minorHAnsi" w:cstheme="minorHAnsi"/>
                <w:sz w:val="20"/>
                <w:szCs w:val="20"/>
              </w:rPr>
              <w:t>Well-developed time management skills to achieve proficiency and effectiveness in managing the workload and priorities</w:t>
            </w:r>
            <w:r w:rsidR="00BD03F8">
              <w:rPr>
                <w:rFonts w:asciiTheme="minorHAnsi" w:hAnsiTheme="minorHAnsi" w:cstheme="minorHAnsi"/>
                <w:sz w:val="20"/>
                <w:szCs w:val="20"/>
              </w:rPr>
              <w:t>,</w:t>
            </w:r>
            <w:r w:rsidRPr="00CA728B">
              <w:rPr>
                <w:rFonts w:asciiTheme="minorHAnsi" w:hAnsiTheme="minorHAnsi" w:cstheme="minorHAnsi"/>
                <w:sz w:val="20"/>
                <w:szCs w:val="20"/>
              </w:rPr>
              <w:t xml:space="preserve"> and meeting deadlines.</w:t>
            </w:r>
          </w:p>
          <w:p w14:paraId="5AFBC74B" w14:textId="13F8B279" w:rsidR="00CA728B" w:rsidRPr="00CA728B" w:rsidRDefault="00CA728B" w:rsidP="0030419F">
            <w:pPr>
              <w:pStyle w:val="BodyText"/>
              <w:numPr>
                <w:ilvl w:val="0"/>
                <w:numId w:val="25"/>
              </w:numPr>
              <w:ind w:left="360"/>
              <w:rPr>
                <w:rFonts w:asciiTheme="minorHAnsi" w:hAnsiTheme="minorHAnsi" w:cstheme="minorHAnsi"/>
                <w:sz w:val="20"/>
                <w:szCs w:val="20"/>
              </w:rPr>
            </w:pPr>
            <w:r w:rsidRPr="00CA728B">
              <w:rPr>
                <w:rFonts w:asciiTheme="minorHAnsi" w:hAnsiTheme="minorHAnsi" w:cstheme="minorHAnsi"/>
                <w:sz w:val="20"/>
                <w:szCs w:val="20"/>
              </w:rPr>
              <w:t>Proficiency with the Microsoft Office suite of programs and the ability to develop proficiency with council’s corporate systems</w:t>
            </w:r>
            <w:r w:rsidR="00BD03F8">
              <w:rPr>
                <w:rFonts w:asciiTheme="minorHAnsi" w:hAnsiTheme="minorHAnsi" w:cstheme="minorHAnsi"/>
                <w:sz w:val="20"/>
                <w:szCs w:val="20"/>
              </w:rPr>
              <w:t>.</w:t>
            </w:r>
          </w:p>
          <w:p w14:paraId="6AB71E3B" w14:textId="6A7F17AA" w:rsidR="009D2000" w:rsidRDefault="009D2000" w:rsidP="0030419F">
            <w:pPr>
              <w:pStyle w:val="BodyText"/>
              <w:numPr>
                <w:ilvl w:val="0"/>
                <w:numId w:val="25"/>
              </w:numPr>
              <w:ind w:left="360"/>
              <w:rPr>
                <w:rFonts w:asciiTheme="minorHAnsi" w:hAnsiTheme="minorHAnsi" w:cstheme="minorHAnsi"/>
                <w:sz w:val="20"/>
                <w:szCs w:val="20"/>
              </w:rPr>
            </w:pPr>
            <w:r w:rsidRPr="00CA728B">
              <w:rPr>
                <w:rFonts w:asciiTheme="minorHAnsi" w:hAnsiTheme="minorHAnsi" w:cstheme="minorHAnsi"/>
                <w:sz w:val="20"/>
                <w:szCs w:val="20"/>
              </w:rPr>
              <w:t>Well-developed people and relationship skills with demonstrated ability to work in a team environment</w:t>
            </w:r>
            <w:r w:rsidR="00BD03F8">
              <w:rPr>
                <w:rFonts w:asciiTheme="minorHAnsi" w:hAnsiTheme="minorHAnsi" w:cstheme="minorHAnsi"/>
                <w:sz w:val="20"/>
                <w:szCs w:val="20"/>
              </w:rPr>
              <w:t>,</w:t>
            </w:r>
            <w:r w:rsidRPr="00CA728B">
              <w:rPr>
                <w:rFonts w:asciiTheme="minorHAnsi" w:hAnsiTheme="minorHAnsi" w:cstheme="minorHAnsi"/>
                <w:sz w:val="20"/>
                <w:szCs w:val="20"/>
              </w:rPr>
              <w:t xml:space="preserve"> communicating and motivating effectively at all levels of the organisation, contributing to a positive work environment with a strong focus on provision of quality customer service.</w:t>
            </w:r>
          </w:p>
          <w:p w14:paraId="79A05BDD" w14:textId="2CE4012E" w:rsidR="00EB743E" w:rsidRPr="00B13B55" w:rsidRDefault="00EB743E" w:rsidP="0047518C">
            <w:pPr>
              <w:pStyle w:val="BodyText2"/>
              <w:tabs>
                <w:tab w:val="left" w:pos="2040"/>
              </w:tabs>
              <w:spacing w:before="60" w:after="60" w:line="240" w:lineRule="auto"/>
              <w:jc w:val="both"/>
              <w:rPr>
                <w:rFonts w:asciiTheme="minorHAnsi" w:hAnsiTheme="minorHAnsi" w:cstheme="minorHAnsi"/>
                <w:b/>
                <w:sz w:val="20"/>
                <w:szCs w:val="20"/>
              </w:rPr>
            </w:pPr>
          </w:p>
        </w:tc>
      </w:tr>
      <w:tr w:rsidR="00EB743E" w:rsidRPr="009B505A" w14:paraId="720C7B35" w14:textId="77777777" w:rsidTr="00EB743E">
        <w:tc>
          <w:tcPr>
            <w:tcW w:w="11057" w:type="dxa"/>
            <w:gridSpan w:val="4"/>
            <w:shd w:val="clear" w:color="auto" w:fill="042D62"/>
            <w:vAlign w:val="center"/>
          </w:tcPr>
          <w:p w14:paraId="198D9031" w14:textId="77777777" w:rsidR="00EB743E" w:rsidRPr="009B505A" w:rsidRDefault="00EB743E" w:rsidP="009E5688">
            <w:pPr>
              <w:overflowPunct w:val="0"/>
              <w:autoSpaceDE w:val="0"/>
              <w:autoSpaceDN w:val="0"/>
              <w:adjustRightInd w:val="0"/>
              <w:textAlignment w:val="baseline"/>
              <w:rPr>
                <w:rFonts w:ascii="Calibri" w:hAnsi="Calibri" w:cs="Calibri"/>
                <w:b/>
                <w:color w:val="FFFFFF"/>
                <w:sz w:val="22"/>
                <w:szCs w:val="21"/>
              </w:rPr>
            </w:pPr>
            <w:r>
              <w:rPr>
                <w:rFonts w:ascii="Calibri" w:hAnsi="Calibri" w:cs="Calibri"/>
                <w:b/>
                <w:color w:val="FFFFFF"/>
                <w:sz w:val="22"/>
                <w:szCs w:val="21"/>
              </w:rPr>
              <w:t xml:space="preserve">Qualifications </w:t>
            </w:r>
          </w:p>
          <w:p w14:paraId="66E1732D" w14:textId="77777777" w:rsidR="00EB743E" w:rsidRPr="009B505A" w:rsidRDefault="00EB743E" w:rsidP="009E5688">
            <w:pPr>
              <w:overflowPunct w:val="0"/>
              <w:autoSpaceDE w:val="0"/>
              <w:autoSpaceDN w:val="0"/>
              <w:adjustRightInd w:val="0"/>
              <w:textAlignment w:val="baseline"/>
              <w:rPr>
                <w:rFonts w:ascii="Calibri" w:hAnsi="Calibri" w:cs="Calibri"/>
                <w:b/>
                <w:color w:val="FFFFFF"/>
                <w:sz w:val="22"/>
                <w:szCs w:val="21"/>
              </w:rPr>
            </w:pPr>
          </w:p>
        </w:tc>
      </w:tr>
      <w:tr w:rsidR="00EB743E" w:rsidRPr="009B505A" w14:paraId="7B97CDB0" w14:textId="77777777" w:rsidTr="00EB743E">
        <w:tc>
          <w:tcPr>
            <w:tcW w:w="11057" w:type="dxa"/>
            <w:gridSpan w:val="4"/>
            <w:shd w:val="clear" w:color="auto" w:fill="auto"/>
            <w:vAlign w:val="center"/>
          </w:tcPr>
          <w:p w14:paraId="63DF95BD" w14:textId="77777777" w:rsidR="00EB743E" w:rsidRDefault="00EB743E" w:rsidP="00205D3D">
            <w:pPr>
              <w:pStyle w:val="BodyText"/>
              <w:spacing w:after="0"/>
              <w:ind w:right="119"/>
              <w:jc w:val="both"/>
              <w:rPr>
                <w:rFonts w:ascii="Calibri" w:hAnsi="Calibri" w:cs="Calibri"/>
                <w:b/>
                <w:sz w:val="22"/>
                <w:szCs w:val="21"/>
              </w:rPr>
            </w:pPr>
          </w:p>
          <w:p w14:paraId="30C02F2D" w14:textId="5BA7B627" w:rsidR="005E02AB" w:rsidRPr="005E02AB" w:rsidRDefault="005E02AB" w:rsidP="005E02AB">
            <w:pPr>
              <w:pStyle w:val="BodyText2"/>
              <w:numPr>
                <w:ilvl w:val="0"/>
                <w:numId w:val="23"/>
              </w:numPr>
              <w:tabs>
                <w:tab w:val="left" w:pos="2040"/>
              </w:tabs>
              <w:spacing w:before="60" w:after="60" w:line="240" w:lineRule="auto"/>
              <w:jc w:val="both"/>
              <w:rPr>
                <w:rFonts w:asciiTheme="minorHAnsi" w:hAnsiTheme="minorHAnsi" w:cstheme="minorHAnsi"/>
                <w:sz w:val="20"/>
                <w:szCs w:val="20"/>
              </w:rPr>
            </w:pPr>
            <w:r w:rsidRPr="005E02AB">
              <w:rPr>
                <w:rFonts w:asciiTheme="minorHAnsi" w:hAnsiTheme="minorHAnsi" w:cstheme="minorHAnsi"/>
                <w:sz w:val="20"/>
                <w:szCs w:val="20"/>
              </w:rPr>
              <w:t>Certificate II in Business</w:t>
            </w:r>
            <w:r>
              <w:rPr>
                <w:rFonts w:asciiTheme="minorHAnsi" w:hAnsiTheme="minorHAnsi" w:cstheme="minorHAnsi"/>
                <w:sz w:val="20"/>
                <w:szCs w:val="20"/>
              </w:rPr>
              <w:t xml:space="preserve"> Administration</w:t>
            </w:r>
            <w:r w:rsidRPr="005E02AB">
              <w:rPr>
                <w:rFonts w:asciiTheme="minorHAnsi" w:hAnsiTheme="minorHAnsi" w:cstheme="minorHAnsi"/>
                <w:sz w:val="20"/>
                <w:szCs w:val="20"/>
              </w:rPr>
              <w:t xml:space="preserve"> or </w:t>
            </w:r>
            <w:r w:rsidR="002434E0">
              <w:rPr>
                <w:rFonts w:asciiTheme="minorHAnsi" w:hAnsiTheme="minorHAnsi" w:cstheme="minorHAnsi"/>
                <w:sz w:val="20"/>
                <w:szCs w:val="20"/>
              </w:rPr>
              <w:t>equivalent experience.</w:t>
            </w:r>
          </w:p>
          <w:p w14:paraId="178ADA01" w14:textId="0D7F8788" w:rsidR="00205D3D" w:rsidRDefault="009D2000" w:rsidP="00FE2746">
            <w:pPr>
              <w:pStyle w:val="BodyText2"/>
              <w:numPr>
                <w:ilvl w:val="0"/>
                <w:numId w:val="23"/>
              </w:numPr>
              <w:tabs>
                <w:tab w:val="left" w:pos="2040"/>
              </w:tabs>
              <w:spacing w:before="60" w:after="60" w:line="240" w:lineRule="auto"/>
              <w:jc w:val="both"/>
              <w:rPr>
                <w:rFonts w:asciiTheme="minorHAnsi" w:hAnsiTheme="minorHAnsi" w:cstheme="minorHAnsi"/>
                <w:sz w:val="20"/>
                <w:szCs w:val="20"/>
              </w:rPr>
            </w:pPr>
            <w:r w:rsidRPr="006023BB">
              <w:rPr>
                <w:rFonts w:asciiTheme="minorHAnsi" w:hAnsiTheme="minorHAnsi" w:cstheme="minorHAnsi"/>
                <w:sz w:val="20"/>
                <w:szCs w:val="20"/>
              </w:rPr>
              <w:t>Current C class driver’s licence.</w:t>
            </w:r>
          </w:p>
          <w:p w14:paraId="44DA08FE" w14:textId="77777777" w:rsidR="00205D3D" w:rsidRPr="009B505A" w:rsidRDefault="00205D3D" w:rsidP="005E02AB">
            <w:pPr>
              <w:pStyle w:val="BodyText2"/>
              <w:tabs>
                <w:tab w:val="left" w:pos="2040"/>
              </w:tabs>
              <w:spacing w:before="60" w:after="60" w:line="240" w:lineRule="auto"/>
              <w:jc w:val="both"/>
              <w:rPr>
                <w:rFonts w:ascii="Calibri" w:hAnsi="Calibri" w:cs="Calibri"/>
                <w:b/>
                <w:sz w:val="22"/>
                <w:szCs w:val="21"/>
              </w:rPr>
            </w:pPr>
          </w:p>
        </w:tc>
      </w:tr>
      <w:tr w:rsidR="00EB743E" w:rsidRPr="009B505A" w14:paraId="6090872B" w14:textId="77777777" w:rsidTr="00EB743E">
        <w:tc>
          <w:tcPr>
            <w:tcW w:w="11057" w:type="dxa"/>
            <w:gridSpan w:val="4"/>
            <w:shd w:val="clear" w:color="auto" w:fill="042D62"/>
            <w:vAlign w:val="center"/>
          </w:tcPr>
          <w:p w14:paraId="09BADBD7" w14:textId="77777777" w:rsidR="00EB743E" w:rsidRPr="009B505A" w:rsidRDefault="00EB743E" w:rsidP="00EB743E">
            <w:pPr>
              <w:overflowPunct w:val="0"/>
              <w:autoSpaceDE w:val="0"/>
              <w:autoSpaceDN w:val="0"/>
              <w:adjustRightInd w:val="0"/>
              <w:textAlignment w:val="baseline"/>
              <w:rPr>
                <w:rFonts w:ascii="Calibri" w:hAnsi="Calibri" w:cs="Calibri"/>
                <w:b/>
                <w:color w:val="FFFFFF"/>
                <w:sz w:val="22"/>
                <w:szCs w:val="21"/>
              </w:rPr>
            </w:pPr>
          </w:p>
        </w:tc>
      </w:tr>
    </w:tbl>
    <w:p w14:paraId="0E254A7F" w14:textId="77777777" w:rsidR="00211A4D" w:rsidRDefault="00211A4D" w:rsidP="00211A4D">
      <w:pPr>
        <w:pStyle w:val="ListParagraph"/>
        <w:tabs>
          <w:tab w:val="left" w:pos="2040"/>
        </w:tabs>
        <w:ind w:left="360"/>
        <w:jc w:val="both"/>
        <w:rPr>
          <w:i/>
          <w:snapToGrid w:val="0"/>
          <w:sz w:val="21"/>
          <w:szCs w:val="21"/>
          <w:highlight w:val="lightGray"/>
          <w:lang w:val="en"/>
        </w:rPr>
      </w:pPr>
    </w:p>
    <w:p w14:paraId="47A7AA93" w14:textId="69FBF9B7" w:rsidR="002B03B6" w:rsidRPr="00A2152F" w:rsidRDefault="0039089F" w:rsidP="007A758A">
      <w:pPr>
        <w:tabs>
          <w:tab w:val="left" w:pos="7845"/>
        </w:tabs>
        <w:ind w:left="-851"/>
        <w:jc w:val="both"/>
        <w:rPr>
          <w:sz w:val="21"/>
          <w:szCs w:val="21"/>
        </w:rPr>
      </w:pPr>
      <w:r w:rsidRPr="00B13B55">
        <w:rPr>
          <w:rFonts w:asciiTheme="minorHAnsi" w:hAnsiTheme="minorHAnsi" w:cstheme="minorHAnsi"/>
          <w:i/>
          <w:snapToGrid w:val="0"/>
          <w:sz w:val="20"/>
          <w:szCs w:val="20"/>
          <w:lang w:val="en-US" w:eastAsia="en-US"/>
        </w:rPr>
        <w:t xml:space="preserve">This position description reflects a summary of the key accountabilities of the position, it is not intended to be an all-inclusive list of duties, steps and tasks.   Leaders may direct </w:t>
      </w:r>
      <w:r w:rsidR="00FE2746">
        <w:rPr>
          <w:rFonts w:asciiTheme="minorHAnsi" w:hAnsiTheme="minorHAnsi" w:cstheme="minorHAnsi"/>
          <w:i/>
          <w:snapToGrid w:val="0"/>
          <w:sz w:val="20"/>
          <w:szCs w:val="20"/>
          <w:lang w:val="en-US" w:eastAsia="en-US"/>
        </w:rPr>
        <w:t>team members</w:t>
      </w:r>
      <w:r w:rsidRPr="00B13B55">
        <w:rPr>
          <w:rFonts w:asciiTheme="minorHAnsi" w:hAnsiTheme="minorHAnsi" w:cstheme="minorHAnsi"/>
          <w:i/>
          <w:snapToGrid w:val="0"/>
          <w:sz w:val="20"/>
          <w:szCs w:val="20"/>
          <w:lang w:val="en-US" w:eastAsia="en-US"/>
        </w:rPr>
        <w:t xml:space="preserve"> to perform other duties at their discretion.</w:t>
      </w:r>
      <w:r w:rsidRPr="00B13B55">
        <w:rPr>
          <w:rFonts w:asciiTheme="minorHAnsi" w:hAnsiTheme="minorHAnsi" w:cstheme="minorHAnsi"/>
          <w:sz w:val="20"/>
          <w:szCs w:val="20"/>
        </w:rPr>
        <w:t xml:space="preserve"> </w:t>
      </w:r>
    </w:p>
    <w:sectPr w:rsidR="002B03B6" w:rsidRPr="00A2152F" w:rsidSect="00A903F4">
      <w:headerReference w:type="default" r:id="rId12"/>
      <w:footerReference w:type="default" r:id="rId13"/>
      <w:pgSz w:w="11906" w:h="16838"/>
      <w:pgMar w:top="1440" w:right="1440" w:bottom="1440" w:left="1440" w:header="11" w:footer="0"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3210" w14:textId="77777777" w:rsidR="008A1FB0" w:rsidRDefault="008A1FB0" w:rsidP="002B03B6">
      <w:r>
        <w:separator/>
      </w:r>
    </w:p>
  </w:endnote>
  <w:endnote w:type="continuationSeparator" w:id="0">
    <w:p w14:paraId="236B59B9" w14:textId="77777777" w:rsidR="008A1FB0" w:rsidRDefault="008A1FB0" w:rsidP="002B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A5EE" w14:textId="77777777" w:rsidR="00A903F4" w:rsidRDefault="00A903F4" w:rsidP="00B13B55">
    <w:pPr>
      <w:pStyle w:val="Footer"/>
      <w:ind w:left="-1276"/>
      <w:jc w:val="right"/>
      <w:rPr>
        <w:noProof/>
      </w:rPr>
    </w:pPr>
    <w:r>
      <w:rPr>
        <w:noProof/>
      </w:rPr>
      <w:drawing>
        <wp:anchor distT="0" distB="0" distL="114300" distR="114300" simplePos="0" relativeHeight="251659264" behindDoc="0" locked="0" layoutInCell="1" allowOverlap="1" wp14:anchorId="04D9F664" wp14:editId="38CE12FA">
          <wp:simplePos x="0" y="0"/>
          <wp:positionH relativeFrom="column">
            <wp:posOffset>-562708</wp:posOffset>
          </wp:positionH>
          <wp:positionV relativeFrom="paragraph">
            <wp:posOffset>250239</wp:posOffset>
          </wp:positionV>
          <wp:extent cx="7039610" cy="59787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610" cy="597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47394" w14:textId="77777777" w:rsidR="009D2434" w:rsidRPr="00264F0D" w:rsidRDefault="009D2434" w:rsidP="00B13B55">
    <w:pPr>
      <w:pStyle w:val="Footer"/>
      <w:ind w:left="-1276"/>
      <w:jc w:val="right"/>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ECBF" w14:textId="77777777" w:rsidR="008A1FB0" w:rsidRDefault="008A1FB0" w:rsidP="002B03B6">
      <w:r>
        <w:separator/>
      </w:r>
    </w:p>
  </w:footnote>
  <w:footnote w:type="continuationSeparator" w:id="0">
    <w:p w14:paraId="0487F04A" w14:textId="77777777" w:rsidR="008A1FB0" w:rsidRDefault="008A1FB0" w:rsidP="002B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B095" w14:textId="77777777" w:rsidR="00A903F4" w:rsidRPr="00EB743E" w:rsidRDefault="00A903F4" w:rsidP="00A903F4">
    <w:pPr>
      <w:pStyle w:val="Header"/>
      <w:ind w:left="-1276"/>
    </w:pPr>
    <w:r>
      <w:rPr>
        <w:noProof/>
      </w:rPr>
      <w:drawing>
        <wp:anchor distT="0" distB="0" distL="114300" distR="114300" simplePos="0" relativeHeight="251658240" behindDoc="1" locked="0" layoutInCell="1" allowOverlap="1" wp14:anchorId="77137970" wp14:editId="4126B426">
          <wp:simplePos x="0" y="0"/>
          <wp:positionH relativeFrom="column">
            <wp:posOffset>-563245</wp:posOffset>
          </wp:positionH>
          <wp:positionV relativeFrom="paragraph">
            <wp:posOffset>174625</wp:posOffset>
          </wp:positionV>
          <wp:extent cx="6986270" cy="685800"/>
          <wp:effectExtent l="0" t="0" r="5080" b="0"/>
          <wp:wrapTight wrapText="bothSides">
            <wp:wrapPolygon edited="0">
              <wp:start x="0" y="0"/>
              <wp:lineTo x="0" y="21000"/>
              <wp:lineTo x="21557" y="21000"/>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5B0"/>
    <w:multiLevelType w:val="hybridMultilevel"/>
    <w:tmpl w:val="7532971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819540F"/>
    <w:multiLevelType w:val="hybridMultilevel"/>
    <w:tmpl w:val="359AD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2C5FEF"/>
    <w:multiLevelType w:val="hybridMultilevel"/>
    <w:tmpl w:val="C7721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A86E93"/>
    <w:multiLevelType w:val="hybridMultilevel"/>
    <w:tmpl w:val="746A69A6"/>
    <w:lvl w:ilvl="0" w:tplc="905473AC">
      <w:numFmt w:val="bullet"/>
      <w:lvlText w:val="•"/>
      <w:lvlJc w:val="left"/>
      <w:pPr>
        <w:ind w:left="1092" w:hanging="732"/>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81DF2"/>
    <w:multiLevelType w:val="hybridMultilevel"/>
    <w:tmpl w:val="7FDCA5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62DCF"/>
    <w:multiLevelType w:val="hybridMultilevel"/>
    <w:tmpl w:val="27E01E56"/>
    <w:lvl w:ilvl="0" w:tplc="905473AC">
      <w:numFmt w:val="bullet"/>
      <w:lvlText w:val="•"/>
      <w:lvlJc w:val="left"/>
      <w:pPr>
        <w:ind w:left="732" w:hanging="732"/>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DC0346"/>
    <w:multiLevelType w:val="multilevel"/>
    <w:tmpl w:val="AF78424E"/>
    <w:lvl w:ilvl="0">
      <w:start w:val="1"/>
      <w:numFmt w:val="none"/>
      <w:pStyle w:val="MLNumber0"/>
      <w:lvlText w:val=""/>
      <w:lvlJc w:val="left"/>
      <w:pPr>
        <w:tabs>
          <w:tab w:val="num" w:pos="0"/>
        </w:tabs>
        <w:ind w:left="0" w:firstLine="0"/>
      </w:pPr>
    </w:lvl>
    <w:lvl w:ilvl="1">
      <w:start w:val="1"/>
      <w:numFmt w:val="decimal"/>
      <w:pStyle w:val="MLNumber1"/>
      <w:lvlText w:val="%2."/>
      <w:lvlJc w:val="left"/>
      <w:pPr>
        <w:tabs>
          <w:tab w:val="num" w:pos="709"/>
        </w:tabs>
        <w:ind w:left="709" w:hanging="709"/>
      </w:pPr>
    </w:lvl>
    <w:lvl w:ilvl="2">
      <w:start w:val="1"/>
      <w:numFmt w:val="decimal"/>
      <w:pStyle w:val="MLNumber2"/>
      <w:lvlText w:val="%2.%3"/>
      <w:lvlJc w:val="left"/>
      <w:pPr>
        <w:tabs>
          <w:tab w:val="num" w:pos="709"/>
        </w:tabs>
        <w:ind w:left="709" w:hanging="709"/>
      </w:pPr>
    </w:lvl>
    <w:lvl w:ilvl="3">
      <w:start w:val="1"/>
      <w:numFmt w:val="lowerLetter"/>
      <w:pStyle w:val="MLNumber3"/>
      <w:lvlText w:val="(%4)"/>
      <w:lvlJc w:val="left"/>
      <w:pPr>
        <w:tabs>
          <w:tab w:val="num" w:pos="1418"/>
        </w:tabs>
        <w:ind w:left="1418" w:hanging="709"/>
      </w:pPr>
      <w:rPr>
        <w:rFonts w:ascii="Arial" w:hAnsi="Arial" w:cs="Times New Roman" w:hint="default"/>
        <w:b w:val="0"/>
      </w:rPr>
    </w:lvl>
    <w:lvl w:ilvl="4">
      <w:start w:val="1"/>
      <w:numFmt w:val="lowerRoman"/>
      <w:pStyle w:val="MLNumber4"/>
      <w:lvlText w:val="(%5)"/>
      <w:lvlJc w:val="left"/>
      <w:pPr>
        <w:tabs>
          <w:tab w:val="num" w:pos="2126"/>
        </w:tabs>
        <w:ind w:left="2126" w:hanging="708"/>
      </w:pPr>
    </w:lvl>
    <w:lvl w:ilvl="5">
      <w:start w:val="1"/>
      <w:numFmt w:val="upperLetter"/>
      <w:pStyle w:val="MLNumber5"/>
      <w:lvlText w:val="%6."/>
      <w:lvlJc w:val="left"/>
      <w:pPr>
        <w:tabs>
          <w:tab w:val="num" w:pos="2835"/>
        </w:tabs>
        <w:ind w:left="2835" w:hanging="709"/>
      </w:pPr>
    </w:lvl>
    <w:lvl w:ilvl="6">
      <w:start w:val="1"/>
      <w:numFmt w:val="upperRoman"/>
      <w:pStyle w:val="MLNumber6"/>
      <w:lvlText w:val="%7."/>
      <w:lvlJc w:val="left"/>
      <w:pPr>
        <w:tabs>
          <w:tab w:val="num" w:pos="3544"/>
        </w:tabs>
        <w:ind w:left="3544" w:hanging="709"/>
      </w:pPr>
    </w:lvl>
    <w:lvl w:ilvl="7">
      <w:start w:val="1"/>
      <w:numFmt w:val="decimal"/>
      <w:pStyle w:val="MLNumber7"/>
      <w:lvlText w:val="(%8)"/>
      <w:lvlJc w:val="left"/>
      <w:pPr>
        <w:tabs>
          <w:tab w:val="num" w:pos="4253"/>
        </w:tabs>
        <w:ind w:left="4253" w:hanging="709"/>
      </w:pPr>
    </w:lvl>
    <w:lvl w:ilvl="8">
      <w:start w:val="1"/>
      <w:numFmt w:val="none"/>
      <w:lvlText w:val="%9"/>
      <w:lvlJc w:val="left"/>
      <w:pPr>
        <w:tabs>
          <w:tab w:val="num" w:pos="0"/>
        </w:tabs>
        <w:ind w:left="0" w:firstLine="0"/>
      </w:pPr>
    </w:lvl>
  </w:abstractNum>
  <w:abstractNum w:abstractNumId="7" w15:restartNumberingAfterBreak="0">
    <w:nsid w:val="2790712C"/>
    <w:multiLevelType w:val="hybridMultilevel"/>
    <w:tmpl w:val="7D709D5C"/>
    <w:lvl w:ilvl="0" w:tplc="6AC45FEA">
      <w:start w:val="1"/>
      <w:numFmt w:val="bullet"/>
      <w:pStyle w:val="ChecklistItem"/>
      <w:lvlText w:val=""/>
      <w:lvlJc w:val="left"/>
      <w:pPr>
        <w:tabs>
          <w:tab w:val="num" w:pos="720"/>
        </w:tabs>
        <w:ind w:left="720" w:hanging="360"/>
      </w:pPr>
      <w:rPr>
        <w:rFonts w:ascii="Wingdings" w:hAnsi="Wingdings" w:hint="default"/>
      </w:rPr>
    </w:lvl>
    <w:lvl w:ilvl="1" w:tplc="EB166514">
      <w:start w:val="1"/>
      <w:numFmt w:val="bullet"/>
      <w:lvlText w:val="o"/>
      <w:lvlJc w:val="left"/>
      <w:pPr>
        <w:tabs>
          <w:tab w:val="num" w:pos="1440"/>
        </w:tabs>
        <w:ind w:left="1440" w:hanging="360"/>
      </w:pPr>
      <w:rPr>
        <w:rFonts w:ascii="Courier New" w:hAnsi="Courier New" w:hint="default"/>
      </w:rPr>
    </w:lvl>
    <w:lvl w:ilvl="2" w:tplc="3A2E6754">
      <w:start w:val="1"/>
      <w:numFmt w:val="bullet"/>
      <w:lvlText w:val=""/>
      <w:lvlJc w:val="left"/>
      <w:pPr>
        <w:tabs>
          <w:tab w:val="num" w:pos="2160"/>
        </w:tabs>
        <w:ind w:left="2160" w:hanging="360"/>
      </w:pPr>
      <w:rPr>
        <w:rFonts w:ascii="Wingdings" w:hAnsi="Wingdings" w:hint="default"/>
      </w:rPr>
    </w:lvl>
    <w:lvl w:ilvl="3" w:tplc="9CC814D8">
      <w:start w:val="1"/>
      <w:numFmt w:val="bullet"/>
      <w:lvlText w:val=""/>
      <w:lvlJc w:val="left"/>
      <w:pPr>
        <w:tabs>
          <w:tab w:val="num" w:pos="2880"/>
        </w:tabs>
        <w:ind w:left="2880" w:hanging="360"/>
      </w:pPr>
      <w:rPr>
        <w:rFonts w:ascii="Symbol" w:hAnsi="Symbol" w:hint="default"/>
      </w:rPr>
    </w:lvl>
    <w:lvl w:ilvl="4" w:tplc="09E2877C">
      <w:start w:val="1"/>
      <w:numFmt w:val="bullet"/>
      <w:lvlText w:val="o"/>
      <w:lvlJc w:val="left"/>
      <w:pPr>
        <w:tabs>
          <w:tab w:val="num" w:pos="3600"/>
        </w:tabs>
        <w:ind w:left="3600" w:hanging="360"/>
      </w:pPr>
      <w:rPr>
        <w:rFonts w:ascii="Courier New" w:hAnsi="Courier New" w:hint="default"/>
      </w:rPr>
    </w:lvl>
    <w:lvl w:ilvl="5" w:tplc="29B68C50">
      <w:start w:val="1"/>
      <w:numFmt w:val="bullet"/>
      <w:lvlText w:val=""/>
      <w:lvlJc w:val="left"/>
      <w:pPr>
        <w:tabs>
          <w:tab w:val="num" w:pos="4320"/>
        </w:tabs>
        <w:ind w:left="4320" w:hanging="360"/>
      </w:pPr>
      <w:rPr>
        <w:rFonts w:ascii="Wingdings" w:hAnsi="Wingdings" w:hint="default"/>
      </w:rPr>
    </w:lvl>
    <w:lvl w:ilvl="6" w:tplc="67323F48">
      <w:start w:val="1"/>
      <w:numFmt w:val="bullet"/>
      <w:lvlText w:val=""/>
      <w:lvlJc w:val="left"/>
      <w:pPr>
        <w:tabs>
          <w:tab w:val="num" w:pos="5040"/>
        </w:tabs>
        <w:ind w:left="5040" w:hanging="360"/>
      </w:pPr>
      <w:rPr>
        <w:rFonts w:ascii="Symbol" w:hAnsi="Symbol" w:hint="default"/>
      </w:rPr>
    </w:lvl>
    <w:lvl w:ilvl="7" w:tplc="2690EC68">
      <w:start w:val="1"/>
      <w:numFmt w:val="bullet"/>
      <w:lvlText w:val="o"/>
      <w:lvlJc w:val="left"/>
      <w:pPr>
        <w:tabs>
          <w:tab w:val="num" w:pos="5760"/>
        </w:tabs>
        <w:ind w:left="5760" w:hanging="360"/>
      </w:pPr>
      <w:rPr>
        <w:rFonts w:ascii="Courier New" w:hAnsi="Courier New" w:hint="default"/>
      </w:rPr>
    </w:lvl>
    <w:lvl w:ilvl="8" w:tplc="FCC4A26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829B9"/>
    <w:multiLevelType w:val="hybridMultilevel"/>
    <w:tmpl w:val="BE543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3E4365"/>
    <w:multiLevelType w:val="hybridMultilevel"/>
    <w:tmpl w:val="FA02D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A704C3"/>
    <w:multiLevelType w:val="hybridMultilevel"/>
    <w:tmpl w:val="D996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3635D4"/>
    <w:multiLevelType w:val="hybridMultilevel"/>
    <w:tmpl w:val="8304D114"/>
    <w:lvl w:ilvl="0" w:tplc="0C090001">
      <w:start w:val="1"/>
      <w:numFmt w:val="bullet"/>
      <w:lvlText w:val=""/>
      <w:lvlJc w:val="left"/>
      <w:pPr>
        <w:ind w:left="381" w:hanging="360"/>
      </w:pPr>
      <w:rPr>
        <w:rFonts w:ascii="Symbol" w:hAnsi="Symbol" w:hint="default"/>
      </w:rPr>
    </w:lvl>
    <w:lvl w:ilvl="1" w:tplc="0C090003" w:tentative="1">
      <w:start w:val="1"/>
      <w:numFmt w:val="bullet"/>
      <w:lvlText w:val="o"/>
      <w:lvlJc w:val="left"/>
      <w:pPr>
        <w:ind w:left="1101" w:hanging="360"/>
      </w:pPr>
      <w:rPr>
        <w:rFonts w:ascii="Courier New" w:hAnsi="Courier New" w:cs="Courier New" w:hint="default"/>
      </w:rPr>
    </w:lvl>
    <w:lvl w:ilvl="2" w:tplc="0C090005" w:tentative="1">
      <w:start w:val="1"/>
      <w:numFmt w:val="bullet"/>
      <w:lvlText w:val=""/>
      <w:lvlJc w:val="left"/>
      <w:pPr>
        <w:ind w:left="1821" w:hanging="360"/>
      </w:pPr>
      <w:rPr>
        <w:rFonts w:ascii="Wingdings" w:hAnsi="Wingdings" w:hint="default"/>
      </w:rPr>
    </w:lvl>
    <w:lvl w:ilvl="3" w:tplc="0C090001" w:tentative="1">
      <w:start w:val="1"/>
      <w:numFmt w:val="bullet"/>
      <w:lvlText w:val=""/>
      <w:lvlJc w:val="left"/>
      <w:pPr>
        <w:ind w:left="2541" w:hanging="360"/>
      </w:pPr>
      <w:rPr>
        <w:rFonts w:ascii="Symbol" w:hAnsi="Symbol" w:hint="default"/>
      </w:rPr>
    </w:lvl>
    <w:lvl w:ilvl="4" w:tplc="0C090003" w:tentative="1">
      <w:start w:val="1"/>
      <w:numFmt w:val="bullet"/>
      <w:lvlText w:val="o"/>
      <w:lvlJc w:val="left"/>
      <w:pPr>
        <w:ind w:left="3261" w:hanging="360"/>
      </w:pPr>
      <w:rPr>
        <w:rFonts w:ascii="Courier New" w:hAnsi="Courier New" w:cs="Courier New" w:hint="default"/>
      </w:rPr>
    </w:lvl>
    <w:lvl w:ilvl="5" w:tplc="0C090005" w:tentative="1">
      <w:start w:val="1"/>
      <w:numFmt w:val="bullet"/>
      <w:lvlText w:val=""/>
      <w:lvlJc w:val="left"/>
      <w:pPr>
        <w:ind w:left="3981" w:hanging="360"/>
      </w:pPr>
      <w:rPr>
        <w:rFonts w:ascii="Wingdings" w:hAnsi="Wingdings" w:hint="default"/>
      </w:rPr>
    </w:lvl>
    <w:lvl w:ilvl="6" w:tplc="0C090001" w:tentative="1">
      <w:start w:val="1"/>
      <w:numFmt w:val="bullet"/>
      <w:lvlText w:val=""/>
      <w:lvlJc w:val="left"/>
      <w:pPr>
        <w:ind w:left="4701" w:hanging="360"/>
      </w:pPr>
      <w:rPr>
        <w:rFonts w:ascii="Symbol" w:hAnsi="Symbol" w:hint="default"/>
      </w:rPr>
    </w:lvl>
    <w:lvl w:ilvl="7" w:tplc="0C090003" w:tentative="1">
      <w:start w:val="1"/>
      <w:numFmt w:val="bullet"/>
      <w:lvlText w:val="o"/>
      <w:lvlJc w:val="left"/>
      <w:pPr>
        <w:ind w:left="5421" w:hanging="360"/>
      </w:pPr>
      <w:rPr>
        <w:rFonts w:ascii="Courier New" w:hAnsi="Courier New" w:cs="Courier New" w:hint="default"/>
      </w:rPr>
    </w:lvl>
    <w:lvl w:ilvl="8" w:tplc="0C090005" w:tentative="1">
      <w:start w:val="1"/>
      <w:numFmt w:val="bullet"/>
      <w:lvlText w:val=""/>
      <w:lvlJc w:val="left"/>
      <w:pPr>
        <w:ind w:left="6141" w:hanging="360"/>
      </w:pPr>
      <w:rPr>
        <w:rFonts w:ascii="Wingdings" w:hAnsi="Wingdings" w:hint="default"/>
      </w:rPr>
    </w:lvl>
  </w:abstractNum>
  <w:abstractNum w:abstractNumId="12" w15:restartNumberingAfterBreak="0">
    <w:nsid w:val="378F1ED7"/>
    <w:multiLevelType w:val="hybridMultilevel"/>
    <w:tmpl w:val="A3BCE4BE"/>
    <w:lvl w:ilvl="0" w:tplc="0C090001">
      <w:start w:val="1"/>
      <w:numFmt w:val="bullet"/>
      <w:lvlText w:val=""/>
      <w:lvlJc w:val="left"/>
      <w:pPr>
        <w:ind w:left="4845" w:hanging="360"/>
      </w:pPr>
      <w:rPr>
        <w:rFonts w:ascii="Symbol" w:hAnsi="Symbol" w:hint="default"/>
      </w:rPr>
    </w:lvl>
    <w:lvl w:ilvl="1" w:tplc="0C090003" w:tentative="1">
      <w:start w:val="1"/>
      <w:numFmt w:val="bullet"/>
      <w:lvlText w:val="o"/>
      <w:lvlJc w:val="left"/>
      <w:pPr>
        <w:ind w:left="5565" w:hanging="360"/>
      </w:pPr>
      <w:rPr>
        <w:rFonts w:ascii="Courier New" w:hAnsi="Courier New" w:cs="Courier New" w:hint="default"/>
      </w:rPr>
    </w:lvl>
    <w:lvl w:ilvl="2" w:tplc="0C090005" w:tentative="1">
      <w:start w:val="1"/>
      <w:numFmt w:val="bullet"/>
      <w:lvlText w:val=""/>
      <w:lvlJc w:val="left"/>
      <w:pPr>
        <w:ind w:left="6285" w:hanging="360"/>
      </w:pPr>
      <w:rPr>
        <w:rFonts w:ascii="Wingdings" w:hAnsi="Wingdings" w:hint="default"/>
      </w:rPr>
    </w:lvl>
    <w:lvl w:ilvl="3" w:tplc="0C090001" w:tentative="1">
      <w:start w:val="1"/>
      <w:numFmt w:val="bullet"/>
      <w:lvlText w:val=""/>
      <w:lvlJc w:val="left"/>
      <w:pPr>
        <w:ind w:left="7005" w:hanging="360"/>
      </w:pPr>
      <w:rPr>
        <w:rFonts w:ascii="Symbol" w:hAnsi="Symbol" w:hint="default"/>
      </w:rPr>
    </w:lvl>
    <w:lvl w:ilvl="4" w:tplc="0C090003" w:tentative="1">
      <w:start w:val="1"/>
      <w:numFmt w:val="bullet"/>
      <w:lvlText w:val="o"/>
      <w:lvlJc w:val="left"/>
      <w:pPr>
        <w:ind w:left="7725" w:hanging="360"/>
      </w:pPr>
      <w:rPr>
        <w:rFonts w:ascii="Courier New" w:hAnsi="Courier New" w:cs="Courier New" w:hint="default"/>
      </w:rPr>
    </w:lvl>
    <w:lvl w:ilvl="5" w:tplc="0C090005" w:tentative="1">
      <w:start w:val="1"/>
      <w:numFmt w:val="bullet"/>
      <w:lvlText w:val=""/>
      <w:lvlJc w:val="left"/>
      <w:pPr>
        <w:ind w:left="8445" w:hanging="360"/>
      </w:pPr>
      <w:rPr>
        <w:rFonts w:ascii="Wingdings" w:hAnsi="Wingdings" w:hint="default"/>
      </w:rPr>
    </w:lvl>
    <w:lvl w:ilvl="6" w:tplc="0C090001" w:tentative="1">
      <w:start w:val="1"/>
      <w:numFmt w:val="bullet"/>
      <w:lvlText w:val=""/>
      <w:lvlJc w:val="left"/>
      <w:pPr>
        <w:ind w:left="9165" w:hanging="360"/>
      </w:pPr>
      <w:rPr>
        <w:rFonts w:ascii="Symbol" w:hAnsi="Symbol" w:hint="default"/>
      </w:rPr>
    </w:lvl>
    <w:lvl w:ilvl="7" w:tplc="0C090003" w:tentative="1">
      <w:start w:val="1"/>
      <w:numFmt w:val="bullet"/>
      <w:lvlText w:val="o"/>
      <w:lvlJc w:val="left"/>
      <w:pPr>
        <w:ind w:left="9885" w:hanging="360"/>
      </w:pPr>
      <w:rPr>
        <w:rFonts w:ascii="Courier New" w:hAnsi="Courier New" w:cs="Courier New" w:hint="default"/>
      </w:rPr>
    </w:lvl>
    <w:lvl w:ilvl="8" w:tplc="0C090005" w:tentative="1">
      <w:start w:val="1"/>
      <w:numFmt w:val="bullet"/>
      <w:lvlText w:val=""/>
      <w:lvlJc w:val="left"/>
      <w:pPr>
        <w:ind w:left="10605" w:hanging="360"/>
      </w:pPr>
      <w:rPr>
        <w:rFonts w:ascii="Wingdings" w:hAnsi="Wingdings" w:hint="default"/>
      </w:rPr>
    </w:lvl>
  </w:abstractNum>
  <w:abstractNum w:abstractNumId="13" w15:restartNumberingAfterBreak="0">
    <w:nsid w:val="38386845"/>
    <w:multiLevelType w:val="hybridMultilevel"/>
    <w:tmpl w:val="D00E5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F026F4"/>
    <w:multiLevelType w:val="multilevel"/>
    <w:tmpl w:val="124A16EC"/>
    <w:lvl w:ilvl="0">
      <w:start w:val="1"/>
      <w:numFmt w:val="decimal"/>
      <w:lvlText w:val="%1."/>
      <w:lvlJc w:val="left"/>
      <w:pPr>
        <w:tabs>
          <w:tab w:val="num" w:pos="720"/>
        </w:tabs>
        <w:ind w:left="720" w:hanging="720"/>
      </w:pPr>
      <w:rPr>
        <w:rFonts w:cs="Times New Roman"/>
      </w:rPr>
    </w:lvl>
    <w:lvl w:ilvl="1">
      <w:start w:val="1"/>
      <w:numFmt w:val="decimal"/>
      <w:pStyle w:val="Heading2"/>
      <w:lvlText w:val="%1.%2"/>
      <w:lvlJc w:val="left"/>
      <w:pPr>
        <w:tabs>
          <w:tab w:val="num" w:pos="720"/>
        </w:tabs>
        <w:ind w:left="720" w:hanging="720"/>
      </w:pPr>
      <w:rPr>
        <w:rFonts w:ascii="Arial" w:hAnsi="Arial" w:cs="Arial" w:hint="default"/>
        <w:sz w:val="20"/>
        <w:szCs w:val="20"/>
      </w:rPr>
    </w:lvl>
    <w:lvl w:ilvl="2">
      <w:start w:val="1"/>
      <w:numFmt w:val="lowerLetter"/>
      <w:lvlText w:val="(%3)"/>
      <w:lvlJc w:val="left"/>
      <w:pPr>
        <w:tabs>
          <w:tab w:val="num" w:pos="1440"/>
        </w:tabs>
        <w:ind w:left="1440" w:hanging="720"/>
      </w:pPr>
      <w:rPr>
        <w:rFonts w:ascii="Arial" w:hAnsi="Arial" w:cs="Arial" w:hint="default"/>
        <w:sz w:val="20"/>
        <w:szCs w:val="20"/>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AFE40A3"/>
    <w:multiLevelType w:val="hybridMultilevel"/>
    <w:tmpl w:val="C46C1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945E42"/>
    <w:multiLevelType w:val="hybridMultilevel"/>
    <w:tmpl w:val="89866B76"/>
    <w:lvl w:ilvl="0" w:tplc="F50449B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BA35ED"/>
    <w:multiLevelType w:val="hybridMultilevel"/>
    <w:tmpl w:val="FD7AD14E"/>
    <w:lvl w:ilvl="0" w:tplc="635886AE">
      <w:start w:val="1"/>
      <w:numFmt w:val="bullet"/>
      <w:pStyle w:val="BTBulleted"/>
      <w:lvlText w:val="·"/>
      <w:lvlJc w:val="left"/>
      <w:pPr>
        <w:ind w:left="357" w:hanging="357"/>
      </w:pPr>
      <w:rPr>
        <w:rFonts w:ascii="Symbol" w:hAnsi="Symbol" w:hint="default"/>
      </w:rPr>
    </w:lvl>
    <w:lvl w:ilvl="1" w:tplc="247E7DFE">
      <w:start w:val="1"/>
      <w:numFmt w:val="bullet"/>
      <w:lvlText w:val="o"/>
      <w:lvlJc w:val="left"/>
      <w:pPr>
        <w:tabs>
          <w:tab w:val="num" w:pos="1440"/>
        </w:tabs>
        <w:ind w:left="1440" w:hanging="360"/>
      </w:pPr>
      <w:rPr>
        <w:rFonts w:ascii="Courier New" w:hAnsi="Courier New" w:hint="default"/>
      </w:rPr>
    </w:lvl>
    <w:lvl w:ilvl="2" w:tplc="DC38FCC0">
      <w:start w:val="1"/>
      <w:numFmt w:val="bullet"/>
      <w:lvlText w:val=""/>
      <w:lvlJc w:val="left"/>
      <w:pPr>
        <w:tabs>
          <w:tab w:val="num" w:pos="2160"/>
        </w:tabs>
        <w:ind w:left="2160" w:hanging="360"/>
      </w:pPr>
      <w:rPr>
        <w:rFonts w:ascii="Wingdings" w:hAnsi="Wingdings" w:hint="default"/>
      </w:rPr>
    </w:lvl>
    <w:lvl w:ilvl="3" w:tplc="0D362C6A">
      <w:start w:val="1"/>
      <w:numFmt w:val="bullet"/>
      <w:lvlText w:val=""/>
      <w:lvlJc w:val="left"/>
      <w:pPr>
        <w:tabs>
          <w:tab w:val="num" w:pos="2880"/>
        </w:tabs>
        <w:ind w:left="2880" w:hanging="360"/>
      </w:pPr>
      <w:rPr>
        <w:rFonts w:ascii="Symbol" w:hAnsi="Symbol" w:hint="default"/>
      </w:rPr>
    </w:lvl>
    <w:lvl w:ilvl="4" w:tplc="3CE468B6">
      <w:start w:val="1"/>
      <w:numFmt w:val="bullet"/>
      <w:lvlText w:val="o"/>
      <w:lvlJc w:val="left"/>
      <w:pPr>
        <w:tabs>
          <w:tab w:val="num" w:pos="3600"/>
        </w:tabs>
        <w:ind w:left="3600" w:hanging="360"/>
      </w:pPr>
      <w:rPr>
        <w:rFonts w:ascii="Courier New" w:hAnsi="Courier New" w:hint="default"/>
      </w:rPr>
    </w:lvl>
    <w:lvl w:ilvl="5" w:tplc="76F050C4">
      <w:start w:val="1"/>
      <w:numFmt w:val="bullet"/>
      <w:lvlText w:val=""/>
      <w:lvlJc w:val="left"/>
      <w:pPr>
        <w:tabs>
          <w:tab w:val="num" w:pos="4320"/>
        </w:tabs>
        <w:ind w:left="4320" w:hanging="360"/>
      </w:pPr>
      <w:rPr>
        <w:rFonts w:ascii="Wingdings" w:hAnsi="Wingdings" w:hint="default"/>
      </w:rPr>
    </w:lvl>
    <w:lvl w:ilvl="6" w:tplc="0638FACA">
      <w:start w:val="1"/>
      <w:numFmt w:val="bullet"/>
      <w:lvlText w:val=""/>
      <w:lvlJc w:val="left"/>
      <w:pPr>
        <w:tabs>
          <w:tab w:val="num" w:pos="5040"/>
        </w:tabs>
        <w:ind w:left="5040" w:hanging="360"/>
      </w:pPr>
      <w:rPr>
        <w:rFonts w:ascii="Symbol" w:hAnsi="Symbol" w:hint="default"/>
      </w:rPr>
    </w:lvl>
    <w:lvl w:ilvl="7" w:tplc="CAC81580">
      <w:start w:val="1"/>
      <w:numFmt w:val="bullet"/>
      <w:lvlText w:val="o"/>
      <w:lvlJc w:val="left"/>
      <w:pPr>
        <w:tabs>
          <w:tab w:val="num" w:pos="5760"/>
        </w:tabs>
        <w:ind w:left="5760" w:hanging="360"/>
      </w:pPr>
      <w:rPr>
        <w:rFonts w:ascii="Courier New" w:hAnsi="Courier New" w:hint="default"/>
      </w:rPr>
    </w:lvl>
    <w:lvl w:ilvl="8" w:tplc="5860D34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D144B"/>
    <w:multiLevelType w:val="hybridMultilevel"/>
    <w:tmpl w:val="72F49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1D1356B"/>
    <w:multiLevelType w:val="hybridMultilevel"/>
    <w:tmpl w:val="F9A013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2C1CA0"/>
    <w:multiLevelType w:val="hybridMultilevel"/>
    <w:tmpl w:val="5002B7C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1"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D143D61"/>
    <w:multiLevelType w:val="hybridMultilevel"/>
    <w:tmpl w:val="F282FB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3"/>
  </w:num>
  <w:num w:numId="2">
    <w:abstractNumId w:val="21"/>
  </w:num>
  <w:num w:numId="3">
    <w:abstractNumId w:val="17"/>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11"/>
  </w:num>
  <w:num w:numId="9">
    <w:abstractNumId w:val="4"/>
  </w:num>
  <w:num w:numId="10">
    <w:abstractNumId w:val="12"/>
  </w:num>
  <w:num w:numId="11">
    <w:abstractNumId w:val="19"/>
  </w:num>
  <w:num w:numId="12">
    <w:abstractNumId w:val="8"/>
  </w:num>
  <w:num w:numId="13">
    <w:abstractNumId w:val="2"/>
  </w:num>
  <w:num w:numId="14">
    <w:abstractNumId w:val="0"/>
  </w:num>
  <w:num w:numId="15">
    <w:abstractNumId w:val="14"/>
  </w:num>
  <w:num w:numId="16">
    <w:abstractNumId w:val="14"/>
  </w:num>
  <w:num w:numId="17">
    <w:abstractNumId w:val="20"/>
  </w:num>
  <w:num w:numId="18">
    <w:abstractNumId w:val="10"/>
  </w:num>
  <w:num w:numId="19">
    <w:abstractNumId w:val="5"/>
  </w:num>
  <w:num w:numId="20">
    <w:abstractNumId w:val="3"/>
  </w:num>
  <w:num w:numId="21">
    <w:abstractNumId w:val="9"/>
  </w:num>
  <w:num w:numId="22">
    <w:abstractNumId w:val="13"/>
  </w:num>
  <w:num w:numId="23">
    <w:abstractNumId w:val="1"/>
  </w:num>
  <w:num w:numId="24">
    <w:abstractNumId w:val="16"/>
  </w:num>
  <w:num w:numId="25">
    <w:abstractNumId w:val="15"/>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Logic" w:val="/files/logic/LGAQ-Contract of Employment - CEO.lgc "/>
    <w:docVar w:name="ExariStylesheet" w:val="/files/styles/HRAStylesheet"/>
    <w:docVar w:name="ExariTemplate" w:val="/files/Live/Agreements/LGAQ-Contract of Employment - CEO.xml"/>
    <w:docVar w:name="ExariTemplateVersion" w:val="/slide/history/6560/1.4"/>
    <w:docVar w:name="ExariUser" w:val="crowlem"/>
    <w:docVar w:name="SpeedLegal:SmartPrecedent" w:val="/files/Live/Agreements/LGAQ-Contract of Employment - CEO.xml"/>
    <w:docVar w:name="SpeedLegal:StyleSheet" w:val="/files/styles/HRAStylesheet"/>
  </w:docVars>
  <w:rsids>
    <w:rsidRoot w:val="008A36DB"/>
    <w:rsid w:val="0000301B"/>
    <w:rsid w:val="000145B2"/>
    <w:rsid w:val="000153D0"/>
    <w:rsid w:val="000215D0"/>
    <w:rsid w:val="0002271A"/>
    <w:rsid w:val="0002278B"/>
    <w:rsid w:val="00024B38"/>
    <w:rsid w:val="00025CA4"/>
    <w:rsid w:val="000273FC"/>
    <w:rsid w:val="00027FE9"/>
    <w:rsid w:val="00032F97"/>
    <w:rsid w:val="00035774"/>
    <w:rsid w:val="000371C8"/>
    <w:rsid w:val="00041067"/>
    <w:rsid w:val="00046C17"/>
    <w:rsid w:val="0005639B"/>
    <w:rsid w:val="00057FE8"/>
    <w:rsid w:val="0006600F"/>
    <w:rsid w:val="00067B9A"/>
    <w:rsid w:val="00071690"/>
    <w:rsid w:val="0007258B"/>
    <w:rsid w:val="00073499"/>
    <w:rsid w:val="0007462C"/>
    <w:rsid w:val="00075858"/>
    <w:rsid w:val="00080A91"/>
    <w:rsid w:val="00080D7E"/>
    <w:rsid w:val="00085AB4"/>
    <w:rsid w:val="000949C9"/>
    <w:rsid w:val="00095851"/>
    <w:rsid w:val="00095D05"/>
    <w:rsid w:val="000A1C63"/>
    <w:rsid w:val="000A4A90"/>
    <w:rsid w:val="000A5E77"/>
    <w:rsid w:val="000B0987"/>
    <w:rsid w:val="000B1816"/>
    <w:rsid w:val="000B2F90"/>
    <w:rsid w:val="000B6BBD"/>
    <w:rsid w:val="000C5579"/>
    <w:rsid w:val="000C7732"/>
    <w:rsid w:val="000D3D71"/>
    <w:rsid w:val="000D3F2D"/>
    <w:rsid w:val="000D4053"/>
    <w:rsid w:val="000D4FA6"/>
    <w:rsid w:val="000D7141"/>
    <w:rsid w:val="000E5246"/>
    <w:rsid w:val="000E52EE"/>
    <w:rsid w:val="000E6602"/>
    <w:rsid w:val="000E7EB3"/>
    <w:rsid w:val="000F3219"/>
    <w:rsid w:val="000F49FA"/>
    <w:rsid w:val="000F7272"/>
    <w:rsid w:val="00103494"/>
    <w:rsid w:val="001035B1"/>
    <w:rsid w:val="00103E14"/>
    <w:rsid w:val="00105FDF"/>
    <w:rsid w:val="001060E0"/>
    <w:rsid w:val="0010713D"/>
    <w:rsid w:val="00110F66"/>
    <w:rsid w:val="00112577"/>
    <w:rsid w:val="0011499E"/>
    <w:rsid w:val="0011770E"/>
    <w:rsid w:val="00117DA4"/>
    <w:rsid w:val="001205E3"/>
    <w:rsid w:val="001217DF"/>
    <w:rsid w:val="00122D7C"/>
    <w:rsid w:val="00125317"/>
    <w:rsid w:val="00125CDE"/>
    <w:rsid w:val="001261CC"/>
    <w:rsid w:val="00141DFE"/>
    <w:rsid w:val="001421BB"/>
    <w:rsid w:val="001471A9"/>
    <w:rsid w:val="00150F4A"/>
    <w:rsid w:val="001530DE"/>
    <w:rsid w:val="00155262"/>
    <w:rsid w:val="0015574A"/>
    <w:rsid w:val="0015780C"/>
    <w:rsid w:val="00160F35"/>
    <w:rsid w:val="00160FA7"/>
    <w:rsid w:val="00162D5E"/>
    <w:rsid w:val="00166490"/>
    <w:rsid w:val="0016796F"/>
    <w:rsid w:val="00167EFF"/>
    <w:rsid w:val="001704F7"/>
    <w:rsid w:val="001721ED"/>
    <w:rsid w:val="00172B5E"/>
    <w:rsid w:val="0017409A"/>
    <w:rsid w:val="00180875"/>
    <w:rsid w:val="00180BB0"/>
    <w:rsid w:val="00182AEA"/>
    <w:rsid w:val="00184B85"/>
    <w:rsid w:val="001851A6"/>
    <w:rsid w:val="0019084D"/>
    <w:rsid w:val="00191DA2"/>
    <w:rsid w:val="00192BAC"/>
    <w:rsid w:val="0019718C"/>
    <w:rsid w:val="001A5622"/>
    <w:rsid w:val="001B2783"/>
    <w:rsid w:val="001B3414"/>
    <w:rsid w:val="001B64EC"/>
    <w:rsid w:val="001B6C51"/>
    <w:rsid w:val="001B71F6"/>
    <w:rsid w:val="001C18C2"/>
    <w:rsid w:val="001C2175"/>
    <w:rsid w:val="001C58F4"/>
    <w:rsid w:val="001C5AA0"/>
    <w:rsid w:val="001D01A4"/>
    <w:rsid w:val="001D15F5"/>
    <w:rsid w:val="001D19DF"/>
    <w:rsid w:val="001D3110"/>
    <w:rsid w:val="001D441D"/>
    <w:rsid w:val="001D561B"/>
    <w:rsid w:val="001D5BD4"/>
    <w:rsid w:val="001D7D07"/>
    <w:rsid w:val="001E7C68"/>
    <w:rsid w:val="001F5003"/>
    <w:rsid w:val="001F6834"/>
    <w:rsid w:val="001F6B17"/>
    <w:rsid w:val="001F6CF8"/>
    <w:rsid w:val="001F7C34"/>
    <w:rsid w:val="0020187C"/>
    <w:rsid w:val="00202FD9"/>
    <w:rsid w:val="00205D3D"/>
    <w:rsid w:val="00206018"/>
    <w:rsid w:val="002060DD"/>
    <w:rsid w:val="002116C8"/>
    <w:rsid w:val="00211A4D"/>
    <w:rsid w:val="002120B9"/>
    <w:rsid w:val="0021511D"/>
    <w:rsid w:val="00215F2E"/>
    <w:rsid w:val="002215F1"/>
    <w:rsid w:val="00221F4E"/>
    <w:rsid w:val="00222CF9"/>
    <w:rsid w:val="00223360"/>
    <w:rsid w:val="0022421B"/>
    <w:rsid w:val="002262EF"/>
    <w:rsid w:val="002279F3"/>
    <w:rsid w:val="00230CE3"/>
    <w:rsid w:val="00233D91"/>
    <w:rsid w:val="00240575"/>
    <w:rsid w:val="002434E0"/>
    <w:rsid w:val="002469E0"/>
    <w:rsid w:val="00247AF6"/>
    <w:rsid w:val="0025115A"/>
    <w:rsid w:val="00257BFB"/>
    <w:rsid w:val="002600DF"/>
    <w:rsid w:val="002641F0"/>
    <w:rsid w:val="002648FA"/>
    <w:rsid w:val="00265CBC"/>
    <w:rsid w:val="002736AF"/>
    <w:rsid w:val="00275649"/>
    <w:rsid w:val="00283DF4"/>
    <w:rsid w:val="00284103"/>
    <w:rsid w:val="00284515"/>
    <w:rsid w:val="00285812"/>
    <w:rsid w:val="00287A1E"/>
    <w:rsid w:val="00287F66"/>
    <w:rsid w:val="002900E0"/>
    <w:rsid w:val="002909D2"/>
    <w:rsid w:val="00292378"/>
    <w:rsid w:val="002A35F1"/>
    <w:rsid w:val="002B03B6"/>
    <w:rsid w:val="002B57C0"/>
    <w:rsid w:val="002B5C6A"/>
    <w:rsid w:val="002B7F16"/>
    <w:rsid w:val="002C5043"/>
    <w:rsid w:val="002C5EDB"/>
    <w:rsid w:val="002C665E"/>
    <w:rsid w:val="002D00EF"/>
    <w:rsid w:val="002D0B21"/>
    <w:rsid w:val="002D1A2F"/>
    <w:rsid w:val="002D2601"/>
    <w:rsid w:val="002D3870"/>
    <w:rsid w:val="002E09E5"/>
    <w:rsid w:val="002E0E83"/>
    <w:rsid w:val="002E444E"/>
    <w:rsid w:val="002E47A7"/>
    <w:rsid w:val="002E5671"/>
    <w:rsid w:val="002E592D"/>
    <w:rsid w:val="002E67FE"/>
    <w:rsid w:val="002E6F9F"/>
    <w:rsid w:val="002E7BF5"/>
    <w:rsid w:val="002E7C03"/>
    <w:rsid w:val="002F16F3"/>
    <w:rsid w:val="002F32FA"/>
    <w:rsid w:val="0030026A"/>
    <w:rsid w:val="003007F4"/>
    <w:rsid w:val="00301727"/>
    <w:rsid w:val="00301D67"/>
    <w:rsid w:val="003031E0"/>
    <w:rsid w:val="00303F8B"/>
    <w:rsid w:val="0030419F"/>
    <w:rsid w:val="0031192D"/>
    <w:rsid w:val="00313570"/>
    <w:rsid w:val="00313E56"/>
    <w:rsid w:val="003151C3"/>
    <w:rsid w:val="003153D1"/>
    <w:rsid w:val="0031563E"/>
    <w:rsid w:val="00316188"/>
    <w:rsid w:val="00320B55"/>
    <w:rsid w:val="00321E1D"/>
    <w:rsid w:val="00322862"/>
    <w:rsid w:val="00324AF1"/>
    <w:rsid w:val="003303E1"/>
    <w:rsid w:val="00332892"/>
    <w:rsid w:val="00333903"/>
    <w:rsid w:val="003358BB"/>
    <w:rsid w:val="00344502"/>
    <w:rsid w:val="003448BC"/>
    <w:rsid w:val="00350B74"/>
    <w:rsid w:val="003540FD"/>
    <w:rsid w:val="0035521B"/>
    <w:rsid w:val="0035734D"/>
    <w:rsid w:val="003601B9"/>
    <w:rsid w:val="00360946"/>
    <w:rsid w:val="00363FAC"/>
    <w:rsid w:val="00364CA0"/>
    <w:rsid w:val="00365663"/>
    <w:rsid w:val="00365667"/>
    <w:rsid w:val="00370F46"/>
    <w:rsid w:val="00384D88"/>
    <w:rsid w:val="003858DB"/>
    <w:rsid w:val="003903AF"/>
    <w:rsid w:val="0039089F"/>
    <w:rsid w:val="00392407"/>
    <w:rsid w:val="00397876"/>
    <w:rsid w:val="003A20DE"/>
    <w:rsid w:val="003A4DE4"/>
    <w:rsid w:val="003A59D3"/>
    <w:rsid w:val="003A63D6"/>
    <w:rsid w:val="003B0E01"/>
    <w:rsid w:val="003B2C40"/>
    <w:rsid w:val="003B3601"/>
    <w:rsid w:val="003B451D"/>
    <w:rsid w:val="003B5257"/>
    <w:rsid w:val="003C44B8"/>
    <w:rsid w:val="003C46A1"/>
    <w:rsid w:val="003C4AAC"/>
    <w:rsid w:val="003C68CD"/>
    <w:rsid w:val="003D7EB3"/>
    <w:rsid w:val="003E011C"/>
    <w:rsid w:val="003E2DAF"/>
    <w:rsid w:val="003E4EF3"/>
    <w:rsid w:val="003E5827"/>
    <w:rsid w:val="003F0BDD"/>
    <w:rsid w:val="003F523B"/>
    <w:rsid w:val="00401635"/>
    <w:rsid w:val="00402D07"/>
    <w:rsid w:val="00405894"/>
    <w:rsid w:val="00406C85"/>
    <w:rsid w:val="00407300"/>
    <w:rsid w:val="00411BC8"/>
    <w:rsid w:val="00413815"/>
    <w:rsid w:val="00415CA7"/>
    <w:rsid w:val="00415CF6"/>
    <w:rsid w:val="0041609C"/>
    <w:rsid w:val="004167DB"/>
    <w:rsid w:val="00420B87"/>
    <w:rsid w:val="004230A2"/>
    <w:rsid w:val="00424145"/>
    <w:rsid w:val="00424788"/>
    <w:rsid w:val="00426C47"/>
    <w:rsid w:val="00427A01"/>
    <w:rsid w:val="00430F4D"/>
    <w:rsid w:val="00431312"/>
    <w:rsid w:val="00432DAE"/>
    <w:rsid w:val="00435F8F"/>
    <w:rsid w:val="0043614C"/>
    <w:rsid w:val="00437E6E"/>
    <w:rsid w:val="00441AFE"/>
    <w:rsid w:val="00443671"/>
    <w:rsid w:val="0044490F"/>
    <w:rsid w:val="00445DCA"/>
    <w:rsid w:val="00447466"/>
    <w:rsid w:val="00450D31"/>
    <w:rsid w:val="004532A4"/>
    <w:rsid w:val="00454F11"/>
    <w:rsid w:val="004561C5"/>
    <w:rsid w:val="004607AF"/>
    <w:rsid w:val="00462F58"/>
    <w:rsid w:val="00465D49"/>
    <w:rsid w:val="00465E3D"/>
    <w:rsid w:val="0047245F"/>
    <w:rsid w:val="0047518C"/>
    <w:rsid w:val="00476859"/>
    <w:rsid w:val="00480912"/>
    <w:rsid w:val="0048713E"/>
    <w:rsid w:val="0049238E"/>
    <w:rsid w:val="00492459"/>
    <w:rsid w:val="004A05A6"/>
    <w:rsid w:val="004A34B9"/>
    <w:rsid w:val="004A716A"/>
    <w:rsid w:val="004B0291"/>
    <w:rsid w:val="004B25FC"/>
    <w:rsid w:val="004B4D28"/>
    <w:rsid w:val="004C391B"/>
    <w:rsid w:val="004C3BF1"/>
    <w:rsid w:val="004C6219"/>
    <w:rsid w:val="004C6DC3"/>
    <w:rsid w:val="004D0123"/>
    <w:rsid w:val="004D39C6"/>
    <w:rsid w:val="004E671E"/>
    <w:rsid w:val="004F1938"/>
    <w:rsid w:val="004F5142"/>
    <w:rsid w:val="004F5713"/>
    <w:rsid w:val="004F7162"/>
    <w:rsid w:val="0050232F"/>
    <w:rsid w:val="00503BFD"/>
    <w:rsid w:val="00507DB2"/>
    <w:rsid w:val="005117A8"/>
    <w:rsid w:val="00513886"/>
    <w:rsid w:val="00525FCF"/>
    <w:rsid w:val="00532E8C"/>
    <w:rsid w:val="00536948"/>
    <w:rsid w:val="005407BE"/>
    <w:rsid w:val="00540DBC"/>
    <w:rsid w:val="005433BA"/>
    <w:rsid w:val="00543618"/>
    <w:rsid w:val="00552017"/>
    <w:rsid w:val="0055713F"/>
    <w:rsid w:val="00557FEE"/>
    <w:rsid w:val="005602CC"/>
    <w:rsid w:val="00565CA9"/>
    <w:rsid w:val="00567C42"/>
    <w:rsid w:val="00570031"/>
    <w:rsid w:val="0057087F"/>
    <w:rsid w:val="00577046"/>
    <w:rsid w:val="00577531"/>
    <w:rsid w:val="00580AEB"/>
    <w:rsid w:val="005832EA"/>
    <w:rsid w:val="00584B97"/>
    <w:rsid w:val="00585652"/>
    <w:rsid w:val="00585F53"/>
    <w:rsid w:val="00586899"/>
    <w:rsid w:val="005922D3"/>
    <w:rsid w:val="00594EBB"/>
    <w:rsid w:val="00596C24"/>
    <w:rsid w:val="005A3AB2"/>
    <w:rsid w:val="005A6B5E"/>
    <w:rsid w:val="005B413A"/>
    <w:rsid w:val="005B56D9"/>
    <w:rsid w:val="005B5CE4"/>
    <w:rsid w:val="005B5CF0"/>
    <w:rsid w:val="005B6D3D"/>
    <w:rsid w:val="005C19C6"/>
    <w:rsid w:val="005C2A8B"/>
    <w:rsid w:val="005C2ACD"/>
    <w:rsid w:val="005C2C41"/>
    <w:rsid w:val="005C322A"/>
    <w:rsid w:val="005D0DB7"/>
    <w:rsid w:val="005D1FC2"/>
    <w:rsid w:val="005D23FF"/>
    <w:rsid w:val="005D5D41"/>
    <w:rsid w:val="005E02AB"/>
    <w:rsid w:val="005E11CA"/>
    <w:rsid w:val="005E2140"/>
    <w:rsid w:val="005E470F"/>
    <w:rsid w:val="005E6D18"/>
    <w:rsid w:val="005F0314"/>
    <w:rsid w:val="005F20C0"/>
    <w:rsid w:val="005F2371"/>
    <w:rsid w:val="005F4124"/>
    <w:rsid w:val="005F48D2"/>
    <w:rsid w:val="005F5A87"/>
    <w:rsid w:val="005F5B5E"/>
    <w:rsid w:val="0060013C"/>
    <w:rsid w:val="00601183"/>
    <w:rsid w:val="00601316"/>
    <w:rsid w:val="006023BB"/>
    <w:rsid w:val="00602B36"/>
    <w:rsid w:val="00602CED"/>
    <w:rsid w:val="006030F2"/>
    <w:rsid w:val="00604072"/>
    <w:rsid w:val="0060591F"/>
    <w:rsid w:val="00606BEB"/>
    <w:rsid w:val="00611051"/>
    <w:rsid w:val="00613FF2"/>
    <w:rsid w:val="00615D38"/>
    <w:rsid w:val="00616B97"/>
    <w:rsid w:val="00617980"/>
    <w:rsid w:val="00620C60"/>
    <w:rsid w:val="006221AF"/>
    <w:rsid w:val="00623D94"/>
    <w:rsid w:val="00627BD7"/>
    <w:rsid w:val="00631692"/>
    <w:rsid w:val="00632059"/>
    <w:rsid w:val="00634F6B"/>
    <w:rsid w:val="00634FA5"/>
    <w:rsid w:val="006365C0"/>
    <w:rsid w:val="0063764F"/>
    <w:rsid w:val="0063790F"/>
    <w:rsid w:val="00637E7E"/>
    <w:rsid w:val="006405CF"/>
    <w:rsid w:val="006437B4"/>
    <w:rsid w:val="00645E61"/>
    <w:rsid w:val="0064647A"/>
    <w:rsid w:val="00646929"/>
    <w:rsid w:val="006514FD"/>
    <w:rsid w:val="0065430B"/>
    <w:rsid w:val="00655E80"/>
    <w:rsid w:val="00661264"/>
    <w:rsid w:val="006631F5"/>
    <w:rsid w:val="006636B1"/>
    <w:rsid w:val="006640C9"/>
    <w:rsid w:val="00670034"/>
    <w:rsid w:val="006716A1"/>
    <w:rsid w:val="006751BB"/>
    <w:rsid w:val="006779CA"/>
    <w:rsid w:val="006829AF"/>
    <w:rsid w:val="00684F57"/>
    <w:rsid w:val="0068542A"/>
    <w:rsid w:val="0069169C"/>
    <w:rsid w:val="00694C61"/>
    <w:rsid w:val="0069686E"/>
    <w:rsid w:val="00696C7B"/>
    <w:rsid w:val="006A22BC"/>
    <w:rsid w:val="006A25C2"/>
    <w:rsid w:val="006A370E"/>
    <w:rsid w:val="006A3A76"/>
    <w:rsid w:val="006A5EDA"/>
    <w:rsid w:val="006B1403"/>
    <w:rsid w:val="006B1647"/>
    <w:rsid w:val="006B2369"/>
    <w:rsid w:val="006B28C6"/>
    <w:rsid w:val="006B2ABB"/>
    <w:rsid w:val="006B2BE6"/>
    <w:rsid w:val="006B5A53"/>
    <w:rsid w:val="006C134D"/>
    <w:rsid w:val="006C4299"/>
    <w:rsid w:val="006D25FB"/>
    <w:rsid w:val="006D397F"/>
    <w:rsid w:val="006D43F5"/>
    <w:rsid w:val="006D524E"/>
    <w:rsid w:val="006E11C0"/>
    <w:rsid w:val="006E1B69"/>
    <w:rsid w:val="006E341C"/>
    <w:rsid w:val="006E7E25"/>
    <w:rsid w:val="006F006D"/>
    <w:rsid w:val="006F3150"/>
    <w:rsid w:val="006F3260"/>
    <w:rsid w:val="006F6E62"/>
    <w:rsid w:val="00703EA2"/>
    <w:rsid w:val="007056FF"/>
    <w:rsid w:val="00705837"/>
    <w:rsid w:val="00710DA9"/>
    <w:rsid w:val="00715462"/>
    <w:rsid w:val="00715C84"/>
    <w:rsid w:val="007201AB"/>
    <w:rsid w:val="00720585"/>
    <w:rsid w:val="00722E30"/>
    <w:rsid w:val="00725D7B"/>
    <w:rsid w:val="0073144A"/>
    <w:rsid w:val="007343B2"/>
    <w:rsid w:val="007356EE"/>
    <w:rsid w:val="00746A75"/>
    <w:rsid w:val="00747FD8"/>
    <w:rsid w:val="007538D5"/>
    <w:rsid w:val="00754A99"/>
    <w:rsid w:val="007559BB"/>
    <w:rsid w:val="007563D7"/>
    <w:rsid w:val="00756AFF"/>
    <w:rsid w:val="00760464"/>
    <w:rsid w:val="0076394D"/>
    <w:rsid w:val="0076438C"/>
    <w:rsid w:val="00765A4B"/>
    <w:rsid w:val="00770AA7"/>
    <w:rsid w:val="00771D17"/>
    <w:rsid w:val="00771F85"/>
    <w:rsid w:val="00772551"/>
    <w:rsid w:val="00777A3E"/>
    <w:rsid w:val="00782539"/>
    <w:rsid w:val="007827C3"/>
    <w:rsid w:val="00784D24"/>
    <w:rsid w:val="007853B2"/>
    <w:rsid w:val="00790ED5"/>
    <w:rsid w:val="007954C6"/>
    <w:rsid w:val="007A20D1"/>
    <w:rsid w:val="007A3049"/>
    <w:rsid w:val="007A59AD"/>
    <w:rsid w:val="007A6BF2"/>
    <w:rsid w:val="007A758A"/>
    <w:rsid w:val="007B1578"/>
    <w:rsid w:val="007B2DAD"/>
    <w:rsid w:val="007B37BE"/>
    <w:rsid w:val="007B4190"/>
    <w:rsid w:val="007B5F06"/>
    <w:rsid w:val="007C2290"/>
    <w:rsid w:val="007D0523"/>
    <w:rsid w:val="007D596C"/>
    <w:rsid w:val="007D67AF"/>
    <w:rsid w:val="007D74B6"/>
    <w:rsid w:val="007E5385"/>
    <w:rsid w:val="007E541B"/>
    <w:rsid w:val="007E61FD"/>
    <w:rsid w:val="007F0126"/>
    <w:rsid w:val="007F13FE"/>
    <w:rsid w:val="007F1E5A"/>
    <w:rsid w:val="007F49AD"/>
    <w:rsid w:val="007F50FC"/>
    <w:rsid w:val="007F571C"/>
    <w:rsid w:val="008042B7"/>
    <w:rsid w:val="0080445A"/>
    <w:rsid w:val="0080754F"/>
    <w:rsid w:val="008105B7"/>
    <w:rsid w:val="0081730D"/>
    <w:rsid w:val="008304A3"/>
    <w:rsid w:val="008329D0"/>
    <w:rsid w:val="00833E45"/>
    <w:rsid w:val="0083589F"/>
    <w:rsid w:val="008363C0"/>
    <w:rsid w:val="0083672A"/>
    <w:rsid w:val="00836EF3"/>
    <w:rsid w:val="00840C4E"/>
    <w:rsid w:val="00842B5A"/>
    <w:rsid w:val="00846D53"/>
    <w:rsid w:val="00847545"/>
    <w:rsid w:val="008526D1"/>
    <w:rsid w:val="00855298"/>
    <w:rsid w:val="0085734D"/>
    <w:rsid w:val="008615F5"/>
    <w:rsid w:val="00861C4F"/>
    <w:rsid w:val="00867042"/>
    <w:rsid w:val="00867180"/>
    <w:rsid w:val="00870BEB"/>
    <w:rsid w:val="00874BFA"/>
    <w:rsid w:val="00880112"/>
    <w:rsid w:val="00880DEF"/>
    <w:rsid w:val="00893813"/>
    <w:rsid w:val="008955D5"/>
    <w:rsid w:val="00895A04"/>
    <w:rsid w:val="00896F35"/>
    <w:rsid w:val="00897C7F"/>
    <w:rsid w:val="008A008D"/>
    <w:rsid w:val="008A1FB0"/>
    <w:rsid w:val="008A36DB"/>
    <w:rsid w:val="008B0903"/>
    <w:rsid w:val="008B2C80"/>
    <w:rsid w:val="008B6959"/>
    <w:rsid w:val="008C3413"/>
    <w:rsid w:val="008C3DAA"/>
    <w:rsid w:val="008C54D3"/>
    <w:rsid w:val="008C745D"/>
    <w:rsid w:val="008D4B6E"/>
    <w:rsid w:val="008E0625"/>
    <w:rsid w:val="008F072A"/>
    <w:rsid w:val="008F41DB"/>
    <w:rsid w:val="008F610A"/>
    <w:rsid w:val="008F7EC3"/>
    <w:rsid w:val="00900035"/>
    <w:rsid w:val="009008DC"/>
    <w:rsid w:val="0090440B"/>
    <w:rsid w:val="009047EB"/>
    <w:rsid w:val="00907A8D"/>
    <w:rsid w:val="0091406B"/>
    <w:rsid w:val="0091682E"/>
    <w:rsid w:val="0092133E"/>
    <w:rsid w:val="00923F5D"/>
    <w:rsid w:val="00930E4A"/>
    <w:rsid w:val="009324DC"/>
    <w:rsid w:val="00935A56"/>
    <w:rsid w:val="0093621B"/>
    <w:rsid w:val="00940C93"/>
    <w:rsid w:val="00941211"/>
    <w:rsid w:val="0094186B"/>
    <w:rsid w:val="00942D69"/>
    <w:rsid w:val="00943CF8"/>
    <w:rsid w:val="00956729"/>
    <w:rsid w:val="00961200"/>
    <w:rsid w:val="00965381"/>
    <w:rsid w:val="00966BC4"/>
    <w:rsid w:val="0096763B"/>
    <w:rsid w:val="0097597E"/>
    <w:rsid w:val="00975ACD"/>
    <w:rsid w:val="00980242"/>
    <w:rsid w:val="0098150E"/>
    <w:rsid w:val="009828DB"/>
    <w:rsid w:val="00982B45"/>
    <w:rsid w:val="00984D4D"/>
    <w:rsid w:val="009863B3"/>
    <w:rsid w:val="00990341"/>
    <w:rsid w:val="00991530"/>
    <w:rsid w:val="00992483"/>
    <w:rsid w:val="009939E4"/>
    <w:rsid w:val="00996668"/>
    <w:rsid w:val="00997D4D"/>
    <w:rsid w:val="009A0912"/>
    <w:rsid w:val="009A0ACA"/>
    <w:rsid w:val="009A7E4A"/>
    <w:rsid w:val="009B4A52"/>
    <w:rsid w:val="009B6D7D"/>
    <w:rsid w:val="009C36AC"/>
    <w:rsid w:val="009C57E4"/>
    <w:rsid w:val="009C78C0"/>
    <w:rsid w:val="009D2000"/>
    <w:rsid w:val="009D2434"/>
    <w:rsid w:val="009D4366"/>
    <w:rsid w:val="009E336E"/>
    <w:rsid w:val="009E3997"/>
    <w:rsid w:val="009E422E"/>
    <w:rsid w:val="009E525E"/>
    <w:rsid w:val="009E6186"/>
    <w:rsid w:val="009F227E"/>
    <w:rsid w:val="009F3C9A"/>
    <w:rsid w:val="00A03BF7"/>
    <w:rsid w:val="00A05011"/>
    <w:rsid w:val="00A10722"/>
    <w:rsid w:val="00A10AD6"/>
    <w:rsid w:val="00A130A7"/>
    <w:rsid w:val="00A20025"/>
    <w:rsid w:val="00A20AC6"/>
    <w:rsid w:val="00A2152F"/>
    <w:rsid w:val="00A2160E"/>
    <w:rsid w:val="00A226AE"/>
    <w:rsid w:val="00A23F0C"/>
    <w:rsid w:val="00A25C1C"/>
    <w:rsid w:val="00A36741"/>
    <w:rsid w:val="00A37A4B"/>
    <w:rsid w:val="00A4168B"/>
    <w:rsid w:val="00A434FF"/>
    <w:rsid w:val="00A4661E"/>
    <w:rsid w:val="00A47472"/>
    <w:rsid w:val="00A50EE1"/>
    <w:rsid w:val="00A51466"/>
    <w:rsid w:val="00A51FB7"/>
    <w:rsid w:val="00A5418A"/>
    <w:rsid w:val="00A54E02"/>
    <w:rsid w:val="00A560DE"/>
    <w:rsid w:val="00A57141"/>
    <w:rsid w:val="00A603DD"/>
    <w:rsid w:val="00A604B8"/>
    <w:rsid w:val="00A635AF"/>
    <w:rsid w:val="00A63FA7"/>
    <w:rsid w:val="00A654D5"/>
    <w:rsid w:val="00A7413A"/>
    <w:rsid w:val="00A74AD3"/>
    <w:rsid w:val="00A80071"/>
    <w:rsid w:val="00A80D8F"/>
    <w:rsid w:val="00A848FD"/>
    <w:rsid w:val="00A873B1"/>
    <w:rsid w:val="00A903F4"/>
    <w:rsid w:val="00AA1326"/>
    <w:rsid w:val="00AA458A"/>
    <w:rsid w:val="00AA65BC"/>
    <w:rsid w:val="00AB58F4"/>
    <w:rsid w:val="00AB75C8"/>
    <w:rsid w:val="00AC0272"/>
    <w:rsid w:val="00AC16C1"/>
    <w:rsid w:val="00AC1D03"/>
    <w:rsid w:val="00AC2055"/>
    <w:rsid w:val="00AC24EB"/>
    <w:rsid w:val="00AC5089"/>
    <w:rsid w:val="00AC7291"/>
    <w:rsid w:val="00AC78BF"/>
    <w:rsid w:val="00AD1256"/>
    <w:rsid w:val="00AD6345"/>
    <w:rsid w:val="00AE5C4D"/>
    <w:rsid w:val="00AF10F4"/>
    <w:rsid w:val="00AF5DCA"/>
    <w:rsid w:val="00AF629C"/>
    <w:rsid w:val="00B02812"/>
    <w:rsid w:val="00B032E9"/>
    <w:rsid w:val="00B0604E"/>
    <w:rsid w:val="00B0654B"/>
    <w:rsid w:val="00B128BA"/>
    <w:rsid w:val="00B13B55"/>
    <w:rsid w:val="00B14829"/>
    <w:rsid w:val="00B175A4"/>
    <w:rsid w:val="00B25452"/>
    <w:rsid w:val="00B30E28"/>
    <w:rsid w:val="00B334CF"/>
    <w:rsid w:val="00B34AA9"/>
    <w:rsid w:val="00B36263"/>
    <w:rsid w:val="00B4150C"/>
    <w:rsid w:val="00B44155"/>
    <w:rsid w:val="00B46F58"/>
    <w:rsid w:val="00B50741"/>
    <w:rsid w:val="00B529E9"/>
    <w:rsid w:val="00B53515"/>
    <w:rsid w:val="00B5539B"/>
    <w:rsid w:val="00B553AB"/>
    <w:rsid w:val="00B56357"/>
    <w:rsid w:val="00B60AE7"/>
    <w:rsid w:val="00B65FEF"/>
    <w:rsid w:val="00B74298"/>
    <w:rsid w:val="00B74D3F"/>
    <w:rsid w:val="00B758E0"/>
    <w:rsid w:val="00B75A92"/>
    <w:rsid w:val="00B75E46"/>
    <w:rsid w:val="00B763F0"/>
    <w:rsid w:val="00B81521"/>
    <w:rsid w:val="00B817A6"/>
    <w:rsid w:val="00B86EE1"/>
    <w:rsid w:val="00B937F5"/>
    <w:rsid w:val="00B94DB4"/>
    <w:rsid w:val="00BA1B21"/>
    <w:rsid w:val="00BA2805"/>
    <w:rsid w:val="00BA5473"/>
    <w:rsid w:val="00BB3F66"/>
    <w:rsid w:val="00BB46A0"/>
    <w:rsid w:val="00BB487D"/>
    <w:rsid w:val="00BB4D07"/>
    <w:rsid w:val="00BB5D9C"/>
    <w:rsid w:val="00BB79C5"/>
    <w:rsid w:val="00BC5338"/>
    <w:rsid w:val="00BD03F8"/>
    <w:rsid w:val="00BD535D"/>
    <w:rsid w:val="00BD6170"/>
    <w:rsid w:val="00BE3B3F"/>
    <w:rsid w:val="00BE512B"/>
    <w:rsid w:val="00BF034B"/>
    <w:rsid w:val="00BF228B"/>
    <w:rsid w:val="00BF494E"/>
    <w:rsid w:val="00BF58AD"/>
    <w:rsid w:val="00C013EC"/>
    <w:rsid w:val="00C03F17"/>
    <w:rsid w:val="00C06A44"/>
    <w:rsid w:val="00C06B7F"/>
    <w:rsid w:val="00C07D7B"/>
    <w:rsid w:val="00C10382"/>
    <w:rsid w:val="00C13373"/>
    <w:rsid w:val="00C21747"/>
    <w:rsid w:val="00C24427"/>
    <w:rsid w:val="00C31E33"/>
    <w:rsid w:val="00C32C5A"/>
    <w:rsid w:val="00C42CE6"/>
    <w:rsid w:val="00C440BF"/>
    <w:rsid w:val="00C45BAF"/>
    <w:rsid w:val="00C513AD"/>
    <w:rsid w:val="00C528D3"/>
    <w:rsid w:val="00C57B10"/>
    <w:rsid w:val="00C71018"/>
    <w:rsid w:val="00C72094"/>
    <w:rsid w:val="00C77F01"/>
    <w:rsid w:val="00C86557"/>
    <w:rsid w:val="00C917F8"/>
    <w:rsid w:val="00C96E35"/>
    <w:rsid w:val="00CA0DE2"/>
    <w:rsid w:val="00CA11C5"/>
    <w:rsid w:val="00CA449F"/>
    <w:rsid w:val="00CA728B"/>
    <w:rsid w:val="00CB4A95"/>
    <w:rsid w:val="00CC12E3"/>
    <w:rsid w:val="00CC2589"/>
    <w:rsid w:val="00CD038F"/>
    <w:rsid w:val="00CD0B59"/>
    <w:rsid w:val="00CD1B44"/>
    <w:rsid w:val="00CD2703"/>
    <w:rsid w:val="00CD4E2D"/>
    <w:rsid w:val="00CE35FD"/>
    <w:rsid w:val="00CE4F3D"/>
    <w:rsid w:val="00CE64F9"/>
    <w:rsid w:val="00CE7037"/>
    <w:rsid w:val="00CE71F9"/>
    <w:rsid w:val="00CF1B40"/>
    <w:rsid w:val="00D00EF4"/>
    <w:rsid w:val="00D02025"/>
    <w:rsid w:val="00D04618"/>
    <w:rsid w:val="00D06193"/>
    <w:rsid w:val="00D122BC"/>
    <w:rsid w:val="00D137A7"/>
    <w:rsid w:val="00D170E9"/>
    <w:rsid w:val="00D2056E"/>
    <w:rsid w:val="00D21A92"/>
    <w:rsid w:val="00D2476C"/>
    <w:rsid w:val="00D30470"/>
    <w:rsid w:val="00D30AFD"/>
    <w:rsid w:val="00D32BAB"/>
    <w:rsid w:val="00D32DB0"/>
    <w:rsid w:val="00D421A0"/>
    <w:rsid w:val="00D42D87"/>
    <w:rsid w:val="00D46744"/>
    <w:rsid w:val="00D4674A"/>
    <w:rsid w:val="00D46ED9"/>
    <w:rsid w:val="00D52CFF"/>
    <w:rsid w:val="00D551C1"/>
    <w:rsid w:val="00D5792D"/>
    <w:rsid w:val="00D57A19"/>
    <w:rsid w:val="00D649B1"/>
    <w:rsid w:val="00D65396"/>
    <w:rsid w:val="00D6555E"/>
    <w:rsid w:val="00D70E0C"/>
    <w:rsid w:val="00D74E14"/>
    <w:rsid w:val="00D76A6F"/>
    <w:rsid w:val="00D80326"/>
    <w:rsid w:val="00D808F5"/>
    <w:rsid w:val="00D8129B"/>
    <w:rsid w:val="00D817ED"/>
    <w:rsid w:val="00D91315"/>
    <w:rsid w:val="00D91BFB"/>
    <w:rsid w:val="00D92D1D"/>
    <w:rsid w:val="00D948C7"/>
    <w:rsid w:val="00DB0A8E"/>
    <w:rsid w:val="00DB1D34"/>
    <w:rsid w:val="00DB5A44"/>
    <w:rsid w:val="00DB6877"/>
    <w:rsid w:val="00DB7F90"/>
    <w:rsid w:val="00DC2092"/>
    <w:rsid w:val="00DC3C21"/>
    <w:rsid w:val="00DC5394"/>
    <w:rsid w:val="00DC7AF4"/>
    <w:rsid w:val="00DD0CF1"/>
    <w:rsid w:val="00DD2414"/>
    <w:rsid w:val="00DD3E78"/>
    <w:rsid w:val="00DE2092"/>
    <w:rsid w:val="00E01FB2"/>
    <w:rsid w:val="00E04511"/>
    <w:rsid w:val="00E06421"/>
    <w:rsid w:val="00E0732F"/>
    <w:rsid w:val="00E10557"/>
    <w:rsid w:val="00E11043"/>
    <w:rsid w:val="00E119BC"/>
    <w:rsid w:val="00E11B75"/>
    <w:rsid w:val="00E12144"/>
    <w:rsid w:val="00E1351B"/>
    <w:rsid w:val="00E154BC"/>
    <w:rsid w:val="00E30137"/>
    <w:rsid w:val="00E3314B"/>
    <w:rsid w:val="00E332F8"/>
    <w:rsid w:val="00E36132"/>
    <w:rsid w:val="00E41983"/>
    <w:rsid w:val="00E42B64"/>
    <w:rsid w:val="00E4321F"/>
    <w:rsid w:val="00E446BC"/>
    <w:rsid w:val="00E47FE3"/>
    <w:rsid w:val="00E519A9"/>
    <w:rsid w:val="00E525A8"/>
    <w:rsid w:val="00E52637"/>
    <w:rsid w:val="00E52A55"/>
    <w:rsid w:val="00E60E57"/>
    <w:rsid w:val="00E6650D"/>
    <w:rsid w:val="00E66EC6"/>
    <w:rsid w:val="00E67053"/>
    <w:rsid w:val="00E71DAB"/>
    <w:rsid w:val="00E769FD"/>
    <w:rsid w:val="00E80287"/>
    <w:rsid w:val="00E81723"/>
    <w:rsid w:val="00E833CB"/>
    <w:rsid w:val="00E8368A"/>
    <w:rsid w:val="00E84C63"/>
    <w:rsid w:val="00E85D2F"/>
    <w:rsid w:val="00E86C5C"/>
    <w:rsid w:val="00E9279C"/>
    <w:rsid w:val="00E94BF8"/>
    <w:rsid w:val="00EA39D0"/>
    <w:rsid w:val="00EB27E5"/>
    <w:rsid w:val="00EB2B38"/>
    <w:rsid w:val="00EB4278"/>
    <w:rsid w:val="00EB465B"/>
    <w:rsid w:val="00EB743E"/>
    <w:rsid w:val="00EB7664"/>
    <w:rsid w:val="00EC21A3"/>
    <w:rsid w:val="00EC2E20"/>
    <w:rsid w:val="00ED717D"/>
    <w:rsid w:val="00EE0463"/>
    <w:rsid w:val="00EE0ED5"/>
    <w:rsid w:val="00EE41DC"/>
    <w:rsid w:val="00EE5125"/>
    <w:rsid w:val="00EE5951"/>
    <w:rsid w:val="00EE5EEA"/>
    <w:rsid w:val="00EE6BA3"/>
    <w:rsid w:val="00EE76F1"/>
    <w:rsid w:val="00EF1A89"/>
    <w:rsid w:val="00EF2863"/>
    <w:rsid w:val="00EF4446"/>
    <w:rsid w:val="00EF530F"/>
    <w:rsid w:val="00EF6C17"/>
    <w:rsid w:val="00F00E19"/>
    <w:rsid w:val="00F04597"/>
    <w:rsid w:val="00F06B47"/>
    <w:rsid w:val="00F1194D"/>
    <w:rsid w:val="00F140A9"/>
    <w:rsid w:val="00F14D4C"/>
    <w:rsid w:val="00F160F8"/>
    <w:rsid w:val="00F173C2"/>
    <w:rsid w:val="00F2141C"/>
    <w:rsid w:val="00F22782"/>
    <w:rsid w:val="00F3007B"/>
    <w:rsid w:val="00F32674"/>
    <w:rsid w:val="00F32A4C"/>
    <w:rsid w:val="00F334E1"/>
    <w:rsid w:val="00F356CC"/>
    <w:rsid w:val="00F35B85"/>
    <w:rsid w:val="00F442CF"/>
    <w:rsid w:val="00F55E6B"/>
    <w:rsid w:val="00F5614B"/>
    <w:rsid w:val="00F57F0D"/>
    <w:rsid w:val="00F61C73"/>
    <w:rsid w:val="00F62F21"/>
    <w:rsid w:val="00F63F82"/>
    <w:rsid w:val="00F640FE"/>
    <w:rsid w:val="00F6473D"/>
    <w:rsid w:val="00F657FC"/>
    <w:rsid w:val="00F65837"/>
    <w:rsid w:val="00F72035"/>
    <w:rsid w:val="00F72F9B"/>
    <w:rsid w:val="00F74259"/>
    <w:rsid w:val="00F75E2C"/>
    <w:rsid w:val="00F81E56"/>
    <w:rsid w:val="00F91A66"/>
    <w:rsid w:val="00F95828"/>
    <w:rsid w:val="00F97480"/>
    <w:rsid w:val="00F97593"/>
    <w:rsid w:val="00F97F18"/>
    <w:rsid w:val="00FA0769"/>
    <w:rsid w:val="00FA2627"/>
    <w:rsid w:val="00FA2B8D"/>
    <w:rsid w:val="00FA341F"/>
    <w:rsid w:val="00FA5527"/>
    <w:rsid w:val="00FA59F0"/>
    <w:rsid w:val="00FB28A4"/>
    <w:rsid w:val="00FB4009"/>
    <w:rsid w:val="00FB5455"/>
    <w:rsid w:val="00FB62DE"/>
    <w:rsid w:val="00FC28AE"/>
    <w:rsid w:val="00FC336B"/>
    <w:rsid w:val="00FD4BCF"/>
    <w:rsid w:val="00FE0B3A"/>
    <w:rsid w:val="00FE2746"/>
    <w:rsid w:val="00FE29C5"/>
    <w:rsid w:val="00FE5114"/>
    <w:rsid w:val="00FE5F76"/>
    <w:rsid w:val="00FF07FA"/>
    <w:rsid w:val="00FF2CC9"/>
    <w:rsid w:val="00FF3FFA"/>
    <w:rsid w:val="00FF63A5"/>
    <w:rsid w:val="00FF6CF0"/>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B0413"/>
  <w15:chartTrackingRefBased/>
  <w15:docId w15:val="{B6A6850B-F8EF-4EFD-852D-52A89130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Level2Legal"/>
    <w:next w:val="BodyText"/>
    <w:link w:val="Heading2Char"/>
    <w:uiPriority w:val="99"/>
    <w:qFormat/>
    <w:rsid w:val="00AC78BF"/>
    <w:pPr>
      <w:keepNext w:val="0"/>
      <w:numPr>
        <w:ilvl w:val="1"/>
        <w:numId w:val="6"/>
      </w:numPr>
      <w:tabs>
        <w:tab w:val="clear" w:pos="720"/>
      </w:tabs>
    </w:pPr>
    <w:rPr>
      <w:rFonts w:ascii="Arial" w:hAnsi="Arial" w:cs="Arial"/>
      <w:sz w:val="20"/>
      <w:szCs w:val="20"/>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paragraph" w:styleId="Heading4">
    <w:name w:val="heading 4"/>
    <w:basedOn w:val="Normal"/>
    <w:next w:val="Normal"/>
    <w:link w:val="Heading4Char"/>
    <w:uiPriority w:val="9"/>
    <w:semiHidden/>
    <w:unhideWhenUsed/>
    <w:qFormat/>
    <w:rsid w:val="007A75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AC78BF"/>
    <w:rPr>
      <w:rFonts w:ascii="Arial" w:hAnsi="Arial" w:cs="Arial"/>
      <w:lang w:val="en-GB"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link w:val="BodyText"/>
    <w:uiPriority w:val="99"/>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numPr>
        <w:numId w:val="1"/>
      </w:numPr>
      <w:spacing w:after="120"/>
      <w:outlineLvl w:val="0"/>
    </w:pPr>
    <w:rPr>
      <w:lang w:val="en-GB" w:eastAsia="en-US"/>
    </w:rPr>
  </w:style>
  <w:style w:type="paragraph" w:customStyle="1" w:styleId="Level1Legal">
    <w:name w:val="Level 1 (Legal)"/>
    <w:basedOn w:val="Normal"/>
    <w:next w:val="FO1Legal"/>
    <w:uiPriority w:val="99"/>
    <w:pPr>
      <w:keepNext/>
      <w:tabs>
        <w:tab w:val="num" w:pos="720"/>
      </w:tabs>
      <w:spacing w:after="120"/>
      <w:ind w:left="720" w:hanging="720"/>
      <w:outlineLvl w:val="0"/>
    </w:pPr>
    <w:rPr>
      <w:b/>
      <w:bCs/>
      <w:caps/>
      <w:lang w:val="en-GB" w:eastAsia="en-US"/>
    </w:rPr>
  </w:style>
  <w:style w:type="paragraph" w:customStyle="1" w:styleId="Level2General">
    <w:name w:val="Level 2 (General)"/>
    <w:basedOn w:val="Normal"/>
    <w:uiPriority w:val="99"/>
    <w:pPr>
      <w:numPr>
        <w:ilvl w:val="1"/>
        <w:numId w:val="1"/>
      </w:numPr>
      <w:spacing w:after="120"/>
      <w:outlineLvl w:val="1"/>
    </w:pPr>
    <w:rPr>
      <w:lang w:val="en-GB" w:eastAsia="en-US"/>
    </w:rPr>
  </w:style>
  <w:style w:type="paragraph" w:customStyle="1" w:styleId="Level2Legal">
    <w:name w:val="Level 2 (Legal)"/>
    <w:basedOn w:val="Normal"/>
    <w:next w:val="FO2Legal"/>
    <w:uiPriority w:val="99"/>
    <w:rsid w:val="009255DD"/>
    <w:pPr>
      <w:keepNext/>
      <w:tabs>
        <w:tab w:val="num" w:pos="720"/>
      </w:tabs>
      <w:spacing w:after="120"/>
      <w:ind w:left="720" w:hanging="720"/>
      <w:outlineLvl w:val="1"/>
    </w:pPr>
    <w:rPr>
      <w:lang w:val="en-GB" w:eastAsia="en-US"/>
    </w:rPr>
  </w:style>
  <w:style w:type="paragraph" w:customStyle="1" w:styleId="Level3General">
    <w:name w:val="Level 3 (General)"/>
    <w:basedOn w:val="Normal"/>
    <w:uiPriority w:val="99"/>
    <w:pPr>
      <w:numPr>
        <w:ilvl w:val="2"/>
        <w:numId w:val="1"/>
      </w:numPr>
      <w:spacing w:after="120"/>
      <w:outlineLvl w:val="2"/>
    </w:pPr>
    <w:rPr>
      <w:lang w:val="en-GB" w:eastAsia="en-US"/>
    </w:rPr>
  </w:style>
  <w:style w:type="paragraph" w:customStyle="1" w:styleId="Level3Legal">
    <w:name w:val="Level 3 (Legal)"/>
    <w:basedOn w:val="Normal"/>
    <w:uiPriority w:val="99"/>
    <w:pPr>
      <w:tabs>
        <w:tab w:val="num" w:pos="1440"/>
      </w:tabs>
      <w:spacing w:after="120"/>
      <w:ind w:left="1440" w:hanging="720"/>
      <w:outlineLvl w:val="2"/>
    </w:pPr>
    <w:rPr>
      <w:lang w:val="en-GB" w:eastAsia="en-US"/>
    </w:rPr>
  </w:style>
  <w:style w:type="paragraph" w:customStyle="1" w:styleId="Level4Legal">
    <w:name w:val="Level 4 (Legal)"/>
    <w:basedOn w:val="Normal"/>
    <w:uiPriority w:val="99"/>
    <w:pPr>
      <w:tabs>
        <w:tab w:val="num" w:pos="2160"/>
      </w:tabs>
      <w:spacing w:after="120"/>
      <w:ind w:left="2160" w:hanging="720"/>
      <w:outlineLvl w:val="3"/>
    </w:pPr>
    <w:rPr>
      <w:lang w:val="en-GB" w:eastAsia="en-US"/>
    </w:rPr>
  </w:style>
  <w:style w:type="paragraph" w:customStyle="1" w:styleId="Level5Legal">
    <w:name w:val="Level 5 (Legal)"/>
    <w:basedOn w:val="Normal"/>
    <w:uiPriority w:val="99"/>
    <w:pPr>
      <w:tabs>
        <w:tab w:val="num" w:pos="2880"/>
      </w:tabs>
      <w:spacing w:after="120"/>
      <w:ind w:left="2880" w:hanging="720"/>
      <w:outlineLvl w:val="4"/>
    </w:pPr>
    <w:rPr>
      <w:lang w:val="en-GB" w:eastAsia="en-US"/>
    </w:rPr>
  </w:style>
  <w:style w:type="paragraph" w:customStyle="1" w:styleId="Recitals">
    <w:name w:val="Recitals"/>
    <w:basedOn w:val="Normal"/>
    <w:uiPriority w:val="99"/>
    <w:pPr>
      <w:numPr>
        <w:numId w:val="2"/>
      </w:numPr>
      <w:spacing w:after="120"/>
    </w:pPr>
    <w:rPr>
      <w:lang w:val="en-GB" w:eastAsia="en-US"/>
    </w:rPr>
  </w:style>
  <w:style w:type="paragraph" w:customStyle="1" w:styleId="BTBulleted">
    <w:name w:val="BTBulleted"/>
    <w:basedOn w:val="BodyText"/>
    <w:link w:val="BTBulletedChar"/>
    <w:uiPriority w:val="99"/>
    <w:pPr>
      <w:numPr>
        <w:numId w:val="3"/>
      </w:numPr>
    </w:pPr>
  </w:style>
  <w:style w:type="paragraph" w:customStyle="1" w:styleId="H1Centered">
    <w:name w:val="H1Centered"/>
    <w:basedOn w:val="Heading1"/>
    <w:uiPriority w:val="99"/>
    <w:pPr>
      <w:jc w:val="center"/>
    </w:pPr>
  </w:style>
  <w:style w:type="character" w:customStyle="1" w:styleId="BTBulletedChar">
    <w:name w:val="BTBulleted Char"/>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4"/>
      </w:numPr>
    </w:pPr>
  </w:style>
  <w:style w:type="paragraph" w:styleId="TOC2">
    <w:name w:val="toc 2"/>
    <w:basedOn w:val="Normal"/>
    <w:next w:val="Normal"/>
    <w:autoRedefine/>
    <w:uiPriority w:val="39"/>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uiPriority w:val="99"/>
    <w:rPr>
      <w:rFonts w:cs="Times New Roman"/>
      <w:b/>
      <w:bCs/>
      <w:lang w:val="en-AU" w:eastAsia=""/>
    </w:rPr>
  </w:style>
  <w:style w:type="character" w:customStyle="1" w:styleId="NoteBody-i">
    <w:name w:val="NoteBody-i"/>
    <w:uiPriority w:val="99"/>
    <w:rPr>
      <w:rFonts w:cs="Times New Roman"/>
      <w:i/>
      <w:iCs/>
      <w:lang w:val="en-AU" w:eastAsia=""/>
    </w:rPr>
  </w:style>
  <w:style w:type="character" w:customStyle="1" w:styleId="NoteBody-a">
    <w:name w:val="NoteBody-a"/>
    <w:uiPriority w:val="99"/>
    <w:rPr>
      <w:rFonts w:cs="Times New Roman"/>
      <w:u w:val="single"/>
      <w:lang w:val="en-AU" w:eastAsia=""/>
    </w:rPr>
  </w:style>
  <w:style w:type="character" w:customStyle="1" w:styleId="Italics">
    <w:name w:val="Italics"/>
    <w:uiPriority w:val="99"/>
    <w:rPr>
      <w:rFonts w:cs="Times New Roman"/>
      <w:i/>
      <w:iCs/>
      <w:color w:val="auto"/>
    </w:rPr>
  </w:style>
  <w:style w:type="character" w:customStyle="1" w:styleId="Bold">
    <w:name w:val="Bold"/>
    <w:uiPriority w:val="99"/>
    <w:rPr>
      <w:rFonts w:cs="Times New Roman"/>
      <w:b/>
      <w:bCs/>
      <w:color w:val="auto"/>
    </w:rPr>
  </w:style>
  <w:style w:type="character" w:customStyle="1" w:styleId="Underline">
    <w:name w:val="Underline"/>
    <w:uiPriority w:val="99"/>
    <w:rPr>
      <w:rFonts w:cs="Times New Roman"/>
      <w:color w:val="auto"/>
      <w:u w:val="single"/>
    </w:rPr>
  </w:style>
  <w:style w:type="character" w:customStyle="1" w:styleId="BoldItalics">
    <w:name w:val="Bold Italics"/>
    <w:uiPriority w:val="99"/>
    <w:rPr>
      <w:rFonts w:cs="Times New Roman"/>
      <w:b/>
      <w:bCs/>
      <w:i/>
      <w:iCs/>
      <w:color w:val="auto"/>
    </w:rPr>
  </w:style>
  <w:style w:type="character" w:customStyle="1" w:styleId="BoldUnderline">
    <w:name w:val="Bold Underline"/>
    <w:uiPriority w:val="99"/>
    <w:rPr>
      <w:rFonts w:cs="Times New Roman"/>
      <w:b/>
      <w:bCs/>
      <w:color w:val="auto"/>
      <w:u w:val="single"/>
    </w:rPr>
  </w:style>
  <w:style w:type="character" w:customStyle="1" w:styleId="BoldItalicsUnderline">
    <w:name w:val="Bold Italics Underline"/>
    <w:uiPriority w:val="99"/>
    <w:rPr>
      <w:rFonts w:cs="Times New Roman"/>
      <w:b/>
      <w:bCs/>
      <w:i/>
      <w:iCs/>
      <w:color w:val="auto"/>
      <w:u w:val="single"/>
    </w:rPr>
  </w:style>
  <w:style w:type="character" w:customStyle="1" w:styleId="ItalicsUnderline">
    <w:name w:val="Italics Underline"/>
    <w:uiPriority w:val="99"/>
    <w:rPr>
      <w:rFonts w:cs="Times New Roman"/>
      <w:i/>
      <w:iCs/>
      <w:color w:val="auto"/>
      <w:u w:val="single"/>
    </w:rPr>
  </w:style>
  <w:style w:type="character" w:styleId="FollowedHyperlink">
    <w:name w:val="FollowedHyperlink"/>
    <w:uiPriority w:val="99"/>
    <w:rPr>
      <w:rFonts w:cs="Times New Roman"/>
      <w:color w:val="800080"/>
      <w:u w:val="single"/>
    </w:rPr>
  </w:style>
  <w:style w:type="paragraph" w:customStyle="1" w:styleId="B">
    <w:name w:val="B"/>
    <w:basedOn w:val="BodyText"/>
    <w:link w:val="BChar"/>
    <w:qFormat/>
    <w:rsid w:val="00C31942"/>
    <w:rPr>
      <w:b/>
    </w:rPr>
  </w:style>
  <w:style w:type="character" w:customStyle="1" w:styleId="BChar">
    <w:name w:val="B Char"/>
    <w:link w:val="B"/>
    <w:rsid w:val="00C31942"/>
    <w:rPr>
      <w:rFonts w:ascii="Times New Roman" w:hAnsi="Times New Roman" w:cs="Times New Roman"/>
      <w:b/>
      <w:sz w:val="24"/>
      <w:szCs w:val="24"/>
      <w:lang w:val="en-GB" w:eastAsia="en-US"/>
    </w:rPr>
  </w:style>
  <w:style w:type="paragraph" w:styleId="Header">
    <w:name w:val="header"/>
    <w:basedOn w:val="Normal"/>
    <w:link w:val="HeaderChar"/>
    <w:uiPriority w:val="99"/>
    <w:unhideWhenUsed/>
    <w:rsid w:val="00264F0D"/>
    <w:pPr>
      <w:tabs>
        <w:tab w:val="center" w:pos="4513"/>
        <w:tab w:val="right" w:pos="9026"/>
      </w:tabs>
    </w:pPr>
  </w:style>
  <w:style w:type="character" w:customStyle="1" w:styleId="HeaderChar">
    <w:name w:val="Header Char"/>
    <w:link w:val="Header"/>
    <w:uiPriority w:val="99"/>
    <w:rsid w:val="00264F0D"/>
    <w:rPr>
      <w:rFonts w:ascii="Times New Roman" w:hAnsi="Times New Roman"/>
      <w:sz w:val="24"/>
      <w:szCs w:val="24"/>
    </w:rPr>
  </w:style>
  <w:style w:type="character" w:styleId="CommentReference">
    <w:name w:val="annotation reference"/>
    <w:uiPriority w:val="99"/>
    <w:semiHidden/>
    <w:unhideWhenUsed/>
    <w:rsid w:val="001F6CF8"/>
    <w:rPr>
      <w:sz w:val="16"/>
      <w:szCs w:val="16"/>
    </w:rPr>
  </w:style>
  <w:style w:type="paragraph" w:styleId="CommentText">
    <w:name w:val="annotation text"/>
    <w:basedOn w:val="Normal"/>
    <w:link w:val="CommentTextChar"/>
    <w:uiPriority w:val="99"/>
    <w:semiHidden/>
    <w:unhideWhenUsed/>
    <w:rsid w:val="001F6CF8"/>
    <w:rPr>
      <w:sz w:val="20"/>
      <w:szCs w:val="20"/>
    </w:rPr>
  </w:style>
  <w:style w:type="character" w:customStyle="1" w:styleId="CommentTextChar">
    <w:name w:val="Comment Text Char"/>
    <w:link w:val="CommentText"/>
    <w:uiPriority w:val="99"/>
    <w:semiHidden/>
    <w:rsid w:val="001F6CF8"/>
    <w:rPr>
      <w:rFonts w:ascii="Times New Roman" w:hAnsi="Times New Roman"/>
    </w:rPr>
  </w:style>
  <w:style w:type="paragraph" w:styleId="BalloonText">
    <w:name w:val="Balloon Text"/>
    <w:basedOn w:val="Normal"/>
    <w:link w:val="BalloonTextChar"/>
    <w:uiPriority w:val="99"/>
    <w:semiHidden/>
    <w:unhideWhenUsed/>
    <w:rsid w:val="001F6CF8"/>
    <w:rPr>
      <w:rFonts w:ascii="Segoe UI" w:hAnsi="Segoe UI" w:cs="Segoe UI"/>
      <w:sz w:val="18"/>
      <w:szCs w:val="18"/>
    </w:rPr>
  </w:style>
  <w:style w:type="character" w:customStyle="1" w:styleId="BalloonTextChar">
    <w:name w:val="Balloon Text Char"/>
    <w:link w:val="BalloonText"/>
    <w:uiPriority w:val="99"/>
    <w:semiHidden/>
    <w:rsid w:val="001F6C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6CF8"/>
    <w:rPr>
      <w:b/>
      <w:bCs/>
    </w:rPr>
  </w:style>
  <w:style w:type="character" w:customStyle="1" w:styleId="CommentSubjectChar">
    <w:name w:val="Comment Subject Char"/>
    <w:link w:val="CommentSubject"/>
    <w:uiPriority w:val="99"/>
    <w:semiHidden/>
    <w:rsid w:val="001F6CF8"/>
    <w:rPr>
      <w:rFonts w:ascii="Times New Roman" w:hAnsi="Times New Roman"/>
      <w:b/>
      <w:bCs/>
    </w:rPr>
  </w:style>
  <w:style w:type="paragraph" w:customStyle="1" w:styleId="MLNumber1">
    <w:name w:val="ML_Number1"/>
    <w:basedOn w:val="Normal"/>
    <w:next w:val="Normal"/>
    <w:qFormat/>
    <w:rsid w:val="00FA2627"/>
    <w:pPr>
      <w:keepNext/>
      <w:numPr>
        <w:ilvl w:val="1"/>
        <w:numId w:val="5"/>
      </w:numPr>
      <w:spacing w:after="240"/>
      <w:outlineLvl w:val="0"/>
    </w:pPr>
    <w:rPr>
      <w:rFonts w:ascii="Arial" w:hAnsi="Arial"/>
      <w:b/>
      <w:caps/>
      <w:sz w:val="20"/>
      <w:szCs w:val="20"/>
      <w:lang w:eastAsia="en-US"/>
    </w:rPr>
  </w:style>
  <w:style w:type="paragraph" w:customStyle="1" w:styleId="MLNumber0">
    <w:name w:val="ML_Number0"/>
    <w:basedOn w:val="Normal"/>
    <w:next w:val="MLNumber1"/>
    <w:qFormat/>
    <w:rsid w:val="00FA2627"/>
    <w:pPr>
      <w:keepNext/>
      <w:numPr>
        <w:numId w:val="5"/>
      </w:numPr>
      <w:spacing w:after="120"/>
      <w:outlineLvl w:val="1"/>
    </w:pPr>
    <w:rPr>
      <w:rFonts w:ascii="Arial" w:hAnsi="Arial"/>
      <w:b/>
      <w:bCs/>
      <w:sz w:val="20"/>
      <w:szCs w:val="20"/>
      <w:lang w:eastAsia="en-US"/>
    </w:rPr>
  </w:style>
  <w:style w:type="paragraph" w:customStyle="1" w:styleId="MLNumber2">
    <w:name w:val="ML_Number2"/>
    <w:basedOn w:val="Normal"/>
    <w:next w:val="Normal"/>
    <w:rsid w:val="00FA2627"/>
    <w:pPr>
      <w:keepNext/>
      <w:numPr>
        <w:ilvl w:val="2"/>
        <w:numId w:val="5"/>
      </w:numPr>
      <w:spacing w:after="240"/>
      <w:outlineLvl w:val="1"/>
    </w:pPr>
    <w:rPr>
      <w:rFonts w:ascii="Arial" w:hAnsi="Arial"/>
      <w:b/>
      <w:sz w:val="20"/>
      <w:szCs w:val="20"/>
      <w:lang w:eastAsia="en-US"/>
    </w:rPr>
  </w:style>
  <w:style w:type="paragraph" w:customStyle="1" w:styleId="MLNumber3">
    <w:name w:val="ML_Number3"/>
    <w:basedOn w:val="Normal"/>
    <w:rsid w:val="00FA2627"/>
    <w:pPr>
      <w:numPr>
        <w:ilvl w:val="3"/>
        <w:numId w:val="5"/>
      </w:numPr>
      <w:spacing w:after="240"/>
      <w:jc w:val="both"/>
    </w:pPr>
    <w:rPr>
      <w:rFonts w:ascii="Arial" w:hAnsi="Arial"/>
      <w:sz w:val="20"/>
      <w:szCs w:val="20"/>
      <w:lang w:eastAsia="en-US"/>
    </w:rPr>
  </w:style>
  <w:style w:type="paragraph" w:customStyle="1" w:styleId="MLNumber4">
    <w:name w:val="ML_Number4"/>
    <w:basedOn w:val="Normal"/>
    <w:rsid w:val="00FA2627"/>
    <w:pPr>
      <w:numPr>
        <w:ilvl w:val="4"/>
        <w:numId w:val="5"/>
      </w:numPr>
      <w:spacing w:after="240"/>
      <w:ind w:left="2127" w:hanging="709"/>
      <w:jc w:val="both"/>
    </w:pPr>
    <w:rPr>
      <w:rFonts w:ascii="Arial" w:hAnsi="Arial"/>
      <w:sz w:val="20"/>
      <w:szCs w:val="20"/>
      <w:lang w:eastAsia="en-US"/>
    </w:rPr>
  </w:style>
  <w:style w:type="paragraph" w:customStyle="1" w:styleId="MLNumber5">
    <w:name w:val="ML_Number5"/>
    <w:basedOn w:val="Normal"/>
    <w:rsid w:val="00FA2627"/>
    <w:pPr>
      <w:numPr>
        <w:ilvl w:val="5"/>
        <w:numId w:val="5"/>
      </w:numPr>
      <w:spacing w:after="240"/>
      <w:jc w:val="both"/>
    </w:pPr>
    <w:rPr>
      <w:rFonts w:ascii="Arial" w:hAnsi="Arial"/>
      <w:sz w:val="20"/>
      <w:szCs w:val="20"/>
      <w:lang w:eastAsia="en-US"/>
    </w:rPr>
  </w:style>
  <w:style w:type="paragraph" w:customStyle="1" w:styleId="MLNumber6">
    <w:name w:val="ML_Number6"/>
    <w:basedOn w:val="Normal"/>
    <w:rsid w:val="00FA2627"/>
    <w:pPr>
      <w:numPr>
        <w:ilvl w:val="6"/>
        <w:numId w:val="5"/>
      </w:numPr>
      <w:spacing w:after="240"/>
      <w:jc w:val="both"/>
    </w:pPr>
    <w:rPr>
      <w:rFonts w:ascii="Arial" w:hAnsi="Arial"/>
      <w:sz w:val="20"/>
      <w:szCs w:val="20"/>
      <w:lang w:eastAsia="en-US"/>
    </w:rPr>
  </w:style>
  <w:style w:type="paragraph" w:customStyle="1" w:styleId="MLNumber7">
    <w:name w:val="ML_Number7"/>
    <w:basedOn w:val="Normal"/>
    <w:rsid w:val="00FA2627"/>
    <w:pPr>
      <w:numPr>
        <w:ilvl w:val="7"/>
        <w:numId w:val="5"/>
      </w:numPr>
      <w:spacing w:after="240"/>
      <w:jc w:val="both"/>
    </w:pPr>
    <w:rPr>
      <w:rFonts w:ascii="Arial" w:hAnsi="Arial"/>
      <w:sz w:val="20"/>
      <w:szCs w:val="20"/>
      <w:lang w:eastAsia="en-US"/>
    </w:rPr>
  </w:style>
  <w:style w:type="paragraph" w:styleId="ListParagraph">
    <w:name w:val="List Paragraph"/>
    <w:basedOn w:val="Normal"/>
    <w:uiPriority w:val="34"/>
    <w:qFormat/>
    <w:rsid w:val="00365667"/>
    <w:pPr>
      <w:widowControl w:val="0"/>
      <w:autoSpaceDE w:val="0"/>
      <w:autoSpaceDN w:val="0"/>
      <w:ind w:left="472" w:hanging="339"/>
    </w:pPr>
    <w:rPr>
      <w:rFonts w:ascii="Arial" w:eastAsia="Arial" w:hAnsi="Arial" w:cs="Arial"/>
      <w:sz w:val="22"/>
      <w:szCs w:val="22"/>
      <w:lang w:val="en-US" w:eastAsia="en-US"/>
    </w:rPr>
  </w:style>
  <w:style w:type="paragraph" w:customStyle="1" w:styleId="TableParagraph">
    <w:name w:val="Table Paragraph"/>
    <w:basedOn w:val="Normal"/>
    <w:uiPriority w:val="1"/>
    <w:qFormat/>
    <w:rsid w:val="00365667"/>
    <w:pPr>
      <w:widowControl w:val="0"/>
      <w:autoSpaceDE w:val="0"/>
      <w:autoSpaceDN w:val="0"/>
      <w:ind w:left="100"/>
    </w:pPr>
    <w:rPr>
      <w:rFonts w:ascii="Arial Narrow" w:eastAsia="Arial Narrow" w:hAnsi="Arial Narrow" w:cs="Arial Narrow"/>
      <w:sz w:val="22"/>
      <w:szCs w:val="22"/>
      <w:lang w:val="en-US" w:eastAsia="en-US"/>
    </w:rPr>
  </w:style>
  <w:style w:type="paragraph" w:styleId="TOCHeading">
    <w:name w:val="TOC Heading"/>
    <w:basedOn w:val="Heading1"/>
    <w:next w:val="Normal"/>
    <w:uiPriority w:val="39"/>
    <w:unhideWhenUsed/>
    <w:qFormat/>
    <w:rsid w:val="0063790F"/>
    <w:pPr>
      <w:keepLines/>
      <w:spacing w:before="240" w:after="0" w:line="259" w:lineRule="auto"/>
      <w:outlineLvl w:val="9"/>
    </w:pPr>
    <w:rPr>
      <w:rFonts w:asciiTheme="majorHAnsi" w:eastAsiaTheme="majorEastAsia" w:hAnsiTheme="majorHAnsi" w:cstheme="majorBidi"/>
      <w:b w:val="0"/>
      <w:bCs w:val="0"/>
      <w:caps w:val="0"/>
      <w:color w:val="2F5496" w:themeColor="accent1" w:themeShade="BF"/>
      <w:sz w:val="32"/>
      <w:szCs w:val="32"/>
      <w:lang w:val="en-US"/>
    </w:rPr>
  </w:style>
  <w:style w:type="paragraph" w:styleId="TOC1">
    <w:name w:val="toc 1"/>
    <w:basedOn w:val="Normal"/>
    <w:next w:val="Normal"/>
    <w:autoRedefine/>
    <w:uiPriority w:val="39"/>
    <w:unhideWhenUsed/>
    <w:rsid w:val="001F7C34"/>
    <w:pPr>
      <w:tabs>
        <w:tab w:val="left" w:pos="440"/>
        <w:tab w:val="right" w:leader="dot" w:pos="9830"/>
      </w:tabs>
      <w:spacing w:after="100"/>
    </w:pPr>
  </w:style>
  <w:style w:type="paragraph" w:styleId="TOC3">
    <w:name w:val="toc 3"/>
    <w:basedOn w:val="Normal"/>
    <w:next w:val="Normal"/>
    <w:autoRedefine/>
    <w:uiPriority w:val="39"/>
    <w:unhideWhenUsed/>
    <w:rsid w:val="0063790F"/>
    <w:pPr>
      <w:spacing w:after="100"/>
      <w:ind w:left="480"/>
    </w:pPr>
  </w:style>
  <w:style w:type="paragraph" w:styleId="TOC4">
    <w:name w:val="toc 4"/>
    <w:basedOn w:val="Normal"/>
    <w:next w:val="Normal"/>
    <w:autoRedefine/>
    <w:uiPriority w:val="39"/>
    <w:unhideWhenUsed/>
    <w:rsid w:val="0063790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790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790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790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790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790F"/>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63790F"/>
    <w:rPr>
      <w:color w:val="0563C1" w:themeColor="hyperlink"/>
      <w:u w:val="single"/>
    </w:rPr>
  </w:style>
  <w:style w:type="character" w:customStyle="1" w:styleId="UnresolvedMention1">
    <w:name w:val="Unresolved Mention1"/>
    <w:basedOn w:val="DefaultParagraphFont"/>
    <w:uiPriority w:val="99"/>
    <w:semiHidden/>
    <w:unhideWhenUsed/>
    <w:rsid w:val="0063790F"/>
    <w:rPr>
      <w:color w:val="605E5C"/>
      <w:shd w:val="clear" w:color="auto" w:fill="E1DFDD"/>
    </w:rPr>
  </w:style>
  <w:style w:type="paragraph" w:styleId="Revision">
    <w:name w:val="Revision"/>
    <w:hidden/>
    <w:uiPriority w:val="99"/>
    <w:semiHidden/>
    <w:rsid w:val="00EC2E20"/>
    <w:rPr>
      <w:rFonts w:ascii="Times New Roman" w:hAnsi="Times New Roman"/>
      <w:sz w:val="24"/>
      <w:szCs w:val="24"/>
    </w:rPr>
  </w:style>
  <w:style w:type="paragraph" w:customStyle="1" w:styleId="BDOBodytext">
    <w:name w:val="BDO_Body text"/>
    <w:qFormat/>
    <w:rsid w:val="00941211"/>
    <w:pPr>
      <w:spacing w:after="120" w:line="280" w:lineRule="atLeast"/>
    </w:pPr>
    <w:rPr>
      <w:rFonts w:ascii="Arial" w:eastAsiaTheme="minorHAnsi" w:hAnsi="Arial" w:cs="Arial"/>
      <w:color w:val="000000"/>
    </w:rPr>
  </w:style>
  <w:style w:type="paragraph" w:styleId="NormalWeb">
    <w:name w:val="Normal (Web)"/>
    <w:basedOn w:val="Normal"/>
    <w:uiPriority w:val="99"/>
    <w:semiHidden/>
    <w:unhideWhenUsed/>
    <w:rsid w:val="00BB46A0"/>
    <w:pPr>
      <w:spacing w:before="100" w:beforeAutospacing="1" w:after="100" w:afterAutospacing="1"/>
    </w:pPr>
  </w:style>
  <w:style w:type="character" w:styleId="Strong">
    <w:name w:val="Strong"/>
    <w:basedOn w:val="DefaultParagraphFont"/>
    <w:uiPriority w:val="22"/>
    <w:qFormat/>
    <w:rsid w:val="00BB46A0"/>
    <w:rPr>
      <w:b/>
      <w:bCs/>
    </w:rPr>
  </w:style>
  <w:style w:type="paragraph" w:styleId="BodyText2">
    <w:name w:val="Body Text 2"/>
    <w:basedOn w:val="Normal"/>
    <w:link w:val="BodyText2Char"/>
    <w:uiPriority w:val="99"/>
    <w:unhideWhenUsed/>
    <w:rsid w:val="00655E80"/>
    <w:pPr>
      <w:spacing w:after="120" w:line="480" w:lineRule="auto"/>
    </w:pPr>
  </w:style>
  <w:style w:type="character" w:customStyle="1" w:styleId="BodyText2Char">
    <w:name w:val="Body Text 2 Char"/>
    <w:basedOn w:val="DefaultParagraphFont"/>
    <w:link w:val="BodyText2"/>
    <w:uiPriority w:val="99"/>
    <w:rsid w:val="00655E80"/>
    <w:rPr>
      <w:rFonts w:ascii="Times New Roman" w:hAnsi="Times New Roman"/>
      <w:sz w:val="24"/>
      <w:szCs w:val="24"/>
    </w:rPr>
  </w:style>
  <w:style w:type="table" w:styleId="TableGrid">
    <w:name w:val="Table Grid"/>
    <w:basedOn w:val="TableNormal"/>
    <w:uiPriority w:val="59"/>
    <w:rsid w:val="0021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A758A"/>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4504">
      <w:bodyDiv w:val="1"/>
      <w:marLeft w:val="0"/>
      <w:marRight w:val="0"/>
      <w:marTop w:val="0"/>
      <w:marBottom w:val="0"/>
      <w:divBdr>
        <w:top w:val="none" w:sz="0" w:space="0" w:color="auto"/>
        <w:left w:val="none" w:sz="0" w:space="0" w:color="auto"/>
        <w:bottom w:val="none" w:sz="0" w:space="0" w:color="auto"/>
        <w:right w:val="none" w:sz="0" w:space="0" w:color="auto"/>
      </w:divBdr>
    </w:div>
    <w:div w:id="155197147">
      <w:bodyDiv w:val="1"/>
      <w:marLeft w:val="0"/>
      <w:marRight w:val="0"/>
      <w:marTop w:val="0"/>
      <w:marBottom w:val="0"/>
      <w:divBdr>
        <w:top w:val="none" w:sz="0" w:space="0" w:color="auto"/>
        <w:left w:val="none" w:sz="0" w:space="0" w:color="auto"/>
        <w:bottom w:val="none" w:sz="0" w:space="0" w:color="auto"/>
        <w:right w:val="none" w:sz="0" w:space="0" w:color="auto"/>
      </w:divBdr>
    </w:div>
    <w:div w:id="384762011">
      <w:bodyDiv w:val="1"/>
      <w:marLeft w:val="0"/>
      <w:marRight w:val="0"/>
      <w:marTop w:val="0"/>
      <w:marBottom w:val="0"/>
      <w:divBdr>
        <w:top w:val="none" w:sz="0" w:space="0" w:color="auto"/>
        <w:left w:val="none" w:sz="0" w:space="0" w:color="auto"/>
        <w:bottom w:val="none" w:sz="0" w:space="0" w:color="auto"/>
        <w:right w:val="none" w:sz="0" w:space="0" w:color="auto"/>
      </w:divBdr>
    </w:div>
    <w:div w:id="718363625">
      <w:bodyDiv w:val="1"/>
      <w:marLeft w:val="0"/>
      <w:marRight w:val="0"/>
      <w:marTop w:val="0"/>
      <w:marBottom w:val="0"/>
      <w:divBdr>
        <w:top w:val="none" w:sz="0" w:space="0" w:color="auto"/>
        <w:left w:val="none" w:sz="0" w:space="0" w:color="auto"/>
        <w:bottom w:val="none" w:sz="0" w:space="0" w:color="auto"/>
        <w:right w:val="none" w:sz="0" w:space="0" w:color="auto"/>
      </w:divBdr>
    </w:div>
    <w:div w:id="762645835">
      <w:bodyDiv w:val="1"/>
      <w:marLeft w:val="0"/>
      <w:marRight w:val="0"/>
      <w:marTop w:val="0"/>
      <w:marBottom w:val="0"/>
      <w:divBdr>
        <w:top w:val="none" w:sz="0" w:space="0" w:color="auto"/>
        <w:left w:val="none" w:sz="0" w:space="0" w:color="auto"/>
        <w:bottom w:val="none" w:sz="0" w:space="0" w:color="auto"/>
        <w:right w:val="none" w:sz="0" w:space="0" w:color="auto"/>
      </w:divBdr>
    </w:div>
    <w:div w:id="842279862">
      <w:bodyDiv w:val="1"/>
      <w:marLeft w:val="0"/>
      <w:marRight w:val="0"/>
      <w:marTop w:val="0"/>
      <w:marBottom w:val="0"/>
      <w:divBdr>
        <w:top w:val="none" w:sz="0" w:space="0" w:color="auto"/>
        <w:left w:val="none" w:sz="0" w:space="0" w:color="auto"/>
        <w:bottom w:val="none" w:sz="0" w:space="0" w:color="auto"/>
        <w:right w:val="none" w:sz="0" w:space="0" w:color="auto"/>
      </w:divBdr>
    </w:div>
    <w:div w:id="874151188">
      <w:bodyDiv w:val="1"/>
      <w:marLeft w:val="0"/>
      <w:marRight w:val="0"/>
      <w:marTop w:val="0"/>
      <w:marBottom w:val="0"/>
      <w:divBdr>
        <w:top w:val="none" w:sz="0" w:space="0" w:color="auto"/>
        <w:left w:val="none" w:sz="0" w:space="0" w:color="auto"/>
        <w:bottom w:val="none" w:sz="0" w:space="0" w:color="auto"/>
        <w:right w:val="none" w:sz="0" w:space="0" w:color="auto"/>
      </w:divBdr>
    </w:div>
    <w:div w:id="1137575838">
      <w:bodyDiv w:val="1"/>
      <w:marLeft w:val="0"/>
      <w:marRight w:val="0"/>
      <w:marTop w:val="0"/>
      <w:marBottom w:val="0"/>
      <w:divBdr>
        <w:top w:val="none" w:sz="0" w:space="0" w:color="auto"/>
        <w:left w:val="none" w:sz="0" w:space="0" w:color="auto"/>
        <w:bottom w:val="none" w:sz="0" w:space="0" w:color="auto"/>
        <w:right w:val="none" w:sz="0" w:space="0" w:color="auto"/>
      </w:divBdr>
    </w:div>
    <w:div w:id="1624120302">
      <w:bodyDiv w:val="1"/>
      <w:marLeft w:val="0"/>
      <w:marRight w:val="0"/>
      <w:marTop w:val="0"/>
      <w:marBottom w:val="0"/>
      <w:divBdr>
        <w:top w:val="none" w:sz="0" w:space="0" w:color="auto"/>
        <w:left w:val="none" w:sz="0" w:space="0" w:color="auto"/>
        <w:bottom w:val="none" w:sz="0" w:space="0" w:color="auto"/>
        <w:right w:val="none" w:sz="0" w:space="0" w:color="auto"/>
      </w:divBdr>
    </w:div>
    <w:div w:id="1632439159">
      <w:bodyDiv w:val="1"/>
      <w:marLeft w:val="0"/>
      <w:marRight w:val="0"/>
      <w:marTop w:val="0"/>
      <w:marBottom w:val="0"/>
      <w:divBdr>
        <w:top w:val="none" w:sz="0" w:space="0" w:color="auto"/>
        <w:left w:val="none" w:sz="0" w:space="0" w:color="auto"/>
        <w:bottom w:val="none" w:sz="0" w:space="0" w:color="auto"/>
        <w:right w:val="none" w:sz="0" w:space="0" w:color="auto"/>
      </w:divBdr>
    </w:div>
    <w:div w:id="1647783116">
      <w:bodyDiv w:val="1"/>
      <w:marLeft w:val="0"/>
      <w:marRight w:val="0"/>
      <w:marTop w:val="0"/>
      <w:marBottom w:val="0"/>
      <w:divBdr>
        <w:top w:val="none" w:sz="0" w:space="0" w:color="auto"/>
        <w:left w:val="none" w:sz="0" w:space="0" w:color="auto"/>
        <w:bottom w:val="none" w:sz="0" w:space="0" w:color="auto"/>
        <w:right w:val="none" w:sz="0" w:space="0" w:color="auto"/>
      </w:divBdr>
    </w:div>
    <w:div w:id="1650163180">
      <w:bodyDiv w:val="1"/>
      <w:marLeft w:val="0"/>
      <w:marRight w:val="0"/>
      <w:marTop w:val="0"/>
      <w:marBottom w:val="0"/>
      <w:divBdr>
        <w:top w:val="none" w:sz="0" w:space="0" w:color="auto"/>
        <w:left w:val="none" w:sz="0" w:space="0" w:color="auto"/>
        <w:bottom w:val="none" w:sz="0" w:space="0" w:color="auto"/>
        <w:right w:val="none" w:sz="0" w:space="0" w:color="auto"/>
      </w:divBdr>
    </w:div>
    <w:div w:id="1776710110">
      <w:bodyDiv w:val="1"/>
      <w:marLeft w:val="0"/>
      <w:marRight w:val="0"/>
      <w:marTop w:val="0"/>
      <w:marBottom w:val="0"/>
      <w:divBdr>
        <w:top w:val="none" w:sz="0" w:space="0" w:color="auto"/>
        <w:left w:val="none" w:sz="0" w:space="0" w:color="auto"/>
        <w:bottom w:val="none" w:sz="0" w:space="0" w:color="auto"/>
        <w:right w:val="none" w:sz="0" w:space="0" w:color="auto"/>
      </w:divBdr>
    </w:div>
    <w:div w:id="192676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D7DA7DFC5E9C4CA530647F2C432A6C" ma:contentTypeVersion="10" ma:contentTypeDescription="Create a new document." ma:contentTypeScope="" ma:versionID="eae1928b592113ac68929b2e9eb6d060">
  <xsd:schema xmlns:xsd="http://www.w3.org/2001/XMLSchema" xmlns:xs="http://www.w3.org/2001/XMLSchema" xmlns:p="http://schemas.microsoft.com/office/2006/metadata/properties" xmlns:ns3="34fe8f1a-fa32-4366-8430-ed9233a64d4a" xmlns:ns4="bfaf2105-8e96-44c0-ae14-a26621c2c92f" targetNamespace="http://schemas.microsoft.com/office/2006/metadata/properties" ma:root="true" ma:fieldsID="3e32417c7150fd7f635a48256187f0e7" ns3:_="" ns4:_="">
    <xsd:import namespace="34fe8f1a-fa32-4366-8430-ed9233a64d4a"/>
    <xsd:import namespace="bfaf2105-8e96-44c0-ae14-a26621c2c9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e8f1a-fa32-4366-8430-ed9233a64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f2105-8e96-44c0-ae14-a26621c2c9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E077-6E3F-4A48-85D3-6C26337423F5}">
  <ds:schemaRefs>
    <ds:schemaRef ds:uri="http://schemas.microsoft.com/sharepoint/v3/contenttype/forms"/>
  </ds:schemaRefs>
</ds:datastoreItem>
</file>

<file path=customXml/itemProps2.xml><?xml version="1.0" encoding="utf-8"?>
<ds:datastoreItem xmlns:ds="http://schemas.openxmlformats.org/officeDocument/2006/customXml" ds:itemID="{990B3D75-D5BA-4817-933D-6E428D162A0F}">
  <ds:schemaRefs>
    <ds:schemaRef ds:uri="http://schemas.microsoft.com/office/2006/metadata/longProperties"/>
  </ds:schemaRefs>
</ds:datastoreItem>
</file>

<file path=customXml/itemProps3.xml><?xml version="1.0" encoding="utf-8"?>
<ds:datastoreItem xmlns:ds="http://schemas.openxmlformats.org/officeDocument/2006/customXml" ds:itemID="{D091F49F-238F-4B61-9CB7-C40454E5A3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3E7075-52E3-4766-8999-C5CE7198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e8f1a-fa32-4366-8430-ed9233a64d4a"/>
    <ds:schemaRef ds:uri="bfaf2105-8e96-44c0-ae14-a26621c2c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467CD1-6557-4C03-B862-3652319C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LGAQ - Contract of Employment (CEO, Senior Exec Officer)</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LGAQ - Contract of Employment (CEO, Senior Exec Officer)</dc:title>
  <dc:subject/>
  <dc:creator>Suzanne Wishart</dc:creator>
  <cp:keywords/>
  <dc:description/>
  <cp:lastModifiedBy>Michelle Miller</cp:lastModifiedBy>
  <cp:revision>9</cp:revision>
  <cp:lastPrinted>2020-09-29T01:22:00Z</cp:lastPrinted>
  <dcterms:created xsi:type="dcterms:W3CDTF">2021-05-25T07:27:00Z</dcterms:created>
  <dcterms:modified xsi:type="dcterms:W3CDTF">2021-05-27T00:40:00Z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ItemRetentionFormula">
    <vt:lpwstr/>
  </property>
  <property fmtid="{D5CDD505-2E9C-101B-9397-08002B2CF9AE}" pid="4" name="_dlc_policyId">
    <vt:lpwstr>0x0101|11317276</vt:lpwstr>
  </property>
  <property fmtid="{D5CDD505-2E9C-101B-9397-08002B2CF9AE}" pid="5" name="ContentTypeId">
    <vt:lpwstr>0x01010005D7DA7DFC5E9C4CA530647F2C432A6C</vt:lpwstr>
  </property>
  <property fmtid="{D5CDD505-2E9C-101B-9397-08002B2CF9AE}" pid="6" name="_dlc_DocId">
    <vt:lpwstr>DOCUMENT-377019789-4886</vt:lpwstr>
  </property>
  <property fmtid="{D5CDD505-2E9C-101B-9397-08002B2CF9AE}" pid="7" name="_dlc_DocIdItemGuid">
    <vt:lpwstr>78a9949c-8873-4c47-a945-d4ddb57a7d71</vt:lpwstr>
  </property>
  <property fmtid="{D5CDD505-2E9C-101B-9397-08002B2CF9AE}" pid="8" name="_dlc_DocIdUrl">
    <vt:lpwstr>https://wearepeak.sharepoint.com/TeamSites/PeakLegal/_layouts/15/DocIdRedir.aspx?ID=DOCUMENT-377019789-4886, DOCUMENT-377019789-4886</vt:lpwstr>
  </property>
  <property fmtid="{D5CDD505-2E9C-101B-9397-08002B2CF9AE}" pid="9" name="Objective-Id">
    <vt:lpwstr>A20473498</vt:lpwstr>
  </property>
  <property fmtid="{D5CDD505-2E9C-101B-9397-08002B2CF9AE}" pid="10" name="Objective-Title">
    <vt:lpwstr>Position Description Template - Final Updated_27_10_20</vt:lpwstr>
  </property>
  <property fmtid="{D5CDD505-2E9C-101B-9397-08002B2CF9AE}" pid="11" name="Objective-Comment">
    <vt:lpwstr/>
  </property>
  <property fmtid="{D5CDD505-2E9C-101B-9397-08002B2CF9AE}" pid="12" name="Objective-CreationStamp">
    <vt:filetime>2020-09-01T04:54:46Z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2020-10-27T23:23:14Z</vt:filetime>
  </property>
  <property fmtid="{D5CDD505-2E9C-101B-9397-08002B2CF9AE}" pid="16" name="Objective-ModificationStamp">
    <vt:filetime>2020-10-27T23:23:14Z</vt:filetime>
  </property>
  <property fmtid="{D5CDD505-2E9C-101B-9397-08002B2CF9AE}" pid="17" name="Objective-Owner">
    <vt:lpwstr>Michelle Miller</vt:lpwstr>
  </property>
  <property fmtid="{D5CDD505-2E9C-101B-9397-08002B2CF9AE}" pid="18" name="Objective-Path">
    <vt:lpwstr>Objective Global Folder:MBRC File Plan:HUMAN RESOURCES_SECURE:Employment:Position Descriptions &amp; Evaluations:Project Plan - Templates:</vt:lpwstr>
  </property>
  <property fmtid="{D5CDD505-2E9C-101B-9397-08002B2CF9AE}" pid="19" name="Objective-Parent">
    <vt:lpwstr>Project Plan - Templates</vt:lpwstr>
  </property>
  <property fmtid="{D5CDD505-2E9C-101B-9397-08002B2CF9AE}" pid="20" name="Objective-State">
    <vt:lpwstr>Published</vt:lpwstr>
  </property>
  <property fmtid="{D5CDD505-2E9C-101B-9397-08002B2CF9AE}" pid="21" name="Objective-Version">
    <vt:lpwstr>42.0</vt:lpwstr>
  </property>
  <property fmtid="{D5CDD505-2E9C-101B-9397-08002B2CF9AE}" pid="22" name="Objective-VersionNumber">
    <vt:r8>46</vt:r8>
  </property>
  <property fmtid="{D5CDD505-2E9C-101B-9397-08002B2CF9AE}" pid="23" name="Objective-VersionComment">
    <vt:lpwstr/>
  </property>
  <property fmtid="{D5CDD505-2E9C-101B-9397-08002B2CF9AE}" pid="24" name="Objective-FileNumber">
    <vt:lpwstr>qA1565857</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Archive Box [system]">
    <vt:lpwstr/>
  </property>
  <property fmtid="{D5CDD505-2E9C-101B-9397-08002B2CF9AE}" pid="28" name="Objective-Date Received [system]">
    <vt:lpwstr/>
  </property>
  <property fmtid="{D5CDD505-2E9C-101B-9397-08002B2CF9AE}" pid="29" name="Objective-Date of Letter [system]">
    <vt:lpwstr/>
  </property>
  <property fmtid="{D5CDD505-2E9C-101B-9397-08002B2CF9AE}" pid="30" name="Objective-Action Officer [system]">
    <vt:lpwstr/>
  </property>
  <property fmtid="{D5CDD505-2E9C-101B-9397-08002B2CF9AE}" pid="31" name="Objective-Contact Name (NAR) [system]">
    <vt:lpwstr/>
  </property>
  <property fmtid="{D5CDD505-2E9C-101B-9397-08002B2CF9AE}" pid="32" name="Objective-NAR Key [system]">
    <vt:lpwstr/>
  </property>
  <property fmtid="{D5CDD505-2E9C-101B-9397-08002B2CF9AE}" pid="33" name="Objective-Location Description [system]">
    <vt:lpwstr/>
  </property>
  <property fmtid="{D5CDD505-2E9C-101B-9397-08002B2CF9AE}" pid="34" name="Objective-Property Key [system]">
    <vt:lpwstr/>
  </property>
  <property fmtid="{D5CDD505-2E9C-101B-9397-08002B2CF9AE}" pid="35" name="Objective-Street [system]">
    <vt:lpwstr/>
  </property>
  <property fmtid="{D5CDD505-2E9C-101B-9397-08002B2CF9AE}" pid="36" name="Objective-Street/Suburb Key [system]">
    <vt:lpwstr/>
  </property>
  <property fmtid="{D5CDD505-2E9C-101B-9397-08002B2CF9AE}" pid="37" name="Objective-Customer Request Number [system]">
    <vt:lpwstr/>
  </property>
  <property fmtid="{D5CDD505-2E9C-101B-9397-08002B2CF9AE}" pid="38" name="Objective-Customer Request Key [system]">
    <vt:lpwstr/>
  </property>
  <property fmtid="{D5CDD505-2E9C-101B-9397-08002B2CF9AE}" pid="39" name="Objective-Public [system]">
    <vt:lpwstr/>
  </property>
  <property fmtid="{D5CDD505-2E9C-101B-9397-08002B2CF9AE}" pid="40" name="Objective-Connect Creator [system]">
    <vt:lpwstr/>
  </property>
</Properties>
</file>