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077850">
      <w:pPr>
        <w:pStyle w:val="TasGovDepartmentName"/>
      </w:pPr>
      <w:r w:rsidRPr="007B65A4">
        <w:t>DEPARTMENT OF HEALTH</w:t>
      </w:r>
    </w:p>
    <w:p w14:paraId="4B9DF426" w14:textId="1EF408D6" w:rsidR="004B1E48" w:rsidRPr="004B1E48" w:rsidRDefault="00E91AB6" w:rsidP="00077850">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077850">
            <w:pPr>
              <w:rPr>
                <w:b/>
                <w:bCs/>
              </w:rPr>
            </w:pPr>
            <w:r w:rsidRPr="00405739">
              <w:rPr>
                <w:b/>
                <w:bCs/>
              </w:rPr>
              <w:t xml:space="preserve">Position Title: </w:t>
            </w:r>
          </w:p>
        </w:tc>
        <w:tc>
          <w:tcPr>
            <w:tcW w:w="7438" w:type="dxa"/>
          </w:tcPr>
          <w:p w14:paraId="707381D6" w14:textId="51457962" w:rsidR="003C0450" w:rsidRPr="00C56BF6" w:rsidRDefault="00C32B79" w:rsidP="00077850">
            <w:pPr>
              <w:rPr>
                <w:rFonts w:ascii="Gill Sans MT" w:hAnsi="Gill Sans MT" w:cs="Gill Sans"/>
              </w:rPr>
            </w:pPr>
            <w:r>
              <w:rPr>
                <w:rStyle w:val="InformationBlockChar"/>
                <w:rFonts w:eastAsiaTheme="minorHAnsi"/>
                <w:b w:val="0"/>
                <w:bCs/>
              </w:rPr>
              <w:t>Administrative Assistant</w:t>
            </w:r>
          </w:p>
        </w:tc>
      </w:tr>
      <w:tr w:rsidR="003C0450" w:rsidRPr="007708FA" w14:paraId="48FC4FE1" w14:textId="77777777" w:rsidTr="008B7413">
        <w:tc>
          <w:tcPr>
            <w:tcW w:w="2802" w:type="dxa"/>
          </w:tcPr>
          <w:p w14:paraId="78AAC6C3" w14:textId="77777777" w:rsidR="003C0450" w:rsidRPr="00405739" w:rsidRDefault="003C0450" w:rsidP="00077850">
            <w:pPr>
              <w:rPr>
                <w:b/>
                <w:bCs/>
              </w:rPr>
            </w:pPr>
            <w:r w:rsidRPr="00405739">
              <w:rPr>
                <w:b/>
                <w:bCs/>
              </w:rPr>
              <w:t>Position Number:</w:t>
            </w:r>
          </w:p>
        </w:tc>
        <w:tc>
          <w:tcPr>
            <w:tcW w:w="7438" w:type="dxa"/>
          </w:tcPr>
          <w:p w14:paraId="4A981F79" w14:textId="082C7911" w:rsidR="003C0450" w:rsidRPr="00C56BF6" w:rsidRDefault="00C32B79" w:rsidP="00077850">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077850">
            <w:pPr>
              <w:rPr>
                <w:b/>
                <w:bCs/>
              </w:rPr>
            </w:pPr>
            <w:r w:rsidRPr="00405739">
              <w:rPr>
                <w:b/>
                <w:bCs/>
              </w:rPr>
              <w:t xml:space="preserve">Classification: </w:t>
            </w:r>
          </w:p>
        </w:tc>
        <w:tc>
          <w:tcPr>
            <w:tcW w:w="7438" w:type="dxa"/>
          </w:tcPr>
          <w:p w14:paraId="6B28C61D" w14:textId="3584A679" w:rsidR="003C0450" w:rsidRPr="00C56BF6" w:rsidRDefault="00C32B79" w:rsidP="00077850">
            <w:pPr>
              <w:rPr>
                <w:rFonts w:ascii="Gill Sans MT" w:hAnsi="Gill Sans MT" w:cs="Gill Sans"/>
              </w:rPr>
            </w:pPr>
            <w:r>
              <w:rPr>
                <w:rStyle w:val="InformationBlockChar"/>
                <w:rFonts w:eastAsiaTheme="minorHAnsi"/>
                <w:b w:val="0"/>
                <w:bCs/>
              </w:rPr>
              <w:t>General Stream Band 2</w:t>
            </w:r>
          </w:p>
        </w:tc>
      </w:tr>
      <w:tr w:rsidR="003C0450" w:rsidRPr="007708FA" w14:paraId="0DF20D89" w14:textId="77777777" w:rsidTr="008B7413">
        <w:tc>
          <w:tcPr>
            <w:tcW w:w="2802" w:type="dxa"/>
          </w:tcPr>
          <w:p w14:paraId="7A47775F" w14:textId="77777777" w:rsidR="003C0450" w:rsidRPr="00C56BF6" w:rsidRDefault="003C0450" w:rsidP="00077850">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582A1968" w:rsidR="003C0450" w:rsidRPr="00C56BF6" w:rsidRDefault="00C32B79" w:rsidP="00077850">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077850">
            <w:pPr>
              <w:rPr>
                <w:b/>
                <w:bCs/>
              </w:rPr>
            </w:pPr>
            <w:r w:rsidRPr="00C56BF6">
              <w:rPr>
                <w:b/>
                <w:bCs/>
              </w:rPr>
              <w:t>Group/Section</w:t>
            </w:r>
            <w:r w:rsidR="003C0450" w:rsidRPr="00C56BF6">
              <w:rPr>
                <w:b/>
                <w:bCs/>
              </w:rPr>
              <w:t>:</w:t>
            </w:r>
          </w:p>
        </w:tc>
        <w:tc>
          <w:tcPr>
            <w:tcW w:w="7438" w:type="dxa"/>
          </w:tcPr>
          <w:p w14:paraId="41DFE068" w14:textId="4200F020" w:rsidR="00B06EDE" w:rsidRPr="00C32B79" w:rsidRDefault="00C32B79" w:rsidP="00077850">
            <w:pPr>
              <w:spacing w:after="0"/>
              <w:rPr>
                <w:rFonts w:ascii="Gill Sans MT" w:hAnsi="Gill Sans MT" w:cs="Times New Roman"/>
                <w:bCs/>
                <w:szCs w:val="22"/>
              </w:rPr>
            </w:pPr>
            <w:r>
              <w:rPr>
                <w:rStyle w:val="InformationBlockChar"/>
                <w:rFonts w:eastAsiaTheme="minorHAnsi"/>
                <w:b w:val="0"/>
                <w:bCs/>
              </w:rPr>
              <w:t xml:space="preserve">Community, Mental Health and Wellbeing </w:t>
            </w:r>
            <w:r w:rsidR="00F9196E">
              <w:rPr>
                <w:rStyle w:val="InformationBlockChar"/>
                <w:rFonts w:eastAsiaTheme="minorHAnsi"/>
                <w:b w:val="0"/>
                <w:bCs/>
              </w:rPr>
              <w:t>-</w:t>
            </w:r>
            <w:r>
              <w:rPr>
                <w:rStyle w:val="InformationBlockChar"/>
                <w:rFonts w:eastAsiaTheme="minorHAnsi"/>
                <w:b w:val="0"/>
                <w:bCs/>
              </w:rPr>
              <w:t xml:space="preserve"> Statewide Mental Health Services</w:t>
            </w:r>
          </w:p>
        </w:tc>
      </w:tr>
      <w:tr w:rsidR="003C0450" w:rsidRPr="007708FA" w14:paraId="5C7E70BA" w14:textId="77777777" w:rsidTr="008B7413">
        <w:tc>
          <w:tcPr>
            <w:tcW w:w="2802" w:type="dxa"/>
          </w:tcPr>
          <w:p w14:paraId="4FD1A4A5" w14:textId="77777777" w:rsidR="003C0450" w:rsidRPr="00C56BF6" w:rsidRDefault="003C0450" w:rsidP="00077850">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42603937" w:rsidR="003C0450" w:rsidRPr="00C56BF6" w:rsidRDefault="00C32B79" w:rsidP="00077850">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077850">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1A508AD" w:rsidR="003C0450" w:rsidRPr="00C56BF6" w:rsidRDefault="00C32B79" w:rsidP="00077850">
                <w:r>
                  <w:t>South</w:t>
                </w:r>
              </w:p>
            </w:tc>
          </w:sdtContent>
        </w:sdt>
      </w:tr>
      <w:tr w:rsidR="003C0450" w:rsidRPr="007708FA" w14:paraId="2F78A241" w14:textId="77777777" w:rsidTr="008B7413">
        <w:tc>
          <w:tcPr>
            <w:tcW w:w="2802" w:type="dxa"/>
          </w:tcPr>
          <w:p w14:paraId="2F647F8E" w14:textId="77777777" w:rsidR="003C0450" w:rsidRPr="00C56BF6" w:rsidRDefault="003C0450" w:rsidP="00077850">
            <w:pPr>
              <w:rPr>
                <w:b/>
                <w:bCs/>
              </w:rPr>
            </w:pPr>
            <w:r w:rsidRPr="00C56BF6">
              <w:rPr>
                <w:b/>
                <w:bCs/>
              </w:rPr>
              <w:t xml:space="preserve">Reports to: </w:t>
            </w:r>
          </w:p>
        </w:tc>
        <w:tc>
          <w:tcPr>
            <w:tcW w:w="7438" w:type="dxa"/>
          </w:tcPr>
          <w:p w14:paraId="3D7E4061" w14:textId="43FF5267" w:rsidR="003C0450" w:rsidRPr="00C56BF6" w:rsidRDefault="00C32B79" w:rsidP="00077850">
            <w:pPr>
              <w:rPr>
                <w:rFonts w:ascii="Gill Sans MT" w:hAnsi="Gill Sans MT" w:cs="Gill Sans"/>
              </w:rPr>
            </w:pPr>
            <w:r>
              <w:rPr>
                <w:rStyle w:val="InformationBlockChar"/>
                <w:rFonts w:eastAsiaTheme="minorHAnsi"/>
                <w:b w:val="0"/>
                <w:bCs/>
              </w:rPr>
              <w:t>Relevant Manager</w:t>
            </w:r>
          </w:p>
        </w:tc>
      </w:tr>
      <w:tr w:rsidR="004B1E48" w:rsidRPr="007708FA" w14:paraId="67551C13" w14:textId="77777777" w:rsidTr="008B7413">
        <w:tc>
          <w:tcPr>
            <w:tcW w:w="2802" w:type="dxa"/>
          </w:tcPr>
          <w:p w14:paraId="0E494445" w14:textId="1E79F8EB" w:rsidR="004B1E48" w:rsidRPr="00C56BF6" w:rsidRDefault="004B1E48" w:rsidP="00077850">
            <w:pPr>
              <w:rPr>
                <w:b/>
                <w:bCs/>
              </w:rPr>
            </w:pPr>
            <w:r w:rsidRPr="00C56BF6">
              <w:rPr>
                <w:b/>
                <w:bCs/>
              </w:rPr>
              <w:t>Effective Date</w:t>
            </w:r>
            <w:r w:rsidR="00540344" w:rsidRPr="00C56BF6">
              <w:rPr>
                <w:b/>
                <w:bCs/>
              </w:rPr>
              <w:t>:</w:t>
            </w:r>
          </w:p>
        </w:tc>
        <w:tc>
          <w:tcPr>
            <w:tcW w:w="7438" w:type="dxa"/>
          </w:tcPr>
          <w:p w14:paraId="2BCCB554" w14:textId="5283F649" w:rsidR="004B1E48" w:rsidRPr="00C56BF6" w:rsidRDefault="00C32B79" w:rsidP="00077850">
            <w:pPr>
              <w:rPr>
                <w:rFonts w:ascii="Gill Sans MT" w:hAnsi="Gill Sans MT" w:cs="Gill Sans"/>
              </w:rPr>
            </w:pPr>
            <w:r>
              <w:rPr>
                <w:rStyle w:val="InformationBlockChar"/>
                <w:rFonts w:eastAsiaTheme="minorHAnsi"/>
                <w:b w:val="0"/>
                <w:bCs/>
              </w:rPr>
              <w:t>August 2020</w:t>
            </w:r>
          </w:p>
        </w:tc>
      </w:tr>
      <w:tr w:rsidR="00540344" w:rsidRPr="007708FA" w14:paraId="75995D8A" w14:textId="77777777" w:rsidTr="008B7413">
        <w:tc>
          <w:tcPr>
            <w:tcW w:w="2802" w:type="dxa"/>
          </w:tcPr>
          <w:p w14:paraId="3089A42E" w14:textId="5927578B" w:rsidR="00540344" w:rsidRPr="00C56BF6" w:rsidRDefault="00540344" w:rsidP="00077850">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ABBA5AE" w:rsidR="00540344" w:rsidRPr="00C56BF6" w:rsidRDefault="00C32B79" w:rsidP="00077850">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077850">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14FA159" w:rsidR="00540344" w:rsidRPr="00C56BF6" w:rsidRDefault="00C32B79" w:rsidP="00077850">
                <w:pPr>
                  <w:rPr>
                    <w:rStyle w:val="InformationBlockChar"/>
                    <w:rFonts w:eastAsiaTheme="minorHAnsi"/>
                    <w:b w:val="0"/>
                    <w:bCs/>
                  </w:rPr>
                </w:pPr>
                <w:r>
                  <w:rPr>
                    <w:rStyle w:val="InformationBlockChar"/>
                    <w:rFonts w:eastAsiaTheme="minorHAnsi"/>
                    <w:b w:val="0"/>
                    <w:bCs/>
                  </w:rPr>
                  <w:t>Pre-employment</w:t>
                </w:r>
              </w:p>
            </w:tc>
          </w:sdtContent>
        </w:sdt>
      </w:tr>
    </w:tbl>
    <w:p w14:paraId="735094DF" w14:textId="7F749683" w:rsidR="008B7413" w:rsidRPr="002705C1" w:rsidRDefault="00E91AB6" w:rsidP="00077850">
      <w:pPr>
        <w:pStyle w:val="Caption"/>
        <w:rPr>
          <w:sz w:val="20"/>
          <w:szCs w:val="20"/>
        </w:rPr>
      </w:pPr>
      <w:r w:rsidRPr="002705C1">
        <w:rPr>
          <w:sz w:val="20"/>
          <w:szCs w:val="20"/>
        </w:rPr>
        <w:t xml:space="preserve">NB. The above details in relation to Location, Position </w:t>
      </w:r>
      <w:r w:rsidR="00FD3D54" w:rsidRPr="002705C1">
        <w:rPr>
          <w:sz w:val="20"/>
          <w:szCs w:val="20"/>
        </w:rPr>
        <w:t>Type</w:t>
      </w:r>
      <w:r w:rsidRPr="002705C1">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077850">
      <w:pPr>
        <w:pStyle w:val="Heading3"/>
      </w:pPr>
      <w:r w:rsidRPr="00405739">
        <w:t xml:space="preserve">Primary Purpose: </w:t>
      </w:r>
    </w:p>
    <w:p w14:paraId="6237C82D" w14:textId="692CF91A" w:rsidR="00C32B79" w:rsidRPr="00C32B79" w:rsidRDefault="00C32B79" w:rsidP="00077850">
      <w:pPr>
        <w:pStyle w:val="Heading4"/>
        <w:keepNext w:val="0"/>
        <w:keepLines w:val="0"/>
        <w:widowControl w:val="0"/>
        <w:spacing w:before="120" w:after="120" w:line="300" w:lineRule="atLeast"/>
        <w:rPr>
          <w:b w:val="0"/>
          <w:sz w:val="22"/>
          <w:szCs w:val="22"/>
        </w:rPr>
      </w:pPr>
      <w:r w:rsidRPr="00C32B79">
        <w:rPr>
          <w:b w:val="0"/>
          <w:sz w:val="22"/>
          <w:szCs w:val="22"/>
        </w:rPr>
        <w:t>As part of a multidisciplinary team delivering high quality mental health services in accordance with the Mental Health Services Strategic Plan, Mental Health Service principles, National Mental Health Standards, Agency policy, legal requirements and relevant professional competencies, the Administrative Assistant:</w:t>
      </w:r>
    </w:p>
    <w:p w14:paraId="110743A3" w14:textId="77777777" w:rsidR="00C32B79" w:rsidRPr="00C32B79" w:rsidRDefault="00C32B79" w:rsidP="00077850">
      <w:pPr>
        <w:pStyle w:val="BulletedListLevel1"/>
        <w:keepLines w:val="0"/>
        <w:widowControl w:val="0"/>
        <w:spacing w:before="120"/>
        <w:jc w:val="left"/>
        <w:rPr>
          <w:szCs w:val="22"/>
        </w:rPr>
      </w:pPr>
      <w:r w:rsidRPr="00C32B79">
        <w:rPr>
          <w:szCs w:val="22"/>
        </w:rPr>
        <w:t>Provides day to day administrative support to the designated Mental Health Service Team.</w:t>
      </w:r>
    </w:p>
    <w:p w14:paraId="5EBA7D29" w14:textId="77777777" w:rsidR="00C32B79" w:rsidRPr="00C32B79" w:rsidRDefault="00C32B79" w:rsidP="00077850">
      <w:pPr>
        <w:pStyle w:val="ListBullet"/>
        <w:keepLines w:val="0"/>
        <w:widowControl w:val="0"/>
        <w:spacing w:before="120"/>
      </w:pPr>
      <w:r w:rsidRPr="00C32B79">
        <w:t>Contributes towards optimal administrative and business support processes at the local level.</w:t>
      </w:r>
    </w:p>
    <w:p w14:paraId="005DD4B6" w14:textId="10DDFB31" w:rsidR="00E91AB6" w:rsidRPr="00405739" w:rsidRDefault="00E91AB6" w:rsidP="00077850">
      <w:pPr>
        <w:pStyle w:val="Heading3"/>
      </w:pPr>
      <w:r w:rsidRPr="00405739">
        <w:t>Duties:</w:t>
      </w:r>
    </w:p>
    <w:p w14:paraId="467A4733" w14:textId="77777777" w:rsidR="00C32B79" w:rsidRPr="00FB6901" w:rsidRDefault="00C32B79" w:rsidP="00077850">
      <w:pPr>
        <w:pStyle w:val="ListNumbered"/>
      </w:pPr>
      <w:r w:rsidRPr="00FB6901">
        <w:t>Provide face to face and telephone reception service for Mental Health Service clients.</w:t>
      </w:r>
    </w:p>
    <w:p w14:paraId="5C0A5714" w14:textId="77777777" w:rsidR="00C32B79" w:rsidRPr="00FB6901" w:rsidRDefault="00C32B79" w:rsidP="00077850">
      <w:pPr>
        <w:pStyle w:val="ListNumbered"/>
      </w:pPr>
      <w:r w:rsidRPr="00FB6901">
        <w:t>Ensure sensitive and confidential handling of all enquiries and that information is provided to the correct clinician in a timely manner.</w:t>
      </w:r>
    </w:p>
    <w:p w14:paraId="13BB7528" w14:textId="77777777" w:rsidR="00C32B79" w:rsidRPr="00FB6901" w:rsidRDefault="00C32B79" w:rsidP="00077850">
      <w:pPr>
        <w:pStyle w:val="ListNumbered"/>
      </w:pPr>
      <w:r w:rsidRPr="00FB6901">
        <w:t>Undertake general administrative and clerical duties as required by senior staff and other clinicians with</w:t>
      </w:r>
      <w:r>
        <w:t>in</w:t>
      </w:r>
      <w:r w:rsidRPr="00FB6901">
        <w:t xml:space="preserve"> the Team.</w:t>
      </w:r>
    </w:p>
    <w:p w14:paraId="198A3FAC" w14:textId="77777777" w:rsidR="00C32B79" w:rsidRPr="00FB6901" w:rsidRDefault="00C32B79" w:rsidP="00077850">
      <w:pPr>
        <w:pStyle w:val="ListNumbered"/>
      </w:pPr>
      <w:r w:rsidRPr="00FB6901">
        <w:lastRenderedPageBreak/>
        <w:t>Liaise with a variety of personnel, including staff, clients and outside organisations.</w:t>
      </w:r>
    </w:p>
    <w:p w14:paraId="67B96F8A" w14:textId="77777777" w:rsidR="00C32B79" w:rsidRPr="00FB6901" w:rsidRDefault="00C32B79" w:rsidP="00077850">
      <w:pPr>
        <w:pStyle w:val="ListNumbered"/>
      </w:pPr>
      <w:r w:rsidRPr="00FB6901">
        <w:t>Input, retrieve and update information and produce reports utilising a variety of computer software packages.</w:t>
      </w:r>
    </w:p>
    <w:p w14:paraId="4FF8FAF7" w14:textId="77777777" w:rsidR="00C32B79" w:rsidRPr="00FB6901" w:rsidRDefault="00C32B79" w:rsidP="00077850">
      <w:pPr>
        <w:pStyle w:val="ListNumbered"/>
      </w:pPr>
      <w:r w:rsidRPr="00FB6901">
        <w:t>Undertake cashiering</w:t>
      </w:r>
      <w:r>
        <w:t xml:space="preserve">, </w:t>
      </w:r>
      <w:r w:rsidRPr="00FB6901">
        <w:t xml:space="preserve">banking </w:t>
      </w:r>
      <w:r>
        <w:t>and relevant duties</w:t>
      </w:r>
      <w:r w:rsidRPr="00FB6901">
        <w:t xml:space="preserve"> including </w:t>
      </w:r>
      <w:r>
        <w:t xml:space="preserve">handling of </w:t>
      </w:r>
      <w:r w:rsidRPr="00FB6901">
        <w:t>petty cash and coding of accounts as required.</w:t>
      </w:r>
    </w:p>
    <w:p w14:paraId="1DC0BCE9" w14:textId="77777777" w:rsidR="00C32B79" w:rsidRPr="00FB6901" w:rsidRDefault="00C32B79" w:rsidP="00077850">
      <w:pPr>
        <w:pStyle w:val="ListNumbered"/>
      </w:pPr>
      <w:r w:rsidRPr="00FB6901">
        <w:t>Provide an efficient and accurate keyboard service for staff using dictation</w:t>
      </w:r>
      <w:r>
        <w:t xml:space="preserve"> and minute taking equipment</w:t>
      </w:r>
      <w:r w:rsidRPr="00FB6901">
        <w:t xml:space="preserve"> when required. </w:t>
      </w:r>
    </w:p>
    <w:p w14:paraId="061BEEB2" w14:textId="77777777" w:rsidR="00C32B79" w:rsidRPr="00FB6901" w:rsidRDefault="00C32B79" w:rsidP="00077850">
      <w:pPr>
        <w:pStyle w:val="ListNumbered"/>
      </w:pPr>
      <w:r w:rsidRPr="00FB6901">
        <w:t>Process clinical correspondence involving psychiatric and medical terminology.</w:t>
      </w:r>
    </w:p>
    <w:p w14:paraId="78A0D10B" w14:textId="77777777" w:rsidR="00C32B79" w:rsidRPr="00FB6901" w:rsidRDefault="00C32B79" w:rsidP="00077850">
      <w:pPr>
        <w:pStyle w:val="ListNumbered"/>
      </w:pPr>
      <w:r w:rsidRPr="00FB6901">
        <w:t>Organise and schedule meetings and other appointments as required, including preparing agendas and minutes and attending to any administrative matters arising from such meetings.</w:t>
      </w:r>
    </w:p>
    <w:p w14:paraId="36CE417A" w14:textId="2E750C92" w:rsidR="00B06EDE" w:rsidRDefault="00C32B79" w:rsidP="00077850">
      <w:pPr>
        <w:pStyle w:val="ListNumbered"/>
      </w:pPr>
      <w:r w:rsidRPr="00FB6901">
        <w:t>Monitor and maintain filing systems, office supplies and equipment, and organise equipment maintenance and repairs as required.</w:t>
      </w:r>
    </w:p>
    <w:p w14:paraId="59117F83" w14:textId="77777777" w:rsidR="00865E0D" w:rsidRDefault="00865E0D" w:rsidP="00077850">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F559D88" w14:textId="77777777" w:rsidR="00865E0D" w:rsidRPr="004B1E48" w:rsidRDefault="00865E0D" w:rsidP="00077850">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077850">
      <w:pPr>
        <w:pStyle w:val="Heading3"/>
      </w:pPr>
      <w:r>
        <w:t>Key Accountabilities and Responsibilities:</w:t>
      </w:r>
    </w:p>
    <w:p w14:paraId="32A0456B" w14:textId="77777777" w:rsidR="00C32B79" w:rsidRDefault="00C32B79" w:rsidP="00077850">
      <w:r>
        <w:t>Under the direction and supervision of the relevant Manager, the Administrative Assistant provides an efficient reception and administrative service to support the effective day to day operation of the Unit. In doing so, the occupant will:</w:t>
      </w:r>
    </w:p>
    <w:p w14:paraId="4993D91C" w14:textId="77777777" w:rsidR="00C32B79" w:rsidRDefault="00C32B79" w:rsidP="00077850">
      <w:pPr>
        <w:pStyle w:val="ListParagraph"/>
      </w:pPr>
      <w:r>
        <w:t>Maintain the security of the office, including the confidentiality of client records.</w:t>
      </w:r>
    </w:p>
    <w:p w14:paraId="47FCECB3" w14:textId="77777777" w:rsidR="00C32B79" w:rsidRDefault="00C32B79" w:rsidP="00077850">
      <w:pPr>
        <w:pStyle w:val="ListParagraph"/>
      </w:pPr>
      <w:r>
        <w:t xml:space="preserve">Liaise with other staff within Mental Health Services South. </w:t>
      </w:r>
    </w:p>
    <w:p w14:paraId="0739D20C" w14:textId="3D84A991" w:rsidR="00B06EDE" w:rsidRDefault="00C32B79" w:rsidP="00077850">
      <w:pPr>
        <w:pStyle w:val="ListParagraph"/>
      </w:pPr>
      <w:r>
        <w:t>Exercise initiative and judgement within established guidelines.</w:t>
      </w:r>
    </w:p>
    <w:p w14:paraId="3415D737" w14:textId="77777777" w:rsidR="008D4B15" w:rsidRPr="00576A5E" w:rsidRDefault="008D4B15" w:rsidP="00077850">
      <w:pPr>
        <w:pStyle w:val="ListParagraph"/>
        <w:rPr>
          <w:rFonts w:ascii="Gill Sans MT" w:hAnsi="Gill Sans MT"/>
        </w:rPr>
      </w:pPr>
      <w:bookmarkStart w:id="0" w:name="_Hlk140827263"/>
      <w:bookmarkStart w:id="1" w:name="_Hlk140839099"/>
      <w:bookmarkStart w:id="2"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3"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44EE2495" w14:textId="77777777" w:rsidR="008D4B15" w:rsidRPr="00576A5E" w:rsidRDefault="008D4B15" w:rsidP="00077850">
      <w:pPr>
        <w:pStyle w:val="ListParagrap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7EFE4C88" w14:textId="62EBF1FB" w:rsidR="008D4B15" w:rsidRDefault="008D4B15" w:rsidP="00077850">
      <w:pPr>
        <w:pStyle w:val="ListParagrap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0"/>
      <w:r w:rsidRPr="00576A5E">
        <w:rPr>
          <w:rFonts w:ascii="Gill Sans MT" w:hAnsi="Gill Sans MT"/>
        </w:rPr>
        <w:t>.</w:t>
      </w:r>
      <w:bookmarkEnd w:id="1"/>
    </w:p>
    <w:p w14:paraId="10AF2811" w14:textId="77777777" w:rsidR="008D4B15" w:rsidRPr="008D4B15" w:rsidRDefault="008D4B15" w:rsidP="00077850">
      <w:pPr>
        <w:rPr>
          <w:rFonts w:ascii="Gill Sans MT" w:hAnsi="Gill Sans MT"/>
        </w:rPr>
      </w:pPr>
    </w:p>
    <w:bookmarkEnd w:id="2"/>
    <w:bookmarkEnd w:id="3"/>
    <w:p w14:paraId="1CA83B61" w14:textId="3F849561" w:rsidR="00E91AB6" w:rsidRDefault="00AF0C6B" w:rsidP="00077850">
      <w:pPr>
        <w:pStyle w:val="Heading3"/>
        <w:spacing w:line="280" w:lineRule="atLeast"/>
      </w:pPr>
      <w:r>
        <w:lastRenderedPageBreak/>
        <w:t>Pre-employment Conditions</w:t>
      </w:r>
      <w:r w:rsidR="00E91AB6">
        <w:t>:</w:t>
      </w:r>
    </w:p>
    <w:p w14:paraId="546871E2" w14:textId="76ACAA24" w:rsidR="00996960" w:rsidRPr="00996960" w:rsidRDefault="00B97D5F" w:rsidP="00077850">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077850">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077850">
      <w:pPr>
        <w:pStyle w:val="ListNumbered"/>
        <w:numPr>
          <w:ilvl w:val="0"/>
          <w:numId w:val="16"/>
        </w:numPr>
        <w:spacing w:line="280" w:lineRule="atLeast"/>
      </w:pPr>
      <w:r>
        <w:t>Conviction checks in the following areas:</w:t>
      </w:r>
    </w:p>
    <w:p w14:paraId="147CDE9F" w14:textId="77777777" w:rsidR="00E91AB6" w:rsidRDefault="00E91AB6" w:rsidP="00077850">
      <w:pPr>
        <w:pStyle w:val="ListNumbered"/>
        <w:numPr>
          <w:ilvl w:val="1"/>
          <w:numId w:val="13"/>
        </w:numPr>
        <w:spacing w:line="280" w:lineRule="atLeast"/>
      </w:pPr>
      <w:r>
        <w:t>crimes of violence</w:t>
      </w:r>
    </w:p>
    <w:p w14:paraId="15754481" w14:textId="77777777" w:rsidR="00E91AB6" w:rsidRDefault="00E91AB6" w:rsidP="00077850">
      <w:pPr>
        <w:pStyle w:val="ListNumbered"/>
        <w:numPr>
          <w:ilvl w:val="1"/>
          <w:numId w:val="13"/>
        </w:numPr>
        <w:spacing w:line="280" w:lineRule="atLeast"/>
      </w:pPr>
      <w:r>
        <w:t>sex related offences</w:t>
      </w:r>
    </w:p>
    <w:p w14:paraId="4ED1D6AD" w14:textId="77777777" w:rsidR="00E91AB6" w:rsidRDefault="00E91AB6" w:rsidP="00077850">
      <w:pPr>
        <w:pStyle w:val="ListNumbered"/>
        <w:numPr>
          <w:ilvl w:val="1"/>
          <w:numId w:val="13"/>
        </w:numPr>
        <w:spacing w:line="280" w:lineRule="atLeast"/>
      </w:pPr>
      <w:r>
        <w:t>serious drug offences</w:t>
      </w:r>
    </w:p>
    <w:p w14:paraId="2F95386B" w14:textId="77777777" w:rsidR="00405739" w:rsidRDefault="00E91AB6" w:rsidP="00077850">
      <w:pPr>
        <w:pStyle w:val="ListNumbered"/>
        <w:numPr>
          <w:ilvl w:val="1"/>
          <w:numId w:val="13"/>
        </w:numPr>
        <w:spacing w:line="280" w:lineRule="atLeast"/>
      </w:pPr>
      <w:r>
        <w:t>crimes involving dishonesty</w:t>
      </w:r>
    </w:p>
    <w:p w14:paraId="526590A3" w14:textId="77777777" w:rsidR="00E91AB6" w:rsidRDefault="00E91AB6" w:rsidP="00077850">
      <w:pPr>
        <w:pStyle w:val="ListNumbered"/>
        <w:spacing w:line="280" w:lineRule="atLeast"/>
      </w:pPr>
      <w:r>
        <w:t>Identification check</w:t>
      </w:r>
    </w:p>
    <w:p w14:paraId="301DC513" w14:textId="107DCD3A" w:rsidR="00E91AB6" w:rsidRPr="008803FC" w:rsidRDefault="00E91AB6" w:rsidP="00077850">
      <w:pPr>
        <w:pStyle w:val="ListNumbered"/>
        <w:spacing w:line="280" w:lineRule="atLeast"/>
      </w:pPr>
      <w:r>
        <w:t>Disciplinary action in previous employment check.</w:t>
      </w:r>
    </w:p>
    <w:p w14:paraId="011E3DAD" w14:textId="77777777" w:rsidR="00E91AB6" w:rsidRDefault="00E91AB6" w:rsidP="00077850">
      <w:pPr>
        <w:pStyle w:val="Heading3"/>
      </w:pPr>
      <w:r>
        <w:t>Selection Criteria:</w:t>
      </w:r>
    </w:p>
    <w:p w14:paraId="3973E365" w14:textId="7D5D37CD" w:rsidR="00C32B79" w:rsidRPr="00C32B79" w:rsidRDefault="00C32B79" w:rsidP="00077850">
      <w:pPr>
        <w:pStyle w:val="ListNumbered"/>
        <w:widowControl w:val="0"/>
        <w:numPr>
          <w:ilvl w:val="0"/>
          <w:numId w:val="15"/>
        </w:numPr>
      </w:pPr>
      <w:r w:rsidRPr="00C32B79">
        <w:t>Ability to exercise initiative, judgement and confidentiality to work effectively both individually and as a member of a multidisciplinary team within an environment subject work pressure and change.</w:t>
      </w:r>
    </w:p>
    <w:p w14:paraId="2DE75A48" w14:textId="77777777" w:rsidR="00C32B79" w:rsidRPr="00C32B79" w:rsidRDefault="00C32B79" w:rsidP="00077850">
      <w:pPr>
        <w:pStyle w:val="ListNumbered"/>
        <w:numPr>
          <w:ilvl w:val="0"/>
          <w:numId w:val="15"/>
        </w:numPr>
      </w:pPr>
      <w:r w:rsidRPr="00C32B79">
        <w:t xml:space="preserve">Knowledge and experience of office administration practices including competent keyboard skills and the ability to undertake administrative duties using office automation systems within a Microsoft Office environment. </w:t>
      </w:r>
    </w:p>
    <w:p w14:paraId="1F7F45AA" w14:textId="77777777" w:rsidR="00C32B79" w:rsidRPr="00C32B79" w:rsidRDefault="00C32B79" w:rsidP="00077850">
      <w:pPr>
        <w:pStyle w:val="ListNumbered"/>
        <w:numPr>
          <w:ilvl w:val="0"/>
          <w:numId w:val="15"/>
        </w:numPr>
      </w:pPr>
      <w:r w:rsidRPr="00C32B79">
        <w:t>General knowledge of financial administration processes within the public sector.</w:t>
      </w:r>
      <w:r w:rsidRPr="00C32B79" w:rsidDel="00E40C8D">
        <w:t xml:space="preserve"> </w:t>
      </w:r>
    </w:p>
    <w:p w14:paraId="70A04580" w14:textId="77777777" w:rsidR="00C32B79" w:rsidRPr="00C32B79" w:rsidRDefault="00C32B79" w:rsidP="00077850">
      <w:pPr>
        <w:pStyle w:val="ListNumbered"/>
        <w:numPr>
          <w:ilvl w:val="0"/>
          <w:numId w:val="15"/>
        </w:numPr>
      </w:pPr>
      <w:r w:rsidRPr="00C32B79">
        <w:t>Sound interpersonal and communication skills, including the ability to perform reception duties in a courteous and discreet manner and liaise confidently with a wide range of internal and external clients, clinical personnel and other staff.</w:t>
      </w:r>
    </w:p>
    <w:p w14:paraId="1D1DB96D" w14:textId="0C6DF93F" w:rsidR="00E91AB6" w:rsidRPr="003A15EA" w:rsidRDefault="00C32B79" w:rsidP="00077850">
      <w:pPr>
        <w:pStyle w:val="ListNumbered"/>
        <w:numPr>
          <w:ilvl w:val="0"/>
          <w:numId w:val="15"/>
        </w:numPr>
      </w:pPr>
      <w:r w:rsidRPr="00C32B79">
        <w:t>Knowledge of other relevant Government Agencies and non-Government organisations or the ability to quickly gain such knowledge.</w:t>
      </w:r>
    </w:p>
    <w:p w14:paraId="185F40C6" w14:textId="77777777" w:rsidR="00E91AB6" w:rsidRDefault="00E91AB6" w:rsidP="00077850">
      <w:pPr>
        <w:pStyle w:val="Heading3"/>
      </w:pPr>
      <w:r>
        <w:t>Working Environment:</w:t>
      </w:r>
    </w:p>
    <w:p w14:paraId="32C12EB1" w14:textId="77777777" w:rsidR="00865E0D" w:rsidRDefault="00865E0D" w:rsidP="00077850">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828FB64" w14:textId="77777777" w:rsidR="00865E0D" w:rsidRDefault="00865E0D" w:rsidP="00077850">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74102EC" w14:textId="77777777" w:rsidR="00865E0D" w:rsidRDefault="00865E0D" w:rsidP="00077850">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EDE5F79" w14:textId="77777777" w:rsidR="008D4B15" w:rsidRDefault="008D4B15" w:rsidP="00077850"/>
    <w:p w14:paraId="3419D82C" w14:textId="28AFBB34" w:rsidR="00865E0D" w:rsidRPr="004B0994" w:rsidRDefault="00865E0D" w:rsidP="00077850">
      <w:r>
        <w:lastRenderedPageBreak/>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r w:rsidR="00077850">
        <w:t xml:space="preserve"> </w:t>
      </w:r>
      <w:hyperlink r:id="rId8" w:history="1">
        <w:r w:rsidR="00077850">
          <w:rPr>
            <w:rStyle w:val="Hyperlink"/>
          </w:rPr>
          <w:t>Consumer and Community Engagement Principles | Tasmanian Department of Health</w:t>
        </w:r>
      </w:hyperlink>
      <w:r>
        <w:t>.</w:t>
      </w:r>
    </w:p>
    <w:p w14:paraId="1E8012FB" w14:textId="0DCDFF20" w:rsidR="000D5AF4" w:rsidRPr="004B0994" w:rsidRDefault="000D5AF4" w:rsidP="00077850"/>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Times New Roman"/>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0126EAA"/>
    <w:multiLevelType w:val="singleLevel"/>
    <w:tmpl w:val="0C09000F"/>
    <w:lvl w:ilvl="0">
      <w:start w:val="1"/>
      <w:numFmt w:val="decimal"/>
      <w:lvlText w:val="%1."/>
      <w:lvlJc w:val="left"/>
      <w:pPr>
        <w:ind w:left="360" w:hanging="36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3463250">
    <w:abstractNumId w:val="17"/>
  </w:num>
  <w:num w:numId="2" w16cid:durableId="1499464547">
    <w:abstractNumId w:val="3"/>
  </w:num>
  <w:num w:numId="3" w16cid:durableId="1138956933">
    <w:abstractNumId w:val="1"/>
  </w:num>
  <w:num w:numId="4" w16cid:durableId="306085632">
    <w:abstractNumId w:val="6"/>
  </w:num>
  <w:num w:numId="5" w16cid:durableId="1921135579">
    <w:abstractNumId w:val="11"/>
  </w:num>
  <w:num w:numId="6" w16cid:durableId="2020963916">
    <w:abstractNumId w:val="8"/>
  </w:num>
  <w:num w:numId="7" w16cid:durableId="970791733">
    <w:abstractNumId w:val="15"/>
  </w:num>
  <w:num w:numId="8" w16cid:durableId="97987595">
    <w:abstractNumId w:val="0"/>
  </w:num>
  <w:num w:numId="9" w16cid:durableId="245653263">
    <w:abstractNumId w:val="16"/>
  </w:num>
  <w:num w:numId="10" w16cid:durableId="1457529996">
    <w:abstractNumId w:val="13"/>
  </w:num>
  <w:num w:numId="11" w16cid:durableId="913507657">
    <w:abstractNumId w:val="4"/>
  </w:num>
  <w:num w:numId="12" w16cid:durableId="1333989417">
    <w:abstractNumId w:val="5"/>
  </w:num>
  <w:num w:numId="13" w16cid:durableId="340400235">
    <w:abstractNumId w:val="7"/>
  </w:num>
  <w:num w:numId="14" w16cid:durableId="12552886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8236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607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222564">
    <w:abstractNumId w:val="9"/>
  </w:num>
  <w:num w:numId="18" w16cid:durableId="834419648">
    <w:abstractNumId w:val="2"/>
  </w:num>
  <w:num w:numId="19" w16cid:durableId="1293949009">
    <w:abstractNumId w:val="10"/>
  </w:num>
  <w:num w:numId="20" w16cid:durableId="1999265118">
    <w:abstractNumId w:val="14"/>
  </w:num>
  <w:num w:numId="21" w16cid:durableId="111995094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77850"/>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05C1"/>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17B1C"/>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65E0D"/>
    <w:rsid w:val="008668C6"/>
    <w:rsid w:val="008803FC"/>
    <w:rsid w:val="008841BB"/>
    <w:rsid w:val="00890AD9"/>
    <w:rsid w:val="00897131"/>
    <w:rsid w:val="008A0C04"/>
    <w:rsid w:val="008A6FEB"/>
    <w:rsid w:val="008B2484"/>
    <w:rsid w:val="008B7413"/>
    <w:rsid w:val="008C760C"/>
    <w:rsid w:val="008D0D52"/>
    <w:rsid w:val="008D2FB8"/>
    <w:rsid w:val="008D441B"/>
    <w:rsid w:val="008D4B15"/>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B227F"/>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B79"/>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9196E"/>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Times New Roman"/>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45802720-99A1-4FF5-8D22-019BB11353FE}"/>
</file>

<file path=customXml/itemProps3.xml><?xml version="1.0" encoding="utf-8"?>
<ds:datastoreItem xmlns:ds="http://schemas.openxmlformats.org/officeDocument/2006/customXml" ds:itemID="{D2B36927-FE41-4BC1-B8F8-27EF413A5F87}"/>
</file>

<file path=customXml/itemProps4.xml><?xml version="1.0" encoding="utf-8"?>
<ds:datastoreItem xmlns:ds="http://schemas.openxmlformats.org/officeDocument/2006/customXml" ds:itemID="{9C513338-AD4C-4C5F-9393-0D4791DC2C31}"/>
</file>

<file path=docProps/app.xml><?xml version="1.0" encoding="utf-8"?>
<Properties xmlns="http://schemas.openxmlformats.org/officeDocument/2006/extended-properties" xmlns:vt="http://schemas.openxmlformats.org/officeDocument/2006/docPropsVTypes">
  <Template>Normal.dotm</Template>
  <TotalTime>3</TotalTime>
  <Pages>4</Pages>
  <Words>1054</Words>
  <Characters>6454</Characters>
  <Application>Microsoft Office Word</Application>
  <DocSecurity>0</DocSecurity>
  <Lines>117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Knook, Kylie M</cp:lastModifiedBy>
  <cp:revision>2</cp:revision>
  <cp:lastPrinted>2023-06-29T05:17:00Z</cp:lastPrinted>
  <dcterms:created xsi:type="dcterms:W3CDTF">2024-07-31T01:41:00Z</dcterms:created>
  <dcterms:modified xsi:type="dcterms:W3CDTF">2024-07-31T01:41:00Z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