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1ED52" w14:textId="77777777" w:rsidR="0020415A" w:rsidRPr="00ED7365" w:rsidRDefault="001213E0" w:rsidP="00E42ADC">
      <w:pPr>
        <w:spacing w:line="259" w:lineRule="exact"/>
        <w:rPr>
          <w:rFonts w:asciiTheme="minorHAnsi" w:hAnsiTheme="minorHAnsi" w:cstheme="minorHAnsi"/>
          <w:sz w:val="22"/>
          <w:szCs w:val="22"/>
          <w:lang w:val="en-AU"/>
        </w:rPr>
      </w:pPr>
      <w:r w:rsidRPr="00ED7365">
        <w:rPr>
          <w:rFonts w:asciiTheme="minorHAnsi" w:hAnsiTheme="minorHAnsi" w:cstheme="minorHAnsi"/>
          <w:noProof/>
          <w:sz w:val="22"/>
          <w:szCs w:val="22"/>
          <w:lang w:val="en-AU" w:eastAsia="en-AU"/>
        </w:rPr>
        <w:drawing>
          <wp:anchor distT="0" distB="0" distL="114300" distR="114300" simplePos="0" relativeHeight="251660288" behindDoc="0" locked="0" layoutInCell="1" allowOverlap="0" wp14:anchorId="344B42CC" wp14:editId="464E5B3C">
            <wp:simplePos x="0" y="0"/>
            <wp:positionH relativeFrom="margin">
              <wp:posOffset>-190500</wp:posOffset>
            </wp:positionH>
            <wp:positionV relativeFrom="margin">
              <wp:posOffset>132080</wp:posOffset>
            </wp:positionV>
            <wp:extent cx="2390775" cy="704850"/>
            <wp:effectExtent l="19050" t="0" r="9525" b="0"/>
            <wp:wrapSquare wrapText="bothSides"/>
            <wp:docPr id="5" name="Picture 1" descr="LTU_BRAND_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U_BRAND_H_CMYK"/>
                    <pic:cNvPicPr>
                      <a:picLocks noChangeAspect="1" noChangeArrowheads="1"/>
                    </pic:cNvPicPr>
                  </pic:nvPicPr>
                  <pic:blipFill>
                    <a:blip r:embed="rId11" cstate="print"/>
                    <a:srcRect/>
                    <a:stretch>
                      <a:fillRect/>
                    </a:stretch>
                  </pic:blipFill>
                  <pic:spPr bwMode="auto">
                    <a:xfrm>
                      <a:off x="0" y="0"/>
                      <a:ext cx="2390775" cy="704850"/>
                    </a:xfrm>
                    <a:prstGeom prst="rect">
                      <a:avLst/>
                    </a:prstGeom>
                    <a:noFill/>
                    <a:ln w="9525">
                      <a:noFill/>
                      <a:miter lim="800000"/>
                      <a:headEnd/>
                      <a:tailEnd/>
                    </a:ln>
                  </pic:spPr>
                </pic:pic>
              </a:graphicData>
            </a:graphic>
          </wp:anchor>
        </w:drawing>
      </w:r>
    </w:p>
    <w:p w14:paraId="073A099B" w14:textId="77777777" w:rsidR="001213E0" w:rsidRPr="00ED7365" w:rsidRDefault="001213E0" w:rsidP="00E42ADC">
      <w:pPr>
        <w:spacing w:line="259" w:lineRule="exact"/>
        <w:rPr>
          <w:rFonts w:asciiTheme="minorHAnsi" w:hAnsiTheme="minorHAnsi" w:cstheme="minorHAnsi"/>
          <w:sz w:val="22"/>
          <w:szCs w:val="22"/>
          <w:lang w:val="en-AU"/>
        </w:rPr>
      </w:pPr>
    </w:p>
    <w:p w14:paraId="588F363B" w14:textId="77777777" w:rsidR="001213E0" w:rsidRPr="00ED7365" w:rsidRDefault="001213E0" w:rsidP="00E42ADC">
      <w:pPr>
        <w:spacing w:line="259" w:lineRule="exact"/>
        <w:rPr>
          <w:rFonts w:asciiTheme="minorHAnsi" w:hAnsiTheme="minorHAnsi" w:cstheme="minorHAnsi"/>
          <w:sz w:val="22"/>
          <w:szCs w:val="22"/>
          <w:lang w:val="en-AU"/>
        </w:rPr>
      </w:pPr>
    </w:p>
    <w:p w14:paraId="092054BF" w14:textId="77777777" w:rsidR="00E42ADC" w:rsidRPr="00ED7365" w:rsidRDefault="00E42ADC" w:rsidP="00E42ADC">
      <w:pPr>
        <w:spacing w:line="259" w:lineRule="exact"/>
        <w:rPr>
          <w:rFonts w:asciiTheme="minorHAnsi" w:hAnsiTheme="minorHAnsi" w:cstheme="minorHAnsi"/>
          <w:sz w:val="22"/>
          <w:szCs w:val="22"/>
          <w:lang w:val="en-AU"/>
        </w:rPr>
      </w:pPr>
      <w:r w:rsidRPr="00ED7365">
        <w:rPr>
          <w:rFonts w:asciiTheme="minorHAnsi" w:hAnsiTheme="minorHAnsi" w:cstheme="minorHAnsi"/>
          <w:sz w:val="22"/>
          <w:szCs w:val="22"/>
          <w:lang w:val="en-AU"/>
        </w:rPr>
        <w:tab/>
      </w:r>
      <w:r w:rsidRPr="00ED7365">
        <w:rPr>
          <w:rFonts w:asciiTheme="minorHAnsi" w:hAnsiTheme="minorHAnsi" w:cstheme="minorHAnsi"/>
          <w:sz w:val="22"/>
          <w:szCs w:val="22"/>
          <w:lang w:val="en-AU"/>
        </w:rPr>
        <w:tab/>
      </w:r>
      <w:r w:rsidRPr="00ED7365">
        <w:rPr>
          <w:rFonts w:asciiTheme="minorHAnsi" w:hAnsiTheme="minorHAnsi" w:cstheme="minorHAnsi"/>
          <w:sz w:val="22"/>
          <w:szCs w:val="22"/>
          <w:lang w:val="en-AU"/>
        </w:rPr>
        <w:tab/>
      </w:r>
      <w:r w:rsidRPr="00ED7365">
        <w:rPr>
          <w:rFonts w:asciiTheme="minorHAnsi" w:hAnsiTheme="minorHAnsi" w:cstheme="minorHAnsi"/>
          <w:sz w:val="22"/>
          <w:szCs w:val="22"/>
          <w:lang w:val="en-AU"/>
        </w:rPr>
        <w:tab/>
      </w:r>
      <w:r w:rsidRPr="00ED7365">
        <w:rPr>
          <w:rFonts w:asciiTheme="minorHAnsi" w:hAnsiTheme="minorHAnsi" w:cstheme="minorHAnsi"/>
          <w:sz w:val="22"/>
          <w:szCs w:val="22"/>
          <w:lang w:val="en-AU"/>
        </w:rPr>
        <w:tab/>
      </w:r>
      <w:r w:rsidRPr="00ED7365">
        <w:rPr>
          <w:rFonts w:asciiTheme="minorHAnsi" w:hAnsiTheme="minorHAnsi" w:cstheme="minorHAnsi"/>
          <w:sz w:val="22"/>
          <w:szCs w:val="22"/>
          <w:lang w:val="en-AU"/>
        </w:rPr>
        <w:tab/>
      </w:r>
      <w:r w:rsidRPr="00ED7365">
        <w:rPr>
          <w:rFonts w:asciiTheme="minorHAnsi" w:hAnsiTheme="minorHAnsi" w:cstheme="minorHAnsi"/>
          <w:sz w:val="22"/>
          <w:szCs w:val="22"/>
          <w:lang w:val="en-AU"/>
        </w:rPr>
        <w:tab/>
      </w:r>
      <w:r w:rsidRPr="00ED7365">
        <w:rPr>
          <w:rFonts w:asciiTheme="minorHAnsi" w:hAnsiTheme="minorHAnsi" w:cstheme="minorHAnsi"/>
          <w:sz w:val="22"/>
          <w:szCs w:val="22"/>
          <w:lang w:val="en-AU"/>
        </w:rPr>
        <w:tab/>
      </w:r>
      <w:r w:rsidRPr="00ED7365">
        <w:rPr>
          <w:rFonts w:asciiTheme="minorHAnsi" w:hAnsiTheme="minorHAnsi" w:cstheme="minorHAnsi"/>
          <w:sz w:val="22"/>
          <w:szCs w:val="22"/>
          <w:lang w:val="en-AU"/>
        </w:rPr>
        <w:tab/>
      </w:r>
      <w:r w:rsidRPr="00ED7365">
        <w:rPr>
          <w:rFonts w:asciiTheme="minorHAnsi" w:hAnsiTheme="minorHAnsi" w:cstheme="minorHAnsi"/>
          <w:sz w:val="22"/>
          <w:szCs w:val="22"/>
          <w:lang w:val="en-AU"/>
        </w:rPr>
        <w:tab/>
      </w:r>
      <w:r w:rsidRPr="00ED7365">
        <w:rPr>
          <w:rFonts w:asciiTheme="minorHAnsi" w:hAnsiTheme="minorHAnsi" w:cstheme="minorHAnsi"/>
          <w:sz w:val="22"/>
          <w:szCs w:val="22"/>
          <w:lang w:val="en-AU"/>
        </w:rPr>
        <w:tab/>
      </w:r>
      <w:r w:rsidRPr="00ED7365">
        <w:rPr>
          <w:rFonts w:asciiTheme="minorHAnsi" w:hAnsiTheme="minorHAnsi" w:cstheme="minorHAnsi"/>
          <w:sz w:val="22"/>
          <w:szCs w:val="22"/>
          <w:lang w:val="en-AU"/>
        </w:rPr>
        <w:tab/>
      </w:r>
      <w:r w:rsidRPr="00ED7365">
        <w:rPr>
          <w:rFonts w:asciiTheme="minorHAnsi" w:hAnsiTheme="minorHAnsi" w:cstheme="minorHAnsi"/>
          <w:sz w:val="22"/>
          <w:szCs w:val="22"/>
          <w:lang w:val="en-AU"/>
        </w:rPr>
        <w:tab/>
      </w:r>
      <w:r w:rsidRPr="00ED7365">
        <w:rPr>
          <w:rFonts w:asciiTheme="minorHAnsi" w:hAnsiTheme="minorHAnsi" w:cstheme="minorHAnsi"/>
          <w:sz w:val="22"/>
          <w:szCs w:val="22"/>
          <w:lang w:val="en-AU"/>
        </w:rPr>
        <w:tab/>
      </w:r>
      <w:r w:rsidRPr="00ED7365">
        <w:rPr>
          <w:rFonts w:asciiTheme="minorHAnsi" w:hAnsiTheme="minorHAnsi" w:cstheme="minorHAnsi"/>
          <w:sz w:val="22"/>
          <w:szCs w:val="22"/>
          <w:lang w:val="en-AU"/>
        </w:rPr>
        <w:tab/>
      </w:r>
      <w:r w:rsidRPr="00ED7365">
        <w:rPr>
          <w:rFonts w:asciiTheme="minorHAnsi" w:hAnsiTheme="minorHAnsi" w:cstheme="minorHAnsi"/>
          <w:sz w:val="22"/>
          <w:szCs w:val="22"/>
          <w:lang w:val="en-AU"/>
        </w:rPr>
        <w:tab/>
      </w:r>
      <w:r w:rsidRPr="00ED7365">
        <w:rPr>
          <w:rFonts w:asciiTheme="minorHAnsi" w:hAnsiTheme="minorHAnsi" w:cstheme="minorHAnsi"/>
          <w:sz w:val="22"/>
          <w:szCs w:val="22"/>
          <w:lang w:val="en-AU"/>
        </w:rPr>
        <w:tab/>
      </w:r>
      <w:r w:rsidRPr="00ED7365">
        <w:rPr>
          <w:rFonts w:asciiTheme="minorHAnsi" w:hAnsiTheme="minorHAnsi" w:cstheme="minorHAnsi"/>
          <w:sz w:val="22"/>
          <w:szCs w:val="22"/>
          <w:lang w:val="en-AU"/>
        </w:rPr>
        <w:tab/>
      </w:r>
      <w:r w:rsidRPr="00ED7365">
        <w:rPr>
          <w:rFonts w:asciiTheme="minorHAnsi" w:hAnsiTheme="minorHAnsi" w:cstheme="minorHAnsi"/>
          <w:sz w:val="22"/>
          <w:szCs w:val="22"/>
          <w:lang w:val="en-AU"/>
        </w:rPr>
        <w:tab/>
      </w:r>
      <w:r w:rsidRPr="00ED7365">
        <w:rPr>
          <w:rFonts w:asciiTheme="minorHAnsi" w:hAnsiTheme="minorHAnsi" w:cstheme="minorHAnsi"/>
          <w:sz w:val="22"/>
          <w:szCs w:val="22"/>
          <w:lang w:val="en-AU"/>
        </w:rPr>
        <w:tab/>
      </w:r>
      <w:r w:rsidRPr="00ED7365">
        <w:rPr>
          <w:rFonts w:asciiTheme="minorHAnsi" w:hAnsiTheme="minorHAnsi" w:cstheme="minorHAnsi"/>
          <w:sz w:val="22"/>
          <w:szCs w:val="22"/>
          <w:lang w:val="en-AU"/>
        </w:rPr>
        <w:tab/>
      </w:r>
      <w:r w:rsidRPr="00ED7365">
        <w:rPr>
          <w:rFonts w:asciiTheme="minorHAnsi" w:hAnsiTheme="minorHAnsi" w:cstheme="minorHAnsi"/>
          <w:sz w:val="22"/>
          <w:szCs w:val="22"/>
          <w:lang w:val="en-AU"/>
        </w:rPr>
        <w:tab/>
      </w: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016"/>
      </w:tblGrid>
      <w:tr w:rsidR="00E42ADC" w:rsidRPr="00ED7365" w14:paraId="5007AADA" w14:textId="77777777" w:rsidTr="00D665B1">
        <w:tc>
          <w:tcPr>
            <w:tcW w:w="9242" w:type="dxa"/>
            <w:shd w:val="clear" w:color="auto" w:fill="CCCCCC"/>
          </w:tcPr>
          <w:p w14:paraId="385FD8A9" w14:textId="77777777" w:rsidR="00E42ADC" w:rsidRPr="00ED7365" w:rsidRDefault="00E42ADC" w:rsidP="00D665B1">
            <w:pPr>
              <w:rPr>
                <w:rFonts w:asciiTheme="minorHAnsi" w:hAnsiTheme="minorHAnsi" w:cstheme="minorHAnsi"/>
                <w:b/>
                <w:sz w:val="22"/>
                <w:szCs w:val="22"/>
                <w:lang w:val="en-AU"/>
              </w:rPr>
            </w:pPr>
            <w:r w:rsidRPr="00ED7365">
              <w:rPr>
                <w:rFonts w:asciiTheme="minorHAnsi" w:hAnsiTheme="minorHAnsi" w:cstheme="minorHAnsi"/>
                <w:b/>
                <w:sz w:val="22"/>
                <w:szCs w:val="22"/>
                <w:lang w:val="en-AU"/>
              </w:rPr>
              <w:t>Position Description</w:t>
            </w:r>
          </w:p>
        </w:tc>
      </w:tr>
    </w:tbl>
    <w:p w14:paraId="513256C5" w14:textId="77777777" w:rsidR="00E42ADC" w:rsidRPr="00ED7365" w:rsidRDefault="00E42ADC" w:rsidP="00E42ADC">
      <w:pPr>
        <w:rPr>
          <w:rFonts w:asciiTheme="minorHAnsi" w:hAnsiTheme="minorHAnsi" w:cstheme="minorHAnsi"/>
          <w:i/>
          <w:color w:val="000000"/>
          <w:sz w:val="22"/>
          <w:szCs w:val="22"/>
          <w:lang w:val="en-AU"/>
        </w:rPr>
      </w:pPr>
    </w:p>
    <w:tbl>
      <w:tblPr>
        <w:tblW w:w="0" w:type="auto"/>
        <w:tblBorders>
          <w:insideV w:val="single" w:sz="4" w:space="0" w:color="auto"/>
        </w:tblBorders>
        <w:tblLook w:val="01E0" w:firstRow="1" w:lastRow="1" w:firstColumn="1" w:lastColumn="1" w:noHBand="0" w:noVBand="0"/>
      </w:tblPr>
      <w:tblGrid>
        <w:gridCol w:w="2986"/>
        <w:gridCol w:w="6040"/>
      </w:tblGrid>
      <w:tr w:rsidR="00E42ADC" w:rsidRPr="00ED7365" w14:paraId="5739D4FA" w14:textId="77777777" w:rsidTr="00DFC209">
        <w:tc>
          <w:tcPr>
            <w:tcW w:w="9026" w:type="dxa"/>
            <w:gridSpan w:val="2"/>
            <w:tcBorders>
              <w:bottom w:val="single" w:sz="4" w:space="0" w:color="auto"/>
            </w:tcBorders>
          </w:tcPr>
          <w:p w14:paraId="13379AC9" w14:textId="35F7B58C" w:rsidR="00E42ADC" w:rsidRPr="00ED7365" w:rsidRDefault="00F36A08" w:rsidP="00332197">
            <w:pPr>
              <w:rPr>
                <w:rFonts w:asciiTheme="minorHAnsi" w:hAnsiTheme="minorHAnsi" w:cstheme="minorHAnsi"/>
                <w:b/>
                <w:color w:val="000000"/>
                <w:sz w:val="22"/>
                <w:szCs w:val="22"/>
                <w:lang w:val="en-AU"/>
              </w:rPr>
            </w:pPr>
            <w:r w:rsidRPr="00ED7365">
              <w:rPr>
                <w:rFonts w:asciiTheme="minorHAnsi" w:hAnsiTheme="minorHAnsi" w:cstheme="minorHAnsi"/>
                <w:b/>
                <w:color w:val="000000"/>
                <w:sz w:val="22"/>
                <w:szCs w:val="22"/>
                <w:lang w:val="en-AU"/>
              </w:rPr>
              <w:t xml:space="preserve">Director, </w:t>
            </w:r>
            <w:r w:rsidR="00D06BE9">
              <w:rPr>
                <w:rFonts w:asciiTheme="minorHAnsi" w:hAnsiTheme="minorHAnsi" w:cstheme="minorHAnsi"/>
                <w:b/>
                <w:color w:val="000000"/>
                <w:sz w:val="22"/>
                <w:szCs w:val="22"/>
                <w:lang w:val="en-AU"/>
              </w:rPr>
              <w:t xml:space="preserve">Enterprise </w:t>
            </w:r>
            <w:r w:rsidRPr="00ED7365">
              <w:rPr>
                <w:rFonts w:asciiTheme="minorHAnsi" w:hAnsiTheme="minorHAnsi" w:cstheme="minorHAnsi"/>
                <w:b/>
                <w:color w:val="000000"/>
                <w:sz w:val="22"/>
                <w:szCs w:val="22"/>
                <w:lang w:val="en-AU"/>
              </w:rPr>
              <w:t>Services</w:t>
            </w:r>
          </w:p>
        </w:tc>
      </w:tr>
      <w:tr w:rsidR="00E42ADC" w:rsidRPr="00ED7365" w14:paraId="6A1336B0" w14:textId="77777777" w:rsidTr="00DFC209">
        <w:tc>
          <w:tcPr>
            <w:tcW w:w="2986" w:type="dxa"/>
            <w:tcBorders>
              <w:top w:val="single" w:sz="4" w:space="0" w:color="auto"/>
              <w:bottom w:val="nil"/>
              <w:right w:val="nil"/>
            </w:tcBorders>
          </w:tcPr>
          <w:p w14:paraId="60AC715B" w14:textId="77777777" w:rsidR="00E42ADC" w:rsidRPr="00ED7365" w:rsidRDefault="00E42ADC" w:rsidP="007011D4">
            <w:pPr>
              <w:rPr>
                <w:rFonts w:asciiTheme="minorHAnsi" w:hAnsiTheme="minorHAnsi" w:cstheme="minorHAnsi"/>
                <w:b/>
                <w:color w:val="000000"/>
                <w:sz w:val="22"/>
                <w:szCs w:val="22"/>
                <w:lang w:val="en-AU"/>
              </w:rPr>
            </w:pPr>
          </w:p>
        </w:tc>
        <w:tc>
          <w:tcPr>
            <w:tcW w:w="6040" w:type="dxa"/>
            <w:tcBorders>
              <w:top w:val="single" w:sz="4" w:space="0" w:color="auto"/>
              <w:left w:val="nil"/>
              <w:bottom w:val="nil"/>
            </w:tcBorders>
          </w:tcPr>
          <w:p w14:paraId="52859789" w14:textId="77777777" w:rsidR="00E42ADC" w:rsidRPr="00ED7365" w:rsidRDefault="00E42ADC" w:rsidP="007011D4">
            <w:pPr>
              <w:rPr>
                <w:rFonts w:asciiTheme="minorHAnsi" w:hAnsiTheme="minorHAnsi" w:cstheme="minorHAnsi"/>
                <w:color w:val="000000"/>
                <w:sz w:val="22"/>
                <w:szCs w:val="22"/>
                <w:lang w:val="en-AU"/>
              </w:rPr>
            </w:pPr>
          </w:p>
        </w:tc>
      </w:tr>
      <w:tr w:rsidR="00E42ADC" w:rsidRPr="00ED7365" w14:paraId="6D4ED7A5" w14:textId="77777777" w:rsidTr="00DFC209">
        <w:tc>
          <w:tcPr>
            <w:tcW w:w="2986" w:type="dxa"/>
            <w:tcBorders>
              <w:top w:val="nil"/>
              <w:right w:val="nil"/>
            </w:tcBorders>
          </w:tcPr>
          <w:p w14:paraId="7E25E88F" w14:textId="77777777" w:rsidR="00E42ADC" w:rsidRPr="00ED7365" w:rsidRDefault="00E42ADC" w:rsidP="007011D4">
            <w:pPr>
              <w:rPr>
                <w:rFonts w:asciiTheme="minorHAnsi" w:hAnsiTheme="minorHAnsi" w:cstheme="minorHAnsi"/>
                <w:b/>
                <w:color w:val="000000"/>
                <w:sz w:val="22"/>
                <w:szCs w:val="22"/>
                <w:lang w:val="en-AU"/>
              </w:rPr>
            </w:pPr>
            <w:r w:rsidRPr="00ED7365">
              <w:rPr>
                <w:rFonts w:asciiTheme="minorHAnsi" w:hAnsiTheme="minorHAnsi" w:cstheme="minorHAnsi"/>
                <w:b/>
                <w:color w:val="000000"/>
                <w:sz w:val="22"/>
                <w:szCs w:val="22"/>
                <w:lang w:val="en-AU"/>
              </w:rPr>
              <w:t>Position No:</w:t>
            </w:r>
          </w:p>
          <w:p w14:paraId="0F57A200" w14:textId="77777777" w:rsidR="00E42ADC" w:rsidRPr="00ED7365" w:rsidRDefault="00E42ADC" w:rsidP="007011D4">
            <w:pPr>
              <w:rPr>
                <w:rFonts w:asciiTheme="minorHAnsi" w:hAnsiTheme="minorHAnsi" w:cstheme="minorHAnsi"/>
                <w:b/>
                <w:color w:val="000000"/>
                <w:sz w:val="22"/>
                <w:szCs w:val="22"/>
                <w:lang w:val="en-AU"/>
              </w:rPr>
            </w:pPr>
          </w:p>
        </w:tc>
        <w:tc>
          <w:tcPr>
            <w:tcW w:w="6040" w:type="dxa"/>
            <w:tcBorders>
              <w:top w:val="nil"/>
              <w:left w:val="nil"/>
            </w:tcBorders>
          </w:tcPr>
          <w:p w14:paraId="2FEE8AC8" w14:textId="786D4F5A" w:rsidR="00E42ADC" w:rsidRPr="00ED7365" w:rsidRDefault="3A085E3A" w:rsidP="00DFC209">
            <w:pPr>
              <w:rPr>
                <w:rFonts w:asciiTheme="minorHAnsi" w:hAnsiTheme="minorHAnsi" w:cstheme="minorBidi"/>
                <w:color w:val="000000"/>
                <w:sz w:val="22"/>
                <w:szCs w:val="22"/>
                <w:lang w:val="en-AU"/>
              </w:rPr>
            </w:pPr>
            <w:r w:rsidRPr="00DFC209">
              <w:rPr>
                <w:rFonts w:asciiTheme="minorHAnsi" w:hAnsiTheme="minorHAnsi" w:cstheme="minorBidi"/>
                <w:color w:val="000000" w:themeColor="text1"/>
                <w:sz w:val="22"/>
                <w:szCs w:val="22"/>
                <w:lang w:val="en-AU"/>
              </w:rPr>
              <w:t>New</w:t>
            </w:r>
          </w:p>
        </w:tc>
      </w:tr>
      <w:tr w:rsidR="00DD4795" w:rsidRPr="00ED7365" w14:paraId="4743D319" w14:textId="77777777" w:rsidTr="00DFC209">
        <w:tc>
          <w:tcPr>
            <w:tcW w:w="2986" w:type="dxa"/>
            <w:tcBorders>
              <w:right w:val="nil"/>
            </w:tcBorders>
          </w:tcPr>
          <w:p w14:paraId="55E51841" w14:textId="4D6F7176" w:rsidR="00DD4795" w:rsidRPr="00ED7365" w:rsidRDefault="005B0A21" w:rsidP="007011D4">
            <w:pPr>
              <w:rPr>
                <w:rFonts w:asciiTheme="minorHAnsi" w:hAnsiTheme="minorHAnsi" w:cstheme="minorHAnsi"/>
                <w:b/>
                <w:color w:val="000000"/>
                <w:sz w:val="22"/>
                <w:szCs w:val="22"/>
                <w:lang w:val="en-AU"/>
              </w:rPr>
            </w:pPr>
            <w:r w:rsidRPr="00ED7365">
              <w:rPr>
                <w:rFonts w:asciiTheme="minorHAnsi" w:hAnsiTheme="minorHAnsi" w:cstheme="minorHAnsi"/>
                <w:b/>
                <w:color w:val="000000"/>
                <w:sz w:val="22"/>
                <w:szCs w:val="22"/>
                <w:lang w:val="en-AU"/>
              </w:rPr>
              <w:t>Business Unit</w:t>
            </w:r>
            <w:r w:rsidR="00DD4795" w:rsidRPr="00ED7365">
              <w:rPr>
                <w:rFonts w:asciiTheme="minorHAnsi" w:hAnsiTheme="minorHAnsi" w:cstheme="minorHAnsi"/>
                <w:b/>
                <w:color w:val="000000"/>
                <w:sz w:val="22"/>
                <w:szCs w:val="22"/>
                <w:lang w:val="en-AU"/>
              </w:rPr>
              <w:t>:</w:t>
            </w:r>
          </w:p>
        </w:tc>
        <w:tc>
          <w:tcPr>
            <w:tcW w:w="6040" w:type="dxa"/>
            <w:tcBorders>
              <w:left w:val="nil"/>
            </w:tcBorders>
          </w:tcPr>
          <w:p w14:paraId="50E04855" w14:textId="0FFAC486" w:rsidR="00DD4795" w:rsidRPr="00ED7365" w:rsidRDefault="005C6A98" w:rsidP="00055C3B">
            <w:pPr>
              <w:rPr>
                <w:rFonts w:asciiTheme="minorHAnsi" w:hAnsiTheme="minorHAnsi" w:cstheme="minorHAnsi"/>
                <w:color w:val="000000"/>
                <w:sz w:val="22"/>
                <w:szCs w:val="22"/>
                <w:lang w:val="en-AU"/>
              </w:rPr>
            </w:pPr>
            <w:r w:rsidRPr="00ED7365">
              <w:rPr>
                <w:rFonts w:asciiTheme="minorHAnsi" w:hAnsiTheme="minorHAnsi" w:cstheme="minorHAnsi"/>
                <w:color w:val="000000"/>
                <w:sz w:val="22"/>
                <w:szCs w:val="22"/>
                <w:lang w:val="en-AU"/>
              </w:rPr>
              <w:t>Chief Operating Officer (COO)</w:t>
            </w:r>
          </w:p>
        </w:tc>
      </w:tr>
      <w:tr w:rsidR="00DD4795" w:rsidRPr="00ED7365" w14:paraId="55147FFA" w14:textId="77777777" w:rsidTr="00DFC209">
        <w:tc>
          <w:tcPr>
            <w:tcW w:w="2986" w:type="dxa"/>
            <w:tcBorders>
              <w:right w:val="nil"/>
            </w:tcBorders>
          </w:tcPr>
          <w:p w14:paraId="68EB276B" w14:textId="77777777" w:rsidR="00DD4795" w:rsidRPr="00ED7365" w:rsidRDefault="00DD4795" w:rsidP="007011D4">
            <w:pPr>
              <w:rPr>
                <w:rFonts w:asciiTheme="minorHAnsi" w:hAnsiTheme="minorHAnsi" w:cstheme="minorHAnsi"/>
                <w:b/>
                <w:color w:val="000000"/>
                <w:sz w:val="22"/>
                <w:szCs w:val="22"/>
                <w:lang w:val="en-AU"/>
              </w:rPr>
            </w:pPr>
          </w:p>
        </w:tc>
        <w:tc>
          <w:tcPr>
            <w:tcW w:w="6040" w:type="dxa"/>
            <w:tcBorders>
              <w:left w:val="nil"/>
            </w:tcBorders>
          </w:tcPr>
          <w:p w14:paraId="20541774" w14:textId="77777777" w:rsidR="00DD4795" w:rsidRPr="00ED7365" w:rsidRDefault="00DD4795" w:rsidP="00055C3B">
            <w:pPr>
              <w:rPr>
                <w:rFonts w:asciiTheme="minorHAnsi" w:hAnsiTheme="minorHAnsi" w:cstheme="minorHAnsi"/>
                <w:color w:val="000000"/>
                <w:sz w:val="22"/>
                <w:szCs w:val="22"/>
                <w:lang w:val="en-AU"/>
              </w:rPr>
            </w:pPr>
          </w:p>
        </w:tc>
      </w:tr>
      <w:tr w:rsidR="00DD4795" w:rsidRPr="00ED7365" w14:paraId="19AA00E3" w14:textId="77777777" w:rsidTr="00DFC209">
        <w:tc>
          <w:tcPr>
            <w:tcW w:w="2986" w:type="dxa"/>
            <w:tcBorders>
              <w:right w:val="nil"/>
            </w:tcBorders>
          </w:tcPr>
          <w:p w14:paraId="64896F5A" w14:textId="0CD2A77B" w:rsidR="00DD4795" w:rsidRPr="00ED7365" w:rsidRDefault="00DD4795" w:rsidP="007011D4">
            <w:pPr>
              <w:rPr>
                <w:rFonts w:asciiTheme="minorHAnsi" w:hAnsiTheme="minorHAnsi" w:cstheme="minorHAnsi"/>
                <w:b/>
                <w:color w:val="000000"/>
                <w:sz w:val="22"/>
                <w:szCs w:val="22"/>
                <w:lang w:val="en-AU"/>
              </w:rPr>
            </w:pPr>
            <w:r w:rsidRPr="00ED7365">
              <w:rPr>
                <w:rFonts w:asciiTheme="minorHAnsi" w:hAnsiTheme="minorHAnsi" w:cstheme="minorHAnsi"/>
                <w:b/>
                <w:color w:val="000000"/>
                <w:sz w:val="22"/>
                <w:szCs w:val="22"/>
                <w:lang w:val="en-AU"/>
              </w:rPr>
              <w:t>Division:</w:t>
            </w:r>
          </w:p>
        </w:tc>
        <w:tc>
          <w:tcPr>
            <w:tcW w:w="6040" w:type="dxa"/>
            <w:tcBorders>
              <w:left w:val="nil"/>
            </w:tcBorders>
          </w:tcPr>
          <w:p w14:paraId="7AA5B8CC" w14:textId="63778087" w:rsidR="00DD4795" w:rsidRPr="00ED7365" w:rsidRDefault="005C6A98" w:rsidP="00055C3B">
            <w:pPr>
              <w:rPr>
                <w:rFonts w:asciiTheme="minorHAnsi" w:hAnsiTheme="minorHAnsi" w:cstheme="minorHAnsi"/>
                <w:color w:val="000000"/>
                <w:sz w:val="22"/>
                <w:szCs w:val="22"/>
                <w:lang w:val="en-AU"/>
              </w:rPr>
            </w:pPr>
            <w:r w:rsidRPr="00ED7365">
              <w:rPr>
                <w:rFonts w:asciiTheme="minorHAnsi" w:hAnsiTheme="minorHAnsi" w:cstheme="minorHAnsi"/>
                <w:color w:val="000000"/>
                <w:sz w:val="22"/>
                <w:szCs w:val="22"/>
                <w:lang w:val="en-AU"/>
              </w:rPr>
              <w:t>Information Service (IS)</w:t>
            </w:r>
          </w:p>
          <w:p w14:paraId="0781CD34" w14:textId="18A7DBBE" w:rsidR="00DD4795" w:rsidRPr="00ED7365" w:rsidRDefault="00DD4795" w:rsidP="00055C3B">
            <w:pPr>
              <w:rPr>
                <w:rFonts w:asciiTheme="minorHAnsi" w:hAnsiTheme="minorHAnsi" w:cstheme="minorHAnsi"/>
                <w:color w:val="000000"/>
                <w:sz w:val="22"/>
                <w:szCs w:val="22"/>
                <w:lang w:val="en-AU"/>
              </w:rPr>
            </w:pPr>
          </w:p>
        </w:tc>
      </w:tr>
      <w:tr w:rsidR="00DD4795" w:rsidRPr="00ED7365" w14:paraId="6A4798F4" w14:textId="77777777" w:rsidTr="00DFC209">
        <w:tc>
          <w:tcPr>
            <w:tcW w:w="2986" w:type="dxa"/>
            <w:tcBorders>
              <w:right w:val="nil"/>
            </w:tcBorders>
          </w:tcPr>
          <w:p w14:paraId="1FD1DA92" w14:textId="77777777" w:rsidR="00DD4795" w:rsidRPr="00ED7365" w:rsidRDefault="00DD4795" w:rsidP="007011D4">
            <w:pPr>
              <w:rPr>
                <w:rFonts w:asciiTheme="minorHAnsi" w:hAnsiTheme="minorHAnsi" w:cstheme="minorHAnsi"/>
                <w:b/>
                <w:color w:val="000000"/>
                <w:sz w:val="22"/>
                <w:szCs w:val="22"/>
                <w:lang w:val="en-AU"/>
              </w:rPr>
            </w:pPr>
            <w:r w:rsidRPr="00ED7365">
              <w:rPr>
                <w:rFonts w:asciiTheme="minorHAnsi" w:hAnsiTheme="minorHAnsi" w:cstheme="minorHAnsi"/>
                <w:b/>
                <w:color w:val="000000"/>
                <w:sz w:val="22"/>
                <w:szCs w:val="22"/>
                <w:lang w:val="en-AU"/>
              </w:rPr>
              <w:t>Department:</w:t>
            </w:r>
          </w:p>
          <w:p w14:paraId="51B9848F" w14:textId="77777777" w:rsidR="00DD4795" w:rsidRPr="00ED7365" w:rsidRDefault="00DD4795" w:rsidP="007011D4">
            <w:pPr>
              <w:rPr>
                <w:rFonts w:asciiTheme="minorHAnsi" w:hAnsiTheme="minorHAnsi" w:cstheme="minorHAnsi"/>
                <w:b/>
                <w:color w:val="000000"/>
                <w:sz w:val="22"/>
                <w:szCs w:val="22"/>
                <w:lang w:val="en-AU"/>
              </w:rPr>
            </w:pPr>
          </w:p>
          <w:p w14:paraId="7CCBB6A9" w14:textId="5942DA78" w:rsidR="00676154" w:rsidRPr="00ED7365" w:rsidRDefault="00676154" w:rsidP="007011D4">
            <w:pPr>
              <w:rPr>
                <w:rFonts w:asciiTheme="minorHAnsi" w:hAnsiTheme="minorHAnsi" w:cstheme="minorHAnsi"/>
                <w:b/>
                <w:color w:val="000000"/>
                <w:sz w:val="22"/>
                <w:szCs w:val="22"/>
                <w:lang w:val="en-AU"/>
              </w:rPr>
            </w:pPr>
            <w:r w:rsidRPr="00ED7365">
              <w:rPr>
                <w:rFonts w:asciiTheme="minorHAnsi" w:hAnsiTheme="minorHAnsi" w:cstheme="minorHAnsi"/>
                <w:b/>
                <w:color w:val="000000"/>
                <w:sz w:val="22"/>
                <w:szCs w:val="22"/>
                <w:lang w:val="en-AU"/>
              </w:rPr>
              <w:t>Classification</w:t>
            </w:r>
            <w:r w:rsidR="005B0A21" w:rsidRPr="00ED7365">
              <w:rPr>
                <w:rFonts w:asciiTheme="minorHAnsi" w:hAnsiTheme="minorHAnsi" w:cstheme="minorHAnsi"/>
                <w:b/>
                <w:color w:val="000000"/>
                <w:sz w:val="22"/>
                <w:szCs w:val="22"/>
                <w:lang w:val="en-AU"/>
              </w:rPr>
              <w:t xml:space="preserve"> Level</w:t>
            </w:r>
            <w:r w:rsidRPr="00ED7365">
              <w:rPr>
                <w:rFonts w:asciiTheme="minorHAnsi" w:hAnsiTheme="minorHAnsi" w:cstheme="minorHAnsi"/>
                <w:b/>
                <w:color w:val="000000"/>
                <w:sz w:val="22"/>
                <w:szCs w:val="22"/>
                <w:lang w:val="en-AU"/>
              </w:rPr>
              <w:t>:</w:t>
            </w:r>
          </w:p>
          <w:p w14:paraId="59A5CD7E" w14:textId="5FD4ABB2" w:rsidR="00676154" w:rsidRPr="00ED7365" w:rsidRDefault="00676154" w:rsidP="007011D4">
            <w:pPr>
              <w:rPr>
                <w:rFonts w:asciiTheme="minorHAnsi" w:hAnsiTheme="minorHAnsi" w:cstheme="minorHAnsi"/>
                <w:b/>
                <w:color w:val="000000"/>
                <w:sz w:val="22"/>
                <w:szCs w:val="22"/>
                <w:lang w:val="en-AU"/>
              </w:rPr>
            </w:pPr>
          </w:p>
        </w:tc>
        <w:tc>
          <w:tcPr>
            <w:tcW w:w="6040" w:type="dxa"/>
            <w:tcBorders>
              <w:left w:val="nil"/>
            </w:tcBorders>
          </w:tcPr>
          <w:p w14:paraId="2E2A090B" w14:textId="305E2F89" w:rsidR="7FFAE99E" w:rsidRDefault="7FFAE99E" w:rsidP="00DFC209">
            <w:pPr>
              <w:spacing w:line="259" w:lineRule="auto"/>
            </w:pPr>
            <w:r w:rsidRPr="00DFC209">
              <w:rPr>
                <w:rFonts w:asciiTheme="minorHAnsi" w:hAnsiTheme="minorHAnsi" w:cstheme="minorBidi"/>
                <w:color w:val="000000" w:themeColor="text1"/>
                <w:sz w:val="22"/>
                <w:szCs w:val="22"/>
                <w:lang w:val="en-AU"/>
              </w:rPr>
              <w:t>Office of CIO</w:t>
            </w:r>
          </w:p>
          <w:p w14:paraId="63542C8E" w14:textId="77777777" w:rsidR="00EA0B8E" w:rsidRPr="00ED7365" w:rsidRDefault="00EA0B8E" w:rsidP="00055C3B">
            <w:pPr>
              <w:rPr>
                <w:rFonts w:asciiTheme="minorHAnsi" w:hAnsiTheme="minorHAnsi" w:cstheme="minorHAnsi"/>
                <w:color w:val="000000"/>
                <w:sz w:val="22"/>
                <w:szCs w:val="22"/>
                <w:lang w:val="en-AU"/>
              </w:rPr>
            </w:pPr>
          </w:p>
          <w:p w14:paraId="48C936C9" w14:textId="678A2FFC" w:rsidR="00EA0B8E" w:rsidRPr="00ED7365" w:rsidRDefault="00EA0B8E" w:rsidP="00055C3B">
            <w:pPr>
              <w:rPr>
                <w:rFonts w:asciiTheme="minorHAnsi" w:hAnsiTheme="minorHAnsi" w:cstheme="minorHAnsi"/>
                <w:color w:val="000000"/>
                <w:sz w:val="22"/>
                <w:szCs w:val="22"/>
                <w:lang w:val="en-AU"/>
              </w:rPr>
            </w:pPr>
            <w:r w:rsidRPr="00ED7365">
              <w:rPr>
                <w:rFonts w:asciiTheme="minorHAnsi" w:hAnsiTheme="minorHAnsi" w:cstheme="minorHAnsi"/>
                <w:color w:val="000000"/>
                <w:sz w:val="22"/>
                <w:szCs w:val="22"/>
                <w:lang w:val="en-AU"/>
              </w:rPr>
              <w:t>ESMC2</w:t>
            </w:r>
          </w:p>
        </w:tc>
      </w:tr>
      <w:tr w:rsidR="00676154" w:rsidRPr="00ED7365" w14:paraId="3A54E68C" w14:textId="77777777" w:rsidTr="00DFC209">
        <w:trPr>
          <w:trHeight w:val="594"/>
        </w:trPr>
        <w:tc>
          <w:tcPr>
            <w:tcW w:w="2986" w:type="dxa"/>
            <w:tcBorders>
              <w:right w:val="nil"/>
            </w:tcBorders>
          </w:tcPr>
          <w:p w14:paraId="23700D66" w14:textId="77777777" w:rsidR="00676154" w:rsidRPr="00ED7365" w:rsidRDefault="00676154" w:rsidP="00BA114A">
            <w:pPr>
              <w:rPr>
                <w:rFonts w:asciiTheme="minorHAnsi" w:hAnsiTheme="minorHAnsi" w:cstheme="minorHAnsi"/>
                <w:b/>
                <w:color w:val="000000"/>
                <w:sz w:val="22"/>
                <w:szCs w:val="22"/>
                <w:lang w:val="en-AU"/>
              </w:rPr>
            </w:pPr>
            <w:r w:rsidRPr="00ED7365">
              <w:rPr>
                <w:rFonts w:asciiTheme="minorHAnsi" w:hAnsiTheme="minorHAnsi" w:cstheme="minorHAnsi"/>
                <w:b/>
                <w:color w:val="000000"/>
                <w:sz w:val="22"/>
                <w:szCs w:val="22"/>
                <w:lang w:val="en-AU"/>
              </w:rPr>
              <w:t>Employment Type:</w:t>
            </w:r>
          </w:p>
        </w:tc>
        <w:tc>
          <w:tcPr>
            <w:tcW w:w="6040" w:type="dxa"/>
            <w:tcBorders>
              <w:left w:val="nil"/>
            </w:tcBorders>
          </w:tcPr>
          <w:p w14:paraId="1CBEB59C" w14:textId="269ECD79" w:rsidR="00676154" w:rsidRPr="00ED7365" w:rsidRDefault="00F35E84" w:rsidP="00BA114A">
            <w:pPr>
              <w:rPr>
                <w:rFonts w:asciiTheme="minorHAnsi" w:hAnsiTheme="minorHAnsi" w:cstheme="minorHAnsi"/>
                <w:color w:val="000000"/>
                <w:sz w:val="22"/>
                <w:szCs w:val="22"/>
                <w:lang w:val="en-AU"/>
              </w:rPr>
            </w:pPr>
            <w:r w:rsidRPr="00ED7365">
              <w:rPr>
                <w:rFonts w:asciiTheme="minorHAnsi" w:hAnsiTheme="minorHAnsi" w:cstheme="minorHAnsi"/>
                <w:color w:val="000000"/>
                <w:sz w:val="22"/>
                <w:szCs w:val="22"/>
                <w:lang w:val="en-AU"/>
              </w:rPr>
              <w:t>Full Time</w:t>
            </w:r>
          </w:p>
          <w:p w14:paraId="5B49D3F3" w14:textId="77777777" w:rsidR="00676154" w:rsidRPr="00ED7365" w:rsidRDefault="00676154" w:rsidP="00BA114A">
            <w:pPr>
              <w:rPr>
                <w:rFonts w:asciiTheme="minorHAnsi" w:hAnsiTheme="minorHAnsi" w:cstheme="minorHAnsi"/>
                <w:color w:val="000000"/>
                <w:sz w:val="22"/>
                <w:szCs w:val="22"/>
                <w:lang w:val="en-AU"/>
              </w:rPr>
            </w:pPr>
          </w:p>
        </w:tc>
      </w:tr>
      <w:tr w:rsidR="00DD4795" w:rsidRPr="00ED7365" w14:paraId="71697981" w14:textId="77777777" w:rsidTr="00DFC209">
        <w:trPr>
          <w:trHeight w:val="594"/>
        </w:trPr>
        <w:tc>
          <w:tcPr>
            <w:tcW w:w="2986" w:type="dxa"/>
            <w:tcBorders>
              <w:right w:val="nil"/>
            </w:tcBorders>
          </w:tcPr>
          <w:p w14:paraId="503607F5" w14:textId="35324FD8" w:rsidR="00DD4795" w:rsidRPr="00ED7365" w:rsidRDefault="00DD4795" w:rsidP="007011D4">
            <w:pPr>
              <w:rPr>
                <w:rFonts w:asciiTheme="minorHAnsi" w:hAnsiTheme="minorHAnsi" w:cstheme="minorHAnsi"/>
                <w:b/>
                <w:color w:val="000000"/>
                <w:sz w:val="22"/>
                <w:szCs w:val="22"/>
                <w:lang w:val="en-AU"/>
              </w:rPr>
            </w:pPr>
            <w:r w:rsidRPr="00ED7365">
              <w:rPr>
                <w:rFonts w:asciiTheme="minorHAnsi" w:hAnsiTheme="minorHAnsi" w:cstheme="minorHAnsi"/>
                <w:b/>
                <w:color w:val="000000"/>
                <w:sz w:val="22"/>
                <w:szCs w:val="22"/>
                <w:lang w:val="en-AU"/>
              </w:rPr>
              <w:t>Campus Location:</w:t>
            </w:r>
          </w:p>
        </w:tc>
        <w:tc>
          <w:tcPr>
            <w:tcW w:w="6040" w:type="dxa"/>
            <w:tcBorders>
              <w:left w:val="nil"/>
            </w:tcBorders>
          </w:tcPr>
          <w:p w14:paraId="43DC31A6" w14:textId="2F487E3A" w:rsidR="00DD4795" w:rsidRPr="00ED7365" w:rsidRDefault="008372AB" w:rsidP="00DFC209">
            <w:pPr>
              <w:rPr>
                <w:rFonts w:asciiTheme="minorHAnsi" w:hAnsiTheme="minorHAnsi" w:cstheme="minorBidi"/>
                <w:color w:val="000000"/>
                <w:sz w:val="22"/>
                <w:szCs w:val="22"/>
                <w:lang w:val="en-AU"/>
              </w:rPr>
            </w:pPr>
            <w:r w:rsidRPr="00DFC209">
              <w:rPr>
                <w:rFonts w:asciiTheme="minorHAnsi" w:hAnsiTheme="minorHAnsi" w:cstheme="minorBidi"/>
                <w:color w:val="000000" w:themeColor="text1"/>
                <w:sz w:val="22"/>
                <w:szCs w:val="22"/>
                <w:lang w:val="en-AU"/>
              </w:rPr>
              <w:t>Melbourne</w:t>
            </w:r>
            <w:r w:rsidR="57099C63" w:rsidRPr="00DFC209">
              <w:rPr>
                <w:rFonts w:asciiTheme="minorHAnsi" w:hAnsiTheme="minorHAnsi" w:cstheme="minorBidi"/>
                <w:color w:val="000000" w:themeColor="text1"/>
                <w:sz w:val="22"/>
                <w:szCs w:val="22"/>
                <w:lang w:val="en-AU"/>
              </w:rPr>
              <w:t xml:space="preserve"> (Bundoora)</w:t>
            </w:r>
          </w:p>
        </w:tc>
      </w:tr>
      <w:tr w:rsidR="00E42ADC" w:rsidRPr="00ED7365" w14:paraId="3D1FDE50" w14:textId="77777777" w:rsidTr="00DFC209">
        <w:tc>
          <w:tcPr>
            <w:tcW w:w="2986" w:type="dxa"/>
            <w:tcBorders>
              <w:right w:val="nil"/>
            </w:tcBorders>
          </w:tcPr>
          <w:p w14:paraId="7610F29A" w14:textId="77777777" w:rsidR="00E42ADC" w:rsidRPr="00ED7365" w:rsidRDefault="00E42ADC" w:rsidP="007011D4">
            <w:pPr>
              <w:rPr>
                <w:rFonts w:asciiTheme="minorHAnsi" w:hAnsiTheme="minorHAnsi" w:cstheme="minorHAnsi"/>
                <w:b/>
                <w:color w:val="000000"/>
                <w:sz w:val="22"/>
                <w:szCs w:val="22"/>
                <w:lang w:val="en-AU"/>
              </w:rPr>
            </w:pPr>
            <w:r w:rsidRPr="00ED7365">
              <w:rPr>
                <w:rFonts w:asciiTheme="minorHAnsi" w:hAnsiTheme="minorHAnsi" w:cstheme="minorHAnsi"/>
                <w:b/>
                <w:color w:val="000000"/>
                <w:sz w:val="22"/>
                <w:szCs w:val="22"/>
                <w:lang w:val="en-AU"/>
              </w:rPr>
              <w:t>Other Benefits:</w:t>
            </w:r>
          </w:p>
          <w:p w14:paraId="0337FCE1" w14:textId="77777777" w:rsidR="00E42ADC" w:rsidRPr="00ED7365" w:rsidRDefault="00E42ADC" w:rsidP="007011D4">
            <w:pPr>
              <w:rPr>
                <w:rFonts w:asciiTheme="minorHAnsi" w:hAnsiTheme="minorHAnsi" w:cstheme="minorHAnsi"/>
                <w:b/>
                <w:color w:val="000000"/>
                <w:sz w:val="22"/>
                <w:szCs w:val="22"/>
                <w:lang w:val="en-AU"/>
              </w:rPr>
            </w:pPr>
          </w:p>
        </w:tc>
        <w:tc>
          <w:tcPr>
            <w:tcW w:w="6040" w:type="dxa"/>
            <w:tcBorders>
              <w:left w:val="nil"/>
            </w:tcBorders>
          </w:tcPr>
          <w:p w14:paraId="15ECEBD4" w14:textId="77777777" w:rsidR="00E42ADC" w:rsidRPr="00ED7365" w:rsidRDefault="00760957" w:rsidP="007011D4">
            <w:pPr>
              <w:rPr>
                <w:rFonts w:asciiTheme="minorHAnsi" w:hAnsiTheme="minorHAnsi" w:cstheme="minorHAnsi"/>
                <w:color w:val="000000"/>
                <w:sz w:val="22"/>
                <w:szCs w:val="22"/>
                <w:lang w:val="en-AU"/>
              </w:rPr>
            </w:pPr>
            <w:hyperlink r:id="rId12" w:history="1">
              <w:r w:rsidR="00E42ADC" w:rsidRPr="00ED7365">
                <w:rPr>
                  <w:rStyle w:val="Hyperlink"/>
                  <w:rFonts w:asciiTheme="minorHAnsi" w:hAnsiTheme="minorHAnsi" w:cstheme="minorHAnsi"/>
                  <w:sz w:val="22"/>
                  <w:szCs w:val="22"/>
                  <w:lang w:val="en-AU"/>
                </w:rPr>
                <w:t>http://www.latrobe.edu.au/jobs/working/benefits</w:t>
              </w:r>
            </w:hyperlink>
            <w:r w:rsidR="00E42ADC" w:rsidRPr="00ED7365">
              <w:rPr>
                <w:rFonts w:asciiTheme="minorHAnsi" w:hAnsiTheme="minorHAnsi" w:cstheme="minorHAnsi"/>
                <w:color w:val="000000"/>
                <w:sz w:val="22"/>
                <w:szCs w:val="22"/>
                <w:lang w:val="en-AU"/>
              </w:rPr>
              <w:t xml:space="preserve"> </w:t>
            </w:r>
          </w:p>
        </w:tc>
      </w:tr>
    </w:tbl>
    <w:p w14:paraId="0AA079AF" w14:textId="77777777" w:rsidR="00E42ADC" w:rsidRPr="00ED7365" w:rsidRDefault="00E42ADC" w:rsidP="00E42ADC">
      <w:pPr>
        <w:rPr>
          <w:rFonts w:asciiTheme="minorHAnsi" w:hAnsiTheme="minorHAnsi" w:cstheme="minorHAnsi"/>
          <w:sz w:val="22"/>
          <w:szCs w:val="22"/>
          <w:lang w:val="en-AU"/>
        </w:rPr>
      </w:pPr>
      <w:r w:rsidRPr="00ED7365">
        <w:rPr>
          <w:rFonts w:asciiTheme="minorHAnsi" w:hAnsiTheme="minorHAnsi" w:cstheme="minorHAnsi"/>
          <w:sz w:val="22"/>
          <w:szCs w:val="22"/>
          <w:lang w:val="en-AU"/>
        </w:rPr>
        <w:t>Further information about:</w:t>
      </w:r>
    </w:p>
    <w:p w14:paraId="4968E127" w14:textId="3354FD51" w:rsidR="00E42ADC" w:rsidRPr="00ED7365" w:rsidRDefault="00B31573" w:rsidP="00B31573">
      <w:pPr>
        <w:tabs>
          <w:tab w:val="left" w:pos="5700"/>
        </w:tabs>
        <w:rPr>
          <w:rFonts w:asciiTheme="minorHAnsi" w:hAnsiTheme="minorHAnsi" w:cstheme="minorHAnsi"/>
          <w:sz w:val="22"/>
          <w:szCs w:val="22"/>
          <w:lang w:val="en-AU"/>
        </w:rPr>
      </w:pPr>
      <w:r w:rsidRPr="00ED7365">
        <w:rPr>
          <w:rFonts w:asciiTheme="minorHAnsi" w:hAnsiTheme="minorHAnsi" w:cstheme="minorHAnsi"/>
          <w:sz w:val="22"/>
          <w:szCs w:val="22"/>
          <w:lang w:val="en-AU"/>
        </w:rPr>
        <w:tab/>
      </w:r>
    </w:p>
    <w:p w14:paraId="57925FF2" w14:textId="77777777" w:rsidR="00E42ADC" w:rsidRPr="00ED7365" w:rsidRDefault="00E42ADC" w:rsidP="00A60F34">
      <w:pPr>
        <w:outlineLvl w:val="0"/>
        <w:rPr>
          <w:rFonts w:asciiTheme="minorHAnsi" w:hAnsiTheme="minorHAnsi" w:cstheme="minorHAnsi"/>
          <w:sz w:val="22"/>
          <w:szCs w:val="22"/>
          <w:lang w:val="en-AU"/>
        </w:rPr>
      </w:pPr>
      <w:r w:rsidRPr="00ED7365">
        <w:rPr>
          <w:rFonts w:asciiTheme="minorHAnsi" w:hAnsiTheme="minorHAnsi" w:cstheme="minorHAnsi"/>
          <w:sz w:val="22"/>
          <w:szCs w:val="22"/>
          <w:lang w:val="en-AU"/>
        </w:rPr>
        <w:t xml:space="preserve">La Trobe University - </w:t>
      </w:r>
      <w:hyperlink r:id="rId13" w:history="1">
        <w:r w:rsidR="00B20918" w:rsidRPr="00ED7365">
          <w:rPr>
            <w:rStyle w:val="Hyperlink"/>
            <w:rFonts w:asciiTheme="minorHAnsi" w:hAnsiTheme="minorHAnsi" w:cstheme="minorHAnsi"/>
            <w:sz w:val="22"/>
            <w:szCs w:val="22"/>
            <w:lang w:val="en-AU"/>
          </w:rPr>
          <w:t>http://www.latrobe.edu.au/about</w:t>
        </w:r>
      </w:hyperlink>
      <w:r w:rsidR="00B20918" w:rsidRPr="00ED7365">
        <w:rPr>
          <w:rFonts w:asciiTheme="minorHAnsi" w:hAnsiTheme="minorHAnsi" w:cstheme="minorHAnsi"/>
          <w:sz w:val="22"/>
          <w:szCs w:val="22"/>
          <w:lang w:val="en-AU"/>
        </w:rPr>
        <w:t xml:space="preserve"> </w:t>
      </w:r>
      <w:r w:rsidRPr="00ED7365">
        <w:rPr>
          <w:rFonts w:asciiTheme="minorHAnsi" w:hAnsiTheme="minorHAnsi" w:cstheme="minorHAnsi"/>
          <w:sz w:val="22"/>
          <w:szCs w:val="22"/>
          <w:lang w:val="en-AU"/>
        </w:rPr>
        <w:tab/>
      </w:r>
    </w:p>
    <w:p w14:paraId="2577AB65" w14:textId="77777777" w:rsidR="00E42ADC" w:rsidRPr="00ED7365" w:rsidRDefault="00E42ADC" w:rsidP="00E42ADC">
      <w:pPr>
        <w:rPr>
          <w:rFonts w:asciiTheme="minorHAnsi" w:hAnsiTheme="minorHAnsi" w:cstheme="minorHAnsi"/>
          <w:sz w:val="22"/>
          <w:szCs w:val="22"/>
          <w:lang w:val="en-AU"/>
        </w:rPr>
      </w:pPr>
    </w:p>
    <w:p w14:paraId="6681A43C" w14:textId="77777777" w:rsidR="00E42ADC" w:rsidRPr="00ED7365" w:rsidRDefault="00147849" w:rsidP="00E42ADC">
      <w:pPr>
        <w:rPr>
          <w:rFonts w:asciiTheme="minorHAnsi" w:hAnsiTheme="minorHAnsi" w:cstheme="minorHAnsi"/>
          <w:sz w:val="22"/>
          <w:szCs w:val="22"/>
          <w:lang w:val="en-AU"/>
        </w:rPr>
      </w:pPr>
      <w:r w:rsidRPr="00ED7365">
        <w:rPr>
          <w:rFonts w:asciiTheme="minorHAnsi" w:hAnsiTheme="minorHAnsi" w:cstheme="minorHAnsi"/>
          <w:noProof/>
          <w:snapToGrid/>
          <w:sz w:val="22"/>
          <w:szCs w:val="22"/>
          <w:lang w:val="en-AU" w:eastAsia="en-AU"/>
        </w:rPr>
        <mc:AlternateContent>
          <mc:Choice Requires="wps">
            <w:drawing>
              <wp:anchor distT="4294967295" distB="4294967295" distL="114300" distR="114300" simplePos="0" relativeHeight="251658240" behindDoc="0" locked="0" layoutInCell="1" allowOverlap="1" wp14:anchorId="470EDF71" wp14:editId="209ED94E">
                <wp:simplePos x="0" y="0"/>
                <wp:positionH relativeFrom="column">
                  <wp:posOffset>-104775</wp:posOffset>
                </wp:positionH>
                <wp:positionV relativeFrom="paragraph">
                  <wp:posOffset>136524</wp:posOffset>
                </wp:positionV>
                <wp:extent cx="6172200" cy="0"/>
                <wp:effectExtent l="0" t="0" r="19050" b="1905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AC9CFD2">
              <v:line id="Line 12"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8.25pt,10.75pt" to="477.75pt,10.75pt" w14:anchorId="57FE5C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"/>
            </w:pict>
          </mc:Fallback>
        </mc:AlternateContent>
      </w:r>
    </w:p>
    <w:p w14:paraId="02914760" w14:textId="77777777" w:rsidR="00322992" w:rsidRPr="00ED7365" w:rsidRDefault="00322992" w:rsidP="00D224B1">
      <w:pPr>
        <w:rPr>
          <w:rFonts w:asciiTheme="minorHAnsi" w:hAnsiTheme="minorHAnsi" w:cstheme="minorHAnsi"/>
          <w:sz w:val="22"/>
          <w:szCs w:val="22"/>
          <w:lang w:val="en-AU"/>
        </w:rPr>
      </w:pPr>
    </w:p>
    <w:p w14:paraId="2A91EE47" w14:textId="77777777" w:rsidR="00DD4795" w:rsidRPr="00ED7365" w:rsidRDefault="00DD4795">
      <w:pPr>
        <w:widowControl/>
        <w:rPr>
          <w:rFonts w:asciiTheme="minorHAnsi" w:hAnsiTheme="minorHAnsi" w:cstheme="minorHAnsi"/>
          <w:b/>
          <w:bCs/>
          <w:snapToGrid/>
          <w:sz w:val="22"/>
          <w:szCs w:val="22"/>
          <w:lang w:val="en-AU" w:eastAsia="en-AU"/>
        </w:rPr>
      </w:pPr>
      <w:r w:rsidRPr="00ED7365">
        <w:rPr>
          <w:rFonts w:asciiTheme="minorHAnsi" w:hAnsiTheme="minorHAnsi" w:cstheme="minorHAnsi"/>
          <w:b/>
          <w:bCs/>
          <w:sz w:val="22"/>
          <w:szCs w:val="22"/>
          <w:lang w:val="en-AU"/>
        </w:rPr>
        <w:br w:type="page"/>
      </w:r>
    </w:p>
    <w:p w14:paraId="6F88BF23" w14:textId="1B39DF92" w:rsidR="00C73B62" w:rsidRPr="00ED7365" w:rsidRDefault="00C73B62" w:rsidP="00C73B62">
      <w:pPr>
        <w:pStyle w:val="Default"/>
        <w:rPr>
          <w:rFonts w:asciiTheme="minorHAnsi" w:hAnsiTheme="minorHAnsi" w:cstheme="minorHAnsi"/>
          <w:b/>
          <w:bCs/>
          <w:color w:val="auto"/>
          <w:sz w:val="22"/>
          <w:szCs w:val="22"/>
        </w:rPr>
      </w:pPr>
      <w:r w:rsidRPr="00ED7365">
        <w:rPr>
          <w:rFonts w:asciiTheme="minorHAnsi" w:hAnsiTheme="minorHAnsi" w:cstheme="minorHAnsi"/>
          <w:b/>
          <w:bCs/>
          <w:color w:val="auto"/>
          <w:sz w:val="22"/>
          <w:szCs w:val="22"/>
        </w:rPr>
        <w:lastRenderedPageBreak/>
        <w:t xml:space="preserve">Position </w:t>
      </w:r>
      <w:r w:rsidR="00322B83" w:rsidRPr="00ED7365">
        <w:rPr>
          <w:rFonts w:asciiTheme="minorHAnsi" w:hAnsiTheme="minorHAnsi" w:cstheme="minorHAnsi"/>
          <w:b/>
          <w:bCs/>
          <w:color w:val="auto"/>
          <w:sz w:val="22"/>
          <w:szCs w:val="22"/>
        </w:rPr>
        <w:t>Context/</w:t>
      </w:r>
      <w:r w:rsidR="00F874D8" w:rsidRPr="00ED7365">
        <w:rPr>
          <w:rFonts w:asciiTheme="minorHAnsi" w:hAnsiTheme="minorHAnsi" w:cstheme="minorHAnsi"/>
          <w:b/>
          <w:bCs/>
          <w:color w:val="auto"/>
          <w:sz w:val="22"/>
          <w:szCs w:val="22"/>
        </w:rPr>
        <w:t>Purpose</w:t>
      </w:r>
    </w:p>
    <w:p w14:paraId="5BB0C64A" w14:textId="3722456A" w:rsidR="00797C29" w:rsidRPr="00ED7365" w:rsidRDefault="00797C29" w:rsidP="00797C29">
      <w:pPr>
        <w:pStyle w:val="Default"/>
        <w:rPr>
          <w:rFonts w:asciiTheme="minorHAnsi" w:hAnsiTheme="minorHAnsi" w:cstheme="minorHAnsi"/>
          <w:sz w:val="22"/>
          <w:szCs w:val="22"/>
        </w:rPr>
      </w:pPr>
    </w:p>
    <w:p w14:paraId="4F074461" w14:textId="77777777" w:rsidR="007277DD" w:rsidRPr="007277DD" w:rsidRDefault="007277DD" w:rsidP="16F0E07E">
      <w:pPr>
        <w:pStyle w:val="Default"/>
        <w:rPr>
          <w:rFonts w:asciiTheme="minorHAnsi" w:hAnsiTheme="minorHAnsi" w:cstheme="minorBidi"/>
          <w:sz w:val="22"/>
          <w:szCs w:val="22"/>
          <w:lang w:val="en-US"/>
        </w:rPr>
      </w:pPr>
      <w:r w:rsidRPr="16F0E07E">
        <w:rPr>
          <w:rFonts w:asciiTheme="minorHAnsi" w:hAnsiTheme="minorHAnsi" w:cstheme="minorBidi"/>
          <w:sz w:val="22"/>
          <w:szCs w:val="22"/>
          <w:lang w:val="en-US"/>
        </w:rPr>
        <w:t xml:space="preserve">La Trobe, a distinguished independent research university </w:t>
      </w:r>
      <w:proofErr w:type="spellStart"/>
      <w:r w:rsidRPr="16F0E07E">
        <w:rPr>
          <w:rFonts w:asciiTheme="minorHAnsi" w:hAnsiTheme="minorHAnsi" w:cstheme="minorBidi"/>
          <w:sz w:val="22"/>
          <w:szCs w:val="22"/>
          <w:lang w:val="en-US"/>
        </w:rPr>
        <w:t>recognised</w:t>
      </w:r>
      <w:proofErr w:type="spellEnd"/>
      <w:r w:rsidRPr="16F0E07E">
        <w:rPr>
          <w:rFonts w:asciiTheme="minorHAnsi" w:hAnsiTheme="minorHAnsi" w:cstheme="minorBidi"/>
          <w:sz w:val="22"/>
          <w:szCs w:val="22"/>
          <w:lang w:val="en-US"/>
        </w:rPr>
        <w:t xml:space="preserve"> for its world-leading contributions to research and global impact, seeks a transformative leader in enterprise services. The Director, Enterprise Services within the Information Services function holds a pivotal role at the university's technological forefront. Entrusted with guiding the institution's enterprise services strategy, this director leverages strategic vision and operational expertise to pioneer innovative solutions that propel La Trobe to the forefront of academic excellence and technological innovation.</w:t>
      </w:r>
    </w:p>
    <w:p w14:paraId="79F6EDDD" w14:textId="77777777" w:rsidR="007277DD" w:rsidRPr="00ED7365" w:rsidRDefault="007277DD" w:rsidP="007277DD">
      <w:pPr>
        <w:pStyle w:val="Default"/>
        <w:rPr>
          <w:rFonts w:asciiTheme="minorHAnsi" w:hAnsiTheme="minorHAnsi" w:cstheme="minorHAnsi"/>
          <w:sz w:val="22"/>
          <w:szCs w:val="22"/>
        </w:rPr>
      </w:pPr>
    </w:p>
    <w:p w14:paraId="64D71940" w14:textId="337DBE36" w:rsidR="007277DD" w:rsidRPr="007277DD" w:rsidRDefault="007277DD" w:rsidP="007277DD">
      <w:pPr>
        <w:pStyle w:val="Default"/>
        <w:rPr>
          <w:rFonts w:asciiTheme="minorHAnsi" w:hAnsiTheme="minorHAnsi" w:cstheme="minorHAnsi"/>
          <w:sz w:val="22"/>
          <w:szCs w:val="22"/>
        </w:rPr>
      </w:pPr>
      <w:r w:rsidRPr="007277DD">
        <w:rPr>
          <w:rFonts w:asciiTheme="minorHAnsi" w:hAnsiTheme="minorHAnsi" w:cstheme="minorHAnsi"/>
          <w:sz w:val="22"/>
          <w:szCs w:val="22"/>
        </w:rPr>
        <w:t>This critical role reports directly to the Chief Information Officer (CIO), positioning the Director of Enterprise Services as a key strategic partner in the university's technological landscape. In addition to overseeing enterprise application initiatives, the director manages critical functions including Application Lifecycle Management, Application Development, Automation Management, Infrastructure Management, and Cloud Orchestration.</w:t>
      </w:r>
    </w:p>
    <w:p w14:paraId="4192B02E" w14:textId="77777777" w:rsidR="007277DD" w:rsidRPr="00ED7365" w:rsidRDefault="007277DD" w:rsidP="007277DD">
      <w:pPr>
        <w:pStyle w:val="Default"/>
        <w:rPr>
          <w:rFonts w:asciiTheme="minorHAnsi" w:hAnsiTheme="minorHAnsi" w:cstheme="minorHAnsi"/>
          <w:sz w:val="22"/>
          <w:szCs w:val="22"/>
        </w:rPr>
      </w:pPr>
    </w:p>
    <w:p w14:paraId="2AF08830" w14:textId="2DAF851F" w:rsidR="007277DD" w:rsidRPr="007277DD" w:rsidRDefault="007277DD" w:rsidP="16F0E07E">
      <w:pPr>
        <w:pStyle w:val="Default"/>
        <w:rPr>
          <w:rFonts w:asciiTheme="minorHAnsi" w:hAnsiTheme="minorHAnsi" w:cstheme="minorBidi"/>
          <w:sz w:val="22"/>
          <w:szCs w:val="22"/>
          <w:lang w:val="en-US"/>
        </w:rPr>
      </w:pPr>
      <w:r w:rsidRPr="16F0E07E">
        <w:rPr>
          <w:rFonts w:asciiTheme="minorHAnsi" w:hAnsiTheme="minorHAnsi" w:cstheme="minorBidi"/>
          <w:sz w:val="22"/>
          <w:szCs w:val="22"/>
          <w:lang w:val="en-US"/>
        </w:rPr>
        <w:t>In this dynamic position, the Director, Enterprise Services acts as the primary driver of change, steering the integration of enterprise technologies and institutional imperatives to revolutionize teaching, learning, research, and administration. Beyond traditional IT stewardship, this role encompasses overseeing a transformative journey that redefines the university experience. The responsibilities spanning strategic formulation and tactical execution, the director transcends conventional boundaries to foster a culture of digital empowerment and technological fluency across the university community. Through adept leadership and collaborative approaches, they forge strategic alliances with stakeholders at all levels, promoting co-creation and collective ownership in pursuit of shared objectives.</w:t>
      </w:r>
    </w:p>
    <w:p w14:paraId="338446BC" w14:textId="77777777" w:rsidR="007277DD" w:rsidRPr="00ED7365" w:rsidRDefault="007277DD" w:rsidP="007277DD">
      <w:pPr>
        <w:pStyle w:val="Default"/>
        <w:rPr>
          <w:rFonts w:asciiTheme="minorHAnsi" w:hAnsiTheme="minorHAnsi" w:cstheme="minorHAnsi"/>
          <w:sz w:val="22"/>
          <w:szCs w:val="22"/>
        </w:rPr>
      </w:pPr>
    </w:p>
    <w:p w14:paraId="68A56E67" w14:textId="111025BC" w:rsidR="007277DD" w:rsidRPr="007277DD" w:rsidRDefault="007277DD" w:rsidP="16F0E07E">
      <w:pPr>
        <w:pStyle w:val="Default"/>
        <w:rPr>
          <w:rFonts w:asciiTheme="minorHAnsi" w:hAnsiTheme="minorHAnsi" w:cstheme="minorBidi"/>
          <w:sz w:val="22"/>
          <w:szCs w:val="22"/>
          <w:lang w:val="en-US"/>
        </w:rPr>
      </w:pPr>
      <w:r w:rsidRPr="16F0E07E">
        <w:rPr>
          <w:rFonts w:asciiTheme="minorHAnsi" w:hAnsiTheme="minorHAnsi" w:cstheme="minorBidi"/>
          <w:sz w:val="22"/>
          <w:szCs w:val="22"/>
          <w:lang w:val="en-US"/>
        </w:rPr>
        <w:t xml:space="preserve">Moreover, the director </w:t>
      </w:r>
      <w:proofErr w:type="spellStart"/>
      <w:r w:rsidRPr="16F0E07E">
        <w:rPr>
          <w:rFonts w:asciiTheme="minorHAnsi" w:hAnsiTheme="minorHAnsi" w:cstheme="minorBidi"/>
          <w:sz w:val="22"/>
          <w:szCs w:val="22"/>
          <w:lang w:val="en-US"/>
        </w:rPr>
        <w:t>prioritises</w:t>
      </w:r>
      <w:proofErr w:type="spellEnd"/>
      <w:r w:rsidRPr="16F0E07E">
        <w:rPr>
          <w:rFonts w:asciiTheme="minorHAnsi" w:hAnsiTheme="minorHAnsi" w:cstheme="minorBidi"/>
          <w:sz w:val="22"/>
          <w:szCs w:val="22"/>
          <w:lang w:val="en-US"/>
        </w:rPr>
        <w:t xml:space="preserve"> enhancing the end-user experience, leveraging technology to streamline processes, and providing the best possible experience to staff and students. The focus on optimizing enterprise workflows and fostering a seamless digital environment empowers the university community to thrive in the digital age.</w:t>
      </w:r>
    </w:p>
    <w:p w14:paraId="182EA22A" w14:textId="77777777" w:rsidR="000F5C04" w:rsidRPr="00ED7365" w:rsidRDefault="000F5C04" w:rsidP="008B1365">
      <w:pPr>
        <w:pStyle w:val="Default"/>
        <w:rPr>
          <w:rFonts w:asciiTheme="minorHAnsi" w:hAnsiTheme="minorHAnsi" w:cstheme="minorHAnsi"/>
          <w:sz w:val="22"/>
          <w:szCs w:val="22"/>
        </w:rPr>
      </w:pPr>
    </w:p>
    <w:p w14:paraId="0E199205" w14:textId="77777777" w:rsidR="000F5C04" w:rsidRPr="00ED7365" w:rsidRDefault="000F5C04" w:rsidP="008B1365">
      <w:pPr>
        <w:pStyle w:val="Default"/>
        <w:rPr>
          <w:rFonts w:asciiTheme="minorHAnsi" w:hAnsiTheme="minorHAnsi" w:cstheme="minorHAnsi"/>
          <w:sz w:val="22"/>
          <w:szCs w:val="22"/>
        </w:rPr>
      </w:pPr>
    </w:p>
    <w:p w14:paraId="4FA26FA4" w14:textId="77777777" w:rsidR="000F5C04" w:rsidRPr="00ED7365" w:rsidRDefault="000F5C04" w:rsidP="008B1365">
      <w:pPr>
        <w:pStyle w:val="Default"/>
        <w:rPr>
          <w:rFonts w:asciiTheme="minorHAnsi" w:hAnsiTheme="minorHAnsi" w:cstheme="minorHAnsi"/>
          <w:sz w:val="22"/>
          <w:szCs w:val="22"/>
        </w:rPr>
      </w:pPr>
    </w:p>
    <w:p w14:paraId="4A06530B" w14:textId="77777777" w:rsidR="000F5C04" w:rsidRPr="00ED7365" w:rsidRDefault="000F5C04" w:rsidP="008B1365">
      <w:pPr>
        <w:pStyle w:val="Default"/>
        <w:rPr>
          <w:rFonts w:asciiTheme="minorHAnsi" w:hAnsiTheme="minorHAnsi" w:cstheme="minorHAnsi"/>
          <w:sz w:val="22"/>
          <w:szCs w:val="22"/>
        </w:rPr>
      </w:pPr>
    </w:p>
    <w:p w14:paraId="4C24C173" w14:textId="77777777" w:rsidR="000F5C04" w:rsidRPr="00ED7365" w:rsidRDefault="000F5C04" w:rsidP="008B1365">
      <w:pPr>
        <w:pStyle w:val="Default"/>
        <w:rPr>
          <w:rFonts w:asciiTheme="minorHAnsi" w:hAnsiTheme="minorHAnsi" w:cstheme="minorHAnsi"/>
          <w:sz w:val="22"/>
          <w:szCs w:val="22"/>
        </w:rPr>
      </w:pPr>
    </w:p>
    <w:p w14:paraId="584ED4A3" w14:textId="77777777" w:rsidR="000F5C04" w:rsidRPr="00ED7365" w:rsidRDefault="000F5C04" w:rsidP="008B1365">
      <w:pPr>
        <w:pStyle w:val="Default"/>
        <w:rPr>
          <w:rFonts w:asciiTheme="minorHAnsi" w:hAnsiTheme="minorHAnsi" w:cstheme="minorHAnsi"/>
          <w:sz w:val="22"/>
          <w:szCs w:val="22"/>
        </w:rPr>
      </w:pPr>
    </w:p>
    <w:p w14:paraId="34A328B9" w14:textId="77777777" w:rsidR="000F5C04" w:rsidRPr="00ED7365" w:rsidRDefault="000F5C04" w:rsidP="008B1365">
      <w:pPr>
        <w:pStyle w:val="Default"/>
        <w:rPr>
          <w:rFonts w:asciiTheme="minorHAnsi" w:hAnsiTheme="minorHAnsi" w:cstheme="minorHAnsi"/>
          <w:sz w:val="22"/>
          <w:szCs w:val="22"/>
        </w:rPr>
      </w:pPr>
    </w:p>
    <w:p w14:paraId="1FFE247F" w14:textId="77777777" w:rsidR="000F5C04" w:rsidRPr="00ED7365" w:rsidRDefault="000F5C04" w:rsidP="008B1365">
      <w:pPr>
        <w:pStyle w:val="Default"/>
        <w:rPr>
          <w:rFonts w:asciiTheme="minorHAnsi" w:hAnsiTheme="minorHAnsi" w:cstheme="minorHAnsi"/>
          <w:sz w:val="22"/>
          <w:szCs w:val="22"/>
        </w:rPr>
      </w:pPr>
    </w:p>
    <w:p w14:paraId="4BB5D037" w14:textId="77777777" w:rsidR="000F5C04" w:rsidRPr="00ED7365" w:rsidRDefault="000F5C04" w:rsidP="008B1365">
      <w:pPr>
        <w:pStyle w:val="Default"/>
        <w:rPr>
          <w:rFonts w:asciiTheme="minorHAnsi" w:hAnsiTheme="minorHAnsi" w:cstheme="minorHAnsi"/>
          <w:sz w:val="22"/>
          <w:szCs w:val="22"/>
        </w:rPr>
      </w:pPr>
    </w:p>
    <w:p w14:paraId="72DD0EF0" w14:textId="77777777" w:rsidR="000F5C04" w:rsidRPr="00ED7365" w:rsidRDefault="000F5C04" w:rsidP="008B1365">
      <w:pPr>
        <w:pStyle w:val="Default"/>
        <w:rPr>
          <w:rFonts w:asciiTheme="minorHAnsi" w:hAnsiTheme="minorHAnsi" w:cstheme="minorHAnsi"/>
          <w:sz w:val="22"/>
          <w:szCs w:val="22"/>
        </w:rPr>
      </w:pPr>
    </w:p>
    <w:p w14:paraId="120BAE65" w14:textId="77777777" w:rsidR="000F5C04" w:rsidRPr="00ED7365" w:rsidRDefault="000F5C04" w:rsidP="008B1365">
      <w:pPr>
        <w:pStyle w:val="Default"/>
        <w:rPr>
          <w:rFonts w:asciiTheme="minorHAnsi" w:hAnsiTheme="minorHAnsi" w:cstheme="minorHAnsi"/>
          <w:sz w:val="22"/>
          <w:szCs w:val="22"/>
        </w:rPr>
      </w:pPr>
    </w:p>
    <w:p w14:paraId="3195CACE" w14:textId="77777777" w:rsidR="000F5C04" w:rsidRPr="00ED7365" w:rsidRDefault="000F5C04" w:rsidP="008B1365">
      <w:pPr>
        <w:pStyle w:val="Default"/>
        <w:rPr>
          <w:rFonts w:asciiTheme="minorHAnsi" w:hAnsiTheme="minorHAnsi" w:cstheme="minorHAnsi"/>
          <w:sz w:val="22"/>
          <w:szCs w:val="22"/>
        </w:rPr>
      </w:pPr>
    </w:p>
    <w:p w14:paraId="2F7E2E65" w14:textId="77777777" w:rsidR="000F5C04" w:rsidRPr="00ED7365" w:rsidRDefault="000F5C04" w:rsidP="008B1365">
      <w:pPr>
        <w:pStyle w:val="Default"/>
        <w:rPr>
          <w:rFonts w:asciiTheme="minorHAnsi" w:hAnsiTheme="minorHAnsi" w:cstheme="minorHAnsi"/>
          <w:sz w:val="22"/>
          <w:szCs w:val="22"/>
        </w:rPr>
      </w:pPr>
    </w:p>
    <w:p w14:paraId="5E998A23" w14:textId="77777777" w:rsidR="000F5C04" w:rsidRPr="00ED7365" w:rsidRDefault="000F5C04" w:rsidP="008B1365">
      <w:pPr>
        <w:pStyle w:val="Default"/>
        <w:rPr>
          <w:rFonts w:asciiTheme="minorHAnsi" w:hAnsiTheme="minorHAnsi" w:cstheme="minorHAnsi"/>
          <w:sz w:val="22"/>
          <w:szCs w:val="22"/>
        </w:rPr>
      </w:pPr>
    </w:p>
    <w:p w14:paraId="3C8553C7" w14:textId="77777777" w:rsidR="000F5C04" w:rsidRPr="00ED7365" w:rsidRDefault="000F5C04" w:rsidP="008B1365">
      <w:pPr>
        <w:pStyle w:val="Default"/>
        <w:rPr>
          <w:rFonts w:asciiTheme="minorHAnsi" w:hAnsiTheme="minorHAnsi" w:cstheme="minorHAnsi"/>
          <w:sz w:val="22"/>
          <w:szCs w:val="22"/>
        </w:rPr>
      </w:pPr>
    </w:p>
    <w:p w14:paraId="2E82B75D" w14:textId="77777777" w:rsidR="000F5C04" w:rsidRPr="00ED7365" w:rsidRDefault="000F5C04" w:rsidP="008B1365">
      <w:pPr>
        <w:pStyle w:val="Default"/>
        <w:rPr>
          <w:rFonts w:asciiTheme="minorHAnsi" w:hAnsiTheme="minorHAnsi" w:cstheme="minorHAnsi"/>
          <w:sz w:val="22"/>
          <w:szCs w:val="22"/>
        </w:rPr>
      </w:pPr>
    </w:p>
    <w:p w14:paraId="78259153" w14:textId="77777777" w:rsidR="000F5C04" w:rsidRPr="00ED7365" w:rsidRDefault="000F5C04" w:rsidP="008B1365">
      <w:pPr>
        <w:pStyle w:val="Default"/>
        <w:rPr>
          <w:rFonts w:asciiTheme="minorHAnsi" w:hAnsiTheme="minorHAnsi" w:cstheme="minorHAnsi"/>
          <w:sz w:val="22"/>
          <w:szCs w:val="22"/>
        </w:rPr>
      </w:pPr>
    </w:p>
    <w:p w14:paraId="7B449510" w14:textId="77777777" w:rsidR="000F5C04" w:rsidRPr="00ED7365" w:rsidRDefault="000F5C04" w:rsidP="008B1365">
      <w:pPr>
        <w:pStyle w:val="Default"/>
        <w:rPr>
          <w:rFonts w:asciiTheme="minorHAnsi" w:hAnsiTheme="minorHAnsi" w:cstheme="minorHAnsi"/>
          <w:sz w:val="22"/>
          <w:szCs w:val="22"/>
        </w:rPr>
      </w:pPr>
    </w:p>
    <w:p w14:paraId="4D6FE3F6" w14:textId="77777777" w:rsidR="000F5C04" w:rsidRPr="00ED7365" w:rsidRDefault="000F5C04" w:rsidP="008B1365">
      <w:pPr>
        <w:pStyle w:val="Default"/>
        <w:rPr>
          <w:rFonts w:asciiTheme="minorHAnsi" w:hAnsiTheme="minorHAnsi" w:cstheme="minorHAnsi"/>
          <w:sz w:val="22"/>
          <w:szCs w:val="22"/>
        </w:rPr>
      </w:pPr>
    </w:p>
    <w:p w14:paraId="248478FC" w14:textId="77777777" w:rsidR="000F5C04" w:rsidRPr="00ED7365" w:rsidRDefault="000F5C04" w:rsidP="008B1365">
      <w:pPr>
        <w:pStyle w:val="Default"/>
        <w:rPr>
          <w:rFonts w:asciiTheme="minorHAnsi" w:hAnsiTheme="minorHAnsi" w:cstheme="minorHAnsi"/>
          <w:sz w:val="22"/>
          <w:szCs w:val="22"/>
        </w:rPr>
      </w:pPr>
    </w:p>
    <w:p w14:paraId="7D44ECB7" w14:textId="77777777" w:rsidR="000F5C04" w:rsidRPr="00ED7365" w:rsidRDefault="000F5C04" w:rsidP="008B1365">
      <w:pPr>
        <w:pStyle w:val="Default"/>
        <w:rPr>
          <w:rFonts w:asciiTheme="minorHAnsi" w:hAnsiTheme="minorHAnsi" w:cstheme="minorHAnsi"/>
          <w:sz w:val="22"/>
          <w:szCs w:val="22"/>
        </w:rPr>
      </w:pPr>
    </w:p>
    <w:p w14:paraId="49FB35F6" w14:textId="77777777" w:rsidR="000F5C04" w:rsidRPr="00ED7365" w:rsidRDefault="000F5C04" w:rsidP="008B1365">
      <w:pPr>
        <w:pStyle w:val="Default"/>
        <w:rPr>
          <w:rFonts w:asciiTheme="minorHAnsi" w:hAnsiTheme="minorHAnsi" w:cstheme="minorHAnsi"/>
          <w:sz w:val="22"/>
          <w:szCs w:val="22"/>
        </w:rPr>
      </w:pPr>
    </w:p>
    <w:p w14:paraId="76132AC2" w14:textId="763CF3DB" w:rsidR="000F5C04" w:rsidRPr="00ED7365" w:rsidRDefault="000F5C04" w:rsidP="008B1365">
      <w:pPr>
        <w:pStyle w:val="Default"/>
        <w:rPr>
          <w:rFonts w:asciiTheme="minorHAnsi" w:hAnsiTheme="minorHAnsi" w:cstheme="minorHAnsi"/>
          <w:sz w:val="22"/>
          <w:szCs w:val="22"/>
        </w:rPr>
      </w:pPr>
    </w:p>
    <w:p w14:paraId="6611B0E2" w14:textId="77777777" w:rsidR="009D25DA" w:rsidRPr="00ED7365" w:rsidRDefault="009D25DA" w:rsidP="008B1365">
      <w:pPr>
        <w:pStyle w:val="Default"/>
        <w:rPr>
          <w:rFonts w:asciiTheme="minorHAnsi" w:hAnsiTheme="minorHAnsi" w:cstheme="minorHAnsi"/>
          <w:sz w:val="22"/>
          <w:szCs w:val="22"/>
        </w:rPr>
      </w:pPr>
    </w:p>
    <w:p w14:paraId="70C150B5" w14:textId="77777777" w:rsidR="009D25DA" w:rsidRPr="00ED7365" w:rsidRDefault="009D25DA" w:rsidP="008B1365">
      <w:pPr>
        <w:pStyle w:val="Default"/>
        <w:rPr>
          <w:rFonts w:asciiTheme="minorHAnsi" w:hAnsiTheme="minorHAnsi" w:cstheme="minorHAnsi"/>
          <w:sz w:val="22"/>
          <w:szCs w:val="22"/>
        </w:rPr>
      </w:pPr>
    </w:p>
    <w:p w14:paraId="66A2A5FB" w14:textId="77777777" w:rsidR="000F5C04" w:rsidRPr="00ED7365" w:rsidRDefault="000F5C04" w:rsidP="008B1365">
      <w:pPr>
        <w:pStyle w:val="Default"/>
        <w:rPr>
          <w:rFonts w:asciiTheme="minorHAnsi" w:hAnsiTheme="minorHAnsi" w:cstheme="minorHAnsi"/>
          <w:vanish/>
          <w:sz w:val="22"/>
          <w:szCs w:val="22"/>
        </w:rPr>
      </w:pPr>
    </w:p>
    <w:p w14:paraId="2B4B2709" w14:textId="77777777" w:rsidR="00574D7A" w:rsidRPr="00ED7365" w:rsidRDefault="00574D7A" w:rsidP="00C73B62">
      <w:pPr>
        <w:pStyle w:val="Default"/>
        <w:rPr>
          <w:rFonts w:asciiTheme="minorHAnsi" w:hAnsiTheme="minorHAnsi" w:cstheme="minorHAnsi"/>
          <w:b/>
          <w:bCs/>
          <w:sz w:val="22"/>
          <w:szCs w:val="22"/>
        </w:rPr>
      </w:pPr>
    </w:p>
    <w:p w14:paraId="31D53C8F" w14:textId="77777777" w:rsidR="000F5C04" w:rsidRPr="00ED7365" w:rsidRDefault="000F5C04" w:rsidP="00C73B62">
      <w:pPr>
        <w:pStyle w:val="Default"/>
        <w:rPr>
          <w:rFonts w:asciiTheme="minorHAnsi" w:hAnsiTheme="minorHAnsi" w:cstheme="minorHAnsi"/>
          <w:b/>
          <w:bCs/>
          <w:sz w:val="22"/>
          <w:szCs w:val="22"/>
        </w:rPr>
      </w:pPr>
      <w:r w:rsidRPr="00ED7365">
        <w:rPr>
          <w:rFonts w:asciiTheme="minorHAnsi" w:hAnsiTheme="minorHAnsi" w:cstheme="minorHAnsi"/>
          <w:b/>
          <w:bCs/>
          <w:sz w:val="22"/>
          <w:szCs w:val="22"/>
        </w:rPr>
        <w:lastRenderedPageBreak/>
        <w:t xml:space="preserve">Key Duties and Accountabilities </w:t>
      </w:r>
    </w:p>
    <w:p w14:paraId="5F84D6AE" w14:textId="77777777" w:rsidR="000F5C04" w:rsidRPr="00ED7365" w:rsidRDefault="000F5C04" w:rsidP="00C73B62">
      <w:pPr>
        <w:pStyle w:val="Default"/>
        <w:rPr>
          <w:rFonts w:asciiTheme="minorHAnsi" w:hAnsiTheme="minorHAnsi" w:cstheme="minorHAnsi"/>
          <w:b/>
          <w:bCs/>
          <w:sz w:val="22"/>
          <w:szCs w:val="22"/>
        </w:rPr>
      </w:pPr>
    </w:p>
    <w:p w14:paraId="6A28B0F0" w14:textId="0D6A5230" w:rsidR="0084401E" w:rsidRPr="00ED7365" w:rsidRDefault="0084401E" w:rsidP="0084401E">
      <w:pPr>
        <w:pStyle w:val="Default"/>
        <w:ind w:left="720"/>
        <w:rPr>
          <w:rFonts w:asciiTheme="minorHAnsi" w:hAnsiTheme="minorHAnsi" w:cstheme="minorHAnsi"/>
          <w:b/>
          <w:bCs/>
          <w:sz w:val="22"/>
          <w:szCs w:val="22"/>
        </w:rPr>
      </w:pPr>
      <w:r w:rsidRPr="00ED7365">
        <w:rPr>
          <w:rFonts w:asciiTheme="minorHAnsi" w:hAnsiTheme="minorHAnsi" w:cstheme="minorHAnsi"/>
          <w:b/>
          <w:bCs/>
          <w:sz w:val="22"/>
          <w:szCs w:val="22"/>
        </w:rPr>
        <w:t>Strategic Planning and Direction</w:t>
      </w:r>
    </w:p>
    <w:p w14:paraId="3618DE79" w14:textId="77777777" w:rsidR="0084401E" w:rsidRPr="00ED7365" w:rsidRDefault="0084401E" w:rsidP="16F0E07E">
      <w:pPr>
        <w:pStyle w:val="Default"/>
        <w:numPr>
          <w:ilvl w:val="0"/>
          <w:numId w:val="27"/>
        </w:numPr>
        <w:rPr>
          <w:rFonts w:asciiTheme="minorHAnsi" w:hAnsiTheme="minorHAnsi" w:cstheme="minorBidi"/>
          <w:sz w:val="22"/>
          <w:szCs w:val="22"/>
          <w:lang w:val="en-US"/>
        </w:rPr>
      </w:pPr>
      <w:r w:rsidRPr="16F0E07E">
        <w:rPr>
          <w:rFonts w:asciiTheme="minorHAnsi" w:hAnsiTheme="minorHAnsi" w:cstheme="minorBidi"/>
          <w:sz w:val="22"/>
          <w:szCs w:val="22"/>
          <w:lang w:val="en-US"/>
        </w:rPr>
        <w:t>Develop and execute a comprehensive enterprise services strategy aligned with the university's objectives.</w:t>
      </w:r>
    </w:p>
    <w:p w14:paraId="731BA863" w14:textId="77777777" w:rsidR="0084401E" w:rsidRPr="00ED7365" w:rsidRDefault="0084401E" w:rsidP="0084401E">
      <w:pPr>
        <w:pStyle w:val="Default"/>
        <w:numPr>
          <w:ilvl w:val="0"/>
          <w:numId w:val="27"/>
        </w:numPr>
        <w:rPr>
          <w:rFonts w:asciiTheme="minorHAnsi" w:hAnsiTheme="minorHAnsi" w:cstheme="minorHAnsi"/>
          <w:sz w:val="22"/>
          <w:szCs w:val="22"/>
        </w:rPr>
      </w:pPr>
      <w:r w:rsidRPr="00ED7365">
        <w:rPr>
          <w:rFonts w:asciiTheme="minorHAnsi" w:hAnsiTheme="minorHAnsi" w:cstheme="minorHAnsi"/>
          <w:sz w:val="22"/>
          <w:szCs w:val="22"/>
        </w:rPr>
        <w:t>Define strategic priorities and initiatives to drive innovation and enhance enterprise application experiences.</w:t>
      </w:r>
    </w:p>
    <w:p w14:paraId="0717D568" w14:textId="77777777" w:rsidR="0084401E" w:rsidRPr="00ED7365" w:rsidRDefault="0084401E" w:rsidP="0084401E">
      <w:pPr>
        <w:pStyle w:val="Default"/>
        <w:numPr>
          <w:ilvl w:val="0"/>
          <w:numId w:val="27"/>
        </w:numPr>
        <w:rPr>
          <w:rFonts w:asciiTheme="minorHAnsi" w:hAnsiTheme="minorHAnsi" w:cstheme="minorHAnsi"/>
          <w:sz w:val="22"/>
          <w:szCs w:val="22"/>
        </w:rPr>
      </w:pPr>
      <w:r w:rsidRPr="00ED7365">
        <w:rPr>
          <w:rFonts w:asciiTheme="minorHAnsi" w:hAnsiTheme="minorHAnsi" w:cstheme="minorHAnsi"/>
          <w:sz w:val="22"/>
          <w:szCs w:val="22"/>
        </w:rPr>
        <w:t>Provide visionary leadership to steer the university towards digital maturity and technological excellence.</w:t>
      </w:r>
    </w:p>
    <w:p w14:paraId="3862986D" w14:textId="60E0069B" w:rsidR="0084401E" w:rsidRPr="00ED7365" w:rsidRDefault="0084401E" w:rsidP="0084401E">
      <w:pPr>
        <w:pStyle w:val="Default"/>
        <w:ind w:left="720"/>
        <w:rPr>
          <w:rFonts w:asciiTheme="minorHAnsi" w:hAnsiTheme="minorHAnsi" w:cstheme="minorHAnsi"/>
          <w:b/>
          <w:bCs/>
          <w:sz w:val="22"/>
          <w:szCs w:val="22"/>
        </w:rPr>
      </w:pPr>
      <w:r w:rsidRPr="00ED7365">
        <w:rPr>
          <w:rFonts w:asciiTheme="minorHAnsi" w:hAnsiTheme="minorHAnsi" w:cstheme="minorHAnsi"/>
          <w:b/>
          <w:bCs/>
          <w:sz w:val="22"/>
          <w:szCs w:val="22"/>
        </w:rPr>
        <w:t>Application Lifecycle Management</w:t>
      </w:r>
    </w:p>
    <w:p w14:paraId="397E566E" w14:textId="77777777" w:rsidR="0084401E" w:rsidRPr="00ED7365" w:rsidRDefault="0084401E" w:rsidP="0084401E">
      <w:pPr>
        <w:pStyle w:val="Default"/>
        <w:numPr>
          <w:ilvl w:val="0"/>
          <w:numId w:val="28"/>
        </w:numPr>
        <w:rPr>
          <w:rFonts w:asciiTheme="minorHAnsi" w:hAnsiTheme="minorHAnsi" w:cstheme="minorHAnsi"/>
          <w:sz w:val="22"/>
          <w:szCs w:val="22"/>
        </w:rPr>
      </w:pPr>
      <w:r w:rsidRPr="00ED7365">
        <w:rPr>
          <w:rFonts w:asciiTheme="minorHAnsi" w:hAnsiTheme="minorHAnsi" w:cstheme="minorHAnsi"/>
          <w:sz w:val="22"/>
          <w:szCs w:val="22"/>
        </w:rPr>
        <w:t>Oversee the end-to-end lifecycle of enterprise applications, ensuring effective planning, development, deployment, and maintenance.</w:t>
      </w:r>
    </w:p>
    <w:p w14:paraId="3EC682B7" w14:textId="77777777" w:rsidR="0084401E" w:rsidRPr="00ED7365" w:rsidRDefault="0084401E" w:rsidP="0084401E">
      <w:pPr>
        <w:pStyle w:val="Default"/>
        <w:numPr>
          <w:ilvl w:val="0"/>
          <w:numId w:val="28"/>
        </w:numPr>
        <w:rPr>
          <w:rFonts w:asciiTheme="minorHAnsi" w:hAnsiTheme="minorHAnsi" w:cstheme="minorHAnsi"/>
          <w:sz w:val="22"/>
          <w:szCs w:val="22"/>
        </w:rPr>
      </w:pPr>
      <w:r w:rsidRPr="00ED7365">
        <w:rPr>
          <w:rFonts w:asciiTheme="minorHAnsi" w:hAnsiTheme="minorHAnsi" w:cstheme="minorHAnsi"/>
          <w:sz w:val="22"/>
          <w:szCs w:val="22"/>
        </w:rPr>
        <w:t>Implement best practices for application maintenance, quality assurance, and user acceptance testing (UAT) to ensure high performance and reliability.</w:t>
      </w:r>
    </w:p>
    <w:p w14:paraId="60918EA1" w14:textId="62EE091A" w:rsidR="0084401E" w:rsidRPr="00ED7365" w:rsidRDefault="0084401E" w:rsidP="0084401E">
      <w:pPr>
        <w:pStyle w:val="Default"/>
        <w:ind w:left="720"/>
        <w:rPr>
          <w:rFonts w:asciiTheme="minorHAnsi" w:hAnsiTheme="minorHAnsi" w:cstheme="minorHAnsi"/>
          <w:b/>
          <w:bCs/>
          <w:sz w:val="22"/>
          <w:szCs w:val="22"/>
        </w:rPr>
      </w:pPr>
      <w:r w:rsidRPr="00ED7365">
        <w:rPr>
          <w:rFonts w:asciiTheme="minorHAnsi" w:hAnsiTheme="minorHAnsi" w:cstheme="minorHAnsi"/>
          <w:b/>
          <w:bCs/>
          <w:sz w:val="22"/>
          <w:szCs w:val="22"/>
        </w:rPr>
        <w:t>Application and Automation Development</w:t>
      </w:r>
    </w:p>
    <w:p w14:paraId="4B19A2C2" w14:textId="77777777" w:rsidR="0084401E" w:rsidRPr="00ED7365" w:rsidRDefault="0084401E" w:rsidP="0084401E">
      <w:pPr>
        <w:pStyle w:val="Default"/>
        <w:numPr>
          <w:ilvl w:val="0"/>
          <w:numId w:val="29"/>
        </w:numPr>
        <w:rPr>
          <w:rFonts w:asciiTheme="minorHAnsi" w:hAnsiTheme="minorHAnsi" w:cstheme="minorHAnsi"/>
          <w:sz w:val="22"/>
          <w:szCs w:val="22"/>
        </w:rPr>
      </w:pPr>
      <w:r w:rsidRPr="00ED7365">
        <w:rPr>
          <w:rFonts w:asciiTheme="minorHAnsi" w:hAnsiTheme="minorHAnsi" w:cstheme="minorHAnsi"/>
          <w:sz w:val="22"/>
          <w:szCs w:val="22"/>
        </w:rPr>
        <w:t>Lead the development of enterprise applications, including low-code development initiatives to accelerate delivery.</w:t>
      </w:r>
    </w:p>
    <w:p w14:paraId="3185D860" w14:textId="77777777" w:rsidR="0084401E" w:rsidRPr="00ED7365" w:rsidRDefault="0084401E" w:rsidP="0084401E">
      <w:pPr>
        <w:pStyle w:val="Default"/>
        <w:numPr>
          <w:ilvl w:val="0"/>
          <w:numId w:val="29"/>
        </w:numPr>
        <w:rPr>
          <w:rFonts w:asciiTheme="minorHAnsi" w:hAnsiTheme="minorHAnsi" w:cstheme="minorHAnsi"/>
          <w:sz w:val="22"/>
          <w:szCs w:val="22"/>
        </w:rPr>
      </w:pPr>
      <w:r w:rsidRPr="00ED7365">
        <w:rPr>
          <w:rFonts w:asciiTheme="minorHAnsi" w:hAnsiTheme="minorHAnsi" w:cstheme="minorHAnsi"/>
          <w:sz w:val="22"/>
          <w:szCs w:val="22"/>
        </w:rPr>
        <w:t>Manage automation strategies to streamline operations, improve efficiency, and reduce manual intervention.</w:t>
      </w:r>
    </w:p>
    <w:p w14:paraId="76CAA3ED" w14:textId="057770C5" w:rsidR="0084401E" w:rsidRPr="00ED7365" w:rsidRDefault="0084401E" w:rsidP="0084401E">
      <w:pPr>
        <w:pStyle w:val="Default"/>
        <w:ind w:left="720"/>
        <w:rPr>
          <w:rFonts w:asciiTheme="minorHAnsi" w:hAnsiTheme="minorHAnsi" w:cstheme="minorHAnsi"/>
          <w:b/>
          <w:bCs/>
          <w:sz w:val="22"/>
          <w:szCs w:val="22"/>
        </w:rPr>
      </w:pPr>
      <w:r w:rsidRPr="00ED7365">
        <w:rPr>
          <w:rFonts w:asciiTheme="minorHAnsi" w:hAnsiTheme="minorHAnsi" w:cstheme="minorHAnsi"/>
          <w:b/>
          <w:bCs/>
          <w:sz w:val="22"/>
          <w:szCs w:val="22"/>
        </w:rPr>
        <w:t>Infrastructure and Cloud Orchestration</w:t>
      </w:r>
    </w:p>
    <w:p w14:paraId="56FFBF1F" w14:textId="77777777" w:rsidR="0084401E" w:rsidRPr="00ED7365" w:rsidRDefault="0084401E" w:rsidP="16F0E07E">
      <w:pPr>
        <w:pStyle w:val="Default"/>
        <w:numPr>
          <w:ilvl w:val="0"/>
          <w:numId w:val="30"/>
        </w:numPr>
        <w:rPr>
          <w:rFonts w:asciiTheme="minorHAnsi" w:hAnsiTheme="minorHAnsi" w:cstheme="minorBidi"/>
          <w:sz w:val="22"/>
          <w:szCs w:val="22"/>
          <w:lang w:val="en-US"/>
        </w:rPr>
      </w:pPr>
      <w:r w:rsidRPr="16F0E07E">
        <w:rPr>
          <w:rFonts w:asciiTheme="minorHAnsi" w:hAnsiTheme="minorHAnsi" w:cstheme="minorBidi"/>
          <w:sz w:val="22"/>
          <w:szCs w:val="22"/>
          <w:lang w:val="en-US"/>
        </w:rPr>
        <w:t>Oversee infrastructure management, ensuring availability and capacity meet the university's needs.</w:t>
      </w:r>
    </w:p>
    <w:p w14:paraId="2C53E40D" w14:textId="77777777" w:rsidR="0084401E" w:rsidRPr="00ED7365" w:rsidRDefault="0084401E" w:rsidP="16F0E07E">
      <w:pPr>
        <w:pStyle w:val="Default"/>
        <w:numPr>
          <w:ilvl w:val="0"/>
          <w:numId w:val="30"/>
        </w:numPr>
        <w:rPr>
          <w:rFonts w:asciiTheme="minorHAnsi" w:hAnsiTheme="minorHAnsi" w:cstheme="minorBidi"/>
          <w:sz w:val="22"/>
          <w:szCs w:val="22"/>
          <w:lang w:val="en-US"/>
        </w:rPr>
      </w:pPr>
      <w:r w:rsidRPr="16F0E07E">
        <w:rPr>
          <w:rFonts w:asciiTheme="minorHAnsi" w:hAnsiTheme="minorHAnsi" w:cstheme="minorBidi"/>
          <w:sz w:val="22"/>
          <w:szCs w:val="22"/>
          <w:lang w:val="en-US"/>
        </w:rPr>
        <w:t>Drive cloud orchestration efforts to optimize resource utilization and enhance service delivery.</w:t>
      </w:r>
    </w:p>
    <w:p w14:paraId="29608DC2" w14:textId="79751868" w:rsidR="0084401E" w:rsidRPr="00ED7365" w:rsidRDefault="0084401E" w:rsidP="0084401E">
      <w:pPr>
        <w:pStyle w:val="Default"/>
        <w:ind w:left="720"/>
        <w:rPr>
          <w:rFonts w:asciiTheme="minorHAnsi" w:hAnsiTheme="minorHAnsi" w:cstheme="minorHAnsi"/>
          <w:b/>
          <w:bCs/>
          <w:sz w:val="22"/>
          <w:szCs w:val="22"/>
        </w:rPr>
      </w:pPr>
      <w:r w:rsidRPr="00ED7365">
        <w:rPr>
          <w:rFonts w:asciiTheme="minorHAnsi" w:hAnsiTheme="minorHAnsi" w:cstheme="minorHAnsi"/>
          <w:b/>
          <w:bCs/>
          <w:sz w:val="22"/>
          <w:szCs w:val="22"/>
        </w:rPr>
        <w:t>Configuration and Release Management</w:t>
      </w:r>
    </w:p>
    <w:p w14:paraId="782B0671" w14:textId="77777777" w:rsidR="0084401E" w:rsidRPr="00ED7365" w:rsidRDefault="0084401E" w:rsidP="16F0E07E">
      <w:pPr>
        <w:pStyle w:val="Default"/>
        <w:numPr>
          <w:ilvl w:val="0"/>
          <w:numId w:val="31"/>
        </w:numPr>
        <w:rPr>
          <w:rFonts w:asciiTheme="minorHAnsi" w:hAnsiTheme="minorHAnsi" w:cstheme="minorBidi"/>
          <w:sz w:val="22"/>
          <w:szCs w:val="22"/>
          <w:lang w:val="en-US"/>
        </w:rPr>
      </w:pPr>
      <w:r w:rsidRPr="16F0E07E">
        <w:rPr>
          <w:rFonts w:asciiTheme="minorHAnsi" w:hAnsiTheme="minorHAnsi" w:cstheme="minorBidi"/>
          <w:sz w:val="22"/>
          <w:szCs w:val="22"/>
          <w:lang w:val="en-US"/>
        </w:rPr>
        <w:t>Implement robust configuration management practices to maintain system integrity and consistency.</w:t>
      </w:r>
    </w:p>
    <w:p w14:paraId="25A31B62" w14:textId="77777777" w:rsidR="0084401E" w:rsidRPr="00ED7365" w:rsidRDefault="0084401E" w:rsidP="0084401E">
      <w:pPr>
        <w:pStyle w:val="Default"/>
        <w:numPr>
          <w:ilvl w:val="0"/>
          <w:numId w:val="31"/>
        </w:numPr>
        <w:rPr>
          <w:rFonts w:asciiTheme="minorHAnsi" w:hAnsiTheme="minorHAnsi" w:cstheme="minorHAnsi"/>
          <w:sz w:val="22"/>
          <w:szCs w:val="22"/>
        </w:rPr>
      </w:pPr>
      <w:r w:rsidRPr="00ED7365">
        <w:rPr>
          <w:rFonts w:asciiTheme="minorHAnsi" w:hAnsiTheme="minorHAnsi" w:cstheme="minorHAnsi"/>
          <w:sz w:val="22"/>
          <w:szCs w:val="22"/>
        </w:rPr>
        <w:t>Oversee release management processes to ensure smooth deployment of applications and updates.</w:t>
      </w:r>
    </w:p>
    <w:p w14:paraId="7D5E3B84" w14:textId="53AF58F3" w:rsidR="0084401E" w:rsidRPr="00ED7365" w:rsidRDefault="0084401E" w:rsidP="0084401E">
      <w:pPr>
        <w:pStyle w:val="Default"/>
        <w:ind w:left="720"/>
        <w:rPr>
          <w:rFonts w:asciiTheme="minorHAnsi" w:hAnsiTheme="minorHAnsi" w:cstheme="minorHAnsi"/>
          <w:b/>
          <w:bCs/>
          <w:sz w:val="22"/>
          <w:szCs w:val="22"/>
        </w:rPr>
      </w:pPr>
      <w:r w:rsidRPr="00ED7365">
        <w:rPr>
          <w:rFonts w:asciiTheme="minorHAnsi" w:hAnsiTheme="minorHAnsi" w:cstheme="minorHAnsi"/>
          <w:b/>
          <w:bCs/>
          <w:sz w:val="22"/>
          <w:szCs w:val="22"/>
        </w:rPr>
        <w:t>Performance Monitoring and Capacity Management</w:t>
      </w:r>
    </w:p>
    <w:p w14:paraId="231E2AA5" w14:textId="77777777" w:rsidR="0084401E" w:rsidRPr="00ED7365" w:rsidRDefault="0084401E" w:rsidP="0084401E">
      <w:pPr>
        <w:pStyle w:val="Default"/>
        <w:numPr>
          <w:ilvl w:val="0"/>
          <w:numId w:val="32"/>
        </w:numPr>
        <w:rPr>
          <w:rFonts w:asciiTheme="minorHAnsi" w:hAnsiTheme="minorHAnsi" w:cstheme="minorHAnsi"/>
          <w:sz w:val="22"/>
          <w:szCs w:val="22"/>
        </w:rPr>
      </w:pPr>
      <w:r w:rsidRPr="00ED7365">
        <w:rPr>
          <w:rFonts w:asciiTheme="minorHAnsi" w:hAnsiTheme="minorHAnsi" w:cstheme="minorHAnsi"/>
          <w:sz w:val="22"/>
          <w:szCs w:val="22"/>
        </w:rPr>
        <w:t>Establish performance metrics and KPIs to track the effectiveness and efficiency of enterprise services.</w:t>
      </w:r>
    </w:p>
    <w:p w14:paraId="5756C0CD" w14:textId="77777777" w:rsidR="0084401E" w:rsidRPr="00ED7365" w:rsidRDefault="0084401E" w:rsidP="16F0E07E">
      <w:pPr>
        <w:pStyle w:val="Default"/>
        <w:numPr>
          <w:ilvl w:val="0"/>
          <w:numId w:val="32"/>
        </w:numPr>
        <w:rPr>
          <w:rFonts w:asciiTheme="minorHAnsi" w:hAnsiTheme="minorHAnsi" w:cstheme="minorBidi"/>
          <w:sz w:val="22"/>
          <w:szCs w:val="22"/>
          <w:lang w:val="en-US"/>
        </w:rPr>
      </w:pPr>
      <w:r w:rsidRPr="16F0E07E">
        <w:rPr>
          <w:rFonts w:asciiTheme="minorHAnsi" w:hAnsiTheme="minorHAnsi" w:cstheme="minorBidi"/>
          <w:sz w:val="22"/>
          <w:szCs w:val="22"/>
          <w:lang w:val="en-US"/>
        </w:rPr>
        <w:t>Regularly assess capacity and availability, ensuring infrastructure scalability aligns with institutional growth and demands.</w:t>
      </w:r>
    </w:p>
    <w:p w14:paraId="362F4F8A" w14:textId="74AC61C9" w:rsidR="0084401E" w:rsidRPr="00ED7365" w:rsidRDefault="0084401E" w:rsidP="0084401E">
      <w:pPr>
        <w:pStyle w:val="Default"/>
        <w:ind w:left="720"/>
        <w:rPr>
          <w:rFonts w:asciiTheme="minorHAnsi" w:hAnsiTheme="minorHAnsi" w:cstheme="minorHAnsi"/>
          <w:b/>
          <w:bCs/>
          <w:sz w:val="22"/>
          <w:szCs w:val="22"/>
        </w:rPr>
      </w:pPr>
      <w:r w:rsidRPr="00ED7365">
        <w:rPr>
          <w:rFonts w:asciiTheme="minorHAnsi" w:hAnsiTheme="minorHAnsi" w:cstheme="minorHAnsi"/>
          <w:b/>
          <w:bCs/>
          <w:sz w:val="22"/>
          <w:szCs w:val="22"/>
        </w:rPr>
        <w:t>Infrastructure Portfolio Strategic Planning</w:t>
      </w:r>
    </w:p>
    <w:p w14:paraId="500B3D85" w14:textId="77777777" w:rsidR="0084401E" w:rsidRPr="00ED7365" w:rsidRDefault="0084401E" w:rsidP="0084401E">
      <w:pPr>
        <w:pStyle w:val="Default"/>
        <w:numPr>
          <w:ilvl w:val="0"/>
          <w:numId w:val="33"/>
        </w:numPr>
        <w:rPr>
          <w:rFonts w:asciiTheme="minorHAnsi" w:hAnsiTheme="minorHAnsi" w:cstheme="minorHAnsi"/>
          <w:sz w:val="22"/>
          <w:szCs w:val="22"/>
        </w:rPr>
      </w:pPr>
      <w:r w:rsidRPr="00ED7365">
        <w:rPr>
          <w:rFonts w:asciiTheme="minorHAnsi" w:hAnsiTheme="minorHAnsi" w:cstheme="minorHAnsi"/>
          <w:sz w:val="22"/>
          <w:szCs w:val="22"/>
        </w:rPr>
        <w:t>Develop and manage the strategic plan for the university's infrastructure portfolio, aligning investments with strategic priorities.</w:t>
      </w:r>
    </w:p>
    <w:p w14:paraId="5A43EFBB" w14:textId="77777777" w:rsidR="0084401E" w:rsidRPr="00ED7365" w:rsidRDefault="0084401E" w:rsidP="16F0E07E">
      <w:pPr>
        <w:pStyle w:val="Default"/>
        <w:numPr>
          <w:ilvl w:val="0"/>
          <w:numId w:val="33"/>
        </w:numPr>
        <w:rPr>
          <w:rFonts w:asciiTheme="minorHAnsi" w:hAnsiTheme="minorHAnsi" w:cstheme="minorBidi"/>
          <w:sz w:val="22"/>
          <w:szCs w:val="22"/>
          <w:lang w:val="en-US"/>
        </w:rPr>
      </w:pPr>
      <w:r w:rsidRPr="16F0E07E">
        <w:rPr>
          <w:rFonts w:asciiTheme="minorHAnsi" w:hAnsiTheme="minorHAnsi" w:cstheme="minorBidi"/>
          <w:sz w:val="22"/>
          <w:szCs w:val="22"/>
          <w:lang w:val="en-US"/>
        </w:rPr>
        <w:t>Allocate resources effectively to support key initiatives and operational requirements, optimizing ROI and cost-efficiency.</w:t>
      </w:r>
    </w:p>
    <w:p w14:paraId="7B50BFA8" w14:textId="6FE98261" w:rsidR="0084401E" w:rsidRPr="00ED7365" w:rsidRDefault="0084401E" w:rsidP="0084401E">
      <w:pPr>
        <w:pStyle w:val="Default"/>
        <w:ind w:left="720"/>
        <w:rPr>
          <w:rFonts w:asciiTheme="minorHAnsi" w:hAnsiTheme="minorHAnsi" w:cstheme="minorHAnsi"/>
          <w:b/>
          <w:bCs/>
          <w:sz w:val="22"/>
          <w:szCs w:val="22"/>
        </w:rPr>
      </w:pPr>
      <w:r w:rsidRPr="00ED7365">
        <w:rPr>
          <w:rFonts w:asciiTheme="minorHAnsi" w:hAnsiTheme="minorHAnsi" w:cstheme="minorHAnsi"/>
          <w:b/>
          <w:bCs/>
          <w:sz w:val="22"/>
          <w:szCs w:val="22"/>
        </w:rPr>
        <w:t>Stakeholder Engagement and Relationship Management</w:t>
      </w:r>
    </w:p>
    <w:p w14:paraId="63D5915B" w14:textId="77777777" w:rsidR="0084401E" w:rsidRPr="00ED7365" w:rsidRDefault="0084401E" w:rsidP="0084401E">
      <w:pPr>
        <w:pStyle w:val="Default"/>
        <w:numPr>
          <w:ilvl w:val="0"/>
          <w:numId w:val="34"/>
        </w:numPr>
        <w:rPr>
          <w:rFonts w:asciiTheme="minorHAnsi" w:hAnsiTheme="minorHAnsi" w:cstheme="minorHAnsi"/>
          <w:sz w:val="22"/>
          <w:szCs w:val="22"/>
        </w:rPr>
      </w:pPr>
      <w:r w:rsidRPr="00ED7365">
        <w:rPr>
          <w:rFonts w:asciiTheme="minorHAnsi" w:hAnsiTheme="minorHAnsi" w:cstheme="minorHAnsi"/>
          <w:sz w:val="22"/>
          <w:szCs w:val="22"/>
        </w:rPr>
        <w:t>Cultivate strong partnerships with internal stakeholders to understand their technology needs and priorities.</w:t>
      </w:r>
    </w:p>
    <w:p w14:paraId="13363D88" w14:textId="77777777" w:rsidR="0084401E" w:rsidRPr="00ED7365" w:rsidRDefault="0084401E" w:rsidP="0084401E">
      <w:pPr>
        <w:pStyle w:val="Default"/>
        <w:numPr>
          <w:ilvl w:val="0"/>
          <w:numId w:val="34"/>
        </w:numPr>
        <w:rPr>
          <w:rFonts w:asciiTheme="minorHAnsi" w:hAnsiTheme="minorHAnsi" w:cstheme="minorHAnsi"/>
          <w:sz w:val="22"/>
          <w:szCs w:val="22"/>
        </w:rPr>
      </w:pPr>
      <w:r w:rsidRPr="00ED7365">
        <w:rPr>
          <w:rFonts w:asciiTheme="minorHAnsi" w:hAnsiTheme="minorHAnsi" w:cstheme="minorHAnsi"/>
          <w:sz w:val="22"/>
          <w:szCs w:val="22"/>
        </w:rPr>
        <w:t>Act as a trusted advisor to senior leadership, providing strategic insights and recommendations on enterprise services initiatives.</w:t>
      </w:r>
    </w:p>
    <w:p w14:paraId="22E34C58" w14:textId="77777777" w:rsidR="0084401E" w:rsidRPr="00ED7365" w:rsidRDefault="0084401E" w:rsidP="0084401E">
      <w:pPr>
        <w:pStyle w:val="Default"/>
        <w:numPr>
          <w:ilvl w:val="0"/>
          <w:numId w:val="34"/>
        </w:numPr>
        <w:rPr>
          <w:rFonts w:asciiTheme="minorHAnsi" w:hAnsiTheme="minorHAnsi" w:cstheme="minorHAnsi"/>
          <w:sz w:val="22"/>
          <w:szCs w:val="22"/>
        </w:rPr>
      </w:pPr>
      <w:r w:rsidRPr="00ED7365">
        <w:rPr>
          <w:rFonts w:asciiTheme="minorHAnsi" w:hAnsiTheme="minorHAnsi" w:cstheme="minorHAnsi"/>
          <w:sz w:val="22"/>
          <w:szCs w:val="22"/>
        </w:rPr>
        <w:t>Foster a collaborative and inclusive culture that promotes engagement, transparency, and accountability.</w:t>
      </w:r>
    </w:p>
    <w:p w14:paraId="04F49FD1" w14:textId="4BD5E959" w:rsidR="0084401E" w:rsidRPr="00ED7365" w:rsidRDefault="0084401E" w:rsidP="0084401E">
      <w:pPr>
        <w:pStyle w:val="Default"/>
        <w:ind w:left="720"/>
        <w:rPr>
          <w:rFonts w:asciiTheme="minorHAnsi" w:hAnsiTheme="minorHAnsi" w:cstheme="minorHAnsi"/>
          <w:b/>
          <w:bCs/>
          <w:sz w:val="22"/>
          <w:szCs w:val="22"/>
        </w:rPr>
      </w:pPr>
      <w:r w:rsidRPr="00ED7365">
        <w:rPr>
          <w:rFonts w:asciiTheme="minorHAnsi" w:hAnsiTheme="minorHAnsi" w:cstheme="minorHAnsi"/>
          <w:b/>
          <w:bCs/>
          <w:sz w:val="22"/>
          <w:szCs w:val="22"/>
        </w:rPr>
        <w:t>Team Leadership and Development</w:t>
      </w:r>
    </w:p>
    <w:p w14:paraId="37A3D238" w14:textId="77777777" w:rsidR="0084401E" w:rsidRPr="00ED7365" w:rsidRDefault="0084401E" w:rsidP="0084401E">
      <w:pPr>
        <w:pStyle w:val="Default"/>
        <w:numPr>
          <w:ilvl w:val="0"/>
          <w:numId w:val="35"/>
        </w:numPr>
        <w:rPr>
          <w:rFonts w:asciiTheme="minorHAnsi" w:hAnsiTheme="minorHAnsi" w:cstheme="minorHAnsi"/>
          <w:sz w:val="22"/>
          <w:szCs w:val="22"/>
        </w:rPr>
      </w:pPr>
      <w:r w:rsidRPr="00ED7365">
        <w:rPr>
          <w:rFonts w:asciiTheme="minorHAnsi" w:hAnsiTheme="minorHAnsi" w:cstheme="minorHAnsi"/>
          <w:sz w:val="22"/>
          <w:szCs w:val="22"/>
        </w:rPr>
        <w:t>Provide effective leadership and mentorship to a diverse team of IT professionals, fostering a culture of excellence and innovation.</w:t>
      </w:r>
    </w:p>
    <w:p w14:paraId="22C47826" w14:textId="77777777" w:rsidR="0084401E" w:rsidRPr="00ED7365" w:rsidRDefault="0084401E" w:rsidP="0084401E">
      <w:pPr>
        <w:pStyle w:val="Default"/>
        <w:numPr>
          <w:ilvl w:val="0"/>
          <w:numId w:val="35"/>
        </w:numPr>
        <w:rPr>
          <w:rFonts w:asciiTheme="minorHAnsi" w:hAnsiTheme="minorHAnsi" w:cstheme="minorHAnsi"/>
          <w:sz w:val="22"/>
          <w:szCs w:val="22"/>
        </w:rPr>
      </w:pPr>
      <w:r w:rsidRPr="00ED7365">
        <w:rPr>
          <w:rFonts w:asciiTheme="minorHAnsi" w:hAnsiTheme="minorHAnsi" w:cstheme="minorHAnsi"/>
          <w:sz w:val="22"/>
          <w:szCs w:val="22"/>
        </w:rPr>
        <w:t>Empower team members to achieve their full potential through coaching, feedback, and professional development opportunities.</w:t>
      </w:r>
    </w:p>
    <w:p w14:paraId="6642206B" w14:textId="77777777" w:rsidR="0084401E" w:rsidRPr="00ED7365" w:rsidRDefault="0084401E" w:rsidP="0084401E">
      <w:pPr>
        <w:pStyle w:val="Default"/>
        <w:numPr>
          <w:ilvl w:val="0"/>
          <w:numId w:val="35"/>
        </w:numPr>
        <w:rPr>
          <w:rFonts w:asciiTheme="minorHAnsi" w:hAnsiTheme="minorHAnsi" w:cstheme="minorHAnsi"/>
          <w:sz w:val="22"/>
          <w:szCs w:val="22"/>
        </w:rPr>
      </w:pPr>
      <w:r w:rsidRPr="00ED7365">
        <w:rPr>
          <w:rFonts w:asciiTheme="minorHAnsi" w:hAnsiTheme="minorHAnsi" w:cstheme="minorHAnsi"/>
          <w:sz w:val="22"/>
          <w:szCs w:val="22"/>
        </w:rPr>
        <w:t>Promote collaboration, teamwork, and knowledge sharing to drive collective success.</w:t>
      </w:r>
    </w:p>
    <w:p w14:paraId="47671021" w14:textId="53E298EC" w:rsidR="0008096F" w:rsidRPr="00ED7365" w:rsidRDefault="0008096F" w:rsidP="0008096F">
      <w:pPr>
        <w:pStyle w:val="Default"/>
        <w:ind w:left="720"/>
        <w:rPr>
          <w:rFonts w:asciiTheme="minorHAnsi" w:hAnsiTheme="minorHAnsi" w:cstheme="minorHAnsi"/>
          <w:sz w:val="22"/>
          <w:szCs w:val="22"/>
        </w:rPr>
      </w:pPr>
    </w:p>
    <w:p w14:paraId="7603ADE6" w14:textId="68029031" w:rsidR="00C73B62" w:rsidRPr="00ED7365" w:rsidRDefault="005D100A" w:rsidP="0071300D">
      <w:pPr>
        <w:pStyle w:val="Default"/>
        <w:tabs>
          <w:tab w:val="left" w:pos="3300"/>
        </w:tabs>
        <w:spacing w:before="240"/>
        <w:rPr>
          <w:rFonts w:asciiTheme="minorHAnsi" w:hAnsiTheme="minorHAnsi" w:cstheme="minorHAnsi"/>
          <w:b/>
          <w:bCs/>
          <w:sz w:val="22"/>
          <w:szCs w:val="22"/>
        </w:rPr>
      </w:pPr>
      <w:r w:rsidRPr="00ED7365">
        <w:rPr>
          <w:rFonts w:asciiTheme="minorHAnsi" w:hAnsiTheme="minorHAnsi" w:cstheme="minorHAnsi"/>
          <w:b/>
          <w:bCs/>
          <w:sz w:val="22"/>
          <w:szCs w:val="22"/>
        </w:rPr>
        <w:lastRenderedPageBreak/>
        <w:t xml:space="preserve">Essential </w:t>
      </w:r>
      <w:r w:rsidR="00BE1992" w:rsidRPr="00ED7365">
        <w:rPr>
          <w:rFonts w:asciiTheme="minorHAnsi" w:hAnsiTheme="minorHAnsi" w:cstheme="minorHAnsi"/>
          <w:b/>
          <w:bCs/>
          <w:sz w:val="22"/>
          <w:szCs w:val="22"/>
        </w:rPr>
        <w:t>Criteria</w:t>
      </w:r>
    </w:p>
    <w:p w14:paraId="464D1EDC" w14:textId="608AC9B1" w:rsidR="00E25357" w:rsidRPr="00ED7365" w:rsidRDefault="00591F53" w:rsidP="64D9B75C">
      <w:pPr>
        <w:pStyle w:val="Default"/>
        <w:tabs>
          <w:tab w:val="left" w:pos="3300"/>
        </w:tabs>
        <w:spacing w:before="240"/>
        <w:rPr>
          <w:rFonts w:asciiTheme="minorHAnsi" w:hAnsiTheme="minorHAnsi" w:cstheme="minorHAnsi"/>
          <w:b/>
          <w:bCs/>
          <w:sz w:val="22"/>
          <w:szCs w:val="22"/>
          <w:lang w:val="en-US"/>
        </w:rPr>
      </w:pPr>
      <w:r w:rsidRPr="00ED7365">
        <w:rPr>
          <w:rFonts w:asciiTheme="minorHAnsi" w:hAnsiTheme="minorHAnsi" w:cstheme="minorHAnsi"/>
          <w:b/>
          <w:bCs/>
          <w:sz w:val="22"/>
          <w:szCs w:val="22"/>
          <w:lang w:val="en-US"/>
        </w:rPr>
        <w:t xml:space="preserve">Technical </w:t>
      </w:r>
      <w:r w:rsidR="005D100A" w:rsidRPr="00ED7365">
        <w:rPr>
          <w:rFonts w:asciiTheme="minorHAnsi" w:hAnsiTheme="minorHAnsi" w:cstheme="minorHAnsi"/>
          <w:b/>
          <w:bCs/>
          <w:sz w:val="22"/>
          <w:szCs w:val="22"/>
          <w:lang w:val="en-US"/>
        </w:rPr>
        <w:t xml:space="preserve">Skills </w:t>
      </w:r>
      <w:r w:rsidR="00E25357" w:rsidRPr="00ED7365">
        <w:rPr>
          <w:rFonts w:asciiTheme="minorHAnsi" w:hAnsiTheme="minorHAnsi" w:cstheme="minorHAnsi"/>
          <w:b/>
          <w:bCs/>
          <w:sz w:val="22"/>
          <w:szCs w:val="22"/>
          <w:lang w:val="en-US"/>
        </w:rPr>
        <w:t>required for this position:</w:t>
      </w:r>
    </w:p>
    <w:p w14:paraId="0BA68020" w14:textId="197DD145" w:rsidR="00E25357" w:rsidRPr="00ED7365" w:rsidRDefault="00E25357" w:rsidP="0008096F">
      <w:pPr>
        <w:rPr>
          <w:rFonts w:asciiTheme="minorHAnsi" w:hAnsiTheme="minorHAnsi" w:cstheme="minorHAnsi"/>
          <w:sz w:val="22"/>
          <w:szCs w:val="22"/>
          <w:lang w:val="en-AU"/>
        </w:rPr>
      </w:pPr>
    </w:p>
    <w:p w14:paraId="6B9D539C" w14:textId="05580013" w:rsidR="00ED7365" w:rsidRPr="00ED7365" w:rsidRDefault="00ED7365" w:rsidP="00ED7365">
      <w:pPr>
        <w:rPr>
          <w:rFonts w:asciiTheme="minorHAnsi" w:hAnsiTheme="minorHAnsi" w:cstheme="minorHAnsi"/>
          <w:b/>
          <w:bCs/>
          <w:snapToGrid/>
          <w:sz w:val="22"/>
          <w:szCs w:val="18"/>
          <w:lang w:val="en-AU" w:eastAsia="en-GB"/>
        </w:rPr>
      </w:pPr>
      <w:r w:rsidRPr="00ED7365">
        <w:rPr>
          <w:rFonts w:asciiTheme="minorHAnsi" w:hAnsiTheme="minorHAnsi" w:cstheme="minorHAnsi"/>
          <w:b/>
          <w:bCs/>
          <w:snapToGrid/>
          <w:sz w:val="22"/>
          <w:szCs w:val="18"/>
          <w:lang w:val="en-AU" w:eastAsia="en-GB"/>
        </w:rPr>
        <w:t>Strategic IT Leadership:</w:t>
      </w:r>
    </w:p>
    <w:p w14:paraId="0D9D7D8A" w14:textId="77777777" w:rsidR="00ED7365" w:rsidRPr="00ED7365" w:rsidRDefault="00ED7365" w:rsidP="00ED7365">
      <w:pPr>
        <w:pStyle w:val="ListParagraph"/>
        <w:numPr>
          <w:ilvl w:val="0"/>
          <w:numId w:val="42"/>
        </w:numPr>
        <w:rPr>
          <w:rFonts w:asciiTheme="minorHAnsi" w:hAnsiTheme="minorHAnsi" w:cstheme="minorHAnsi"/>
          <w:sz w:val="22"/>
          <w:szCs w:val="18"/>
          <w:lang w:val="en-AU" w:eastAsia="en-GB"/>
        </w:rPr>
      </w:pPr>
      <w:r w:rsidRPr="00ED7365">
        <w:rPr>
          <w:rFonts w:asciiTheme="minorHAnsi" w:hAnsiTheme="minorHAnsi" w:cstheme="minorHAnsi"/>
          <w:sz w:val="22"/>
          <w:szCs w:val="18"/>
          <w:lang w:val="en-AU" w:eastAsia="en-GB"/>
        </w:rPr>
        <w:t>Proven experience in developing and implementing strategic IT initiatives, with a focus on enterprise services, preferably within a large-scale organizational setting.</w:t>
      </w:r>
    </w:p>
    <w:p w14:paraId="6DE5BFF7" w14:textId="77777777" w:rsidR="00ED7365" w:rsidRPr="00ED7365" w:rsidRDefault="00ED7365" w:rsidP="00ED7365">
      <w:pPr>
        <w:pStyle w:val="ListParagraph"/>
        <w:numPr>
          <w:ilvl w:val="0"/>
          <w:numId w:val="42"/>
        </w:numPr>
        <w:rPr>
          <w:rFonts w:asciiTheme="minorHAnsi" w:hAnsiTheme="minorHAnsi" w:cstheme="minorHAnsi"/>
          <w:sz w:val="22"/>
          <w:szCs w:val="18"/>
          <w:lang w:val="en-AU" w:eastAsia="en-GB"/>
        </w:rPr>
      </w:pPr>
      <w:r w:rsidRPr="00ED7365">
        <w:rPr>
          <w:rFonts w:asciiTheme="minorHAnsi" w:hAnsiTheme="minorHAnsi" w:cstheme="minorHAnsi"/>
          <w:sz w:val="22"/>
          <w:szCs w:val="18"/>
          <w:lang w:val="en-AU" w:eastAsia="en-GB"/>
        </w:rPr>
        <w:t>Demonstrated ability to provide visionary leadership and steer the organization towards digital maturity and technological excellence.</w:t>
      </w:r>
    </w:p>
    <w:p w14:paraId="220266B6" w14:textId="187BE746" w:rsidR="00ED7365" w:rsidRPr="00ED7365" w:rsidRDefault="00ED7365" w:rsidP="00ED7365">
      <w:pPr>
        <w:rPr>
          <w:rFonts w:asciiTheme="minorHAnsi" w:hAnsiTheme="minorHAnsi" w:cstheme="minorHAnsi"/>
          <w:b/>
          <w:bCs/>
          <w:snapToGrid/>
          <w:sz w:val="22"/>
          <w:szCs w:val="18"/>
          <w:lang w:val="en-AU" w:eastAsia="en-GB"/>
        </w:rPr>
      </w:pPr>
      <w:r w:rsidRPr="00ED7365">
        <w:rPr>
          <w:rFonts w:asciiTheme="minorHAnsi" w:hAnsiTheme="minorHAnsi" w:cstheme="minorHAnsi"/>
          <w:b/>
          <w:bCs/>
          <w:snapToGrid/>
          <w:sz w:val="22"/>
          <w:szCs w:val="18"/>
          <w:lang w:val="en-AU" w:eastAsia="en-GB"/>
        </w:rPr>
        <w:t>Technology Expertise:</w:t>
      </w:r>
    </w:p>
    <w:p w14:paraId="512B10E2" w14:textId="77777777" w:rsidR="00ED7365" w:rsidRPr="00ED7365" w:rsidRDefault="00ED7365" w:rsidP="00ED7365">
      <w:pPr>
        <w:pStyle w:val="ListParagraph"/>
        <w:numPr>
          <w:ilvl w:val="0"/>
          <w:numId w:val="42"/>
        </w:numPr>
        <w:rPr>
          <w:rFonts w:asciiTheme="minorHAnsi" w:hAnsiTheme="minorHAnsi" w:cstheme="minorHAnsi"/>
          <w:sz w:val="22"/>
          <w:szCs w:val="18"/>
          <w:lang w:val="en-AU" w:eastAsia="en-GB"/>
        </w:rPr>
      </w:pPr>
      <w:r w:rsidRPr="00ED7365">
        <w:rPr>
          <w:rFonts w:asciiTheme="minorHAnsi" w:hAnsiTheme="minorHAnsi" w:cstheme="minorHAnsi"/>
          <w:sz w:val="22"/>
          <w:szCs w:val="18"/>
          <w:lang w:val="en-AU" w:eastAsia="en-GB"/>
        </w:rPr>
        <w:t>Deep understanding of enterprise application technologies, including application lifecycle management, cloud orchestration, and automation strategies.</w:t>
      </w:r>
    </w:p>
    <w:p w14:paraId="7C3393DA" w14:textId="77777777" w:rsidR="00ED7365" w:rsidRPr="00ED7365" w:rsidRDefault="00ED7365" w:rsidP="00ED7365">
      <w:pPr>
        <w:pStyle w:val="ListParagraph"/>
        <w:numPr>
          <w:ilvl w:val="0"/>
          <w:numId w:val="42"/>
        </w:numPr>
        <w:rPr>
          <w:rFonts w:asciiTheme="minorHAnsi" w:hAnsiTheme="minorHAnsi" w:cstheme="minorHAnsi"/>
          <w:sz w:val="22"/>
          <w:szCs w:val="18"/>
          <w:lang w:val="en-AU" w:eastAsia="en-GB"/>
        </w:rPr>
      </w:pPr>
      <w:r w:rsidRPr="00ED7365">
        <w:rPr>
          <w:rFonts w:asciiTheme="minorHAnsi" w:hAnsiTheme="minorHAnsi" w:cstheme="minorHAnsi"/>
          <w:sz w:val="22"/>
          <w:szCs w:val="18"/>
          <w:lang w:val="en-AU" w:eastAsia="en-GB"/>
        </w:rPr>
        <w:t>Proven ability to identify, evaluate, and implement emerging technologies and innovative solutions to enhance productivity and user experience.</w:t>
      </w:r>
    </w:p>
    <w:p w14:paraId="61BC05A8" w14:textId="5E79766E" w:rsidR="00ED7365" w:rsidRPr="00ED7365" w:rsidRDefault="00ED7365" w:rsidP="00ED7365">
      <w:pPr>
        <w:rPr>
          <w:rFonts w:asciiTheme="minorHAnsi" w:hAnsiTheme="minorHAnsi" w:cstheme="minorHAnsi"/>
          <w:b/>
          <w:bCs/>
          <w:snapToGrid/>
          <w:sz w:val="22"/>
          <w:szCs w:val="18"/>
          <w:lang w:val="en-AU" w:eastAsia="en-GB"/>
        </w:rPr>
      </w:pPr>
      <w:r w:rsidRPr="00ED7365">
        <w:rPr>
          <w:rFonts w:asciiTheme="minorHAnsi" w:hAnsiTheme="minorHAnsi" w:cstheme="minorHAnsi"/>
          <w:b/>
          <w:bCs/>
          <w:snapToGrid/>
          <w:sz w:val="22"/>
          <w:szCs w:val="18"/>
          <w:lang w:val="en-AU" w:eastAsia="en-GB"/>
        </w:rPr>
        <w:t>Operational Management:</w:t>
      </w:r>
    </w:p>
    <w:p w14:paraId="0531FACA" w14:textId="77777777" w:rsidR="00ED7365" w:rsidRPr="00ED7365" w:rsidRDefault="00ED7365" w:rsidP="00ED7365">
      <w:pPr>
        <w:pStyle w:val="ListParagraph"/>
        <w:numPr>
          <w:ilvl w:val="0"/>
          <w:numId w:val="42"/>
        </w:numPr>
        <w:rPr>
          <w:rFonts w:asciiTheme="minorHAnsi" w:hAnsiTheme="minorHAnsi" w:cstheme="minorHAnsi"/>
          <w:sz w:val="22"/>
          <w:szCs w:val="18"/>
          <w:lang w:val="en-AU" w:eastAsia="en-GB"/>
        </w:rPr>
      </w:pPr>
      <w:r w:rsidRPr="00ED7365">
        <w:rPr>
          <w:rFonts w:asciiTheme="minorHAnsi" w:hAnsiTheme="minorHAnsi" w:cstheme="minorHAnsi"/>
          <w:sz w:val="22"/>
          <w:szCs w:val="18"/>
          <w:lang w:val="en-AU" w:eastAsia="en-GB"/>
        </w:rPr>
        <w:t>Demonstrated proficiency in overseeing IT operations, including infrastructure management, application development, and service delivery.</w:t>
      </w:r>
    </w:p>
    <w:p w14:paraId="696EDB6A" w14:textId="77777777" w:rsidR="00ED7365" w:rsidRPr="00ED7365" w:rsidRDefault="00ED7365" w:rsidP="00ED7365">
      <w:pPr>
        <w:pStyle w:val="ListParagraph"/>
        <w:numPr>
          <w:ilvl w:val="0"/>
          <w:numId w:val="42"/>
        </w:numPr>
        <w:rPr>
          <w:rFonts w:asciiTheme="minorHAnsi" w:hAnsiTheme="minorHAnsi" w:cstheme="minorHAnsi"/>
          <w:sz w:val="22"/>
          <w:szCs w:val="18"/>
          <w:lang w:val="en-AU" w:eastAsia="en-GB"/>
        </w:rPr>
      </w:pPr>
      <w:r w:rsidRPr="00ED7365">
        <w:rPr>
          <w:rFonts w:asciiTheme="minorHAnsi" w:hAnsiTheme="minorHAnsi" w:cstheme="minorHAnsi"/>
          <w:sz w:val="22"/>
          <w:szCs w:val="18"/>
          <w:lang w:val="en-AU" w:eastAsia="en-GB"/>
        </w:rPr>
        <w:t>Strong track record of driving operational excellence through continuous process improvement and optimization.</w:t>
      </w:r>
    </w:p>
    <w:p w14:paraId="5CE46F03" w14:textId="4748727A" w:rsidR="00ED7365" w:rsidRPr="00ED7365" w:rsidRDefault="00ED7365" w:rsidP="00ED7365">
      <w:pPr>
        <w:rPr>
          <w:rFonts w:asciiTheme="minorHAnsi" w:hAnsiTheme="minorHAnsi" w:cstheme="minorHAnsi"/>
          <w:b/>
          <w:bCs/>
          <w:snapToGrid/>
          <w:sz w:val="22"/>
          <w:szCs w:val="18"/>
          <w:lang w:val="en-AU" w:eastAsia="en-GB"/>
        </w:rPr>
      </w:pPr>
      <w:r w:rsidRPr="00ED7365">
        <w:rPr>
          <w:rFonts w:asciiTheme="minorHAnsi" w:hAnsiTheme="minorHAnsi" w:cstheme="minorHAnsi"/>
          <w:b/>
          <w:bCs/>
          <w:snapToGrid/>
          <w:sz w:val="22"/>
          <w:szCs w:val="18"/>
          <w:lang w:val="en-AU" w:eastAsia="en-GB"/>
        </w:rPr>
        <w:t>Information Security and Compliance:</w:t>
      </w:r>
    </w:p>
    <w:p w14:paraId="4283A972" w14:textId="77777777" w:rsidR="00ED7365" w:rsidRPr="00ED7365" w:rsidRDefault="00ED7365" w:rsidP="00ED7365">
      <w:pPr>
        <w:pStyle w:val="ListParagraph"/>
        <w:numPr>
          <w:ilvl w:val="0"/>
          <w:numId w:val="42"/>
        </w:numPr>
        <w:rPr>
          <w:rFonts w:asciiTheme="minorHAnsi" w:hAnsiTheme="minorHAnsi" w:cstheme="minorHAnsi"/>
          <w:sz w:val="22"/>
          <w:szCs w:val="18"/>
          <w:lang w:val="en-AU" w:eastAsia="en-GB"/>
        </w:rPr>
      </w:pPr>
      <w:r w:rsidRPr="00ED7365">
        <w:rPr>
          <w:rFonts w:asciiTheme="minorHAnsi" w:hAnsiTheme="minorHAnsi" w:cstheme="minorHAnsi"/>
          <w:sz w:val="22"/>
          <w:szCs w:val="18"/>
          <w:lang w:val="en-AU" w:eastAsia="en-GB"/>
        </w:rPr>
        <w:t>Knowledge of information security principles and best practices, with experience in implementing robust security protocols and ensuring compliance with regulatory requirements.</w:t>
      </w:r>
    </w:p>
    <w:p w14:paraId="50084EB5" w14:textId="77777777" w:rsidR="00ED7365" w:rsidRPr="00ED7365" w:rsidRDefault="00ED7365" w:rsidP="00ED7365">
      <w:pPr>
        <w:pStyle w:val="ListParagraph"/>
        <w:numPr>
          <w:ilvl w:val="0"/>
          <w:numId w:val="42"/>
        </w:numPr>
        <w:rPr>
          <w:rFonts w:asciiTheme="minorHAnsi" w:hAnsiTheme="minorHAnsi" w:cstheme="minorHAnsi"/>
          <w:sz w:val="22"/>
          <w:szCs w:val="18"/>
          <w:lang w:val="en-AU" w:eastAsia="en-GB"/>
        </w:rPr>
      </w:pPr>
      <w:r w:rsidRPr="00ED7365">
        <w:rPr>
          <w:rFonts w:asciiTheme="minorHAnsi" w:hAnsiTheme="minorHAnsi" w:cstheme="minorHAnsi"/>
          <w:sz w:val="22"/>
          <w:szCs w:val="18"/>
          <w:lang w:val="en-AU" w:eastAsia="en-GB"/>
        </w:rPr>
        <w:t>Proven ability to collaborate with security teams to mitigate cybersecurity risks and vulnerabilities through proactive measures.</w:t>
      </w:r>
    </w:p>
    <w:p w14:paraId="69C05CDA" w14:textId="05067EAA" w:rsidR="00ED7365" w:rsidRPr="00ED7365" w:rsidRDefault="00ED7365" w:rsidP="00ED7365">
      <w:pPr>
        <w:rPr>
          <w:rFonts w:asciiTheme="minorHAnsi" w:hAnsiTheme="minorHAnsi" w:cstheme="minorHAnsi"/>
          <w:b/>
          <w:bCs/>
          <w:snapToGrid/>
          <w:sz w:val="22"/>
          <w:szCs w:val="18"/>
          <w:lang w:val="en-AU" w:eastAsia="en-GB"/>
        </w:rPr>
      </w:pPr>
      <w:r w:rsidRPr="00ED7365">
        <w:rPr>
          <w:rFonts w:asciiTheme="minorHAnsi" w:hAnsiTheme="minorHAnsi" w:cstheme="minorHAnsi"/>
          <w:b/>
          <w:bCs/>
          <w:snapToGrid/>
          <w:sz w:val="22"/>
          <w:szCs w:val="18"/>
          <w:lang w:val="en-AU" w:eastAsia="en-GB"/>
        </w:rPr>
        <w:t>Financial Planning and Budget Management:</w:t>
      </w:r>
    </w:p>
    <w:p w14:paraId="13B71501" w14:textId="77777777" w:rsidR="00ED7365" w:rsidRPr="00ED7365" w:rsidRDefault="00ED7365" w:rsidP="00ED7365">
      <w:pPr>
        <w:pStyle w:val="ListParagraph"/>
        <w:numPr>
          <w:ilvl w:val="0"/>
          <w:numId w:val="42"/>
        </w:numPr>
        <w:rPr>
          <w:rFonts w:asciiTheme="minorHAnsi" w:hAnsiTheme="minorHAnsi" w:cstheme="minorHAnsi"/>
          <w:sz w:val="22"/>
          <w:szCs w:val="18"/>
          <w:lang w:val="en-AU" w:eastAsia="en-GB"/>
        </w:rPr>
      </w:pPr>
      <w:r w:rsidRPr="00ED7365">
        <w:rPr>
          <w:rFonts w:asciiTheme="minorHAnsi" w:hAnsiTheme="minorHAnsi" w:cstheme="minorHAnsi"/>
          <w:sz w:val="22"/>
          <w:szCs w:val="18"/>
          <w:lang w:val="en-AU" w:eastAsia="en-GB"/>
        </w:rPr>
        <w:t>Strong financial acumen with experience in budget development and management.</w:t>
      </w:r>
    </w:p>
    <w:p w14:paraId="71AD79DD" w14:textId="77777777" w:rsidR="00ED7365" w:rsidRPr="00ED7365" w:rsidRDefault="00ED7365" w:rsidP="00ED7365">
      <w:pPr>
        <w:pStyle w:val="ListParagraph"/>
        <w:numPr>
          <w:ilvl w:val="0"/>
          <w:numId w:val="42"/>
        </w:numPr>
        <w:rPr>
          <w:rFonts w:asciiTheme="minorHAnsi" w:hAnsiTheme="minorHAnsi" w:cstheme="minorHAnsi"/>
          <w:sz w:val="22"/>
          <w:szCs w:val="18"/>
          <w:lang w:val="en-AU" w:eastAsia="en-GB"/>
        </w:rPr>
      </w:pPr>
      <w:r w:rsidRPr="00ED7365">
        <w:rPr>
          <w:rFonts w:asciiTheme="minorHAnsi" w:hAnsiTheme="minorHAnsi" w:cstheme="minorHAnsi"/>
          <w:sz w:val="22"/>
          <w:szCs w:val="18"/>
          <w:lang w:val="en-AU" w:eastAsia="en-GB"/>
        </w:rPr>
        <w:t>Proven ability to allocate resources effectively to support strategic initiatives while ensuring financial sustainability and cost-efficiency.</w:t>
      </w:r>
    </w:p>
    <w:p w14:paraId="2728FD76" w14:textId="3D46E6EB" w:rsidR="00ED7365" w:rsidRPr="00ED7365" w:rsidRDefault="00ED7365" w:rsidP="00ED7365">
      <w:pPr>
        <w:rPr>
          <w:rFonts w:asciiTheme="minorHAnsi" w:hAnsiTheme="minorHAnsi" w:cstheme="minorHAnsi"/>
          <w:b/>
          <w:bCs/>
          <w:snapToGrid/>
          <w:sz w:val="22"/>
          <w:szCs w:val="18"/>
          <w:lang w:val="en-AU" w:eastAsia="en-GB"/>
        </w:rPr>
      </w:pPr>
      <w:r w:rsidRPr="00ED7365">
        <w:rPr>
          <w:rFonts w:asciiTheme="minorHAnsi" w:hAnsiTheme="minorHAnsi" w:cstheme="minorHAnsi"/>
          <w:b/>
          <w:bCs/>
          <w:snapToGrid/>
          <w:sz w:val="22"/>
          <w:szCs w:val="18"/>
          <w:lang w:val="en-AU" w:eastAsia="en-GB"/>
        </w:rPr>
        <w:t>Stakeholder Engagement and Team Leadership:</w:t>
      </w:r>
    </w:p>
    <w:p w14:paraId="6A905A2D" w14:textId="77777777" w:rsidR="00ED7365" w:rsidRPr="00ED7365" w:rsidRDefault="00ED7365" w:rsidP="00ED7365">
      <w:pPr>
        <w:pStyle w:val="ListParagraph"/>
        <w:numPr>
          <w:ilvl w:val="0"/>
          <w:numId w:val="42"/>
        </w:numPr>
        <w:rPr>
          <w:rFonts w:asciiTheme="minorHAnsi" w:hAnsiTheme="minorHAnsi" w:cstheme="minorHAnsi"/>
          <w:sz w:val="22"/>
          <w:szCs w:val="18"/>
          <w:lang w:val="en-AU" w:eastAsia="en-GB"/>
        </w:rPr>
      </w:pPr>
      <w:r w:rsidRPr="00ED7365">
        <w:rPr>
          <w:rFonts w:asciiTheme="minorHAnsi" w:hAnsiTheme="minorHAnsi" w:cstheme="minorHAnsi"/>
          <w:sz w:val="22"/>
          <w:szCs w:val="18"/>
          <w:lang w:val="en-AU" w:eastAsia="en-GB"/>
        </w:rPr>
        <w:t>Excellent communication and relationship management skills, with the ability to cultivate strong partnerships with internal stakeholders and act as a trusted advisor to senior leadership.</w:t>
      </w:r>
    </w:p>
    <w:p w14:paraId="3EE06709" w14:textId="77777777" w:rsidR="00ED7365" w:rsidRPr="00ED7365" w:rsidRDefault="00ED7365" w:rsidP="00ED7365">
      <w:pPr>
        <w:pStyle w:val="ListParagraph"/>
        <w:numPr>
          <w:ilvl w:val="0"/>
          <w:numId w:val="42"/>
        </w:numPr>
        <w:rPr>
          <w:rFonts w:asciiTheme="minorHAnsi" w:hAnsiTheme="minorHAnsi" w:cstheme="minorHAnsi"/>
          <w:sz w:val="22"/>
          <w:szCs w:val="18"/>
          <w:lang w:val="en-AU" w:eastAsia="en-GB"/>
        </w:rPr>
      </w:pPr>
      <w:r w:rsidRPr="00ED7365">
        <w:rPr>
          <w:rFonts w:asciiTheme="minorHAnsi" w:hAnsiTheme="minorHAnsi" w:cstheme="minorHAnsi"/>
          <w:sz w:val="22"/>
          <w:szCs w:val="18"/>
          <w:lang w:val="en-AU" w:eastAsia="en-GB"/>
        </w:rPr>
        <w:t>Demonstrated ability to provide effective leadership and mentorship to a diverse team of IT professionals, fostering a culture of excellence, collaboration, and innovation.</w:t>
      </w:r>
    </w:p>
    <w:p w14:paraId="4A2E43DC" w14:textId="773A2BF6" w:rsidR="00BD10E7" w:rsidRPr="00ED7365" w:rsidRDefault="00E25357" w:rsidP="64D9B75C">
      <w:pPr>
        <w:pStyle w:val="Default"/>
        <w:tabs>
          <w:tab w:val="left" w:pos="3300"/>
        </w:tabs>
        <w:spacing w:before="240"/>
        <w:rPr>
          <w:rFonts w:asciiTheme="minorHAnsi" w:hAnsiTheme="minorHAnsi" w:cstheme="minorHAnsi"/>
          <w:sz w:val="22"/>
          <w:szCs w:val="22"/>
          <w:lang w:val="en-US"/>
        </w:rPr>
      </w:pPr>
      <w:r w:rsidRPr="00ED7365">
        <w:rPr>
          <w:rFonts w:asciiTheme="minorHAnsi" w:hAnsiTheme="minorHAnsi" w:cstheme="minorHAnsi"/>
          <w:b/>
          <w:bCs/>
          <w:sz w:val="22"/>
          <w:szCs w:val="22"/>
          <w:lang w:val="en-US"/>
        </w:rPr>
        <w:t xml:space="preserve">Other Skills </w:t>
      </w:r>
      <w:r w:rsidR="005D100A" w:rsidRPr="00ED7365">
        <w:rPr>
          <w:rFonts w:asciiTheme="minorHAnsi" w:hAnsiTheme="minorHAnsi" w:cstheme="minorHAnsi"/>
          <w:b/>
          <w:bCs/>
          <w:sz w:val="22"/>
          <w:szCs w:val="22"/>
          <w:lang w:val="en-US"/>
        </w:rPr>
        <w:t>and knowledge required for the position</w:t>
      </w:r>
      <w:r w:rsidRPr="00ED7365">
        <w:rPr>
          <w:rFonts w:asciiTheme="minorHAnsi" w:hAnsiTheme="minorHAnsi" w:cstheme="minorHAnsi"/>
          <w:b/>
          <w:bCs/>
          <w:sz w:val="22"/>
          <w:szCs w:val="22"/>
          <w:lang w:val="en-US"/>
        </w:rPr>
        <w:t>:</w:t>
      </w:r>
    </w:p>
    <w:p w14:paraId="6E575034" w14:textId="77777777" w:rsidR="00DB44AB" w:rsidRPr="00DB44AB" w:rsidRDefault="00DB44AB" w:rsidP="00DB44AB">
      <w:pPr>
        <w:pStyle w:val="ListParagraph"/>
        <w:numPr>
          <w:ilvl w:val="0"/>
          <w:numId w:val="19"/>
        </w:numPr>
        <w:rPr>
          <w:rFonts w:asciiTheme="minorHAnsi" w:hAnsiTheme="minorHAnsi" w:cstheme="minorHAnsi"/>
          <w:color w:val="000000"/>
          <w:sz w:val="22"/>
          <w:szCs w:val="22"/>
          <w:lang w:val="en-AU" w:eastAsia="en-AU"/>
        </w:rPr>
      </w:pPr>
      <w:r w:rsidRPr="00DB44AB">
        <w:rPr>
          <w:rFonts w:asciiTheme="minorHAnsi" w:hAnsiTheme="minorHAnsi" w:cstheme="minorHAnsi"/>
          <w:b/>
          <w:bCs/>
          <w:color w:val="000000"/>
          <w:sz w:val="22"/>
          <w:szCs w:val="22"/>
          <w:lang w:val="en-AU" w:eastAsia="en-AU"/>
        </w:rPr>
        <w:t xml:space="preserve">Strategic Leadership: </w:t>
      </w:r>
      <w:r w:rsidRPr="00DB44AB">
        <w:rPr>
          <w:rFonts w:asciiTheme="minorHAnsi" w:hAnsiTheme="minorHAnsi" w:cstheme="minorHAnsi"/>
          <w:color w:val="000000"/>
          <w:sz w:val="22"/>
          <w:szCs w:val="22"/>
          <w:lang w:val="en-AU" w:eastAsia="en-AU"/>
        </w:rPr>
        <w:t>Ability to articulate a clear vision and drive strategic initiatives within a large-scale technology environment.</w:t>
      </w:r>
    </w:p>
    <w:p w14:paraId="26ACCBCF" w14:textId="77777777" w:rsidR="00DB44AB" w:rsidRPr="00DB44AB" w:rsidRDefault="00DB44AB" w:rsidP="00DB44AB">
      <w:pPr>
        <w:pStyle w:val="ListParagraph"/>
        <w:numPr>
          <w:ilvl w:val="0"/>
          <w:numId w:val="19"/>
        </w:numPr>
        <w:rPr>
          <w:rFonts w:asciiTheme="minorHAnsi" w:hAnsiTheme="minorHAnsi" w:cstheme="minorHAnsi"/>
          <w:color w:val="000000"/>
          <w:sz w:val="22"/>
          <w:szCs w:val="22"/>
          <w:lang w:val="en-AU" w:eastAsia="en-AU"/>
        </w:rPr>
      </w:pPr>
      <w:r w:rsidRPr="00DB44AB">
        <w:rPr>
          <w:rFonts w:asciiTheme="minorHAnsi" w:hAnsiTheme="minorHAnsi" w:cstheme="minorHAnsi"/>
          <w:b/>
          <w:bCs/>
          <w:color w:val="000000"/>
          <w:sz w:val="22"/>
          <w:szCs w:val="22"/>
          <w:lang w:val="en-AU" w:eastAsia="en-AU"/>
        </w:rPr>
        <w:t xml:space="preserve">Change Management: </w:t>
      </w:r>
      <w:r w:rsidRPr="00DB44AB">
        <w:rPr>
          <w:rFonts w:asciiTheme="minorHAnsi" w:hAnsiTheme="minorHAnsi" w:cstheme="minorHAnsi"/>
          <w:color w:val="000000"/>
          <w:sz w:val="22"/>
          <w:szCs w:val="22"/>
          <w:lang w:val="en-AU" w:eastAsia="en-AU"/>
        </w:rPr>
        <w:t>Skilled in managing change, with a proven track record of leading technology transformations and driving adoption of new technologies.</w:t>
      </w:r>
    </w:p>
    <w:p w14:paraId="4E1393D9" w14:textId="77777777" w:rsidR="00DB44AB" w:rsidRPr="00DB44AB" w:rsidRDefault="00DB44AB" w:rsidP="00DB44AB">
      <w:pPr>
        <w:pStyle w:val="ListParagraph"/>
        <w:numPr>
          <w:ilvl w:val="0"/>
          <w:numId w:val="19"/>
        </w:numPr>
        <w:rPr>
          <w:rFonts w:asciiTheme="minorHAnsi" w:hAnsiTheme="minorHAnsi" w:cstheme="minorHAnsi"/>
          <w:color w:val="000000"/>
          <w:sz w:val="22"/>
          <w:szCs w:val="22"/>
          <w:lang w:val="en-AU" w:eastAsia="en-AU"/>
        </w:rPr>
      </w:pPr>
      <w:r w:rsidRPr="00DB44AB">
        <w:rPr>
          <w:rFonts w:asciiTheme="minorHAnsi" w:hAnsiTheme="minorHAnsi" w:cstheme="minorHAnsi"/>
          <w:b/>
          <w:bCs/>
          <w:color w:val="000000"/>
          <w:sz w:val="22"/>
          <w:szCs w:val="22"/>
          <w:lang w:val="en-AU" w:eastAsia="en-AU"/>
        </w:rPr>
        <w:t xml:space="preserve">Analytical Thinking: </w:t>
      </w:r>
      <w:r w:rsidRPr="00DB44AB">
        <w:rPr>
          <w:rFonts w:asciiTheme="minorHAnsi" w:hAnsiTheme="minorHAnsi" w:cstheme="minorHAnsi"/>
          <w:color w:val="000000"/>
          <w:sz w:val="22"/>
          <w:szCs w:val="22"/>
          <w:lang w:val="en-AU" w:eastAsia="en-AU"/>
        </w:rPr>
        <w:t>Strong analytical skills, capable of tackling complex problems and making data-driven decisions.</w:t>
      </w:r>
    </w:p>
    <w:p w14:paraId="601BC8E4" w14:textId="77777777" w:rsidR="00DB44AB" w:rsidRPr="00DB44AB" w:rsidRDefault="00DB44AB" w:rsidP="00DB44AB">
      <w:pPr>
        <w:pStyle w:val="ListParagraph"/>
        <w:numPr>
          <w:ilvl w:val="0"/>
          <w:numId w:val="19"/>
        </w:numPr>
        <w:rPr>
          <w:rFonts w:asciiTheme="minorHAnsi" w:hAnsiTheme="minorHAnsi" w:cstheme="minorHAnsi"/>
          <w:b/>
          <w:bCs/>
          <w:color w:val="000000"/>
          <w:sz w:val="22"/>
          <w:szCs w:val="22"/>
          <w:lang w:val="en-AU" w:eastAsia="en-AU"/>
        </w:rPr>
      </w:pPr>
      <w:r w:rsidRPr="00DB44AB">
        <w:rPr>
          <w:rFonts w:asciiTheme="minorHAnsi" w:hAnsiTheme="minorHAnsi" w:cstheme="minorHAnsi"/>
          <w:b/>
          <w:bCs/>
          <w:color w:val="000000"/>
          <w:sz w:val="22"/>
          <w:szCs w:val="22"/>
          <w:lang w:val="en-AU" w:eastAsia="en-AU"/>
        </w:rPr>
        <w:t xml:space="preserve">Communication and Collaboration: </w:t>
      </w:r>
      <w:r w:rsidRPr="00DB44AB">
        <w:rPr>
          <w:rFonts w:asciiTheme="minorHAnsi" w:hAnsiTheme="minorHAnsi" w:cstheme="minorHAnsi"/>
          <w:color w:val="000000"/>
          <w:sz w:val="22"/>
          <w:szCs w:val="22"/>
          <w:lang w:val="en-AU" w:eastAsia="en-AU"/>
        </w:rPr>
        <w:t>Excellent communication skills, adept at engaging with stakeholders across all levels of an organization and fostering collaborative relationships.</w:t>
      </w:r>
    </w:p>
    <w:p w14:paraId="24F6C399" w14:textId="77777777" w:rsidR="00DB44AB" w:rsidRPr="00DB44AB" w:rsidRDefault="00DB44AB" w:rsidP="00DB44AB">
      <w:pPr>
        <w:pStyle w:val="ListParagraph"/>
        <w:numPr>
          <w:ilvl w:val="0"/>
          <w:numId w:val="19"/>
        </w:numPr>
        <w:rPr>
          <w:rFonts w:asciiTheme="minorHAnsi" w:hAnsiTheme="minorHAnsi" w:cstheme="minorHAnsi"/>
          <w:b/>
          <w:bCs/>
          <w:color w:val="000000"/>
          <w:sz w:val="22"/>
          <w:szCs w:val="22"/>
          <w:lang w:val="en-AU" w:eastAsia="en-AU"/>
        </w:rPr>
      </w:pPr>
      <w:r w:rsidRPr="00DB44AB">
        <w:rPr>
          <w:rFonts w:asciiTheme="minorHAnsi" w:hAnsiTheme="minorHAnsi" w:cstheme="minorHAnsi"/>
          <w:b/>
          <w:bCs/>
          <w:color w:val="000000"/>
          <w:sz w:val="22"/>
          <w:szCs w:val="22"/>
          <w:lang w:val="en-AU" w:eastAsia="en-AU"/>
        </w:rPr>
        <w:t xml:space="preserve">Project Management: </w:t>
      </w:r>
      <w:r w:rsidRPr="00DB44AB">
        <w:rPr>
          <w:rFonts w:asciiTheme="minorHAnsi" w:hAnsiTheme="minorHAnsi" w:cstheme="minorHAnsi"/>
          <w:color w:val="000000"/>
          <w:sz w:val="22"/>
          <w:szCs w:val="22"/>
          <w:lang w:val="en-AU" w:eastAsia="en-AU"/>
        </w:rPr>
        <w:t>Strong project management skills, with the ability to oversee multiple projects simultaneously, ensuring timely delivery and alignment with strategic objectives.</w:t>
      </w:r>
    </w:p>
    <w:p w14:paraId="5D665E5D" w14:textId="77777777" w:rsidR="00DB44AB" w:rsidRPr="00DB44AB" w:rsidRDefault="00DB44AB" w:rsidP="00DB44AB">
      <w:pPr>
        <w:pStyle w:val="ListParagraph"/>
        <w:numPr>
          <w:ilvl w:val="0"/>
          <w:numId w:val="19"/>
        </w:numPr>
        <w:rPr>
          <w:rFonts w:asciiTheme="minorHAnsi" w:hAnsiTheme="minorHAnsi" w:cstheme="minorHAnsi"/>
          <w:color w:val="000000"/>
          <w:sz w:val="22"/>
          <w:szCs w:val="22"/>
          <w:lang w:val="en-AU" w:eastAsia="en-AU"/>
        </w:rPr>
      </w:pPr>
      <w:r w:rsidRPr="00DB44AB">
        <w:rPr>
          <w:rFonts w:asciiTheme="minorHAnsi" w:hAnsiTheme="minorHAnsi" w:cstheme="minorHAnsi"/>
          <w:b/>
          <w:bCs/>
          <w:color w:val="000000"/>
          <w:sz w:val="22"/>
          <w:szCs w:val="22"/>
          <w:lang w:val="en-AU" w:eastAsia="en-AU"/>
        </w:rPr>
        <w:t xml:space="preserve">Innovation and Adaptability: </w:t>
      </w:r>
      <w:r w:rsidRPr="00DB44AB">
        <w:rPr>
          <w:rFonts w:asciiTheme="minorHAnsi" w:hAnsiTheme="minorHAnsi" w:cstheme="minorHAnsi"/>
          <w:color w:val="000000"/>
          <w:sz w:val="22"/>
          <w:szCs w:val="22"/>
          <w:lang w:val="en-AU" w:eastAsia="en-AU"/>
        </w:rPr>
        <w:t>Commitment to innovation and a keen ability to adapt to rapidly changing technology landscapes, ensuring the university remains at the cutting edge of technology trends.</w:t>
      </w:r>
    </w:p>
    <w:p w14:paraId="7C63F1CA" w14:textId="77777777" w:rsidR="00DB44AB" w:rsidRPr="00DB44AB" w:rsidRDefault="00DB44AB" w:rsidP="00DB44AB">
      <w:pPr>
        <w:pStyle w:val="ListParagraph"/>
        <w:numPr>
          <w:ilvl w:val="0"/>
          <w:numId w:val="19"/>
        </w:numPr>
        <w:rPr>
          <w:rFonts w:asciiTheme="minorHAnsi" w:hAnsiTheme="minorHAnsi" w:cstheme="minorHAnsi"/>
          <w:color w:val="000000"/>
          <w:sz w:val="22"/>
          <w:szCs w:val="22"/>
          <w:lang w:val="en-AU" w:eastAsia="en-AU"/>
        </w:rPr>
      </w:pPr>
    </w:p>
    <w:p w14:paraId="76BBB8D1" w14:textId="6889D685" w:rsidR="004C44DE" w:rsidRPr="00ED7365" w:rsidRDefault="004C44DE" w:rsidP="004C44DE">
      <w:pPr>
        <w:widowControl/>
        <w:rPr>
          <w:rFonts w:asciiTheme="minorHAnsi" w:hAnsiTheme="minorHAnsi" w:cstheme="minorHAnsi"/>
          <w:color w:val="444444"/>
          <w:sz w:val="22"/>
          <w:szCs w:val="22"/>
          <w:shd w:val="clear" w:color="auto" w:fill="FFFFFF"/>
          <w:lang w:val="en-AU"/>
        </w:rPr>
      </w:pPr>
      <w:r w:rsidRPr="00ED7365">
        <w:rPr>
          <w:rFonts w:asciiTheme="minorHAnsi" w:hAnsiTheme="minorHAnsi" w:cstheme="minorHAnsi"/>
          <w:b/>
          <w:bCs/>
          <w:sz w:val="22"/>
          <w:szCs w:val="22"/>
          <w:lang w:val="en-AU"/>
        </w:rPr>
        <w:lastRenderedPageBreak/>
        <w:t>Essential Compliance Requirements</w:t>
      </w:r>
      <w:r w:rsidR="005D100A" w:rsidRPr="00ED7365">
        <w:rPr>
          <w:rFonts w:asciiTheme="minorHAnsi" w:hAnsiTheme="minorHAnsi" w:cstheme="minorHAnsi"/>
          <w:b/>
          <w:bCs/>
          <w:sz w:val="22"/>
          <w:szCs w:val="22"/>
          <w:lang w:val="en-AU"/>
        </w:rPr>
        <w:t xml:space="preserve"> </w:t>
      </w:r>
    </w:p>
    <w:p w14:paraId="19A16D26" w14:textId="60E50865" w:rsidR="005D100A" w:rsidRPr="00ED7365" w:rsidRDefault="005D100A" w:rsidP="004C44DE">
      <w:pPr>
        <w:widowControl/>
        <w:rPr>
          <w:rFonts w:asciiTheme="minorHAnsi" w:hAnsiTheme="minorHAnsi" w:cstheme="minorHAnsi"/>
          <w:b/>
          <w:bCs/>
          <w:sz w:val="22"/>
          <w:szCs w:val="22"/>
          <w:lang w:val="en-AU"/>
        </w:rPr>
      </w:pPr>
    </w:p>
    <w:p w14:paraId="242EC15C" w14:textId="06EFFB49" w:rsidR="004C44DE" w:rsidRPr="00ED7365" w:rsidRDefault="004C44DE" w:rsidP="004C44DE">
      <w:pPr>
        <w:pStyle w:val="Default"/>
        <w:jc w:val="both"/>
        <w:rPr>
          <w:rFonts w:asciiTheme="minorHAnsi" w:hAnsiTheme="minorHAnsi" w:cstheme="minorHAnsi"/>
          <w:bCs/>
          <w:sz w:val="22"/>
          <w:szCs w:val="22"/>
        </w:rPr>
      </w:pPr>
      <w:r w:rsidRPr="00ED7365">
        <w:rPr>
          <w:rFonts w:asciiTheme="minorHAnsi" w:hAnsiTheme="minorHAnsi" w:cstheme="minorHAnsi"/>
          <w:bCs/>
          <w:sz w:val="22"/>
          <w:szCs w:val="22"/>
        </w:rPr>
        <w:t xml:space="preserve">To hold this La Trobe </w:t>
      </w:r>
      <w:r w:rsidR="005A208F" w:rsidRPr="00ED7365">
        <w:rPr>
          <w:rFonts w:asciiTheme="minorHAnsi" w:hAnsiTheme="minorHAnsi" w:cstheme="minorHAnsi"/>
          <w:bCs/>
          <w:sz w:val="22"/>
          <w:szCs w:val="22"/>
        </w:rPr>
        <w:t>University,</w:t>
      </w:r>
      <w:r w:rsidRPr="00ED7365">
        <w:rPr>
          <w:rFonts w:asciiTheme="minorHAnsi" w:hAnsiTheme="minorHAnsi" w:cstheme="minorHAnsi"/>
          <w:bCs/>
          <w:sz w:val="22"/>
          <w:szCs w:val="22"/>
        </w:rPr>
        <w:t xml:space="preserve"> position the occupant must:</w:t>
      </w:r>
    </w:p>
    <w:p w14:paraId="30BCA2D1" w14:textId="77777777" w:rsidR="004C44DE" w:rsidRPr="00ED7365" w:rsidRDefault="004C44DE" w:rsidP="004C44DE">
      <w:pPr>
        <w:pStyle w:val="Default"/>
        <w:jc w:val="both"/>
        <w:rPr>
          <w:rFonts w:asciiTheme="minorHAnsi" w:hAnsiTheme="minorHAnsi" w:cstheme="minorHAnsi"/>
          <w:bCs/>
          <w:sz w:val="22"/>
          <w:szCs w:val="22"/>
        </w:rPr>
      </w:pPr>
    </w:p>
    <w:p w14:paraId="4FBEEED6" w14:textId="0CD89296" w:rsidR="004C44DE" w:rsidRPr="00ED7365" w:rsidRDefault="005A208F" w:rsidP="00EA0B8E">
      <w:pPr>
        <w:pStyle w:val="Default"/>
        <w:numPr>
          <w:ilvl w:val="0"/>
          <w:numId w:val="3"/>
        </w:numPr>
        <w:jc w:val="both"/>
        <w:rPr>
          <w:rFonts w:asciiTheme="minorHAnsi" w:hAnsiTheme="minorHAnsi" w:cstheme="minorHAnsi"/>
          <w:bCs/>
          <w:sz w:val="22"/>
          <w:szCs w:val="22"/>
        </w:rPr>
      </w:pPr>
      <w:r w:rsidRPr="00ED7365">
        <w:rPr>
          <w:rFonts w:asciiTheme="minorHAnsi" w:hAnsiTheme="minorHAnsi" w:cstheme="minorHAnsi"/>
          <w:bCs/>
          <w:sz w:val="22"/>
          <w:szCs w:val="22"/>
        </w:rPr>
        <w:t>H</w:t>
      </w:r>
      <w:r w:rsidR="004C44DE" w:rsidRPr="00ED7365">
        <w:rPr>
          <w:rFonts w:asciiTheme="minorHAnsi" w:hAnsiTheme="minorHAnsi" w:cstheme="minorHAnsi"/>
          <w:bCs/>
          <w:sz w:val="22"/>
          <w:szCs w:val="22"/>
        </w:rPr>
        <w:t xml:space="preserve">old, or be willing to undertake and pass, a Victorian </w:t>
      </w:r>
      <w:r w:rsidR="00177008" w:rsidRPr="00ED7365">
        <w:rPr>
          <w:rFonts w:asciiTheme="minorHAnsi" w:hAnsiTheme="minorHAnsi" w:cstheme="minorHAnsi"/>
          <w:bCs/>
          <w:sz w:val="22"/>
          <w:szCs w:val="22"/>
        </w:rPr>
        <w:t xml:space="preserve">Working </w:t>
      </w:r>
      <w:r w:rsidRPr="00ED7365">
        <w:rPr>
          <w:rFonts w:asciiTheme="minorHAnsi" w:hAnsiTheme="minorHAnsi" w:cstheme="minorHAnsi"/>
          <w:bCs/>
          <w:sz w:val="22"/>
          <w:szCs w:val="22"/>
        </w:rPr>
        <w:t>with</w:t>
      </w:r>
      <w:r w:rsidR="004C44DE" w:rsidRPr="00ED7365">
        <w:rPr>
          <w:rFonts w:asciiTheme="minorHAnsi" w:hAnsiTheme="minorHAnsi" w:cstheme="minorHAnsi"/>
          <w:bCs/>
          <w:sz w:val="22"/>
          <w:szCs w:val="22"/>
        </w:rPr>
        <w:t xml:space="preserve"> Children Check; AND</w:t>
      </w:r>
    </w:p>
    <w:p w14:paraId="6ADD6972" w14:textId="155F8F15" w:rsidR="007625AE" w:rsidRPr="00ED7365" w:rsidRDefault="005A208F" w:rsidP="64D9B75C">
      <w:pPr>
        <w:pStyle w:val="Default"/>
        <w:numPr>
          <w:ilvl w:val="0"/>
          <w:numId w:val="3"/>
        </w:numPr>
        <w:jc w:val="both"/>
        <w:rPr>
          <w:rFonts w:asciiTheme="minorHAnsi" w:hAnsiTheme="minorHAnsi" w:cstheme="minorHAnsi"/>
          <w:sz w:val="22"/>
          <w:szCs w:val="22"/>
          <w:lang w:val="en-US"/>
        </w:rPr>
      </w:pPr>
      <w:r w:rsidRPr="00ED7365">
        <w:rPr>
          <w:rFonts w:asciiTheme="minorHAnsi" w:hAnsiTheme="minorHAnsi" w:cstheme="minorHAnsi"/>
          <w:sz w:val="22"/>
          <w:szCs w:val="22"/>
          <w:lang w:val="en-US"/>
        </w:rPr>
        <w:t>T</w:t>
      </w:r>
      <w:r w:rsidR="004C44DE" w:rsidRPr="00ED7365">
        <w:rPr>
          <w:rFonts w:asciiTheme="minorHAnsi" w:hAnsiTheme="minorHAnsi" w:cstheme="minorHAnsi"/>
          <w:sz w:val="22"/>
          <w:szCs w:val="22"/>
          <w:lang w:val="en-US"/>
        </w:rPr>
        <w:t xml:space="preserve">ake personal accountability to comply with all University policies, procedures and legislative or regulatory obligations; including but not limited to TEQSA and the Higher Education Threshold Standards.  </w:t>
      </w:r>
    </w:p>
    <w:p w14:paraId="1B5466BE" w14:textId="77777777" w:rsidR="00440CB4" w:rsidRPr="00ED7365" w:rsidRDefault="00440CB4" w:rsidP="00440CB4">
      <w:pPr>
        <w:pStyle w:val="Default"/>
        <w:jc w:val="both"/>
        <w:rPr>
          <w:rFonts w:asciiTheme="minorHAnsi" w:hAnsiTheme="minorHAnsi" w:cstheme="minorHAnsi"/>
          <w:bCs/>
          <w:sz w:val="22"/>
          <w:szCs w:val="22"/>
        </w:rPr>
      </w:pPr>
    </w:p>
    <w:p w14:paraId="62DF0556" w14:textId="1DB36FCD" w:rsidR="00465CA5" w:rsidRPr="00ED7365" w:rsidRDefault="00465CA5" w:rsidP="00A86FEB">
      <w:pPr>
        <w:pStyle w:val="Default"/>
        <w:jc w:val="both"/>
        <w:rPr>
          <w:rFonts w:asciiTheme="minorHAnsi" w:hAnsiTheme="minorHAnsi" w:cstheme="minorHAnsi"/>
          <w:sz w:val="22"/>
          <w:szCs w:val="22"/>
        </w:rPr>
      </w:pPr>
      <w:r w:rsidRPr="00ED7365">
        <w:rPr>
          <w:rFonts w:asciiTheme="minorHAnsi" w:hAnsiTheme="minorHAnsi" w:cstheme="minorHAnsi"/>
          <w:b/>
          <w:bCs/>
          <w:sz w:val="22"/>
          <w:szCs w:val="22"/>
        </w:rPr>
        <w:t>Other Information</w:t>
      </w:r>
    </w:p>
    <w:p w14:paraId="07D4D162" w14:textId="0A716223" w:rsidR="00465CA5" w:rsidRPr="00ED7365" w:rsidRDefault="00465CA5" w:rsidP="00A31FC1">
      <w:pPr>
        <w:pStyle w:val="Default"/>
        <w:rPr>
          <w:rFonts w:asciiTheme="minorHAnsi" w:hAnsiTheme="minorHAnsi" w:cstheme="minorHAnsi"/>
          <w:sz w:val="22"/>
          <w:szCs w:val="22"/>
        </w:rPr>
      </w:pPr>
    </w:p>
    <w:p w14:paraId="3ACEA1C5" w14:textId="361AAE24" w:rsidR="00465CA5" w:rsidRPr="00ED7365" w:rsidRDefault="00465CA5" w:rsidP="64D9B75C">
      <w:pPr>
        <w:pStyle w:val="Default"/>
        <w:rPr>
          <w:rFonts w:asciiTheme="minorHAnsi" w:hAnsiTheme="minorHAnsi" w:cstheme="minorHAnsi"/>
          <w:sz w:val="22"/>
          <w:szCs w:val="22"/>
          <w:lang w:val="en-US"/>
        </w:rPr>
      </w:pPr>
      <w:r w:rsidRPr="00ED7365">
        <w:rPr>
          <w:rFonts w:asciiTheme="minorHAnsi" w:hAnsiTheme="minorHAnsi" w:cstheme="minorHAnsi"/>
          <w:sz w:val="22"/>
          <w:szCs w:val="22"/>
          <w:lang w:val="en-US"/>
        </w:rPr>
        <w:t xml:space="preserve">The position description is indicative of the initial expectation of the role and subject to changes to </w:t>
      </w:r>
      <w:r w:rsidR="005A208F" w:rsidRPr="00ED7365">
        <w:rPr>
          <w:rFonts w:asciiTheme="minorHAnsi" w:hAnsiTheme="minorHAnsi" w:cstheme="minorHAnsi"/>
          <w:sz w:val="22"/>
          <w:szCs w:val="22"/>
          <w:lang w:val="en-US"/>
        </w:rPr>
        <w:t>university</w:t>
      </w:r>
      <w:r w:rsidRPr="00ED7365">
        <w:rPr>
          <w:rFonts w:asciiTheme="minorHAnsi" w:hAnsiTheme="minorHAnsi" w:cstheme="minorHAnsi"/>
          <w:sz w:val="22"/>
          <w:szCs w:val="22"/>
          <w:lang w:val="en-US"/>
        </w:rPr>
        <w:t xml:space="preserve"> goals and priorities, activities or focus of the job.</w:t>
      </w:r>
    </w:p>
    <w:p w14:paraId="4CC15992" w14:textId="77777777" w:rsidR="00465CA5" w:rsidRPr="00ED7365" w:rsidRDefault="00465CA5" w:rsidP="00A86FEB">
      <w:pPr>
        <w:pStyle w:val="Default"/>
        <w:jc w:val="both"/>
        <w:rPr>
          <w:rFonts w:asciiTheme="minorHAnsi" w:hAnsiTheme="minorHAnsi" w:cstheme="minorHAnsi"/>
          <w:b/>
          <w:bCs/>
          <w:sz w:val="22"/>
          <w:szCs w:val="22"/>
        </w:rPr>
      </w:pPr>
    </w:p>
    <w:p w14:paraId="20BD9A75" w14:textId="20DCAC0E" w:rsidR="00A86FEB" w:rsidRPr="00ED7365" w:rsidRDefault="00A86FEB" w:rsidP="00A86FEB">
      <w:pPr>
        <w:pStyle w:val="Default"/>
        <w:jc w:val="both"/>
        <w:rPr>
          <w:rFonts w:asciiTheme="minorHAnsi" w:hAnsiTheme="minorHAnsi" w:cstheme="minorHAnsi"/>
          <w:bCs/>
          <w:sz w:val="22"/>
          <w:szCs w:val="22"/>
        </w:rPr>
      </w:pPr>
      <w:r w:rsidRPr="00ED7365">
        <w:rPr>
          <w:rFonts w:asciiTheme="minorHAnsi" w:hAnsiTheme="minorHAnsi" w:cstheme="minorHAnsi"/>
          <w:b/>
          <w:bCs/>
          <w:sz w:val="22"/>
          <w:szCs w:val="22"/>
        </w:rPr>
        <w:t>Position Flexibility</w:t>
      </w:r>
    </w:p>
    <w:p w14:paraId="24DB50AC" w14:textId="77777777" w:rsidR="00A86FEB" w:rsidRPr="00ED7365" w:rsidRDefault="00A86FEB" w:rsidP="00A86FEB">
      <w:pPr>
        <w:pStyle w:val="Default"/>
        <w:rPr>
          <w:rFonts w:asciiTheme="minorHAnsi" w:hAnsiTheme="minorHAnsi" w:cstheme="minorHAnsi"/>
          <w:b/>
          <w:bCs/>
          <w:sz w:val="22"/>
          <w:szCs w:val="22"/>
        </w:rPr>
      </w:pPr>
    </w:p>
    <w:p w14:paraId="0CB2ABFB" w14:textId="0EF7695A" w:rsidR="00A86FEB" w:rsidRPr="00ED7365" w:rsidRDefault="00A86FEB" w:rsidP="64D9B75C">
      <w:pPr>
        <w:pStyle w:val="Default"/>
        <w:rPr>
          <w:rFonts w:asciiTheme="minorHAnsi" w:hAnsiTheme="minorHAnsi" w:cstheme="minorHAnsi"/>
          <w:sz w:val="22"/>
          <w:szCs w:val="22"/>
          <w:lang w:val="en-US"/>
        </w:rPr>
      </w:pPr>
      <w:r w:rsidRPr="00ED7365">
        <w:rPr>
          <w:rFonts w:asciiTheme="minorHAnsi" w:hAnsiTheme="minorHAnsi" w:cstheme="minorHAnsi"/>
          <w:sz w:val="22"/>
          <w:szCs w:val="22"/>
          <w:lang w:val="en-US"/>
        </w:rPr>
        <w:t>We offer flexible work arrangements that can assist you in balancing your work and other responsibilities.</w:t>
      </w:r>
    </w:p>
    <w:p w14:paraId="53174F13" w14:textId="40417254" w:rsidR="003632BC" w:rsidRPr="00ED7365" w:rsidRDefault="003632BC" w:rsidP="00A86FEB">
      <w:pPr>
        <w:pStyle w:val="Default"/>
        <w:rPr>
          <w:rFonts w:asciiTheme="minorHAnsi" w:hAnsiTheme="minorHAnsi" w:cstheme="minorHAnsi"/>
          <w:sz w:val="22"/>
          <w:szCs w:val="22"/>
        </w:rPr>
      </w:pPr>
    </w:p>
    <w:p w14:paraId="0A79AF9E" w14:textId="0F06CB9C" w:rsidR="00DFC209" w:rsidRDefault="00DFC209" w:rsidP="00DFC209">
      <w:pPr>
        <w:pStyle w:val="xmsonormal"/>
        <w:rPr>
          <w:rFonts w:asciiTheme="minorHAnsi" w:hAnsiTheme="minorHAnsi" w:cstheme="minorBidi"/>
          <w:b/>
          <w:bCs/>
        </w:rPr>
      </w:pPr>
    </w:p>
    <w:p w14:paraId="44580504" w14:textId="61241366" w:rsidR="00DFC209" w:rsidRDefault="00DFC209" w:rsidP="00DFC209">
      <w:pPr>
        <w:pStyle w:val="xmsonormal"/>
        <w:rPr>
          <w:rFonts w:asciiTheme="minorHAnsi" w:hAnsiTheme="minorHAnsi" w:cstheme="minorBidi"/>
          <w:b/>
          <w:bCs/>
        </w:rPr>
      </w:pPr>
    </w:p>
    <w:p w14:paraId="7882BFF4" w14:textId="5BBC401D" w:rsidR="00DFC209" w:rsidRDefault="00DFC209" w:rsidP="00DFC209">
      <w:pPr>
        <w:pStyle w:val="xmsonormal"/>
        <w:rPr>
          <w:rFonts w:asciiTheme="minorHAnsi" w:hAnsiTheme="minorHAnsi" w:cstheme="minorBidi"/>
          <w:b/>
          <w:bCs/>
        </w:rPr>
      </w:pPr>
    </w:p>
    <w:p w14:paraId="09BBAC2D" w14:textId="3041129A" w:rsidR="00DFC209" w:rsidRDefault="00DFC209" w:rsidP="00DFC209">
      <w:pPr>
        <w:pStyle w:val="xmsonormal"/>
        <w:rPr>
          <w:rFonts w:asciiTheme="minorHAnsi" w:hAnsiTheme="minorHAnsi" w:cstheme="minorBidi"/>
          <w:b/>
          <w:bCs/>
        </w:rPr>
      </w:pPr>
    </w:p>
    <w:p w14:paraId="5C51D1B1" w14:textId="2AF8A61E" w:rsidR="00DFC209" w:rsidRDefault="00DFC209" w:rsidP="00DFC209">
      <w:pPr>
        <w:pStyle w:val="xmsonormal"/>
        <w:rPr>
          <w:rFonts w:asciiTheme="minorHAnsi" w:hAnsiTheme="minorHAnsi" w:cstheme="minorBidi"/>
          <w:b/>
          <w:bCs/>
        </w:rPr>
      </w:pPr>
    </w:p>
    <w:p w14:paraId="5967D667" w14:textId="6330FFE2" w:rsidR="00DFC209" w:rsidRDefault="00DFC209" w:rsidP="00DFC209">
      <w:pPr>
        <w:pStyle w:val="xmsonormal"/>
        <w:rPr>
          <w:rFonts w:asciiTheme="minorHAnsi" w:hAnsiTheme="minorHAnsi" w:cstheme="minorBidi"/>
          <w:b/>
          <w:bCs/>
        </w:rPr>
      </w:pPr>
    </w:p>
    <w:p w14:paraId="2FA75452" w14:textId="4B883402" w:rsidR="00DFC209" w:rsidRDefault="00DFC209" w:rsidP="00DFC209">
      <w:pPr>
        <w:pStyle w:val="xmsonormal"/>
        <w:rPr>
          <w:rFonts w:asciiTheme="minorHAnsi" w:hAnsiTheme="minorHAnsi" w:cstheme="minorBidi"/>
          <w:b/>
          <w:bCs/>
        </w:rPr>
      </w:pPr>
    </w:p>
    <w:p w14:paraId="0250C291" w14:textId="612C48E1" w:rsidR="00DFC209" w:rsidRDefault="00DFC209" w:rsidP="00DFC209">
      <w:pPr>
        <w:pStyle w:val="xmsonormal"/>
        <w:rPr>
          <w:rFonts w:asciiTheme="minorHAnsi" w:hAnsiTheme="minorHAnsi" w:cstheme="minorBidi"/>
          <w:b/>
          <w:bCs/>
        </w:rPr>
      </w:pPr>
    </w:p>
    <w:p w14:paraId="100A2698" w14:textId="2134053D" w:rsidR="00DFC209" w:rsidRDefault="00DFC209" w:rsidP="00DFC209">
      <w:pPr>
        <w:pStyle w:val="xmsonormal"/>
        <w:rPr>
          <w:rFonts w:asciiTheme="minorHAnsi" w:hAnsiTheme="minorHAnsi" w:cstheme="minorBidi"/>
          <w:b/>
          <w:bCs/>
        </w:rPr>
      </w:pPr>
    </w:p>
    <w:p w14:paraId="40CE2E02" w14:textId="769B20B1" w:rsidR="00DFC209" w:rsidRDefault="00DFC209" w:rsidP="00DFC209">
      <w:pPr>
        <w:pStyle w:val="xmsonormal"/>
        <w:rPr>
          <w:rFonts w:asciiTheme="minorHAnsi" w:hAnsiTheme="minorHAnsi" w:cstheme="minorBidi"/>
          <w:b/>
          <w:bCs/>
        </w:rPr>
      </w:pPr>
    </w:p>
    <w:p w14:paraId="73D5D85F" w14:textId="10DA47E8" w:rsidR="00DFC209" w:rsidRDefault="00DFC209" w:rsidP="00DFC209">
      <w:pPr>
        <w:pStyle w:val="xmsonormal"/>
        <w:rPr>
          <w:rFonts w:asciiTheme="minorHAnsi" w:hAnsiTheme="minorHAnsi" w:cstheme="minorBidi"/>
          <w:b/>
          <w:bCs/>
        </w:rPr>
      </w:pPr>
    </w:p>
    <w:p w14:paraId="323AB088" w14:textId="1C2A317A" w:rsidR="00DFC209" w:rsidRDefault="00DFC209" w:rsidP="00DFC209">
      <w:pPr>
        <w:pStyle w:val="xmsonormal"/>
        <w:rPr>
          <w:rFonts w:asciiTheme="minorHAnsi" w:hAnsiTheme="minorHAnsi" w:cstheme="minorBidi"/>
          <w:b/>
          <w:bCs/>
        </w:rPr>
      </w:pPr>
    </w:p>
    <w:p w14:paraId="458C671E" w14:textId="48D103D9" w:rsidR="00DFC209" w:rsidRDefault="00DFC209" w:rsidP="00DFC209">
      <w:pPr>
        <w:pStyle w:val="xmsonormal"/>
        <w:rPr>
          <w:rFonts w:asciiTheme="minorHAnsi" w:hAnsiTheme="minorHAnsi" w:cstheme="minorBidi"/>
          <w:b/>
          <w:bCs/>
        </w:rPr>
      </w:pPr>
    </w:p>
    <w:p w14:paraId="098E87F4" w14:textId="5CBA3C1E" w:rsidR="00DFC209" w:rsidRDefault="00DFC209" w:rsidP="00DFC209">
      <w:pPr>
        <w:pStyle w:val="xmsonormal"/>
        <w:rPr>
          <w:rFonts w:asciiTheme="minorHAnsi" w:hAnsiTheme="minorHAnsi" w:cstheme="minorBidi"/>
          <w:b/>
          <w:bCs/>
        </w:rPr>
      </w:pPr>
    </w:p>
    <w:p w14:paraId="328E7279" w14:textId="22978319" w:rsidR="00DFC209" w:rsidRDefault="00DFC209" w:rsidP="00DFC209">
      <w:pPr>
        <w:pStyle w:val="xmsonormal"/>
        <w:rPr>
          <w:rFonts w:asciiTheme="minorHAnsi" w:hAnsiTheme="minorHAnsi" w:cstheme="minorBidi"/>
          <w:b/>
          <w:bCs/>
        </w:rPr>
      </w:pPr>
    </w:p>
    <w:p w14:paraId="7125A6DC" w14:textId="0AB7BC12" w:rsidR="00DFC209" w:rsidRDefault="00DFC209" w:rsidP="00DFC209">
      <w:pPr>
        <w:pStyle w:val="xmsonormal"/>
        <w:rPr>
          <w:rFonts w:asciiTheme="minorHAnsi" w:hAnsiTheme="minorHAnsi" w:cstheme="minorBidi"/>
          <w:b/>
          <w:bCs/>
        </w:rPr>
      </w:pPr>
    </w:p>
    <w:p w14:paraId="3B0DB703" w14:textId="6438F56C" w:rsidR="00DFC209" w:rsidRDefault="00DFC209" w:rsidP="00DFC209">
      <w:pPr>
        <w:pStyle w:val="xmsonormal"/>
        <w:rPr>
          <w:rFonts w:asciiTheme="minorHAnsi" w:hAnsiTheme="minorHAnsi" w:cstheme="minorBidi"/>
          <w:b/>
          <w:bCs/>
        </w:rPr>
      </w:pPr>
    </w:p>
    <w:p w14:paraId="019157BD" w14:textId="4247B7ED" w:rsidR="00DFC209" w:rsidRDefault="00DFC209" w:rsidP="00DFC209">
      <w:pPr>
        <w:pStyle w:val="xmsonormal"/>
        <w:rPr>
          <w:rFonts w:asciiTheme="minorHAnsi" w:hAnsiTheme="minorHAnsi" w:cstheme="minorBidi"/>
          <w:b/>
          <w:bCs/>
        </w:rPr>
      </w:pPr>
    </w:p>
    <w:p w14:paraId="0E4232B0" w14:textId="77777777" w:rsidR="003632BC" w:rsidRPr="00ED7365" w:rsidRDefault="003632BC" w:rsidP="003632BC">
      <w:pPr>
        <w:pStyle w:val="xmsonormal"/>
        <w:rPr>
          <w:rFonts w:asciiTheme="minorHAnsi" w:hAnsiTheme="minorHAnsi" w:cstheme="minorHAnsi"/>
          <w:b/>
          <w:bCs/>
        </w:rPr>
      </w:pPr>
      <w:r w:rsidRPr="00ED7365">
        <w:rPr>
          <w:rFonts w:asciiTheme="minorHAnsi" w:hAnsiTheme="minorHAnsi" w:cstheme="minorHAnsi"/>
          <w:b/>
          <w:bCs/>
        </w:rPr>
        <w:t>Why La Trobe: </w:t>
      </w:r>
    </w:p>
    <w:p w14:paraId="1C9F4A61" w14:textId="77777777" w:rsidR="003632BC" w:rsidRPr="00ED7365" w:rsidRDefault="003632BC" w:rsidP="003632BC">
      <w:pPr>
        <w:pStyle w:val="xmsonormal"/>
        <w:rPr>
          <w:rFonts w:asciiTheme="minorHAnsi" w:hAnsiTheme="minorHAnsi" w:cstheme="minorHAnsi"/>
          <w:b/>
          <w:bCs/>
        </w:rPr>
      </w:pPr>
    </w:p>
    <w:p w14:paraId="25F526CF" w14:textId="77777777" w:rsidR="003632BC" w:rsidRPr="00ED7365" w:rsidRDefault="003632BC" w:rsidP="003632BC">
      <w:pPr>
        <w:pStyle w:val="xmsonormal"/>
        <w:numPr>
          <w:ilvl w:val="0"/>
          <w:numId w:val="8"/>
        </w:numPr>
        <w:rPr>
          <w:rFonts w:asciiTheme="minorHAnsi" w:eastAsia="Times New Roman" w:hAnsiTheme="minorHAnsi" w:cstheme="minorHAnsi"/>
        </w:rPr>
      </w:pPr>
      <w:r w:rsidRPr="00ED7365">
        <w:rPr>
          <w:rFonts w:asciiTheme="minorHAnsi" w:eastAsia="Times New Roman" w:hAnsiTheme="minorHAnsi" w:cstheme="minorHAnsi"/>
        </w:rPr>
        <w:t>Develop your career at an innovative, global university where you’ll collaborate with community and industry to create impact. </w:t>
      </w:r>
    </w:p>
    <w:p w14:paraId="48DE962F" w14:textId="6F72BE2B" w:rsidR="003632BC" w:rsidRPr="00ED7365" w:rsidRDefault="003632BC" w:rsidP="003632BC">
      <w:pPr>
        <w:pStyle w:val="xmsonormal"/>
        <w:numPr>
          <w:ilvl w:val="0"/>
          <w:numId w:val="8"/>
        </w:numPr>
        <w:rPr>
          <w:rFonts w:asciiTheme="minorHAnsi" w:eastAsia="Times New Roman" w:hAnsiTheme="minorHAnsi" w:cstheme="minorHAnsi"/>
        </w:rPr>
      </w:pPr>
      <w:r w:rsidRPr="00ED7365">
        <w:rPr>
          <w:rFonts w:asciiTheme="minorHAnsi" w:eastAsia="Times New Roman" w:hAnsiTheme="minorHAnsi" w:cstheme="minorHAnsi"/>
        </w:rPr>
        <w:t xml:space="preserve">Enjoy working on our inspiring and stunning campuses – the perfect hub for industry, </w:t>
      </w:r>
      <w:r w:rsidR="00A31FC1" w:rsidRPr="00ED7365">
        <w:rPr>
          <w:rFonts w:asciiTheme="minorHAnsi" w:eastAsia="Times New Roman" w:hAnsiTheme="minorHAnsi" w:cstheme="minorHAnsi"/>
        </w:rPr>
        <w:t>students,</w:t>
      </w:r>
      <w:r w:rsidRPr="00ED7365">
        <w:rPr>
          <w:rFonts w:asciiTheme="minorHAnsi" w:eastAsia="Times New Roman" w:hAnsiTheme="minorHAnsi" w:cstheme="minorHAnsi"/>
        </w:rPr>
        <w:t xml:space="preserve"> and </w:t>
      </w:r>
      <w:r w:rsidR="00A31FC1" w:rsidRPr="00ED7365">
        <w:rPr>
          <w:rFonts w:asciiTheme="minorHAnsi" w:eastAsia="Times New Roman" w:hAnsiTheme="minorHAnsi" w:cstheme="minorHAnsi"/>
        </w:rPr>
        <w:t>academics.</w:t>
      </w:r>
      <w:r w:rsidRPr="00ED7365">
        <w:rPr>
          <w:rFonts w:asciiTheme="minorHAnsi" w:eastAsia="Times New Roman" w:hAnsiTheme="minorHAnsi" w:cstheme="minorHAnsi"/>
        </w:rPr>
        <w:t> </w:t>
      </w:r>
    </w:p>
    <w:p w14:paraId="1E3471C0" w14:textId="4A751173" w:rsidR="003632BC" w:rsidRPr="00ED7365" w:rsidRDefault="003632BC" w:rsidP="003632BC">
      <w:pPr>
        <w:pStyle w:val="xmsonormal"/>
        <w:numPr>
          <w:ilvl w:val="0"/>
          <w:numId w:val="8"/>
        </w:numPr>
        <w:rPr>
          <w:rFonts w:asciiTheme="minorHAnsi" w:eastAsia="Times New Roman" w:hAnsiTheme="minorHAnsi" w:cstheme="minorHAnsi"/>
        </w:rPr>
      </w:pPr>
      <w:r w:rsidRPr="00ED7365">
        <w:rPr>
          <w:rFonts w:asciiTheme="minorHAnsi" w:eastAsia="Times New Roman" w:hAnsiTheme="minorHAnsi" w:cstheme="minorHAnsi"/>
        </w:rPr>
        <w:t xml:space="preserve">Help transform the lives of students, </w:t>
      </w:r>
      <w:r w:rsidR="00A31FC1" w:rsidRPr="00ED7365">
        <w:rPr>
          <w:rFonts w:asciiTheme="minorHAnsi" w:eastAsia="Times New Roman" w:hAnsiTheme="minorHAnsi" w:cstheme="minorHAnsi"/>
        </w:rPr>
        <w:t>partners,</w:t>
      </w:r>
      <w:r w:rsidRPr="00ED7365">
        <w:rPr>
          <w:rFonts w:asciiTheme="minorHAnsi" w:eastAsia="Times New Roman" w:hAnsiTheme="minorHAnsi" w:cstheme="minorHAnsi"/>
        </w:rPr>
        <w:t xml:space="preserve"> and communities now and in the </w:t>
      </w:r>
      <w:r w:rsidR="00A31FC1" w:rsidRPr="00ED7365">
        <w:rPr>
          <w:rFonts w:asciiTheme="minorHAnsi" w:eastAsia="Times New Roman" w:hAnsiTheme="minorHAnsi" w:cstheme="minorHAnsi"/>
        </w:rPr>
        <w:t>future.</w:t>
      </w:r>
    </w:p>
    <w:p w14:paraId="5CFCA312" w14:textId="77777777" w:rsidR="003632BC" w:rsidRPr="00ED7365" w:rsidRDefault="003632BC" w:rsidP="003632BC">
      <w:pPr>
        <w:pStyle w:val="xmsonormal"/>
        <w:rPr>
          <w:rFonts w:asciiTheme="minorHAnsi" w:hAnsiTheme="minorHAnsi" w:cstheme="minorHAnsi"/>
        </w:rPr>
      </w:pPr>
      <w:r w:rsidRPr="00ED7365">
        <w:rPr>
          <w:rFonts w:asciiTheme="minorHAnsi" w:hAnsiTheme="minorHAnsi" w:cstheme="minorHAnsi"/>
        </w:rPr>
        <w:t> </w:t>
      </w:r>
    </w:p>
    <w:p w14:paraId="6308DEF3" w14:textId="77777777" w:rsidR="003632BC" w:rsidRPr="00ED7365" w:rsidRDefault="003632BC" w:rsidP="003632BC">
      <w:pPr>
        <w:pStyle w:val="xmsonormal"/>
        <w:rPr>
          <w:rFonts w:asciiTheme="minorHAnsi" w:hAnsiTheme="minorHAnsi" w:cstheme="minorHAnsi"/>
        </w:rPr>
      </w:pPr>
      <w:r w:rsidRPr="00ED7365">
        <w:rPr>
          <w:rFonts w:asciiTheme="minorHAnsi" w:hAnsiTheme="minorHAnsi" w:cstheme="minorHAnsi"/>
        </w:rPr>
        <w:t>This is more than just a job. Working at La Trobe offers opportunities to demonstrate excellence and transform lives. </w:t>
      </w:r>
    </w:p>
    <w:p w14:paraId="665E0251" w14:textId="77777777" w:rsidR="003632BC" w:rsidRPr="00ED7365" w:rsidRDefault="003632BC" w:rsidP="003632BC">
      <w:pPr>
        <w:pStyle w:val="xmsonormal"/>
        <w:rPr>
          <w:rFonts w:asciiTheme="minorHAnsi" w:hAnsiTheme="minorHAnsi" w:cstheme="minorHAnsi"/>
        </w:rPr>
      </w:pPr>
      <w:r w:rsidRPr="00ED7365">
        <w:rPr>
          <w:rFonts w:asciiTheme="minorHAnsi" w:hAnsiTheme="minorHAnsi" w:cstheme="minorHAnsi"/>
        </w:rPr>
        <w:t> </w:t>
      </w:r>
    </w:p>
    <w:p w14:paraId="3F8BC8CC" w14:textId="38B3BD3B" w:rsidR="003632BC" w:rsidRPr="00ED7365" w:rsidRDefault="003632BC" w:rsidP="003632BC">
      <w:pPr>
        <w:pStyle w:val="xmsonormal"/>
        <w:rPr>
          <w:rFonts w:asciiTheme="minorHAnsi" w:hAnsiTheme="minorHAnsi" w:cstheme="minorHAnsi"/>
        </w:rPr>
      </w:pPr>
      <w:r w:rsidRPr="00ED7365">
        <w:rPr>
          <w:rFonts w:asciiTheme="minorHAnsi" w:hAnsiTheme="minorHAnsi" w:cstheme="minorHAnsi"/>
        </w:rPr>
        <w:t xml:space="preserve">Here, you’ll join exceptional people, </w:t>
      </w:r>
      <w:r w:rsidR="00A31FC1" w:rsidRPr="00ED7365">
        <w:rPr>
          <w:rFonts w:asciiTheme="minorHAnsi" w:hAnsiTheme="minorHAnsi" w:cstheme="minorHAnsi"/>
        </w:rPr>
        <w:t>partners,</w:t>
      </w:r>
      <w:r w:rsidRPr="00ED7365">
        <w:rPr>
          <w:rFonts w:asciiTheme="minorHAnsi" w:hAnsiTheme="minorHAnsi" w:cstheme="minorHAnsi"/>
        </w:rPr>
        <w:t xml:space="preserve"> and communities, who power our operations with ambition and purpose. </w:t>
      </w:r>
    </w:p>
    <w:p w14:paraId="70A31F1C" w14:textId="77777777" w:rsidR="003632BC" w:rsidRPr="00ED7365" w:rsidRDefault="003632BC" w:rsidP="003632BC">
      <w:pPr>
        <w:pStyle w:val="xmsonormal"/>
        <w:rPr>
          <w:rFonts w:asciiTheme="minorHAnsi" w:hAnsiTheme="minorHAnsi" w:cstheme="minorHAnsi"/>
        </w:rPr>
      </w:pPr>
      <w:r w:rsidRPr="00ED7365">
        <w:rPr>
          <w:rFonts w:asciiTheme="minorHAnsi" w:hAnsiTheme="minorHAnsi" w:cstheme="minorHAnsi"/>
        </w:rPr>
        <w:t> </w:t>
      </w:r>
    </w:p>
    <w:p w14:paraId="14EDBCA3" w14:textId="150E1689" w:rsidR="00A97840" w:rsidRPr="00ED7365" w:rsidRDefault="00A97840" w:rsidP="00A97840">
      <w:pPr>
        <w:rPr>
          <w:rFonts w:asciiTheme="minorHAnsi" w:eastAsiaTheme="minorHAnsi" w:hAnsiTheme="minorHAnsi" w:cstheme="minorHAnsi"/>
          <w:snapToGrid/>
          <w:sz w:val="22"/>
          <w:szCs w:val="22"/>
          <w:lang w:val="en-AU" w:eastAsia="en-AU"/>
        </w:rPr>
      </w:pPr>
      <w:r w:rsidRPr="00ED7365">
        <w:rPr>
          <w:rFonts w:asciiTheme="minorHAnsi" w:eastAsiaTheme="minorHAnsi" w:hAnsiTheme="minorHAnsi" w:cstheme="minorHAnsi"/>
          <w:snapToGrid/>
          <w:sz w:val="22"/>
          <w:szCs w:val="22"/>
          <w:lang w:val="en-AU" w:eastAsia="en-AU"/>
        </w:rPr>
        <w:t xml:space="preserve">Our success can be attributed to its strong sense of community. We have a long-standing commitment to diversity, </w:t>
      </w:r>
      <w:r w:rsidR="00A31FC1" w:rsidRPr="00ED7365">
        <w:rPr>
          <w:rFonts w:asciiTheme="minorHAnsi" w:eastAsiaTheme="minorHAnsi" w:hAnsiTheme="minorHAnsi" w:cstheme="minorHAnsi"/>
          <w:snapToGrid/>
          <w:sz w:val="22"/>
          <w:szCs w:val="22"/>
          <w:lang w:val="en-AU" w:eastAsia="en-AU"/>
        </w:rPr>
        <w:t>inclusion,</w:t>
      </w:r>
      <w:r w:rsidRPr="00ED7365">
        <w:rPr>
          <w:rFonts w:asciiTheme="minorHAnsi" w:eastAsiaTheme="minorHAnsi" w:hAnsiTheme="minorHAnsi" w:cstheme="minorHAnsi"/>
          <w:snapToGrid/>
          <w:sz w:val="22"/>
          <w:szCs w:val="22"/>
          <w:lang w:val="en-AU" w:eastAsia="en-AU"/>
        </w:rPr>
        <w:t xml:space="preserve"> and social justice; we are committed to providing a workplace where all staff feel valued, </w:t>
      </w:r>
      <w:r w:rsidR="00A31FC1" w:rsidRPr="00ED7365">
        <w:rPr>
          <w:rFonts w:asciiTheme="minorHAnsi" w:eastAsiaTheme="minorHAnsi" w:hAnsiTheme="minorHAnsi" w:cstheme="minorHAnsi"/>
          <w:snapToGrid/>
          <w:sz w:val="22"/>
          <w:szCs w:val="22"/>
          <w:lang w:val="en-AU" w:eastAsia="en-AU"/>
        </w:rPr>
        <w:t>respected,</w:t>
      </w:r>
      <w:r w:rsidRPr="00ED7365">
        <w:rPr>
          <w:rFonts w:asciiTheme="minorHAnsi" w:eastAsiaTheme="minorHAnsi" w:hAnsiTheme="minorHAnsi" w:cstheme="minorHAnsi"/>
          <w:snapToGrid/>
          <w:sz w:val="22"/>
          <w:szCs w:val="22"/>
          <w:lang w:val="en-AU" w:eastAsia="en-AU"/>
        </w:rPr>
        <w:t xml:space="preserve"> and supported to achieve their full potential. We strive to build a workplace where all employees of diverse backgrounds, abilities, experiences, sexuality, </w:t>
      </w:r>
      <w:r w:rsidRPr="00ED7365">
        <w:rPr>
          <w:rFonts w:asciiTheme="minorHAnsi" w:eastAsiaTheme="minorHAnsi" w:hAnsiTheme="minorHAnsi" w:cstheme="minorHAnsi"/>
          <w:snapToGrid/>
          <w:sz w:val="22"/>
          <w:szCs w:val="22"/>
          <w:lang w:val="en-AU" w:eastAsia="en-AU"/>
        </w:rPr>
        <w:lastRenderedPageBreak/>
        <w:t xml:space="preserve">gender, </w:t>
      </w:r>
      <w:r w:rsidR="00A31FC1" w:rsidRPr="00ED7365">
        <w:rPr>
          <w:rFonts w:asciiTheme="minorHAnsi" w:eastAsiaTheme="minorHAnsi" w:hAnsiTheme="minorHAnsi" w:cstheme="minorHAnsi"/>
          <w:snapToGrid/>
          <w:sz w:val="22"/>
          <w:szCs w:val="22"/>
          <w:lang w:val="en-AU" w:eastAsia="en-AU"/>
        </w:rPr>
        <w:t>religion,</w:t>
      </w:r>
      <w:r w:rsidRPr="00ED7365">
        <w:rPr>
          <w:rFonts w:asciiTheme="minorHAnsi" w:eastAsiaTheme="minorHAnsi" w:hAnsiTheme="minorHAnsi" w:cstheme="minorHAnsi"/>
          <w:snapToGrid/>
          <w:sz w:val="22"/>
          <w:szCs w:val="22"/>
          <w:lang w:val="en-AU" w:eastAsia="en-AU"/>
        </w:rPr>
        <w:t xml:space="preserve"> and age are welcome, valued, respected and one that is representative of our community. We demonstrate our cultural qualities by holding ourselves accountable and creating a culture of trust and innovation while genuinely caring for one another.</w:t>
      </w:r>
    </w:p>
    <w:p w14:paraId="7BE23F72" w14:textId="77777777" w:rsidR="003632BC" w:rsidRPr="00ED7365" w:rsidRDefault="003632BC" w:rsidP="003632BC">
      <w:pPr>
        <w:pStyle w:val="xmsonormal"/>
        <w:rPr>
          <w:rFonts w:asciiTheme="minorHAnsi" w:hAnsiTheme="minorHAnsi" w:cstheme="minorHAnsi"/>
        </w:rPr>
      </w:pPr>
      <w:r w:rsidRPr="00ED7365">
        <w:rPr>
          <w:rFonts w:asciiTheme="minorHAnsi" w:hAnsiTheme="minorHAnsi" w:cstheme="minorHAnsi"/>
        </w:rPr>
        <w:t> </w:t>
      </w:r>
    </w:p>
    <w:p w14:paraId="37E0E772" w14:textId="01F7AE6B" w:rsidR="00F72973" w:rsidRPr="00ED7365" w:rsidRDefault="003632BC" w:rsidP="00D41326">
      <w:pPr>
        <w:pStyle w:val="xmsonormal"/>
        <w:rPr>
          <w:rFonts w:asciiTheme="minorHAnsi" w:hAnsiTheme="minorHAnsi" w:cstheme="minorHAnsi"/>
          <w:b/>
          <w:bCs/>
        </w:rPr>
      </w:pPr>
      <w:r w:rsidRPr="00ED7365">
        <w:rPr>
          <w:rFonts w:asciiTheme="minorHAnsi" w:hAnsiTheme="minorHAnsi" w:cstheme="minorHAnsi"/>
          <w:b/>
          <w:bCs/>
        </w:rPr>
        <w:t>La Trobe’s Cultural Qualities:</w:t>
      </w:r>
    </w:p>
    <w:p w14:paraId="4A1BD2D6" w14:textId="38F1C4C6" w:rsidR="00F72973" w:rsidRPr="00ED7365" w:rsidRDefault="001015AF" w:rsidP="00A31FC1">
      <w:pPr>
        <w:rPr>
          <w:rFonts w:asciiTheme="minorHAnsi" w:hAnsiTheme="minorHAnsi" w:cstheme="minorHAnsi"/>
          <w:sz w:val="22"/>
          <w:szCs w:val="22"/>
          <w:lang w:val="en-AU"/>
        </w:rPr>
      </w:pPr>
      <w:r w:rsidRPr="00ED7365">
        <w:rPr>
          <w:rFonts w:asciiTheme="minorHAnsi" w:hAnsiTheme="minorHAnsi" w:cstheme="minorHAnsi"/>
          <w:noProof/>
          <w:snapToGrid/>
          <w:sz w:val="22"/>
          <w:szCs w:val="22"/>
          <w:lang w:val="en-AU"/>
        </w:rPr>
        <w:drawing>
          <wp:inline distT="0" distB="0" distL="0" distR="0" wp14:anchorId="349F2B7E" wp14:editId="5D55678F">
            <wp:extent cx="5731510" cy="1613535"/>
            <wp:effectExtent l="0" t="0" r="254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731510" cy="1613535"/>
                    </a:xfrm>
                    <a:prstGeom prst="rect">
                      <a:avLst/>
                    </a:prstGeom>
                  </pic:spPr>
                </pic:pic>
              </a:graphicData>
            </a:graphic>
          </wp:inline>
        </w:drawing>
      </w:r>
    </w:p>
    <w:p w14:paraId="28742E17" w14:textId="77777777" w:rsidR="007625AE" w:rsidRPr="00ED7365" w:rsidRDefault="007625AE" w:rsidP="00A31FC1">
      <w:pPr>
        <w:pBdr>
          <w:top w:val="single" w:sz="4" w:space="15" w:color="auto"/>
        </w:pBdr>
        <w:spacing w:after="60"/>
        <w:rPr>
          <w:rFonts w:asciiTheme="minorHAnsi" w:hAnsiTheme="minorHAnsi" w:cstheme="minorHAnsi"/>
          <w:sz w:val="22"/>
          <w:szCs w:val="22"/>
          <w:lang w:val="en-AU"/>
        </w:rPr>
      </w:pPr>
      <w:r w:rsidRPr="00ED7365">
        <w:rPr>
          <w:rFonts w:asciiTheme="minorHAnsi" w:hAnsiTheme="minorHAnsi" w:cstheme="minorHAnsi"/>
          <w:sz w:val="22"/>
          <w:szCs w:val="22"/>
          <w:lang w:val="en-AU"/>
        </w:rPr>
        <w:t>For Human Resource Use Only</w:t>
      </w:r>
    </w:p>
    <w:p w14:paraId="0C18F3BD" w14:textId="77777777" w:rsidR="00265D6D" w:rsidRPr="00ED7365" w:rsidRDefault="007625AE" w:rsidP="007625AE">
      <w:pPr>
        <w:spacing w:after="60"/>
        <w:rPr>
          <w:rFonts w:asciiTheme="minorHAnsi" w:hAnsiTheme="minorHAnsi" w:cstheme="minorHAnsi"/>
          <w:sz w:val="22"/>
          <w:szCs w:val="22"/>
          <w:lang w:val="en-AU"/>
        </w:rPr>
      </w:pPr>
      <w:r w:rsidRPr="00ED7365">
        <w:rPr>
          <w:rFonts w:asciiTheme="minorHAnsi" w:hAnsiTheme="minorHAnsi" w:cstheme="minorHAnsi"/>
          <w:sz w:val="22"/>
          <w:szCs w:val="22"/>
          <w:lang w:val="en-AU"/>
        </w:rPr>
        <w:t>Initials:</w:t>
      </w:r>
      <w:r w:rsidRPr="00ED7365">
        <w:rPr>
          <w:rFonts w:asciiTheme="minorHAnsi" w:hAnsiTheme="minorHAnsi" w:cstheme="minorHAnsi"/>
          <w:sz w:val="22"/>
          <w:szCs w:val="22"/>
          <w:lang w:val="en-AU"/>
        </w:rPr>
        <w:tab/>
      </w:r>
      <w:r w:rsidRPr="00ED7365">
        <w:rPr>
          <w:rFonts w:asciiTheme="minorHAnsi" w:hAnsiTheme="minorHAnsi" w:cstheme="minorHAnsi"/>
          <w:sz w:val="22"/>
          <w:szCs w:val="22"/>
          <w:lang w:val="en-AU"/>
        </w:rPr>
        <w:tab/>
        <w:t>Date:</w:t>
      </w:r>
    </w:p>
    <w:sectPr w:rsidR="00265D6D" w:rsidRPr="00ED7365" w:rsidSect="00E67B24">
      <w:headerReference w:type="default" r:id="rId15"/>
      <w:footerReference w:type="default" r:id="rId16"/>
      <w:endnotePr>
        <w:numFmt w:val="decimal"/>
      </w:endnotePr>
      <w:pgSz w:w="11906" w:h="16838"/>
      <w:pgMar w:top="284" w:right="1440" w:bottom="284" w:left="1440" w:header="566" w:footer="36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06B25" w14:textId="77777777" w:rsidR="00241029" w:rsidRDefault="00241029">
      <w:r>
        <w:separator/>
      </w:r>
    </w:p>
  </w:endnote>
  <w:endnote w:type="continuationSeparator" w:id="0">
    <w:p w14:paraId="3576D373" w14:textId="77777777" w:rsidR="00241029" w:rsidRDefault="00241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6E0E4" w14:textId="77777777" w:rsidR="003C1EB5" w:rsidRDefault="003C1EB5" w:rsidP="003C1EB5">
    <w:pPr>
      <w:pStyle w:val="Footer"/>
      <w:rPr>
        <w:i/>
        <w:sz w:val="16"/>
        <w:szCs w:val="16"/>
      </w:rPr>
    </w:pPr>
  </w:p>
  <w:p w14:paraId="6E8E2859" w14:textId="17C1C005" w:rsidR="003C1EB5" w:rsidRDefault="003C1EB5" w:rsidP="003C1EB5">
    <w:pPr>
      <w:pStyle w:val="Footer"/>
      <w:rPr>
        <w:i/>
        <w:sz w:val="16"/>
        <w:szCs w:val="16"/>
      </w:rPr>
    </w:pPr>
    <w:r>
      <w:rPr>
        <w:i/>
        <w:sz w:val="16"/>
        <w:szCs w:val="16"/>
      </w:rPr>
      <w:t>Human Resources</w:t>
    </w:r>
    <w:r>
      <w:rPr>
        <w:i/>
        <w:sz w:val="16"/>
        <w:szCs w:val="16"/>
      </w:rPr>
      <w:tab/>
      <w:t xml:space="preserve">    </w:t>
    </w:r>
    <w:r>
      <w:rPr>
        <w:i/>
        <w:sz w:val="16"/>
        <w:szCs w:val="16"/>
      </w:rPr>
      <w:tab/>
      <w:t xml:space="preserve">   Last updated </w:t>
    </w:r>
    <w:r w:rsidR="00614B49">
      <w:rPr>
        <w:i/>
        <w:sz w:val="16"/>
        <w:szCs w:val="16"/>
      </w:rPr>
      <w:t>202</w:t>
    </w:r>
    <w:r w:rsidR="00C203AD">
      <w:rPr>
        <w:i/>
        <w:sz w:val="16"/>
        <w:szCs w:val="16"/>
      </w:rPr>
      <w:t>3</w:t>
    </w:r>
  </w:p>
  <w:p w14:paraId="5EAECDE6" w14:textId="77777777" w:rsidR="003C1EB5" w:rsidRPr="003C1EB5" w:rsidRDefault="003C1EB5" w:rsidP="003C1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70838" w14:textId="77777777" w:rsidR="00241029" w:rsidRDefault="00241029">
      <w:r>
        <w:separator/>
      </w:r>
    </w:p>
  </w:footnote>
  <w:footnote w:type="continuationSeparator" w:id="0">
    <w:p w14:paraId="55B8D845" w14:textId="77777777" w:rsidR="00241029" w:rsidRDefault="00241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646BE" w14:textId="3CA6633F" w:rsidR="00AA480C" w:rsidRDefault="00AA480C">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0B32"/>
    <w:multiLevelType w:val="hybridMultilevel"/>
    <w:tmpl w:val="656091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AC79E2"/>
    <w:multiLevelType w:val="multilevel"/>
    <w:tmpl w:val="54A2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12632"/>
    <w:multiLevelType w:val="hybridMultilevel"/>
    <w:tmpl w:val="19AEA1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615DFA"/>
    <w:multiLevelType w:val="multilevel"/>
    <w:tmpl w:val="0150D22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E62A2D"/>
    <w:multiLevelType w:val="hybridMultilevel"/>
    <w:tmpl w:val="7806E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F37A8D"/>
    <w:multiLevelType w:val="hybridMultilevel"/>
    <w:tmpl w:val="75526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F95486"/>
    <w:multiLevelType w:val="multilevel"/>
    <w:tmpl w:val="D8CED0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52499F"/>
    <w:multiLevelType w:val="hybridMultilevel"/>
    <w:tmpl w:val="5F909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1D0941"/>
    <w:multiLevelType w:val="multilevel"/>
    <w:tmpl w:val="19E85946"/>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7E695B"/>
    <w:multiLevelType w:val="multilevel"/>
    <w:tmpl w:val="2D44D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5852DF"/>
    <w:multiLevelType w:val="hybridMultilevel"/>
    <w:tmpl w:val="D794DE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92A251F"/>
    <w:multiLevelType w:val="hybridMultilevel"/>
    <w:tmpl w:val="99B2B6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A4C06B6"/>
    <w:multiLevelType w:val="hybridMultilevel"/>
    <w:tmpl w:val="2A5C82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3E954E5"/>
    <w:multiLevelType w:val="multilevel"/>
    <w:tmpl w:val="19E85946"/>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7246F1"/>
    <w:multiLevelType w:val="multilevel"/>
    <w:tmpl w:val="8326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791AFF"/>
    <w:multiLevelType w:val="hybridMultilevel"/>
    <w:tmpl w:val="9BDA7E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B911517"/>
    <w:multiLevelType w:val="multilevel"/>
    <w:tmpl w:val="19E85946"/>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C02A85"/>
    <w:multiLevelType w:val="multilevel"/>
    <w:tmpl w:val="19E85946"/>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C96518"/>
    <w:multiLevelType w:val="multilevel"/>
    <w:tmpl w:val="19E85946"/>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0B40B9"/>
    <w:multiLevelType w:val="multilevel"/>
    <w:tmpl w:val="19E85946"/>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CB7B3B"/>
    <w:multiLevelType w:val="hybridMultilevel"/>
    <w:tmpl w:val="A5D08B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9BF2308"/>
    <w:multiLevelType w:val="multilevel"/>
    <w:tmpl w:val="19E85946"/>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DE6110"/>
    <w:multiLevelType w:val="hybridMultilevel"/>
    <w:tmpl w:val="BEE01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FA0884"/>
    <w:multiLevelType w:val="multilevel"/>
    <w:tmpl w:val="C3949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AA0373"/>
    <w:multiLevelType w:val="multilevel"/>
    <w:tmpl w:val="19E85946"/>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C8300A"/>
    <w:multiLevelType w:val="hybridMultilevel"/>
    <w:tmpl w:val="67D61D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EFF425E"/>
    <w:multiLevelType w:val="multilevel"/>
    <w:tmpl w:val="19E85946"/>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642EA6"/>
    <w:multiLevelType w:val="multilevel"/>
    <w:tmpl w:val="19E85946"/>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E41E47"/>
    <w:multiLevelType w:val="multilevel"/>
    <w:tmpl w:val="87A2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2F3561"/>
    <w:multiLevelType w:val="multilevel"/>
    <w:tmpl w:val="19E85946"/>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2D079B"/>
    <w:multiLevelType w:val="multilevel"/>
    <w:tmpl w:val="C73CF804"/>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206FF6"/>
    <w:multiLevelType w:val="multilevel"/>
    <w:tmpl w:val="19E85946"/>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EB676A"/>
    <w:multiLevelType w:val="hybridMultilevel"/>
    <w:tmpl w:val="4E08F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2C31FB"/>
    <w:multiLevelType w:val="multilevel"/>
    <w:tmpl w:val="3B5A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DE75EC"/>
    <w:multiLevelType w:val="multilevel"/>
    <w:tmpl w:val="19E85946"/>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412AC1"/>
    <w:multiLevelType w:val="multilevel"/>
    <w:tmpl w:val="19E85946"/>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A63232"/>
    <w:multiLevelType w:val="multilevel"/>
    <w:tmpl w:val="A7701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E914B9"/>
    <w:multiLevelType w:val="multilevel"/>
    <w:tmpl w:val="19E85946"/>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51C7745"/>
    <w:multiLevelType w:val="hybridMultilevel"/>
    <w:tmpl w:val="BEF8E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3412BB"/>
    <w:multiLevelType w:val="hybridMultilevel"/>
    <w:tmpl w:val="6B9A56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0" w15:restartNumberingAfterBreak="0">
    <w:nsid w:val="7C8E2628"/>
    <w:multiLevelType w:val="hybridMultilevel"/>
    <w:tmpl w:val="266C86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DA453F6"/>
    <w:multiLevelType w:val="hybridMultilevel"/>
    <w:tmpl w:val="AA7E3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8211881">
    <w:abstractNumId w:val="5"/>
  </w:num>
  <w:num w:numId="2" w16cid:durableId="347366165">
    <w:abstractNumId w:val="22"/>
  </w:num>
  <w:num w:numId="3" w16cid:durableId="1327594663">
    <w:abstractNumId w:val="39"/>
  </w:num>
  <w:num w:numId="4" w16cid:durableId="1432554918">
    <w:abstractNumId w:val="38"/>
  </w:num>
  <w:num w:numId="5" w16cid:durableId="459609811">
    <w:abstractNumId w:val="41"/>
  </w:num>
  <w:num w:numId="6" w16cid:durableId="736132683">
    <w:abstractNumId w:val="4"/>
  </w:num>
  <w:num w:numId="7" w16cid:durableId="1765221558">
    <w:abstractNumId w:val="7"/>
  </w:num>
  <w:num w:numId="8" w16cid:durableId="1613509317">
    <w:abstractNumId w:val="6"/>
  </w:num>
  <w:num w:numId="9" w16cid:durableId="1166945418">
    <w:abstractNumId w:val="3"/>
  </w:num>
  <w:num w:numId="10" w16cid:durableId="388189115">
    <w:abstractNumId w:val="21"/>
  </w:num>
  <w:num w:numId="11" w16cid:durableId="2052028076">
    <w:abstractNumId w:val="35"/>
  </w:num>
  <w:num w:numId="12" w16cid:durableId="122382809">
    <w:abstractNumId w:val="37"/>
  </w:num>
  <w:num w:numId="13" w16cid:durableId="490291592">
    <w:abstractNumId w:val="26"/>
  </w:num>
  <w:num w:numId="14" w16cid:durableId="1518344576">
    <w:abstractNumId w:val="34"/>
  </w:num>
  <w:num w:numId="15" w16cid:durableId="99422204">
    <w:abstractNumId w:val="31"/>
  </w:num>
  <w:num w:numId="16" w16cid:durableId="1313874597">
    <w:abstractNumId w:val="27"/>
  </w:num>
  <w:num w:numId="17" w16cid:durableId="434525023">
    <w:abstractNumId w:val="13"/>
  </w:num>
  <w:num w:numId="18" w16cid:durableId="1017654366">
    <w:abstractNumId w:val="18"/>
  </w:num>
  <w:num w:numId="19" w16cid:durableId="298465561">
    <w:abstractNumId w:val="24"/>
  </w:num>
  <w:num w:numId="20" w16cid:durableId="202668553">
    <w:abstractNumId w:val="33"/>
  </w:num>
  <w:num w:numId="21" w16cid:durableId="116217987">
    <w:abstractNumId w:val="30"/>
  </w:num>
  <w:num w:numId="22" w16cid:durableId="1577320950">
    <w:abstractNumId w:val="29"/>
  </w:num>
  <w:num w:numId="23" w16cid:durableId="1245455079">
    <w:abstractNumId w:val="17"/>
  </w:num>
  <w:num w:numId="24" w16cid:durableId="580261283">
    <w:abstractNumId w:val="19"/>
  </w:num>
  <w:num w:numId="25" w16cid:durableId="2076780440">
    <w:abstractNumId w:val="16"/>
  </w:num>
  <w:num w:numId="26" w16cid:durableId="1074088981">
    <w:abstractNumId w:val="8"/>
  </w:num>
  <w:num w:numId="27" w16cid:durableId="1055663273">
    <w:abstractNumId w:val="11"/>
  </w:num>
  <w:num w:numId="28" w16cid:durableId="795222982">
    <w:abstractNumId w:val="15"/>
  </w:num>
  <w:num w:numId="29" w16cid:durableId="380247551">
    <w:abstractNumId w:val="2"/>
  </w:num>
  <w:num w:numId="30" w16cid:durableId="1858347908">
    <w:abstractNumId w:val="20"/>
  </w:num>
  <w:num w:numId="31" w16cid:durableId="632372814">
    <w:abstractNumId w:val="0"/>
  </w:num>
  <w:num w:numId="32" w16cid:durableId="1502433849">
    <w:abstractNumId w:val="12"/>
  </w:num>
  <w:num w:numId="33" w16cid:durableId="1716202191">
    <w:abstractNumId w:val="40"/>
  </w:num>
  <w:num w:numId="34" w16cid:durableId="1081414151">
    <w:abstractNumId w:val="25"/>
  </w:num>
  <w:num w:numId="35" w16cid:durableId="354961352">
    <w:abstractNumId w:val="10"/>
  </w:num>
  <w:num w:numId="36" w16cid:durableId="1208684203">
    <w:abstractNumId w:val="14"/>
  </w:num>
  <w:num w:numId="37" w16cid:durableId="1472021326">
    <w:abstractNumId w:val="36"/>
  </w:num>
  <w:num w:numId="38" w16cid:durableId="1553155693">
    <w:abstractNumId w:val="23"/>
  </w:num>
  <w:num w:numId="39" w16cid:durableId="446238496">
    <w:abstractNumId w:val="1"/>
  </w:num>
  <w:num w:numId="40" w16cid:durableId="47455213">
    <w:abstractNumId w:val="28"/>
  </w:num>
  <w:num w:numId="41" w16cid:durableId="601687678">
    <w:abstractNumId w:val="9"/>
  </w:num>
  <w:num w:numId="42" w16cid:durableId="1304655588">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0A"/>
    <w:rsid w:val="000071F5"/>
    <w:rsid w:val="00010215"/>
    <w:rsid w:val="000211D4"/>
    <w:rsid w:val="00022CBA"/>
    <w:rsid w:val="00024409"/>
    <w:rsid w:val="00024FA3"/>
    <w:rsid w:val="00026046"/>
    <w:rsid w:val="00026E3B"/>
    <w:rsid w:val="0004599F"/>
    <w:rsid w:val="000500BC"/>
    <w:rsid w:val="00051E2D"/>
    <w:rsid w:val="000525D9"/>
    <w:rsid w:val="00053F53"/>
    <w:rsid w:val="00054C61"/>
    <w:rsid w:val="00055C3B"/>
    <w:rsid w:val="00061F2F"/>
    <w:rsid w:val="00070A22"/>
    <w:rsid w:val="00075BE2"/>
    <w:rsid w:val="00077090"/>
    <w:rsid w:val="0008096F"/>
    <w:rsid w:val="000846E2"/>
    <w:rsid w:val="000963C3"/>
    <w:rsid w:val="00097C85"/>
    <w:rsid w:val="000A332A"/>
    <w:rsid w:val="000C3CB6"/>
    <w:rsid w:val="000D56F3"/>
    <w:rsid w:val="000D6A8C"/>
    <w:rsid w:val="000D7DE6"/>
    <w:rsid w:val="000E1206"/>
    <w:rsid w:val="000E282C"/>
    <w:rsid w:val="000F5C04"/>
    <w:rsid w:val="000F716F"/>
    <w:rsid w:val="001015AF"/>
    <w:rsid w:val="00102234"/>
    <w:rsid w:val="00105A71"/>
    <w:rsid w:val="0011340D"/>
    <w:rsid w:val="0011381E"/>
    <w:rsid w:val="0011482E"/>
    <w:rsid w:val="00120397"/>
    <w:rsid w:val="001213E0"/>
    <w:rsid w:val="001216BC"/>
    <w:rsid w:val="00121803"/>
    <w:rsid w:val="00134DC7"/>
    <w:rsid w:val="001375C6"/>
    <w:rsid w:val="00137E95"/>
    <w:rsid w:val="00147849"/>
    <w:rsid w:val="0016575B"/>
    <w:rsid w:val="00166A9D"/>
    <w:rsid w:val="00174C12"/>
    <w:rsid w:val="00177008"/>
    <w:rsid w:val="001908D2"/>
    <w:rsid w:val="0019534E"/>
    <w:rsid w:val="00196165"/>
    <w:rsid w:val="001A044F"/>
    <w:rsid w:val="001A15D3"/>
    <w:rsid w:val="001A68F1"/>
    <w:rsid w:val="001A722E"/>
    <w:rsid w:val="001B303F"/>
    <w:rsid w:val="001B38E4"/>
    <w:rsid w:val="001B5B37"/>
    <w:rsid w:val="001B6AD2"/>
    <w:rsid w:val="001C6E62"/>
    <w:rsid w:val="001D06DF"/>
    <w:rsid w:val="001D39CB"/>
    <w:rsid w:val="001D3B63"/>
    <w:rsid w:val="001D7783"/>
    <w:rsid w:val="001E20FB"/>
    <w:rsid w:val="001E2CF4"/>
    <w:rsid w:val="001E3ECE"/>
    <w:rsid w:val="001E73C0"/>
    <w:rsid w:val="001F3D1D"/>
    <w:rsid w:val="001F6C45"/>
    <w:rsid w:val="001F7CC1"/>
    <w:rsid w:val="0020415A"/>
    <w:rsid w:val="00220596"/>
    <w:rsid w:val="0022183C"/>
    <w:rsid w:val="00224DD3"/>
    <w:rsid w:val="0022696B"/>
    <w:rsid w:val="002369E3"/>
    <w:rsid w:val="00236F82"/>
    <w:rsid w:val="00241029"/>
    <w:rsid w:val="00252C44"/>
    <w:rsid w:val="00253EFE"/>
    <w:rsid w:val="00256FDB"/>
    <w:rsid w:val="00265D6D"/>
    <w:rsid w:val="00270013"/>
    <w:rsid w:val="002744A2"/>
    <w:rsid w:val="002769BA"/>
    <w:rsid w:val="00276FAF"/>
    <w:rsid w:val="00282184"/>
    <w:rsid w:val="002857E2"/>
    <w:rsid w:val="00285CA1"/>
    <w:rsid w:val="002934F4"/>
    <w:rsid w:val="002935E4"/>
    <w:rsid w:val="002977F8"/>
    <w:rsid w:val="002A0DD8"/>
    <w:rsid w:val="002A1F3A"/>
    <w:rsid w:val="002B0B9A"/>
    <w:rsid w:val="002B422D"/>
    <w:rsid w:val="002B6353"/>
    <w:rsid w:val="002B7179"/>
    <w:rsid w:val="002C106D"/>
    <w:rsid w:val="002C3B27"/>
    <w:rsid w:val="002C59BB"/>
    <w:rsid w:val="002E5029"/>
    <w:rsid w:val="002F1B60"/>
    <w:rsid w:val="003109F5"/>
    <w:rsid w:val="00317DF2"/>
    <w:rsid w:val="00322992"/>
    <w:rsid w:val="00322B83"/>
    <w:rsid w:val="00332197"/>
    <w:rsid w:val="0033226C"/>
    <w:rsid w:val="00337E0A"/>
    <w:rsid w:val="00340895"/>
    <w:rsid w:val="00341F6D"/>
    <w:rsid w:val="00345A34"/>
    <w:rsid w:val="0034773D"/>
    <w:rsid w:val="00347D7E"/>
    <w:rsid w:val="00361F4F"/>
    <w:rsid w:val="003632BC"/>
    <w:rsid w:val="003641BA"/>
    <w:rsid w:val="003A1CFA"/>
    <w:rsid w:val="003A4BD5"/>
    <w:rsid w:val="003B2F32"/>
    <w:rsid w:val="003B55DC"/>
    <w:rsid w:val="003C1EB5"/>
    <w:rsid w:val="003C5EA7"/>
    <w:rsid w:val="003D41DF"/>
    <w:rsid w:val="003E2596"/>
    <w:rsid w:val="003E545A"/>
    <w:rsid w:val="003F1778"/>
    <w:rsid w:val="003F7038"/>
    <w:rsid w:val="003F7F26"/>
    <w:rsid w:val="0040183D"/>
    <w:rsid w:val="0040435D"/>
    <w:rsid w:val="00404F41"/>
    <w:rsid w:val="00411506"/>
    <w:rsid w:val="0041194F"/>
    <w:rsid w:val="00412293"/>
    <w:rsid w:val="004223A6"/>
    <w:rsid w:val="00422D57"/>
    <w:rsid w:val="00431135"/>
    <w:rsid w:val="00434DBC"/>
    <w:rsid w:val="00435F63"/>
    <w:rsid w:val="00437F2C"/>
    <w:rsid w:val="00440CB4"/>
    <w:rsid w:val="004521AB"/>
    <w:rsid w:val="00455EC5"/>
    <w:rsid w:val="004579EC"/>
    <w:rsid w:val="0046238B"/>
    <w:rsid w:val="00465CA5"/>
    <w:rsid w:val="004728DB"/>
    <w:rsid w:val="004759CE"/>
    <w:rsid w:val="00482BFB"/>
    <w:rsid w:val="00483CF1"/>
    <w:rsid w:val="00484B2B"/>
    <w:rsid w:val="00485FBD"/>
    <w:rsid w:val="00487B3A"/>
    <w:rsid w:val="004901BE"/>
    <w:rsid w:val="00492597"/>
    <w:rsid w:val="00492841"/>
    <w:rsid w:val="004A4C9D"/>
    <w:rsid w:val="004A6946"/>
    <w:rsid w:val="004B21A8"/>
    <w:rsid w:val="004B36FA"/>
    <w:rsid w:val="004C3676"/>
    <w:rsid w:val="004C44DE"/>
    <w:rsid w:val="004C5B77"/>
    <w:rsid w:val="004F12B6"/>
    <w:rsid w:val="005034AC"/>
    <w:rsid w:val="00521405"/>
    <w:rsid w:val="00522086"/>
    <w:rsid w:val="00524467"/>
    <w:rsid w:val="005274EB"/>
    <w:rsid w:val="005350D7"/>
    <w:rsid w:val="005402E9"/>
    <w:rsid w:val="00545851"/>
    <w:rsid w:val="00560D9F"/>
    <w:rsid w:val="00573BF8"/>
    <w:rsid w:val="00574D7A"/>
    <w:rsid w:val="00575568"/>
    <w:rsid w:val="00581B8D"/>
    <w:rsid w:val="00587393"/>
    <w:rsid w:val="00591F53"/>
    <w:rsid w:val="0059602C"/>
    <w:rsid w:val="005A208F"/>
    <w:rsid w:val="005A771D"/>
    <w:rsid w:val="005B0A21"/>
    <w:rsid w:val="005B2180"/>
    <w:rsid w:val="005C69DB"/>
    <w:rsid w:val="005C6A98"/>
    <w:rsid w:val="005C7C84"/>
    <w:rsid w:val="005D100A"/>
    <w:rsid w:val="005F03E3"/>
    <w:rsid w:val="005F3321"/>
    <w:rsid w:val="006044D1"/>
    <w:rsid w:val="00611589"/>
    <w:rsid w:val="0061290F"/>
    <w:rsid w:val="00614B49"/>
    <w:rsid w:val="00621140"/>
    <w:rsid w:val="006257B9"/>
    <w:rsid w:val="00637059"/>
    <w:rsid w:val="006374AB"/>
    <w:rsid w:val="006421C1"/>
    <w:rsid w:val="00644663"/>
    <w:rsid w:val="00657659"/>
    <w:rsid w:val="00660C71"/>
    <w:rsid w:val="006629E6"/>
    <w:rsid w:val="00667C99"/>
    <w:rsid w:val="006754F3"/>
    <w:rsid w:val="00676154"/>
    <w:rsid w:val="00677A7D"/>
    <w:rsid w:val="006811C9"/>
    <w:rsid w:val="00684D0B"/>
    <w:rsid w:val="006864C7"/>
    <w:rsid w:val="006A20AC"/>
    <w:rsid w:val="006A636C"/>
    <w:rsid w:val="006B53DF"/>
    <w:rsid w:val="006B7417"/>
    <w:rsid w:val="006C3AEF"/>
    <w:rsid w:val="006C45D9"/>
    <w:rsid w:val="006D31A5"/>
    <w:rsid w:val="006D4583"/>
    <w:rsid w:val="006D6D72"/>
    <w:rsid w:val="006F0613"/>
    <w:rsid w:val="006F3406"/>
    <w:rsid w:val="006F5C57"/>
    <w:rsid w:val="006F5C66"/>
    <w:rsid w:val="007011D4"/>
    <w:rsid w:val="00706981"/>
    <w:rsid w:val="0071300D"/>
    <w:rsid w:val="00716871"/>
    <w:rsid w:val="00725112"/>
    <w:rsid w:val="00725B2D"/>
    <w:rsid w:val="007277DD"/>
    <w:rsid w:val="00736054"/>
    <w:rsid w:val="00740906"/>
    <w:rsid w:val="00750871"/>
    <w:rsid w:val="007517D1"/>
    <w:rsid w:val="00753622"/>
    <w:rsid w:val="007541EA"/>
    <w:rsid w:val="00761B13"/>
    <w:rsid w:val="007625AE"/>
    <w:rsid w:val="007643D9"/>
    <w:rsid w:val="00764834"/>
    <w:rsid w:val="00765F33"/>
    <w:rsid w:val="00766EAB"/>
    <w:rsid w:val="00777517"/>
    <w:rsid w:val="0078356E"/>
    <w:rsid w:val="00795503"/>
    <w:rsid w:val="00797C29"/>
    <w:rsid w:val="007A000F"/>
    <w:rsid w:val="007A58EF"/>
    <w:rsid w:val="007B1AF1"/>
    <w:rsid w:val="007B75FB"/>
    <w:rsid w:val="007C44D9"/>
    <w:rsid w:val="007C6192"/>
    <w:rsid w:val="007C7369"/>
    <w:rsid w:val="007C77A3"/>
    <w:rsid w:val="007D1204"/>
    <w:rsid w:val="007E4E5D"/>
    <w:rsid w:val="007F39E2"/>
    <w:rsid w:val="007F512E"/>
    <w:rsid w:val="007F6575"/>
    <w:rsid w:val="008019A4"/>
    <w:rsid w:val="0081535C"/>
    <w:rsid w:val="00823B6A"/>
    <w:rsid w:val="00830291"/>
    <w:rsid w:val="008366EB"/>
    <w:rsid w:val="008372AB"/>
    <w:rsid w:val="00842B6E"/>
    <w:rsid w:val="0084401E"/>
    <w:rsid w:val="008458BD"/>
    <w:rsid w:val="00846C18"/>
    <w:rsid w:val="008628EA"/>
    <w:rsid w:val="008647DE"/>
    <w:rsid w:val="00865AF9"/>
    <w:rsid w:val="00884F4D"/>
    <w:rsid w:val="008A248A"/>
    <w:rsid w:val="008A4B2E"/>
    <w:rsid w:val="008A5260"/>
    <w:rsid w:val="008B0034"/>
    <w:rsid w:val="008B1365"/>
    <w:rsid w:val="008B1944"/>
    <w:rsid w:val="008C0614"/>
    <w:rsid w:val="008C2C73"/>
    <w:rsid w:val="008C371B"/>
    <w:rsid w:val="008C4509"/>
    <w:rsid w:val="008D1AF6"/>
    <w:rsid w:val="008D3BDA"/>
    <w:rsid w:val="008D7276"/>
    <w:rsid w:val="008F1341"/>
    <w:rsid w:val="008F1A53"/>
    <w:rsid w:val="008F4F33"/>
    <w:rsid w:val="008F76F5"/>
    <w:rsid w:val="0090633E"/>
    <w:rsid w:val="009064E1"/>
    <w:rsid w:val="0091323E"/>
    <w:rsid w:val="0091410B"/>
    <w:rsid w:val="00915AC0"/>
    <w:rsid w:val="00920A96"/>
    <w:rsid w:val="00924773"/>
    <w:rsid w:val="009253AE"/>
    <w:rsid w:val="00932CDD"/>
    <w:rsid w:val="009344DA"/>
    <w:rsid w:val="00954EE6"/>
    <w:rsid w:val="009554D9"/>
    <w:rsid w:val="00966DE0"/>
    <w:rsid w:val="00970335"/>
    <w:rsid w:val="00970F02"/>
    <w:rsid w:val="00974151"/>
    <w:rsid w:val="00980975"/>
    <w:rsid w:val="0098228A"/>
    <w:rsid w:val="0098359C"/>
    <w:rsid w:val="00990932"/>
    <w:rsid w:val="009A15BA"/>
    <w:rsid w:val="009B2F16"/>
    <w:rsid w:val="009B6BB5"/>
    <w:rsid w:val="009B6F40"/>
    <w:rsid w:val="009C11A7"/>
    <w:rsid w:val="009C5CEE"/>
    <w:rsid w:val="009D25DA"/>
    <w:rsid w:val="009D5B18"/>
    <w:rsid w:val="009E0A63"/>
    <w:rsid w:val="009F212E"/>
    <w:rsid w:val="009F641D"/>
    <w:rsid w:val="009F7B57"/>
    <w:rsid w:val="00A02E8F"/>
    <w:rsid w:val="00A04189"/>
    <w:rsid w:val="00A1133C"/>
    <w:rsid w:val="00A13BB7"/>
    <w:rsid w:val="00A207BA"/>
    <w:rsid w:val="00A2623F"/>
    <w:rsid w:val="00A31FC1"/>
    <w:rsid w:val="00A345AF"/>
    <w:rsid w:val="00A442D5"/>
    <w:rsid w:val="00A52E42"/>
    <w:rsid w:val="00A55BC3"/>
    <w:rsid w:val="00A60F34"/>
    <w:rsid w:val="00A64A18"/>
    <w:rsid w:val="00A67E1E"/>
    <w:rsid w:val="00A77FDD"/>
    <w:rsid w:val="00A81CD2"/>
    <w:rsid w:val="00A83BAD"/>
    <w:rsid w:val="00A84992"/>
    <w:rsid w:val="00A861C0"/>
    <w:rsid w:val="00A86FEB"/>
    <w:rsid w:val="00A91018"/>
    <w:rsid w:val="00A97840"/>
    <w:rsid w:val="00AA134A"/>
    <w:rsid w:val="00AA480C"/>
    <w:rsid w:val="00AA5846"/>
    <w:rsid w:val="00AA6D4E"/>
    <w:rsid w:val="00AA757E"/>
    <w:rsid w:val="00AB02EB"/>
    <w:rsid w:val="00AC2033"/>
    <w:rsid w:val="00AC23EB"/>
    <w:rsid w:val="00AC3447"/>
    <w:rsid w:val="00AE25D2"/>
    <w:rsid w:val="00AF5EE0"/>
    <w:rsid w:val="00B01CB4"/>
    <w:rsid w:val="00B037AE"/>
    <w:rsid w:val="00B065FF"/>
    <w:rsid w:val="00B105FB"/>
    <w:rsid w:val="00B20918"/>
    <w:rsid w:val="00B20CFC"/>
    <w:rsid w:val="00B220E8"/>
    <w:rsid w:val="00B31573"/>
    <w:rsid w:val="00B36F35"/>
    <w:rsid w:val="00B4034C"/>
    <w:rsid w:val="00B4513A"/>
    <w:rsid w:val="00B47792"/>
    <w:rsid w:val="00B62D90"/>
    <w:rsid w:val="00B655BD"/>
    <w:rsid w:val="00B75D97"/>
    <w:rsid w:val="00B76A0D"/>
    <w:rsid w:val="00B827A7"/>
    <w:rsid w:val="00B92A3E"/>
    <w:rsid w:val="00B96D22"/>
    <w:rsid w:val="00B97A05"/>
    <w:rsid w:val="00BA005A"/>
    <w:rsid w:val="00BA19EF"/>
    <w:rsid w:val="00BA3C29"/>
    <w:rsid w:val="00BB04F5"/>
    <w:rsid w:val="00BB5F6A"/>
    <w:rsid w:val="00BB78CE"/>
    <w:rsid w:val="00BC2B9D"/>
    <w:rsid w:val="00BC772C"/>
    <w:rsid w:val="00BD10E7"/>
    <w:rsid w:val="00BE08F6"/>
    <w:rsid w:val="00BE14ED"/>
    <w:rsid w:val="00BE1992"/>
    <w:rsid w:val="00BE1D29"/>
    <w:rsid w:val="00BE5C22"/>
    <w:rsid w:val="00BF0110"/>
    <w:rsid w:val="00BF51E6"/>
    <w:rsid w:val="00C02C2A"/>
    <w:rsid w:val="00C03F22"/>
    <w:rsid w:val="00C04F87"/>
    <w:rsid w:val="00C10337"/>
    <w:rsid w:val="00C203AD"/>
    <w:rsid w:val="00C34C4B"/>
    <w:rsid w:val="00C42DA8"/>
    <w:rsid w:val="00C56ECF"/>
    <w:rsid w:val="00C60E89"/>
    <w:rsid w:val="00C61BBE"/>
    <w:rsid w:val="00C66D26"/>
    <w:rsid w:val="00C71833"/>
    <w:rsid w:val="00C72B8D"/>
    <w:rsid w:val="00C73B62"/>
    <w:rsid w:val="00C77564"/>
    <w:rsid w:val="00C86C34"/>
    <w:rsid w:val="00C914E2"/>
    <w:rsid w:val="00C92A7C"/>
    <w:rsid w:val="00CA55AB"/>
    <w:rsid w:val="00CA6BB3"/>
    <w:rsid w:val="00CA7AEA"/>
    <w:rsid w:val="00CB25A5"/>
    <w:rsid w:val="00CB4775"/>
    <w:rsid w:val="00CE0217"/>
    <w:rsid w:val="00CE360A"/>
    <w:rsid w:val="00CE5982"/>
    <w:rsid w:val="00CE60AE"/>
    <w:rsid w:val="00CF0177"/>
    <w:rsid w:val="00D02A68"/>
    <w:rsid w:val="00D05FF5"/>
    <w:rsid w:val="00D06BE9"/>
    <w:rsid w:val="00D1324E"/>
    <w:rsid w:val="00D13BBE"/>
    <w:rsid w:val="00D15678"/>
    <w:rsid w:val="00D224B1"/>
    <w:rsid w:val="00D23711"/>
    <w:rsid w:val="00D41326"/>
    <w:rsid w:val="00D4393B"/>
    <w:rsid w:val="00D5460A"/>
    <w:rsid w:val="00D665B1"/>
    <w:rsid w:val="00D67ADA"/>
    <w:rsid w:val="00D714EB"/>
    <w:rsid w:val="00D731B7"/>
    <w:rsid w:val="00D85664"/>
    <w:rsid w:val="00D8679E"/>
    <w:rsid w:val="00D92EDC"/>
    <w:rsid w:val="00D96063"/>
    <w:rsid w:val="00DA13E9"/>
    <w:rsid w:val="00DA349C"/>
    <w:rsid w:val="00DA42B8"/>
    <w:rsid w:val="00DB0011"/>
    <w:rsid w:val="00DB44AB"/>
    <w:rsid w:val="00DB67D4"/>
    <w:rsid w:val="00DC3574"/>
    <w:rsid w:val="00DD3CC5"/>
    <w:rsid w:val="00DD4795"/>
    <w:rsid w:val="00DE2133"/>
    <w:rsid w:val="00DE7D17"/>
    <w:rsid w:val="00DF08D1"/>
    <w:rsid w:val="00DF0C4C"/>
    <w:rsid w:val="00DF4608"/>
    <w:rsid w:val="00DFC209"/>
    <w:rsid w:val="00E01B9D"/>
    <w:rsid w:val="00E063D8"/>
    <w:rsid w:val="00E10BD6"/>
    <w:rsid w:val="00E12249"/>
    <w:rsid w:val="00E15D35"/>
    <w:rsid w:val="00E25357"/>
    <w:rsid w:val="00E26E0B"/>
    <w:rsid w:val="00E35D5E"/>
    <w:rsid w:val="00E371B0"/>
    <w:rsid w:val="00E42ADC"/>
    <w:rsid w:val="00E51524"/>
    <w:rsid w:val="00E528B2"/>
    <w:rsid w:val="00E5457A"/>
    <w:rsid w:val="00E620F1"/>
    <w:rsid w:val="00E67B24"/>
    <w:rsid w:val="00E817F1"/>
    <w:rsid w:val="00E8202C"/>
    <w:rsid w:val="00E83708"/>
    <w:rsid w:val="00E840E7"/>
    <w:rsid w:val="00E87AC5"/>
    <w:rsid w:val="00E947B0"/>
    <w:rsid w:val="00E96D00"/>
    <w:rsid w:val="00E97E0E"/>
    <w:rsid w:val="00EA0B8E"/>
    <w:rsid w:val="00EA7384"/>
    <w:rsid w:val="00EB02FC"/>
    <w:rsid w:val="00EB0D18"/>
    <w:rsid w:val="00EB0F28"/>
    <w:rsid w:val="00EC62C4"/>
    <w:rsid w:val="00ED7365"/>
    <w:rsid w:val="00EE11DF"/>
    <w:rsid w:val="00EE4242"/>
    <w:rsid w:val="00EF653B"/>
    <w:rsid w:val="00EF79D2"/>
    <w:rsid w:val="00F01798"/>
    <w:rsid w:val="00F11BE5"/>
    <w:rsid w:val="00F16F51"/>
    <w:rsid w:val="00F210B0"/>
    <w:rsid w:val="00F21F64"/>
    <w:rsid w:val="00F23858"/>
    <w:rsid w:val="00F2775A"/>
    <w:rsid w:val="00F35E84"/>
    <w:rsid w:val="00F36A08"/>
    <w:rsid w:val="00F37068"/>
    <w:rsid w:val="00F46467"/>
    <w:rsid w:val="00F5098F"/>
    <w:rsid w:val="00F50D81"/>
    <w:rsid w:val="00F56355"/>
    <w:rsid w:val="00F56ABC"/>
    <w:rsid w:val="00F61B21"/>
    <w:rsid w:val="00F63A6D"/>
    <w:rsid w:val="00F71882"/>
    <w:rsid w:val="00F72973"/>
    <w:rsid w:val="00F73E72"/>
    <w:rsid w:val="00F85BEB"/>
    <w:rsid w:val="00F874D8"/>
    <w:rsid w:val="00F96597"/>
    <w:rsid w:val="00FA3950"/>
    <w:rsid w:val="00FC51ED"/>
    <w:rsid w:val="00FC64F7"/>
    <w:rsid w:val="00FD5832"/>
    <w:rsid w:val="00FD6DA3"/>
    <w:rsid w:val="16F0E07E"/>
    <w:rsid w:val="3A085E3A"/>
    <w:rsid w:val="4710718D"/>
    <w:rsid w:val="57099C63"/>
    <w:rsid w:val="64D9B75C"/>
    <w:rsid w:val="743A818F"/>
    <w:rsid w:val="7FFAE9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8A71EB"/>
  <w15:docId w15:val="{76CA6CE8-EAEA-4C97-8C5D-146342A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0D9F"/>
    <w:pPr>
      <w:widowControl w:val="0"/>
    </w:pPr>
    <w:rPr>
      <w:rFonts w:ascii="Univers" w:hAnsi="Univers"/>
      <w:snapToGrid w:val="0"/>
      <w:sz w:val="24"/>
      <w:lang w:val="en-US" w:eastAsia="en-US"/>
    </w:rPr>
  </w:style>
  <w:style w:type="paragraph" w:styleId="Heading1">
    <w:name w:val="heading 1"/>
    <w:basedOn w:val="Normal"/>
    <w:next w:val="Normal"/>
    <w:qFormat/>
    <w:pPr>
      <w:keepNext/>
      <w:ind w:firstLine="3600"/>
      <w:jc w:val="both"/>
      <w:outlineLvl w:val="0"/>
    </w:pPr>
    <w:rPr>
      <w:rFonts w:ascii="Arial" w:hAnsi="Arial"/>
      <w:b/>
      <w:lang w:val="en-AU"/>
    </w:rPr>
  </w:style>
  <w:style w:type="paragraph" w:styleId="Heading2">
    <w:name w:val="heading 2"/>
    <w:basedOn w:val="Normal"/>
    <w:next w:val="Normal"/>
    <w:qFormat/>
    <w:pPr>
      <w:keepNext/>
      <w:outlineLvl w:val="1"/>
    </w:pPr>
    <w:rPr>
      <w:rFonts w:ascii="Arial" w:hAnsi="Arial"/>
      <w:b/>
      <w:sz w:val="18"/>
      <w:lang w:val="en-AU"/>
    </w:rPr>
  </w:style>
  <w:style w:type="paragraph" w:styleId="Heading3">
    <w:name w:val="heading 3"/>
    <w:basedOn w:val="Normal"/>
    <w:next w:val="Normal"/>
    <w:qFormat/>
    <w:pPr>
      <w:keepNext/>
      <w:jc w:val="both"/>
      <w:outlineLvl w:val="2"/>
    </w:pPr>
    <w:rPr>
      <w:rFonts w:ascii="Times New Roman" w:hAnsi="Times New Roman"/>
      <w:b/>
      <w:u w:val="single"/>
      <w:lang w:val="en-AU"/>
    </w:rPr>
  </w:style>
  <w:style w:type="paragraph" w:styleId="Heading4">
    <w:name w:val="heading 4"/>
    <w:basedOn w:val="Normal"/>
    <w:next w:val="Normal"/>
    <w:qFormat/>
    <w:pPr>
      <w:keepNext/>
      <w:jc w:val="both"/>
      <w:outlineLvl w:val="3"/>
    </w:pPr>
    <w:rPr>
      <w:rFonts w:ascii="Arial" w:hAnsi="Arial"/>
      <w:i/>
      <w:sz w:val="18"/>
      <w:lang w:val="en-AU"/>
    </w:rPr>
  </w:style>
  <w:style w:type="paragraph" w:styleId="Heading5">
    <w:name w:val="heading 5"/>
    <w:basedOn w:val="Normal"/>
    <w:next w:val="Normal"/>
    <w:qFormat/>
    <w:rsid w:val="009F7B5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662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40895"/>
    <w:rPr>
      <w:rFonts w:ascii="Tahoma" w:hAnsi="Tahoma" w:cs="Tahoma"/>
      <w:sz w:val="16"/>
      <w:szCs w:val="16"/>
    </w:rPr>
  </w:style>
  <w:style w:type="character" w:styleId="Hyperlink">
    <w:name w:val="Hyperlink"/>
    <w:rsid w:val="00C03F22"/>
    <w:rPr>
      <w:color w:val="0000FF"/>
      <w:u w:val="single"/>
    </w:rPr>
  </w:style>
  <w:style w:type="paragraph" w:styleId="ListParagraph">
    <w:name w:val="List Paragraph"/>
    <w:basedOn w:val="Normal"/>
    <w:uiPriority w:val="34"/>
    <w:qFormat/>
    <w:rsid w:val="002A1F3A"/>
    <w:pPr>
      <w:widowControl/>
      <w:spacing w:after="200"/>
      <w:ind w:left="720"/>
      <w:contextualSpacing/>
    </w:pPr>
    <w:rPr>
      <w:rFonts w:ascii="Cambria" w:eastAsia="Cambria" w:hAnsi="Cambria"/>
      <w:snapToGrid/>
      <w:szCs w:val="24"/>
    </w:rPr>
  </w:style>
  <w:style w:type="paragraph" w:styleId="BodyText">
    <w:name w:val="Body Text"/>
    <w:basedOn w:val="Normal"/>
    <w:rsid w:val="00954EE6"/>
    <w:pPr>
      <w:jc w:val="both"/>
    </w:pPr>
    <w:rPr>
      <w:rFonts w:ascii="Arial" w:hAnsi="Arial"/>
      <w:sz w:val="20"/>
      <w:lang w:val="en-AU"/>
    </w:rPr>
  </w:style>
  <w:style w:type="paragraph" w:styleId="BodyTextIndent">
    <w:name w:val="Body Text Indent"/>
    <w:basedOn w:val="Normal"/>
    <w:rsid w:val="000E282C"/>
    <w:pPr>
      <w:spacing w:after="120"/>
      <w:ind w:left="283"/>
    </w:pPr>
  </w:style>
  <w:style w:type="character" w:styleId="FollowedHyperlink">
    <w:name w:val="FollowedHyperlink"/>
    <w:rsid w:val="007A000F"/>
    <w:rPr>
      <w:color w:val="800080"/>
      <w:u w:val="single"/>
    </w:rPr>
  </w:style>
  <w:style w:type="paragraph" w:customStyle="1" w:styleId="Default">
    <w:name w:val="Default"/>
    <w:rsid w:val="00A64A18"/>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uiPriority w:val="99"/>
    <w:rsid w:val="003C1EB5"/>
    <w:rPr>
      <w:rFonts w:ascii="Univers" w:hAnsi="Univers"/>
      <w:snapToGrid w:val="0"/>
      <w:sz w:val="24"/>
      <w:lang w:val="en-US" w:eastAsia="en-US"/>
    </w:rPr>
  </w:style>
  <w:style w:type="paragraph" w:customStyle="1" w:styleId="xmsonormal">
    <w:name w:val="x_msonormal"/>
    <w:basedOn w:val="Normal"/>
    <w:rsid w:val="003632BC"/>
    <w:pPr>
      <w:widowControl/>
    </w:pPr>
    <w:rPr>
      <w:rFonts w:ascii="Calibri" w:eastAsiaTheme="minorHAnsi" w:hAnsi="Calibri" w:cs="Calibri"/>
      <w:snapToGrid/>
      <w:sz w:val="22"/>
      <w:szCs w:val="22"/>
      <w:lang w:val="en-AU" w:eastAsia="en-AU"/>
    </w:rPr>
  </w:style>
  <w:style w:type="paragraph" w:styleId="NormalWeb">
    <w:name w:val="Normal (Web)"/>
    <w:basedOn w:val="Normal"/>
    <w:uiPriority w:val="99"/>
    <w:semiHidden/>
    <w:unhideWhenUsed/>
    <w:rsid w:val="00ED7365"/>
    <w:pPr>
      <w:widowControl/>
      <w:spacing w:before="100" w:beforeAutospacing="1" w:after="100" w:afterAutospacing="1"/>
    </w:pPr>
    <w:rPr>
      <w:rFonts w:ascii="Times New Roman" w:hAnsi="Times New Roman"/>
      <w:snapToGrid/>
      <w:szCs w:val="24"/>
      <w:lang w:val="en-AU" w:eastAsia="en-GB"/>
    </w:rPr>
  </w:style>
  <w:style w:type="character" w:styleId="Strong">
    <w:name w:val="Strong"/>
    <w:basedOn w:val="DefaultParagraphFont"/>
    <w:uiPriority w:val="22"/>
    <w:qFormat/>
    <w:rsid w:val="00ED73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93920">
      <w:bodyDiv w:val="1"/>
      <w:marLeft w:val="0"/>
      <w:marRight w:val="0"/>
      <w:marTop w:val="0"/>
      <w:marBottom w:val="0"/>
      <w:divBdr>
        <w:top w:val="none" w:sz="0" w:space="0" w:color="auto"/>
        <w:left w:val="none" w:sz="0" w:space="0" w:color="auto"/>
        <w:bottom w:val="none" w:sz="0" w:space="0" w:color="auto"/>
        <w:right w:val="none" w:sz="0" w:space="0" w:color="auto"/>
      </w:divBdr>
    </w:div>
    <w:div w:id="173961180">
      <w:bodyDiv w:val="1"/>
      <w:marLeft w:val="0"/>
      <w:marRight w:val="0"/>
      <w:marTop w:val="0"/>
      <w:marBottom w:val="0"/>
      <w:divBdr>
        <w:top w:val="none" w:sz="0" w:space="0" w:color="auto"/>
        <w:left w:val="none" w:sz="0" w:space="0" w:color="auto"/>
        <w:bottom w:val="none" w:sz="0" w:space="0" w:color="auto"/>
        <w:right w:val="none" w:sz="0" w:space="0" w:color="auto"/>
      </w:divBdr>
    </w:div>
    <w:div w:id="210772697">
      <w:bodyDiv w:val="1"/>
      <w:marLeft w:val="0"/>
      <w:marRight w:val="0"/>
      <w:marTop w:val="0"/>
      <w:marBottom w:val="0"/>
      <w:divBdr>
        <w:top w:val="none" w:sz="0" w:space="0" w:color="auto"/>
        <w:left w:val="none" w:sz="0" w:space="0" w:color="auto"/>
        <w:bottom w:val="none" w:sz="0" w:space="0" w:color="auto"/>
        <w:right w:val="none" w:sz="0" w:space="0" w:color="auto"/>
      </w:divBdr>
    </w:div>
    <w:div w:id="285087433">
      <w:bodyDiv w:val="1"/>
      <w:marLeft w:val="0"/>
      <w:marRight w:val="0"/>
      <w:marTop w:val="0"/>
      <w:marBottom w:val="0"/>
      <w:divBdr>
        <w:top w:val="none" w:sz="0" w:space="0" w:color="auto"/>
        <w:left w:val="none" w:sz="0" w:space="0" w:color="auto"/>
        <w:bottom w:val="none" w:sz="0" w:space="0" w:color="auto"/>
        <w:right w:val="none" w:sz="0" w:space="0" w:color="auto"/>
      </w:divBdr>
    </w:div>
    <w:div w:id="311569053">
      <w:bodyDiv w:val="1"/>
      <w:marLeft w:val="0"/>
      <w:marRight w:val="0"/>
      <w:marTop w:val="0"/>
      <w:marBottom w:val="0"/>
      <w:divBdr>
        <w:top w:val="none" w:sz="0" w:space="0" w:color="auto"/>
        <w:left w:val="none" w:sz="0" w:space="0" w:color="auto"/>
        <w:bottom w:val="none" w:sz="0" w:space="0" w:color="auto"/>
        <w:right w:val="none" w:sz="0" w:space="0" w:color="auto"/>
      </w:divBdr>
      <w:divsChild>
        <w:div w:id="1098284812">
          <w:marLeft w:val="0"/>
          <w:marRight w:val="0"/>
          <w:marTop w:val="0"/>
          <w:marBottom w:val="0"/>
          <w:divBdr>
            <w:top w:val="single" w:sz="2" w:space="0" w:color="E3E3E3"/>
            <w:left w:val="single" w:sz="2" w:space="0" w:color="E3E3E3"/>
            <w:bottom w:val="single" w:sz="2" w:space="0" w:color="E3E3E3"/>
            <w:right w:val="single" w:sz="2" w:space="0" w:color="E3E3E3"/>
          </w:divBdr>
          <w:divsChild>
            <w:div w:id="163328238">
              <w:marLeft w:val="0"/>
              <w:marRight w:val="0"/>
              <w:marTop w:val="0"/>
              <w:marBottom w:val="0"/>
              <w:divBdr>
                <w:top w:val="single" w:sz="2" w:space="0" w:color="E3E3E3"/>
                <w:left w:val="single" w:sz="2" w:space="0" w:color="E3E3E3"/>
                <w:bottom w:val="single" w:sz="2" w:space="0" w:color="E3E3E3"/>
                <w:right w:val="single" w:sz="2" w:space="0" w:color="E3E3E3"/>
              </w:divBdr>
              <w:divsChild>
                <w:div w:id="1232616706">
                  <w:marLeft w:val="0"/>
                  <w:marRight w:val="0"/>
                  <w:marTop w:val="0"/>
                  <w:marBottom w:val="0"/>
                  <w:divBdr>
                    <w:top w:val="single" w:sz="2" w:space="0" w:color="E3E3E3"/>
                    <w:left w:val="single" w:sz="2" w:space="0" w:color="E3E3E3"/>
                    <w:bottom w:val="single" w:sz="2" w:space="0" w:color="E3E3E3"/>
                    <w:right w:val="single" w:sz="2" w:space="0" w:color="E3E3E3"/>
                  </w:divBdr>
                  <w:divsChild>
                    <w:div w:id="1847623484">
                      <w:marLeft w:val="0"/>
                      <w:marRight w:val="0"/>
                      <w:marTop w:val="0"/>
                      <w:marBottom w:val="0"/>
                      <w:divBdr>
                        <w:top w:val="single" w:sz="2" w:space="0" w:color="E3E3E3"/>
                        <w:left w:val="single" w:sz="2" w:space="0" w:color="E3E3E3"/>
                        <w:bottom w:val="single" w:sz="2" w:space="0" w:color="E3E3E3"/>
                        <w:right w:val="single" w:sz="2" w:space="0" w:color="E3E3E3"/>
                      </w:divBdr>
                      <w:divsChild>
                        <w:div w:id="202131544">
                          <w:marLeft w:val="0"/>
                          <w:marRight w:val="0"/>
                          <w:marTop w:val="0"/>
                          <w:marBottom w:val="0"/>
                          <w:divBdr>
                            <w:top w:val="single" w:sz="2" w:space="0" w:color="E3E3E3"/>
                            <w:left w:val="single" w:sz="2" w:space="0" w:color="E3E3E3"/>
                            <w:bottom w:val="single" w:sz="2" w:space="0" w:color="E3E3E3"/>
                            <w:right w:val="single" w:sz="2" w:space="0" w:color="E3E3E3"/>
                          </w:divBdr>
                          <w:divsChild>
                            <w:div w:id="1313565660">
                              <w:marLeft w:val="0"/>
                              <w:marRight w:val="0"/>
                              <w:marTop w:val="100"/>
                              <w:marBottom w:val="100"/>
                              <w:divBdr>
                                <w:top w:val="single" w:sz="2" w:space="0" w:color="E3E3E3"/>
                                <w:left w:val="single" w:sz="2" w:space="0" w:color="E3E3E3"/>
                                <w:bottom w:val="single" w:sz="2" w:space="0" w:color="E3E3E3"/>
                                <w:right w:val="single" w:sz="2" w:space="0" w:color="E3E3E3"/>
                              </w:divBdr>
                              <w:divsChild>
                                <w:div w:id="133178002">
                                  <w:marLeft w:val="0"/>
                                  <w:marRight w:val="0"/>
                                  <w:marTop w:val="0"/>
                                  <w:marBottom w:val="0"/>
                                  <w:divBdr>
                                    <w:top w:val="single" w:sz="2" w:space="0" w:color="E3E3E3"/>
                                    <w:left w:val="single" w:sz="2" w:space="0" w:color="E3E3E3"/>
                                    <w:bottom w:val="single" w:sz="2" w:space="0" w:color="E3E3E3"/>
                                    <w:right w:val="single" w:sz="2" w:space="0" w:color="E3E3E3"/>
                                  </w:divBdr>
                                  <w:divsChild>
                                    <w:div w:id="706875770">
                                      <w:marLeft w:val="0"/>
                                      <w:marRight w:val="0"/>
                                      <w:marTop w:val="0"/>
                                      <w:marBottom w:val="0"/>
                                      <w:divBdr>
                                        <w:top w:val="single" w:sz="2" w:space="0" w:color="E3E3E3"/>
                                        <w:left w:val="single" w:sz="2" w:space="0" w:color="E3E3E3"/>
                                        <w:bottom w:val="single" w:sz="2" w:space="0" w:color="E3E3E3"/>
                                        <w:right w:val="single" w:sz="2" w:space="0" w:color="E3E3E3"/>
                                      </w:divBdr>
                                      <w:divsChild>
                                        <w:div w:id="1233738122">
                                          <w:marLeft w:val="0"/>
                                          <w:marRight w:val="0"/>
                                          <w:marTop w:val="0"/>
                                          <w:marBottom w:val="0"/>
                                          <w:divBdr>
                                            <w:top w:val="single" w:sz="2" w:space="0" w:color="E3E3E3"/>
                                            <w:left w:val="single" w:sz="2" w:space="0" w:color="E3E3E3"/>
                                            <w:bottom w:val="single" w:sz="2" w:space="0" w:color="E3E3E3"/>
                                            <w:right w:val="single" w:sz="2" w:space="0" w:color="E3E3E3"/>
                                          </w:divBdr>
                                          <w:divsChild>
                                            <w:div w:id="1742942013">
                                              <w:marLeft w:val="0"/>
                                              <w:marRight w:val="0"/>
                                              <w:marTop w:val="0"/>
                                              <w:marBottom w:val="0"/>
                                              <w:divBdr>
                                                <w:top w:val="single" w:sz="2" w:space="0" w:color="E3E3E3"/>
                                                <w:left w:val="single" w:sz="2" w:space="0" w:color="E3E3E3"/>
                                                <w:bottom w:val="single" w:sz="2" w:space="0" w:color="E3E3E3"/>
                                                <w:right w:val="single" w:sz="2" w:space="0" w:color="E3E3E3"/>
                                              </w:divBdr>
                                              <w:divsChild>
                                                <w:div w:id="581568629">
                                                  <w:marLeft w:val="0"/>
                                                  <w:marRight w:val="0"/>
                                                  <w:marTop w:val="0"/>
                                                  <w:marBottom w:val="0"/>
                                                  <w:divBdr>
                                                    <w:top w:val="single" w:sz="2" w:space="0" w:color="E3E3E3"/>
                                                    <w:left w:val="single" w:sz="2" w:space="0" w:color="E3E3E3"/>
                                                    <w:bottom w:val="single" w:sz="2" w:space="0" w:color="E3E3E3"/>
                                                    <w:right w:val="single" w:sz="2" w:space="0" w:color="E3E3E3"/>
                                                  </w:divBdr>
                                                  <w:divsChild>
                                                    <w:div w:id="17171925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372337086">
          <w:marLeft w:val="0"/>
          <w:marRight w:val="0"/>
          <w:marTop w:val="0"/>
          <w:marBottom w:val="0"/>
          <w:divBdr>
            <w:top w:val="none" w:sz="0" w:space="0" w:color="auto"/>
            <w:left w:val="none" w:sz="0" w:space="0" w:color="auto"/>
            <w:bottom w:val="none" w:sz="0" w:space="0" w:color="auto"/>
            <w:right w:val="none" w:sz="0" w:space="0" w:color="auto"/>
          </w:divBdr>
          <w:divsChild>
            <w:div w:id="257519723">
              <w:marLeft w:val="0"/>
              <w:marRight w:val="0"/>
              <w:marTop w:val="0"/>
              <w:marBottom w:val="0"/>
              <w:divBdr>
                <w:top w:val="single" w:sz="2" w:space="0" w:color="E3E3E3"/>
                <w:left w:val="single" w:sz="2" w:space="0" w:color="E3E3E3"/>
                <w:bottom w:val="single" w:sz="2" w:space="0" w:color="E3E3E3"/>
                <w:right w:val="single" w:sz="2" w:space="0" w:color="E3E3E3"/>
              </w:divBdr>
              <w:divsChild>
                <w:div w:id="7104229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319117144">
      <w:bodyDiv w:val="1"/>
      <w:marLeft w:val="0"/>
      <w:marRight w:val="0"/>
      <w:marTop w:val="0"/>
      <w:marBottom w:val="0"/>
      <w:divBdr>
        <w:top w:val="none" w:sz="0" w:space="0" w:color="auto"/>
        <w:left w:val="none" w:sz="0" w:space="0" w:color="auto"/>
        <w:bottom w:val="none" w:sz="0" w:space="0" w:color="auto"/>
        <w:right w:val="none" w:sz="0" w:space="0" w:color="auto"/>
      </w:divBdr>
    </w:div>
    <w:div w:id="505830580">
      <w:bodyDiv w:val="1"/>
      <w:marLeft w:val="0"/>
      <w:marRight w:val="0"/>
      <w:marTop w:val="0"/>
      <w:marBottom w:val="0"/>
      <w:divBdr>
        <w:top w:val="none" w:sz="0" w:space="0" w:color="auto"/>
        <w:left w:val="none" w:sz="0" w:space="0" w:color="auto"/>
        <w:bottom w:val="none" w:sz="0" w:space="0" w:color="auto"/>
        <w:right w:val="none" w:sz="0" w:space="0" w:color="auto"/>
      </w:divBdr>
    </w:div>
    <w:div w:id="553080144">
      <w:bodyDiv w:val="1"/>
      <w:marLeft w:val="0"/>
      <w:marRight w:val="0"/>
      <w:marTop w:val="0"/>
      <w:marBottom w:val="0"/>
      <w:divBdr>
        <w:top w:val="none" w:sz="0" w:space="0" w:color="auto"/>
        <w:left w:val="none" w:sz="0" w:space="0" w:color="auto"/>
        <w:bottom w:val="none" w:sz="0" w:space="0" w:color="auto"/>
        <w:right w:val="none" w:sz="0" w:space="0" w:color="auto"/>
      </w:divBdr>
    </w:div>
    <w:div w:id="683476883">
      <w:bodyDiv w:val="1"/>
      <w:marLeft w:val="0"/>
      <w:marRight w:val="0"/>
      <w:marTop w:val="0"/>
      <w:marBottom w:val="0"/>
      <w:divBdr>
        <w:top w:val="none" w:sz="0" w:space="0" w:color="auto"/>
        <w:left w:val="none" w:sz="0" w:space="0" w:color="auto"/>
        <w:bottom w:val="none" w:sz="0" w:space="0" w:color="auto"/>
        <w:right w:val="none" w:sz="0" w:space="0" w:color="auto"/>
      </w:divBdr>
    </w:div>
    <w:div w:id="812716708">
      <w:bodyDiv w:val="1"/>
      <w:marLeft w:val="0"/>
      <w:marRight w:val="0"/>
      <w:marTop w:val="0"/>
      <w:marBottom w:val="0"/>
      <w:divBdr>
        <w:top w:val="none" w:sz="0" w:space="0" w:color="auto"/>
        <w:left w:val="none" w:sz="0" w:space="0" w:color="auto"/>
        <w:bottom w:val="none" w:sz="0" w:space="0" w:color="auto"/>
        <w:right w:val="none" w:sz="0" w:space="0" w:color="auto"/>
      </w:divBdr>
    </w:div>
    <w:div w:id="975525148">
      <w:bodyDiv w:val="1"/>
      <w:marLeft w:val="0"/>
      <w:marRight w:val="0"/>
      <w:marTop w:val="0"/>
      <w:marBottom w:val="0"/>
      <w:divBdr>
        <w:top w:val="none" w:sz="0" w:space="0" w:color="auto"/>
        <w:left w:val="none" w:sz="0" w:space="0" w:color="auto"/>
        <w:bottom w:val="none" w:sz="0" w:space="0" w:color="auto"/>
        <w:right w:val="none" w:sz="0" w:space="0" w:color="auto"/>
      </w:divBdr>
    </w:div>
    <w:div w:id="1102337065">
      <w:bodyDiv w:val="1"/>
      <w:marLeft w:val="0"/>
      <w:marRight w:val="0"/>
      <w:marTop w:val="0"/>
      <w:marBottom w:val="0"/>
      <w:divBdr>
        <w:top w:val="none" w:sz="0" w:space="0" w:color="auto"/>
        <w:left w:val="none" w:sz="0" w:space="0" w:color="auto"/>
        <w:bottom w:val="none" w:sz="0" w:space="0" w:color="auto"/>
        <w:right w:val="none" w:sz="0" w:space="0" w:color="auto"/>
      </w:divBdr>
    </w:div>
    <w:div w:id="1138491454">
      <w:bodyDiv w:val="1"/>
      <w:marLeft w:val="0"/>
      <w:marRight w:val="0"/>
      <w:marTop w:val="0"/>
      <w:marBottom w:val="0"/>
      <w:divBdr>
        <w:top w:val="none" w:sz="0" w:space="0" w:color="auto"/>
        <w:left w:val="none" w:sz="0" w:space="0" w:color="auto"/>
        <w:bottom w:val="none" w:sz="0" w:space="0" w:color="auto"/>
        <w:right w:val="none" w:sz="0" w:space="0" w:color="auto"/>
      </w:divBdr>
    </w:div>
    <w:div w:id="1161234887">
      <w:bodyDiv w:val="1"/>
      <w:marLeft w:val="0"/>
      <w:marRight w:val="0"/>
      <w:marTop w:val="0"/>
      <w:marBottom w:val="0"/>
      <w:divBdr>
        <w:top w:val="none" w:sz="0" w:space="0" w:color="auto"/>
        <w:left w:val="none" w:sz="0" w:space="0" w:color="auto"/>
        <w:bottom w:val="none" w:sz="0" w:space="0" w:color="auto"/>
        <w:right w:val="none" w:sz="0" w:space="0" w:color="auto"/>
      </w:divBdr>
    </w:div>
    <w:div w:id="1228955865">
      <w:bodyDiv w:val="1"/>
      <w:marLeft w:val="0"/>
      <w:marRight w:val="0"/>
      <w:marTop w:val="0"/>
      <w:marBottom w:val="0"/>
      <w:divBdr>
        <w:top w:val="none" w:sz="0" w:space="0" w:color="auto"/>
        <w:left w:val="none" w:sz="0" w:space="0" w:color="auto"/>
        <w:bottom w:val="none" w:sz="0" w:space="0" w:color="auto"/>
        <w:right w:val="none" w:sz="0" w:space="0" w:color="auto"/>
      </w:divBdr>
    </w:div>
    <w:div w:id="1266618047">
      <w:bodyDiv w:val="1"/>
      <w:marLeft w:val="0"/>
      <w:marRight w:val="0"/>
      <w:marTop w:val="0"/>
      <w:marBottom w:val="0"/>
      <w:divBdr>
        <w:top w:val="none" w:sz="0" w:space="0" w:color="auto"/>
        <w:left w:val="none" w:sz="0" w:space="0" w:color="auto"/>
        <w:bottom w:val="none" w:sz="0" w:space="0" w:color="auto"/>
        <w:right w:val="none" w:sz="0" w:space="0" w:color="auto"/>
      </w:divBdr>
    </w:div>
    <w:div w:id="1278029214">
      <w:bodyDiv w:val="1"/>
      <w:marLeft w:val="0"/>
      <w:marRight w:val="0"/>
      <w:marTop w:val="0"/>
      <w:marBottom w:val="0"/>
      <w:divBdr>
        <w:top w:val="none" w:sz="0" w:space="0" w:color="auto"/>
        <w:left w:val="none" w:sz="0" w:space="0" w:color="auto"/>
        <w:bottom w:val="none" w:sz="0" w:space="0" w:color="auto"/>
        <w:right w:val="none" w:sz="0" w:space="0" w:color="auto"/>
      </w:divBdr>
    </w:div>
    <w:div w:id="1378315515">
      <w:bodyDiv w:val="1"/>
      <w:marLeft w:val="0"/>
      <w:marRight w:val="0"/>
      <w:marTop w:val="0"/>
      <w:marBottom w:val="0"/>
      <w:divBdr>
        <w:top w:val="none" w:sz="0" w:space="0" w:color="auto"/>
        <w:left w:val="none" w:sz="0" w:space="0" w:color="auto"/>
        <w:bottom w:val="none" w:sz="0" w:space="0" w:color="auto"/>
        <w:right w:val="none" w:sz="0" w:space="0" w:color="auto"/>
      </w:divBdr>
    </w:div>
    <w:div w:id="1444031196">
      <w:bodyDiv w:val="1"/>
      <w:marLeft w:val="0"/>
      <w:marRight w:val="0"/>
      <w:marTop w:val="0"/>
      <w:marBottom w:val="0"/>
      <w:divBdr>
        <w:top w:val="none" w:sz="0" w:space="0" w:color="auto"/>
        <w:left w:val="none" w:sz="0" w:space="0" w:color="auto"/>
        <w:bottom w:val="none" w:sz="0" w:space="0" w:color="auto"/>
        <w:right w:val="none" w:sz="0" w:space="0" w:color="auto"/>
      </w:divBdr>
    </w:div>
    <w:div w:id="1444375301">
      <w:bodyDiv w:val="1"/>
      <w:marLeft w:val="0"/>
      <w:marRight w:val="0"/>
      <w:marTop w:val="0"/>
      <w:marBottom w:val="0"/>
      <w:divBdr>
        <w:top w:val="none" w:sz="0" w:space="0" w:color="auto"/>
        <w:left w:val="none" w:sz="0" w:space="0" w:color="auto"/>
        <w:bottom w:val="none" w:sz="0" w:space="0" w:color="auto"/>
        <w:right w:val="none" w:sz="0" w:space="0" w:color="auto"/>
      </w:divBdr>
    </w:div>
    <w:div w:id="1563710745">
      <w:bodyDiv w:val="1"/>
      <w:marLeft w:val="0"/>
      <w:marRight w:val="0"/>
      <w:marTop w:val="0"/>
      <w:marBottom w:val="0"/>
      <w:divBdr>
        <w:top w:val="none" w:sz="0" w:space="0" w:color="auto"/>
        <w:left w:val="none" w:sz="0" w:space="0" w:color="auto"/>
        <w:bottom w:val="none" w:sz="0" w:space="0" w:color="auto"/>
        <w:right w:val="none" w:sz="0" w:space="0" w:color="auto"/>
      </w:divBdr>
    </w:div>
    <w:div w:id="1732580404">
      <w:bodyDiv w:val="1"/>
      <w:marLeft w:val="0"/>
      <w:marRight w:val="0"/>
      <w:marTop w:val="0"/>
      <w:marBottom w:val="0"/>
      <w:divBdr>
        <w:top w:val="none" w:sz="0" w:space="0" w:color="auto"/>
        <w:left w:val="none" w:sz="0" w:space="0" w:color="auto"/>
        <w:bottom w:val="none" w:sz="0" w:space="0" w:color="auto"/>
        <w:right w:val="none" w:sz="0" w:space="0" w:color="auto"/>
      </w:divBdr>
    </w:div>
    <w:div w:id="1758673162">
      <w:bodyDiv w:val="1"/>
      <w:marLeft w:val="0"/>
      <w:marRight w:val="0"/>
      <w:marTop w:val="0"/>
      <w:marBottom w:val="0"/>
      <w:divBdr>
        <w:top w:val="none" w:sz="0" w:space="0" w:color="auto"/>
        <w:left w:val="none" w:sz="0" w:space="0" w:color="auto"/>
        <w:bottom w:val="none" w:sz="0" w:space="0" w:color="auto"/>
        <w:right w:val="none" w:sz="0" w:space="0" w:color="auto"/>
      </w:divBdr>
    </w:div>
    <w:div w:id="1838879190">
      <w:bodyDiv w:val="1"/>
      <w:marLeft w:val="0"/>
      <w:marRight w:val="0"/>
      <w:marTop w:val="0"/>
      <w:marBottom w:val="0"/>
      <w:divBdr>
        <w:top w:val="none" w:sz="0" w:space="0" w:color="auto"/>
        <w:left w:val="none" w:sz="0" w:space="0" w:color="auto"/>
        <w:bottom w:val="none" w:sz="0" w:space="0" w:color="auto"/>
        <w:right w:val="none" w:sz="0" w:space="0" w:color="auto"/>
      </w:divBdr>
    </w:div>
    <w:div w:id="1866944755">
      <w:bodyDiv w:val="1"/>
      <w:marLeft w:val="0"/>
      <w:marRight w:val="0"/>
      <w:marTop w:val="0"/>
      <w:marBottom w:val="0"/>
      <w:divBdr>
        <w:top w:val="none" w:sz="0" w:space="0" w:color="auto"/>
        <w:left w:val="none" w:sz="0" w:space="0" w:color="auto"/>
        <w:bottom w:val="none" w:sz="0" w:space="0" w:color="auto"/>
        <w:right w:val="none" w:sz="0" w:space="0" w:color="auto"/>
      </w:divBdr>
    </w:div>
    <w:div w:id="2018069787">
      <w:bodyDiv w:val="1"/>
      <w:marLeft w:val="0"/>
      <w:marRight w:val="0"/>
      <w:marTop w:val="0"/>
      <w:marBottom w:val="0"/>
      <w:divBdr>
        <w:top w:val="none" w:sz="0" w:space="0" w:color="auto"/>
        <w:left w:val="none" w:sz="0" w:space="0" w:color="auto"/>
        <w:bottom w:val="none" w:sz="0" w:space="0" w:color="auto"/>
        <w:right w:val="none" w:sz="0" w:space="0" w:color="auto"/>
      </w:divBdr>
      <w:divsChild>
        <w:div w:id="1102143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706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robe.edu.au/abou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atrobe.edu.au/jobs/working/benefi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osking\AppData\Local\Temp\HEO-Level-7-PD-Template-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57CF9B61877D4488EC0E7530E11AD0" ma:contentTypeVersion="8" ma:contentTypeDescription="Create a new document." ma:contentTypeScope="" ma:versionID="6cf15abd6b570ea6de63cec201df2776">
  <xsd:schema xmlns:xsd="http://www.w3.org/2001/XMLSchema" xmlns:xs="http://www.w3.org/2001/XMLSchema" xmlns:p="http://schemas.microsoft.com/office/2006/metadata/properties" xmlns:ns2="5c3f35c0-935d-42c2-b54a-ad8c94264a0d" targetNamespace="http://schemas.microsoft.com/office/2006/metadata/properties" ma:root="true" ma:fieldsID="6cadf35afaa3e7aeb4af2671a05a8888" ns2:_="">
    <xsd:import namespace="5c3f35c0-935d-42c2-b54a-ad8c94264a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3f35c0-935d-42c2-b54a-ad8c94264a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12145-9B37-4765-BB28-75AF8A9542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1CDCFE-0691-4792-A2C0-D84E24867AF7}">
  <ds:schemaRefs>
    <ds:schemaRef ds:uri="http://schemas.microsoft.com/sharepoint/v3/contenttype/forms"/>
  </ds:schemaRefs>
</ds:datastoreItem>
</file>

<file path=customXml/itemProps3.xml><?xml version="1.0" encoding="utf-8"?>
<ds:datastoreItem xmlns:ds="http://schemas.openxmlformats.org/officeDocument/2006/customXml" ds:itemID="{34181AF1-CCF5-4E9E-A84A-7A434EEBC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3f35c0-935d-42c2-b54a-ad8c94264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A25A7B-7F83-4C15-8EDE-4956FE7D7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HEO-Level-7-PD-Template-5.dotx</Template>
  <TotalTime>1</TotalTime>
  <Pages>6</Pages>
  <Words>1306</Words>
  <Characters>9362</Characters>
  <Application>Microsoft Office Word</Application>
  <DocSecurity>0</DocSecurity>
  <Lines>78</Lines>
  <Paragraphs>21</Paragraphs>
  <ScaleCrop>false</ScaleCrop>
  <Company>La Trobe University</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Caitlin Hosking</dc:creator>
  <cp:lastModifiedBy>Justin Bolton</cp:lastModifiedBy>
  <cp:revision>2</cp:revision>
  <cp:lastPrinted>2010-05-17T01:36:00Z</cp:lastPrinted>
  <dcterms:created xsi:type="dcterms:W3CDTF">2024-09-30T23:40:00Z</dcterms:created>
  <dcterms:modified xsi:type="dcterms:W3CDTF">2024-09-30T23:40:00Z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1594489924</vt:i4>
  </property>
  <property fmtid="{D5CDD505-2E9C-101B-9397-08002B2CF9AE}" pid="3" name="ContentTypeId">
    <vt:lpwstr>0x0101004F57CF9B61877D4488EC0E7530E11AD0</vt:lpwstr>
  </property>
  <property fmtid="{D5CDD505-2E9C-101B-9397-08002B2CF9AE}" pid="4" name="MediaServiceImageTags">
    <vt:lpwstr/>
  </property>
  <property fmtid="{D5CDD505-2E9C-101B-9397-08002B2CF9AE}" pid="5" name="Order">
    <vt:r8>5800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