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429"/>
        <w:gridCol w:w="2096"/>
      </w:tblGrid>
      <w:tr w:rsidR="004966A3" w14:paraId="5F833BA9" w14:textId="77777777" w:rsidTr="000B4D7A">
        <w:trPr>
          <w:cantSplit/>
          <w:trHeight w:val="1540"/>
        </w:trPr>
        <w:tc>
          <w:tcPr>
            <w:tcW w:w="3900" w:type="pct"/>
          </w:tcPr>
          <w:p w14:paraId="7443F25C" w14:textId="3DBAFC42" w:rsidR="002C0991" w:rsidRDefault="000B4D7A" w:rsidP="000C5997">
            <w:pPr>
              <w:pStyle w:val="DepartmentTitle"/>
              <w:jc w:val="center"/>
              <w:rPr>
                <w:sz w:val="32"/>
                <w:szCs w:val="28"/>
              </w:rPr>
            </w:pPr>
            <w:bookmarkStart w:id="0" w:name="bmTop"/>
            <w:bookmarkEnd w:id="0"/>
            <w:r>
              <w:t xml:space="preserve">                      </w:t>
            </w:r>
            <w:r w:rsidR="00027DEB" w:rsidRPr="005E32B4">
              <w:rPr>
                <w:sz w:val="32"/>
                <w:szCs w:val="28"/>
              </w:rPr>
              <w:t>Department of Health</w:t>
            </w:r>
          </w:p>
          <w:p w14:paraId="496C52CF" w14:textId="77777777" w:rsidR="000C5997" w:rsidRPr="005E32B4" w:rsidRDefault="000C5997" w:rsidP="000C5997">
            <w:pPr>
              <w:pStyle w:val="DepartmentTitle"/>
              <w:jc w:val="center"/>
              <w:rPr>
                <w:caps/>
                <w:sz w:val="32"/>
                <w:szCs w:val="28"/>
              </w:rPr>
            </w:pPr>
          </w:p>
          <w:p w14:paraId="6DB5B8CB" w14:textId="77777777" w:rsidR="00DD6876" w:rsidRPr="0036344E" w:rsidRDefault="00DD6876" w:rsidP="00DD6876">
            <w:pPr>
              <w:pStyle w:val="Sub-branch"/>
              <w:spacing w:before="40" w:after="120"/>
              <w:jc w:val="center"/>
              <w:rPr>
                <w:caps w:val="0"/>
                <w:w w:val="100"/>
                <w:sz w:val="4"/>
                <w:szCs w:val="4"/>
              </w:rPr>
            </w:pPr>
          </w:p>
          <w:p w14:paraId="6F7F29DF"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7C764007" w14:textId="77777777" w:rsidR="004966A3" w:rsidRDefault="0021438D">
            <w:pPr>
              <w:pStyle w:val="Logo"/>
            </w:pPr>
            <w:r>
              <w:rPr>
                <w:noProof/>
                <w:lang w:eastAsia="en-AU"/>
              </w:rPr>
              <w:drawing>
                <wp:inline distT="0" distB="0" distL="0" distR="0" wp14:anchorId="33A1A997" wp14:editId="5BF3E3D0">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0A6262A4" w14:textId="77777777" w:rsidTr="005713D6">
        <w:tblPrEx>
          <w:tblLook w:val="01E0" w:firstRow="1" w:lastRow="1" w:firstColumn="1" w:lastColumn="1" w:noHBand="0" w:noVBand="0"/>
        </w:tblPrEx>
        <w:tc>
          <w:tcPr>
            <w:tcW w:w="5000" w:type="pct"/>
            <w:gridSpan w:val="2"/>
          </w:tcPr>
          <w:p w14:paraId="4894AA9F"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7B6EEEFD"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4"/>
        <w:gridCol w:w="2735"/>
        <w:gridCol w:w="2756"/>
      </w:tblGrid>
      <w:tr w:rsidR="005713D6" w14:paraId="4C0327C3" w14:textId="77777777" w:rsidTr="005E32B4">
        <w:tc>
          <w:tcPr>
            <w:tcW w:w="2115" w:type="pct"/>
            <w:tcBorders>
              <w:top w:val="single" w:sz="4" w:space="0" w:color="auto"/>
              <w:left w:val="single" w:sz="4" w:space="0" w:color="auto"/>
              <w:bottom w:val="single" w:sz="4" w:space="0" w:color="auto"/>
              <w:right w:val="single" w:sz="4" w:space="0" w:color="auto"/>
            </w:tcBorders>
          </w:tcPr>
          <w:p w14:paraId="69D34FB3"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93086">
              <w:rPr>
                <w:rFonts w:cs="Arial"/>
                <w:iCs/>
                <w:kern w:val="36"/>
                <w:lang w:eastAsia="en-AU"/>
              </w:rPr>
              <w:fldChar w:fldCharType="begin"/>
            </w:r>
            <w:r w:rsidR="00A93086">
              <w:rPr>
                <w:rFonts w:cs="Arial"/>
                <w:iCs/>
                <w:kern w:val="36"/>
                <w:lang w:eastAsia="en-AU"/>
              </w:rPr>
              <w:instrText xml:space="preserve"> DOCPROPERTY  PositionTitle  \* MERGEFORMAT </w:instrText>
            </w:r>
            <w:r w:rsidR="00A93086">
              <w:rPr>
                <w:rFonts w:cs="Arial"/>
                <w:iCs/>
                <w:kern w:val="36"/>
                <w:lang w:eastAsia="en-AU"/>
              </w:rPr>
              <w:fldChar w:fldCharType="separate"/>
            </w:r>
            <w:r w:rsidR="00FE057F">
              <w:rPr>
                <w:rFonts w:cs="Arial"/>
                <w:iCs/>
                <w:kern w:val="36"/>
                <w:lang w:eastAsia="en-AU"/>
              </w:rPr>
              <w:t xml:space="preserve">Staff Specialist </w:t>
            </w:r>
            <w:r w:rsidR="005E32B4">
              <w:rPr>
                <w:rFonts w:cs="Arial"/>
                <w:iCs/>
                <w:kern w:val="36"/>
                <w:lang w:eastAsia="en-AU"/>
              </w:rPr>
              <w:t xml:space="preserve">      </w:t>
            </w:r>
            <w:r w:rsidR="00FE057F">
              <w:rPr>
                <w:rFonts w:cs="Arial"/>
                <w:iCs/>
                <w:kern w:val="36"/>
                <w:lang w:eastAsia="en-AU"/>
              </w:rPr>
              <w:t xml:space="preserve">(Sexual Health Service) </w:t>
            </w:r>
            <w:r w:rsidR="00A93086">
              <w:rPr>
                <w:rFonts w:cs="Arial"/>
                <w:iCs/>
                <w:kern w:val="36"/>
                <w:lang w:eastAsia="en-AU"/>
              </w:rPr>
              <w:fldChar w:fldCharType="end"/>
            </w:r>
          </w:p>
        </w:tc>
        <w:tc>
          <w:tcPr>
            <w:tcW w:w="1437" w:type="pct"/>
            <w:tcBorders>
              <w:top w:val="single" w:sz="4" w:space="0" w:color="auto"/>
              <w:left w:val="single" w:sz="4" w:space="0" w:color="auto"/>
              <w:bottom w:val="single" w:sz="4" w:space="0" w:color="auto"/>
              <w:right w:val="single" w:sz="4" w:space="0" w:color="auto"/>
            </w:tcBorders>
          </w:tcPr>
          <w:p w14:paraId="6AA58687"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A93086">
              <w:rPr>
                <w:rFonts w:cs="Arial"/>
                <w:iCs/>
                <w:kern w:val="36"/>
                <w:lang w:eastAsia="en-AU"/>
              </w:rPr>
              <w:fldChar w:fldCharType="begin"/>
            </w:r>
            <w:r w:rsidR="00A93086">
              <w:rPr>
                <w:rFonts w:cs="Arial"/>
                <w:iCs/>
                <w:kern w:val="36"/>
                <w:lang w:eastAsia="en-AU"/>
              </w:rPr>
              <w:instrText xml:space="preserve"> DOCPROPERTY  PositionNumber  \* MERGEFORMAT </w:instrText>
            </w:r>
            <w:r w:rsidR="00A93086">
              <w:rPr>
                <w:rFonts w:cs="Arial"/>
                <w:iCs/>
                <w:kern w:val="36"/>
                <w:lang w:eastAsia="en-AU"/>
              </w:rPr>
              <w:fldChar w:fldCharType="separate"/>
            </w:r>
            <w:r w:rsidR="00FE057F">
              <w:rPr>
                <w:rFonts w:cs="Arial"/>
                <w:iCs/>
                <w:kern w:val="36"/>
                <w:lang w:eastAsia="en-AU"/>
              </w:rPr>
              <w:t>522062</w:t>
            </w:r>
            <w:r w:rsidR="00A93086">
              <w:rPr>
                <w:rFonts w:cs="Arial"/>
                <w:iCs/>
                <w:kern w:val="36"/>
                <w:lang w:eastAsia="en-AU"/>
              </w:rPr>
              <w:fldChar w:fldCharType="end"/>
            </w:r>
          </w:p>
        </w:tc>
        <w:tc>
          <w:tcPr>
            <w:tcW w:w="1448" w:type="pct"/>
            <w:tcBorders>
              <w:top w:val="single" w:sz="4" w:space="0" w:color="auto"/>
              <w:left w:val="single" w:sz="4" w:space="0" w:color="auto"/>
              <w:bottom w:val="single" w:sz="4" w:space="0" w:color="auto"/>
              <w:right w:val="single" w:sz="4" w:space="0" w:color="auto"/>
            </w:tcBorders>
          </w:tcPr>
          <w:p w14:paraId="6B26D696"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5E32B4">
              <w:rPr>
                <w:rStyle w:val="InformationBlockChar"/>
              </w:rPr>
              <w:t xml:space="preserve"> </w:t>
            </w:r>
            <w:r w:rsidR="005E32B4" w:rsidRPr="005E32B4">
              <w:rPr>
                <w:rFonts w:cs="Arial"/>
                <w:kern w:val="36"/>
                <w:lang w:eastAsia="en-AU"/>
              </w:rPr>
              <w:t>September 2020</w:t>
            </w:r>
          </w:p>
        </w:tc>
      </w:tr>
      <w:tr w:rsidR="005713D6" w:rsidRPr="005E32B4" w14:paraId="51DEDF36"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301933A4" w14:textId="77777777" w:rsidR="005713D6" w:rsidRPr="005E32B4" w:rsidRDefault="005713D6" w:rsidP="005E32B4">
            <w:pPr>
              <w:pStyle w:val="InformationBlockfillin"/>
              <w:tabs>
                <w:tab w:val="left" w:pos="425"/>
                <w:tab w:val="left" w:pos="1800"/>
                <w:tab w:val="left" w:pos="5040"/>
                <w:tab w:val="left" w:pos="8280"/>
                <w:tab w:val="left" w:pos="9180"/>
              </w:tabs>
              <w:spacing w:line="300" w:lineRule="exact"/>
              <w:rPr>
                <w:rStyle w:val="InformationBlockChar"/>
              </w:rPr>
            </w:pPr>
            <w:r>
              <w:rPr>
                <w:rStyle w:val="InformationBlockChar"/>
              </w:rPr>
              <w:t xml:space="preserve">Group: </w:t>
            </w:r>
            <w:bookmarkStart w:id="1" w:name="bmTHSUnit"/>
            <w:bookmarkEnd w:id="1"/>
            <w:r w:rsidR="005E32B4" w:rsidRPr="005E32B4">
              <w:rPr>
                <w:rStyle w:val="InformationBlockChar"/>
                <w:b w:val="0"/>
                <w:bCs/>
              </w:rPr>
              <w:t>Hospitals South – Royal Hobart Hospital (RHH)</w:t>
            </w:r>
            <w:r w:rsidR="00AD2A2A" w:rsidRPr="005E32B4">
              <w:rPr>
                <w:rStyle w:val="InformationBlockChar"/>
              </w:rPr>
              <w:t xml:space="preserve"> </w:t>
            </w:r>
          </w:p>
        </w:tc>
      </w:tr>
      <w:tr w:rsidR="005713D6" w14:paraId="714FF074" w14:textId="77777777" w:rsidTr="005E32B4">
        <w:tc>
          <w:tcPr>
            <w:tcW w:w="2115" w:type="pct"/>
            <w:tcBorders>
              <w:top w:val="single" w:sz="4" w:space="0" w:color="auto"/>
              <w:left w:val="single" w:sz="4" w:space="0" w:color="auto"/>
              <w:bottom w:val="single" w:sz="4" w:space="0" w:color="auto"/>
              <w:right w:val="single" w:sz="4" w:space="0" w:color="auto"/>
            </w:tcBorders>
          </w:tcPr>
          <w:p w14:paraId="6E260324"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5E32B4" w:rsidRPr="005E32B4">
              <w:rPr>
                <w:rStyle w:val="InformationBlockChar"/>
                <w:b w:val="0"/>
              </w:rPr>
              <w:t>Southern Hospitals</w:t>
            </w:r>
            <w:r w:rsidR="005E32B4">
              <w:rPr>
                <w:rStyle w:val="InformationBlockChar"/>
              </w:rPr>
              <w:t xml:space="preserve"> </w:t>
            </w:r>
          </w:p>
        </w:tc>
        <w:tc>
          <w:tcPr>
            <w:tcW w:w="2885" w:type="pct"/>
            <w:gridSpan w:val="2"/>
            <w:tcBorders>
              <w:top w:val="single" w:sz="4" w:space="0" w:color="auto"/>
              <w:left w:val="single" w:sz="4" w:space="0" w:color="auto"/>
              <w:bottom w:val="single" w:sz="4" w:space="0" w:color="auto"/>
              <w:right w:val="single" w:sz="4" w:space="0" w:color="auto"/>
            </w:tcBorders>
          </w:tcPr>
          <w:p w14:paraId="435364D4"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9345CF">
              <w:rPr>
                <w:rFonts w:cs="Arial"/>
                <w:iCs/>
                <w:kern w:val="36"/>
                <w:lang w:eastAsia="en-AU"/>
              </w:rPr>
              <w:t>South, North, North West</w:t>
            </w:r>
          </w:p>
        </w:tc>
      </w:tr>
      <w:tr w:rsidR="005713D6" w14:paraId="0774CB22" w14:textId="77777777" w:rsidTr="005E32B4">
        <w:tc>
          <w:tcPr>
            <w:tcW w:w="2115" w:type="pct"/>
            <w:vMerge w:val="restart"/>
            <w:tcBorders>
              <w:top w:val="single" w:sz="4" w:space="0" w:color="auto"/>
              <w:left w:val="single" w:sz="4" w:space="0" w:color="auto"/>
              <w:right w:val="single" w:sz="4" w:space="0" w:color="auto"/>
            </w:tcBorders>
          </w:tcPr>
          <w:p w14:paraId="22C8915F"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5E32B4" w:rsidRPr="009345CF">
              <w:rPr>
                <w:rStyle w:val="InformationBlockChar"/>
                <w:b w:val="0"/>
                <w:bCs/>
              </w:rPr>
              <w:t>Salaried</w:t>
            </w:r>
            <w:r w:rsidR="005E32B4">
              <w:rPr>
                <w:rStyle w:val="InformationBlockChar"/>
              </w:rPr>
              <w:t xml:space="preserve"> </w:t>
            </w:r>
            <w:r w:rsidR="00A93086">
              <w:rPr>
                <w:rStyle w:val="InformationBlockChar"/>
                <w:b w:val="0"/>
              </w:rPr>
              <w:fldChar w:fldCharType="begin"/>
            </w:r>
            <w:r w:rsidR="00A93086">
              <w:rPr>
                <w:rStyle w:val="InformationBlockChar"/>
                <w:b w:val="0"/>
              </w:rPr>
              <w:instrText xml:space="preserve"> DOCPROPERTY  Award  \* MERGEFORMAT </w:instrText>
            </w:r>
            <w:r w:rsidR="00A93086">
              <w:rPr>
                <w:rStyle w:val="InformationBlockChar"/>
                <w:b w:val="0"/>
              </w:rPr>
              <w:fldChar w:fldCharType="separate"/>
            </w:r>
            <w:r w:rsidR="00FE057F">
              <w:rPr>
                <w:rStyle w:val="InformationBlockChar"/>
                <w:b w:val="0"/>
              </w:rPr>
              <w:t xml:space="preserve">Medical Practitioners </w:t>
            </w:r>
            <w:r w:rsidR="009345CF">
              <w:rPr>
                <w:rStyle w:val="InformationBlockChar"/>
                <w:b w:val="0"/>
              </w:rPr>
              <w:t xml:space="preserve">(Tasmanian State Service) </w:t>
            </w:r>
            <w:r w:rsidR="00A93086">
              <w:rPr>
                <w:rStyle w:val="InformationBlockChar"/>
                <w:b w:val="0"/>
              </w:rPr>
              <w:fldChar w:fldCharType="end"/>
            </w:r>
          </w:p>
        </w:tc>
        <w:tc>
          <w:tcPr>
            <w:tcW w:w="2885" w:type="pct"/>
            <w:gridSpan w:val="2"/>
            <w:tcBorders>
              <w:top w:val="single" w:sz="4" w:space="0" w:color="auto"/>
              <w:left w:val="single" w:sz="4" w:space="0" w:color="auto"/>
              <w:bottom w:val="single" w:sz="4" w:space="0" w:color="auto"/>
              <w:right w:val="single" w:sz="4" w:space="0" w:color="auto"/>
            </w:tcBorders>
          </w:tcPr>
          <w:p w14:paraId="037DAD7A"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FE057F">
              <w:rPr>
                <w:rFonts w:cs="Arial"/>
                <w:iCs/>
                <w:kern w:val="36"/>
                <w:lang w:eastAsia="en-AU"/>
              </w:rPr>
              <w:t>Permanent</w:t>
            </w:r>
            <w:r w:rsidR="00A93086">
              <w:rPr>
                <w:rFonts w:cs="Arial"/>
                <w:iCs/>
                <w:kern w:val="36"/>
                <w:lang w:eastAsia="en-AU"/>
              </w:rPr>
              <w:fldChar w:fldCharType="end"/>
            </w:r>
          </w:p>
        </w:tc>
      </w:tr>
      <w:tr w:rsidR="005713D6" w14:paraId="0C64596E" w14:textId="77777777" w:rsidTr="005E32B4">
        <w:tc>
          <w:tcPr>
            <w:tcW w:w="2115" w:type="pct"/>
            <w:vMerge/>
            <w:tcBorders>
              <w:left w:val="single" w:sz="4" w:space="0" w:color="auto"/>
              <w:bottom w:val="single" w:sz="4" w:space="0" w:color="auto"/>
              <w:right w:val="single" w:sz="4" w:space="0" w:color="auto"/>
            </w:tcBorders>
          </w:tcPr>
          <w:p w14:paraId="26A19877"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85" w:type="pct"/>
            <w:gridSpan w:val="2"/>
            <w:tcBorders>
              <w:top w:val="single" w:sz="4" w:space="0" w:color="auto"/>
              <w:left w:val="single" w:sz="4" w:space="0" w:color="auto"/>
              <w:bottom w:val="single" w:sz="4" w:space="0" w:color="auto"/>
              <w:right w:val="single" w:sz="4" w:space="0" w:color="auto"/>
            </w:tcBorders>
          </w:tcPr>
          <w:p w14:paraId="2062E127"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FE057F">
              <w:rPr>
                <w:rFonts w:cs="Arial"/>
                <w:iCs/>
                <w:kern w:val="36"/>
                <w:lang w:eastAsia="en-AU"/>
              </w:rPr>
              <w:t xml:space="preserve">Full Time/Part Time </w:t>
            </w:r>
            <w:r w:rsidR="00A93086">
              <w:rPr>
                <w:rFonts w:cs="Arial"/>
                <w:iCs/>
                <w:kern w:val="36"/>
                <w:lang w:eastAsia="en-AU"/>
              </w:rPr>
              <w:fldChar w:fldCharType="end"/>
            </w:r>
          </w:p>
        </w:tc>
      </w:tr>
      <w:tr w:rsidR="005713D6" w14:paraId="6BA8BC3E" w14:textId="77777777" w:rsidTr="005E32B4">
        <w:tc>
          <w:tcPr>
            <w:tcW w:w="2115" w:type="pct"/>
            <w:tcBorders>
              <w:top w:val="single" w:sz="4" w:space="0" w:color="auto"/>
              <w:left w:val="single" w:sz="4" w:space="0" w:color="auto"/>
              <w:bottom w:val="single" w:sz="4" w:space="0" w:color="auto"/>
              <w:right w:val="single" w:sz="4" w:space="0" w:color="auto"/>
            </w:tcBorders>
          </w:tcPr>
          <w:p w14:paraId="00C796A6" w14:textId="77777777"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9345CF" w:rsidRPr="009345CF">
              <w:rPr>
                <w:rStyle w:val="InformationBlockChar"/>
                <w:b w:val="0"/>
              </w:rPr>
              <w:t>1-11</w:t>
            </w:r>
          </w:p>
        </w:tc>
        <w:tc>
          <w:tcPr>
            <w:tcW w:w="2885" w:type="pct"/>
            <w:gridSpan w:val="2"/>
            <w:tcBorders>
              <w:top w:val="single" w:sz="4" w:space="0" w:color="auto"/>
              <w:left w:val="single" w:sz="4" w:space="0" w:color="auto"/>
              <w:bottom w:val="single" w:sz="4" w:space="0" w:color="auto"/>
              <w:right w:val="single" w:sz="4" w:space="0" w:color="auto"/>
            </w:tcBorders>
          </w:tcPr>
          <w:p w14:paraId="03EB0EF0" w14:textId="7777777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9345CF" w:rsidRPr="009345CF">
              <w:rPr>
                <w:rFonts w:cs="Arial"/>
                <w:kern w:val="36"/>
                <w:lang w:eastAsia="en-AU"/>
              </w:rPr>
              <w:t>Specialist Medical Practitioner</w:t>
            </w:r>
            <w:r w:rsidR="009345CF">
              <w:rPr>
                <w:rFonts w:cs="Arial"/>
                <w:i/>
                <w:iCs/>
                <w:kern w:val="36"/>
                <w:lang w:eastAsia="en-AU"/>
              </w:rPr>
              <w:t xml:space="preserve"> </w:t>
            </w:r>
          </w:p>
        </w:tc>
      </w:tr>
      <w:tr w:rsidR="00077A9F" w14:paraId="1BE5FB0F"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434A7E8F" w14:textId="77777777"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A93086">
              <w:rPr>
                <w:rStyle w:val="InformationBlockChar"/>
                <w:b w:val="0"/>
              </w:rPr>
              <w:fldChar w:fldCharType="begin"/>
            </w:r>
            <w:r w:rsidR="00A93086">
              <w:rPr>
                <w:rStyle w:val="InformationBlockChar"/>
                <w:b w:val="0"/>
              </w:rPr>
              <w:instrText xml:space="preserve"> DOCPROPERTY  ReportsTo  \* MERGEFORMAT </w:instrText>
            </w:r>
            <w:r w:rsidR="00A93086">
              <w:rPr>
                <w:rStyle w:val="InformationBlockChar"/>
                <w:b w:val="0"/>
              </w:rPr>
              <w:fldChar w:fldCharType="separate"/>
            </w:r>
            <w:r w:rsidR="00FE057F">
              <w:rPr>
                <w:rStyle w:val="InformationBlockChar"/>
                <w:b w:val="0"/>
              </w:rPr>
              <w:t xml:space="preserve">Statewide Director Sexual Health Service </w:t>
            </w:r>
            <w:r w:rsidR="00A93086">
              <w:rPr>
                <w:rStyle w:val="InformationBlockChar"/>
                <w:b w:val="0"/>
              </w:rPr>
              <w:fldChar w:fldCharType="end"/>
            </w:r>
          </w:p>
        </w:tc>
      </w:tr>
      <w:tr w:rsidR="00171E96" w14:paraId="3968FDDB" w14:textId="77777777" w:rsidTr="005E32B4">
        <w:tc>
          <w:tcPr>
            <w:tcW w:w="2115" w:type="pct"/>
            <w:tcBorders>
              <w:top w:val="single" w:sz="4" w:space="0" w:color="auto"/>
              <w:left w:val="single" w:sz="4" w:space="0" w:color="auto"/>
              <w:bottom w:val="single" w:sz="4" w:space="0" w:color="auto"/>
              <w:right w:val="single" w:sz="4" w:space="0" w:color="auto"/>
            </w:tcBorders>
          </w:tcPr>
          <w:p w14:paraId="60DD3062"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CheckType  \* MERGEFORMAT </w:instrText>
            </w:r>
            <w:r w:rsidR="00A93086">
              <w:rPr>
                <w:rStyle w:val="InformationBlockChar"/>
                <w:b w:val="0"/>
              </w:rPr>
              <w:fldChar w:fldCharType="separate"/>
            </w:r>
            <w:r w:rsidR="00FE057F">
              <w:rPr>
                <w:rStyle w:val="InformationBlockChar"/>
                <w:b w:val="0"/>
              </w:rPr>
              <w:t>Annulled</w:t>
            </w:r>
            <w:r w:rsidR="00A93086">
              <w:rPr>
                <w:rStyle w:val="InformationBlockChar"/>
                <w:b w:val="0"/>
              </w:rPr>
              <w:fldChar w:fldCharType="end"/>
            </w:r>
          </w:p>
        </w:tc>
        <w:tc>
          <w:tcPr>
            <w:tcW w:w="2885" w:type="pct"/>
            <w:gridSpan w:val="2"/>
            <w:tcBorders>
              <w:top w:val="single" w:sz="4" w:space="0" w:color="auto"/>
              <w:left w:val="single" w:sz="4" w:space="0" w:color="auto"/>
              <w:bottom w:val="single" w:sz="4" w:space="0" w:color="auto"/>
              <w:right w:val="single" w:sz="4" w:space="0" w:color="auto"/>
            </w:tcBorders>
          </w:tcPr>
          <w:p w14:paraId="209619D0"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CheckFrequency  \* MERGEFORMAT </w:instrText>
            </w:r>
            <w:r w:rsidR="00A93086">
              <w:rPr>
                <w:rStyle w:val="InformationBlockChar"/>
                <w:b w:val="0"/>
              </w:rPr>
              <w:fldChar w:fldCharType="separate"/>
            </w:r>
            <w:r w:rsidR="00FE057F">
              <w:rPr>
                <w:rStyle w:val="InformationBlockChar"/>
                <w:b w:val="0"/>
              </w:rPr>
              <w:t>Pre-employment</w:t>
            </w:r>
            <w:r w:rsidR="00A93086">
              <w:rPr>
                <w:rStyle w:val="InformationBlockChar"/>
                <w:b w:val="0"/>
              </w:rPr>
              <w:fldChar w:fldCharType="end"/>
            </w:r>
          </w:p>
        </w:tc>
      </w:tr>
    </w:tbl>
    <w:p w14:paraId="0BDF845E" w14:textId="77777777" w:rsidR="0013547B" w:rsidRPr="008743F7" w:rsidRDefault="0013547B" w:rsidP="009345CF">
      <w:pPr>
        <w:pStyle w:val="Heading4"/>
        <w:spacing w:line="280" w:lineRule="atLeast"/>
      </w:pPr>
      <w:r w:rsidRPr="008743F7">
        <w:t>Focus of Duties:</w:t>
      </w:r>
    </w:p>
    <w:p w14:paraId="18E5BA68" w14:textId="77777777" w:rsidR="00782F66" w:rsidRPr="004979AD" w:rsidRDefault="009345CF" w:rsidP="009345CF">
      <w:pPr>
        <w:pStyle w:val="BulletedListLevel1"/>
        <w:numPr>
          <w:ilvl w:val="0"/>
          <w:numId w:val="0"/>
        </w:numPr>
        <w:spacing w:line="280" w:lineRule="atLeast"/>
      </w:pPr>
      <w:r>
        <w:t>P</w:t>
      </w:r>
      <w:r w:rsidR="00782F66" w:rsidRPr="004979AD">
        <w:t>rovide specialist clinical services of the highest possible standard to patients attending the Sexual Health Service.</w:t>
      </w:r>
    </w:p>
    <w:p w14:paraId="402CDA5C" w14:textId="77777777" w:rsidR="00782F66" w:rsidRPr="004979AD" w:rsidRDefault="009345CF" w:rsidP="009345CF">
      <w:pPr>
        <w:pStyle w:val="BulletedListLevel1"/>
        <w:numPr>
          <w:ilvl w:val="0"/>
          <w:numId w:val="0"/>
        </w:numPr>
        <w:spacing w:line="280" w:lineRule="atLeast"/>
      </w:pPr>
      <w:r>
        <w:t>B</w:t>
      </w:r>
      <w:r w:rsidR="00782F66" w:rsidRPr="004979AD">
        <w:t>e involved in research and quality improvement activities, undergraduate and post graduate teaching at the Royal Hobart Hospital relevant to sexual health.</w:t>
      </w:r>
    </w:p>
    <w:p w14:paraId="13C1C634" w14:textId="77777777" w:rsidR="00782F66" w:rsidRPr="004979AD" w:rsidRDefault="009345CF" w:rsidP="009345CF">
      <w:pPr>
        <w:pStyle w:val="BulletedListLevel1"/>
        <w:numPr>
          <w:ilvl w:val="0"/>
          <w:numId w:val="0"/>
        </w:numPr>
        <w:spacing w:line="280" w:lineRule="atLeast"/>
        <w:ind w:left="567" w:hanging="567"/>
      </w:pPr>
      <w:r>
        <w:t>D</w:t>
      </w:r>
      <w:r w:rsidR="00782F66">
        <w:t>eliver out</w:t>
      </w:r>
      <w:r w:rsidR="00782F66" w:rsidRPr="004979AD">
        <w:t xml:space="preserve">patient services in </w:t>
      </w:r>
      <w:r w:rsidRPr="004979AD">
        <w:t xml:space="preserve">sexual health </w:t>
      </w:r>
      <w:r w:rsidR="00782F66" w:rsidRPr="004979AD">
        <w:t xml:space="preserve">across the </w:t>
      </w:r>
      <w:r w:rsidR="00782F66">
        <w:t>s</w:t>
      </w:r>
      <w:r w:rsidR="00782F66" w:rsidRPr="004979AD">
        <w:t xml:space="preserve">tatewide </w:t>
      </w:r>
      <w:r w:rsidR="00782F66">
        <w:t>s</w:t>
      </w:r>
      <w:r w:rsidR="00782F66" w:rsidRPr="004979AD">
        <w:t>ervice.</w:t>
      </w:r>
    </w:p>
    <w:p w14:paraId="0BDD7702" w14:textId="77777777" w:rsidR="0013547B" w:rsidRDefault="009345CF" w:rsidP="009345CF">
      <w:pPr>
        <w:pStyle w:val="BulletedListLevel1"/>
        <w:numPr>
          <w:ilvl w:val="0"/>
          <w:numId w:val="0"/>
        </w:numPr>
        <w:spacing w:line="280" w:lineRule="atLeast"/>
        <w:ind w:left="567" w:hanging="567"/>
      </w:pPr>
      <w:r>
        <w:t>P</w:t>
      </w:r>
      <w:r w:rsidR="00782F66" w:rsidRPr="004979AD">
        <w:t>articipate in undergraduate and post graduate educational activities</w:t>
      </w:r>
    </w:p>
    <w:p w14:paraId="4A2B5175" w14:textId="77777777" w:rsidR="0013547B" w:rsidRPr="008743F7" w:rsidRDefault="0013547B" w:rsidP="009345CF">
      <w:pPr>
        <w:pStyle w:val="Heading4"/>
        <w:spacing w:line="280" w:lineRule="atLeast"/>
      </w:pPr>
      <w:r w:rsidRPr="008743F7">
        <w:t>Duties:</w:t>
      </w:r>
    </w:p>
    <w:p w14:paraId="7AE0C526" w14:textId="77777777" w:rsidR="00782F66" w:rsidRPr="004979AD" w:rsidRDefault="00782F66" w:rsidP="009345CF">
      <w:pPr>
        <w:pStyle w:val="NumberedList"/>
        <w:spacing w:after="120" w:line="280" w:lineRule="atLeast"/>
        <w:rPr>
          <w:szCs w:val="24"/>
        </w:rPr>
      </w:pPr>
      <w:r w:rsidRPr="004979AD">
        <w:rPr>
          <w:szCs w:val="24"/>
        </w:rPr>
        <w:t>Provide specialist services in sexual health including diagnosis, treatment and care for the patients of the Statewide Sexual Health Service.</w:t>
      </w:r>
    </w:p>
    <w:p w14:paraId="1BF8463B" w14:textId="77777777" w:rsidR="00782F66" w:rsidRPr="004979AD" w:rsidRDefault="00782F66" w:rsidP="009345CF">
      <w:pPr>
        <w:pStyle w:val="NumberedList"/>
        <w:spacing w:after="120" w:line="280" w:lineRule="atLeast"/>
        <w:rPr>
          <w:szCs w:val="24"/>
        </w:rPr>
      </w:pPr>
      <w:r w:rsidRPr="004979AD">
        <w:rPr>
          <w:szCs w:val="24"/>
        </w:rPr>
        <w:t>Provide a consultative service to other specialist units, medical colleagues and allied health care workers to assist with management of Statewide Sexual Health Service patients with sexual health issues or conditions.</w:t>
      </w:r>
    </w:p>
    <w:p w14:paraId="1EAB0FFD" w14:textId="77777777" w:rsidR="00782F66" w:rsidRPr="004979AD" w:rsidRDefault="00782F66" w:rsidP="009345CF">
      <w:pPr>
        <w:pStyle w:val="NumberedList"/>
        <w:spacing w:after="120" w:line="280" w:lineRule="atLeast"/>
        <w:rPr>
          <w:szCs w:val="24"/>
        </w:rPr>
      </w:pPr>
      <w:r w:rsidRPr="004979AD">
        <w:rPr>
          <w:szCs w:val="24"/>
        </w:rPr>
        <w:t>Participate in outreach clinics across the state as required.</w:t>
      </w:r>
    </w:p>
    <w:p w14:paraId="23912C7C" w14:textId="77777777" w:rsidR="00782F66" w:rsidRPr="004979AD" w:rsidRDefault="00782F66" w:rsidP="009345CF">
      <w:pPr>
        <w:pStyle w:val="NumberedList"/>
        <w:spacing w:after="120" w:line="280" w:lineRule="atLeast"/>
        <w:rPr>
          <w:szCs w:val="24"/>
        </w:rPr>
      </w:pPr>
      <w:r w:rsidRPr="004979AD">
        <w:rPr>
          <w:szCs w:val="24"/>
        </w:rPr>
        <w:t>Support the supervision and teaching of junior medical staff, medical student and other disciplines and medical student placements within the Sexual Health Service.</w:t>
      </w:r>
    </w:p>
    <w:p w14:paraId="13646724" w14:textId="77777777" w:rsidR="00782F66" w:rsidRPr="004979AD" w:rsidRDefault="00782F66" w:rsidP="009345CF">
      <w:pPr>
        <w:pStyle w:val="NumberedList"/>
        <w:spacing w:after="120" w:line="280" w:lineRule="atLeast"/>
        <w:rPr>
          <w:szCs w:val="24"/>
        </w:rPr>
      </w:pPr>
      <w:r w:rsidRPr="004979AD">
        <w:rPr>
          <w:szCs w:val="24"/>
        </w:rPr>
        <w:t xml:space="preserve">To assist in the implementation of the </w:t>
      </w:r>
      <w:r w:rsidRPr="004979AD">
        <w:rPr>
          <w:i/>
          <w:szCs w:val="24"/>
        </w:rPr>
        <w:t>HIV/AIDS Preventive Measures Act 1993</w:t>
      </w:r>
      <w:r w:rsidRPr="004979AD">
        <w:rPr>
          <w:szCs w:val="24"/>
        </w:rPr>
        <w:t xml:space="preserve"> and other appropriate public health measures to minimise the transmission of sexually transmitted infections.</w:t>
      </w:r>
    </w:p>
    <w:p w14:paraId="0DD59E9B" w14:textId="77777777" w:rsidR="00782F66" w:rsidRPr="004979AD" w:rsidRDefault="00782F66" w:rsidP="009345CF">
      <w:pPr>
        <w:pStyle w:val="NumberedList"/>
        <w:spacing w:after="120" w:line="280" w:lineRule="atLeast"/>
        <w:rPr>
          <w:szCs w:val="24"/>
        </w:rPr>
      </w:pPr>
      <w:r w:rsidRPr="004979AD">
        <w:rPr>
          <w:szCs w:val="24"/>
        </w:rPr>
        <w:t>Liaise with specialist colleagues as necessary for the care of Sexual Health Service clients and arrange onward referral of clients for medical services not available locally.</w:t>
      </w:r>
    </w:p>
    <w:p w14:paraId="57326192" w14:textId="77777777" w:rsidR="00782F66" w:rsidRPr="004979AD" w:rsidRDefault="00782F66" w:rsidP="00782F66">
      <w:pPr>
        <w:pStyle w:val="NumberedList"/>
        <w:spacing w:after="120"/>
        <w:rPr>
          <w:szCs w:val="24"/>
        </w:rPr>
      </w:pPr>
      <w:r w:rsidRPr="004979AD">
        <w:rPr>
          <w:szCs w:val="24"/>
        </w:rPr>
        <w:t>To work in a team environment to continually evaluate and improve the standards and outcomes of sexual health Services, including involvement in peer review and quality assurance activities.</w:t>
      </w:r>
    </w:p>
    <w:p w14:paraId="42D5FFE5" w14:textId="77777777" w:rsidR="0013547B" w:rsidRDefault="00672455" w:rsidP="00D63E81">
      <w:pPr>
        <w:pStyle w:val="NumberedList"/>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26C6D693" w14:textId="77777777" w:rsidR="0013547B" w:rsidRDefault="00672455" w:rsidP="009345CF">
      <w:pPr>
        <w:pStyle w:val="NumberedList"/>
        <w:spacing w:after="240"/>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35228BD6" w14:textId="77777777" w:rsidR="0013547B" w:rsidRDefault="0013547B" w:rsidP="008743F7">
      <w:pPr>
        <w:pStyle w:val="Heading4"/>
      </w:pPr>
      <w:r>
        <w:t>Scope of Work Performed:</w:t>
      </w:r>
    </w:p>
    <w:p w14:paraId="095B60B2" w14:textId="77777777" w:rsidR="00782F66" w:rsidRPr="004979AD" w:rsidRDefault="00782F66" w:rsidP="00782F66">
      <w:pPr>
        <w:pStyle w:val="ListBullet"/>
      </w:pPr>
      <w:bookmarkStart w:id="2" w:name="bmScopeofWork"/>
      <w:bookmarkEnd w:id="2"/>
      <w:r w:rsidRPr="004979AD">
        <w:t>Responsible for the provision of quality care for clients of the Sexual Health Service, under the direction of the Statewide Director Sexual Health Services.</w:t>
      </w:r>
    </w:p>
    <w:p w14:paraId="119938E0" w14:textId="6087A0C5" w:rsidR="00782F66" w:rsidRPr="004979AD" w:rsidRDefault="00782F66" w:rsidP="00782F66">
      <w:pPr>
        <w:pStyle w:val="ListBullet"/>
        <w:spacing w:after="120"/>
      </w:pPr>
      <w:r w:rsidRPr="004979AD">
        <w:t xml:space="preserve">Provide a </w:t>
      </w:r>
      <w:r w:rsidR="000C5997" w:rsidRPr="004979AD">
        <w:t>high-quality</w:t>
      </w:r>
      <w:r w:rsidRPr="004979AD">
        <w:t xml:space="preserve"> service under the direction of the Director Sexual Health Services to clients of the Statewide Sexual Health Service by:</w:t>
      </w:r>
    </w:p>
    <w:p w14:paraId="3E27A34C" w14:textId="77777777" w:rsidR="00782F66" w:rsidRPr="004979AD" w:rsidRDefault="00782F66" w:rsidP="009345CF">
      <w:pPr>
        <w:pStyle w:val="ListBullet"/>
        <w:numPr>
          <w:ilvl w:val="1"/>
          <w:numId w:val="34"/>
        </w:numPr>
        <w:tabs>
          <w:tab w:val="clear" w:pos="1134"/>
        </w:tabs>
        <w:spacing w:after="120"/>
      </w:pPr>
      <w:r w:rsidRPr="004979AD">
        <w:t>Providing appropriate clinical care to patients</w:t>
      </w:r>
    </w:p>
    <w:p w14:paraId="11B05DC0" w14:textId="77777777" w:rsidR="00782F66" w:rsidRPr="004979AD" w:rsidRDefault="00782F66" w:rsidP="009345CF">
      <w:pPr>
        <w:pStyle w:val="ListBullet"/>
        <w:numPr>
          <w:ilvl w:val="1"/>
          <w:numId w:val="34"/>
        </w:numPr>
        <w:tabs>
          <w:tab w:val="clear" w:pos="1134"/>
        </w:tabs>
        <w:spacing w:after="120"/>
      </w:pPr>
      <w:r w:rsidRPr="004979AD">
        <w:t>Coordinating the follow up care of patients</w:t>
      </w:r>
    </w:p>
    <w:p w14:paraId="360938A3" w14:textId="77777777" w:rsidR="00782F66" w:rsidRPr="004979AD" w:rsidRDefault="00782F66" w:rsidP="009345CF">
      <w:pPr>
        <w:pStyle w:val="ListBullet"/>
        <w:numPr>
          <w:ilvl w:val="1"/>
          <w:numId w:val="34"/>
        </w:numPr>
        <w:tabs>
          <w:tab w:val="clear" w:pos="1134"/>
        </w:tabs>
        <w:spacing w:after="120"/>
      </w:pPr>
      <w:r w:rsidRPr="004979AD">
        <w:t>Ensuring effective communication with care providers, especially General Practitioners to promote continuity of patient care</w:t>
      </w:r>
      <w:r>
        <w:t>.</w:t>
      </w:r>
    </w:p>
    <w:p w14:paraId="1ACE8D4C" w14:textId="77777777" w:rsidR="00782F66" w:rsidRPr="004979AD" w:rsidRDefault="00782F66" w:rsidP="00782F66">
      <w:pPr>
        <w:pStyle w:val="ListBullet"/>
        <w:spacing w:after="120"/>
      </w:pPr>
      <w:r w:rsidRPr="004979AD">
        <w:t>Demonstrate a commitment to continuous service improvement by:</w:t>
      </w:r>
    </w:p>
    <w:p w14:paraId="010F6C6A" w14:textId="77777777" w:rsidR="00782F66" w:rsidRPr="004979AD" w:rsidRDefault="00782F66" w:rsidP="009345CF">
      <w:pPr>
        <w:pStyle w:val="ListBullet"/>
        <w:numPr>
          <w:ilvl w:val="1"/>
          <w:numId w:val="35"/>
        </w:numPr>
        <w:tabs>
          <w:tab w:val="clear" w:pos="1134"/>
        </w:tabs>
        <w:spacing w:after="120"/>
      </w:pPr>
      <w:r w:rsidRPr="004979AD">
        <w:t>Participating in the development of clinical guidelines and protocols</w:t>
      </w:r>
    </w:p>
    <w:p w14:paraId="47BEBCC7" w14:textId="77777777" w:rsidR="00782F66" w:rsidRPr="004979AD" w:rsidRDefault="00782F66" w:rsidP="009345CF">
      <w:pPr>
        <w:pStyle w:val="ListBullet"/>
        <w:numPr>
          <w:ilvl w:val="1"/>
          <w:numId w:val="35"/>
        </w:numPr>
        <w:tabs>
          <w:tab w:val="clear" w:pos="1134"/>
        </w:tabs>
        <w:spacing w:after="120"/>
      </w:pPr>
      <w:r w:rsidRPr="004979AD">
        <w:t>Attending and participating in sexual health service clinical meetings</w:t>
      </w:r>
    </w:p>
    <w:p w14:paraId="7B5D06D1" w14:textId="77777777" w:rsidR="00782F66" w:rsidRPr="004979AD" w:rsidRDefault="00782F66" w:rsidP="009345CF">
      <w:pPr>
        <w:pStyle w:val="ListBullet"/>
        <w:numPr>
          <w:ilvl w:val="1"/>
          <w:numId w:val="35"/>
        </w:numPr>
        <w:tabs>
          <w:tab w:val="clear" w:pos="1134"/>
        </w:tabs>
        <w:spacing w:after="120"/>
      </w:pPr>
      <w:r w:rsidRPr="004979AD">
        <w:t>Participating in departmental peer review and audit activities</w:t>
      </w:r>
      <w:r>
        <w:t>.</w:t>
      </w:r>
    </w:p>
    <w:p w14:paraId="3ADB7424" w14:textId="77777777" w:rsidR="00782F66" w:rsidRPr="004979AD" w:rsidRDefault="00782F66" w:rsidP="00782F66">
      <w:pPr>
        <w:pStyle w:val="ListBullet"/>
        <w:spacing w:after="120"/>
      </w:pPr>
      <w:r w:rsidRPr="004979AD">
        <w:t>Demonstrate a commitment to personal and professional development by:</w:t>
      </w:r>
    </w:p>
    <w:p w14:paraId="1003586E" w14:textId="77777777" w:rsidR="00782F66" w:rsidRPr="004979AD" w:rsidRDefault="00782F66" w:rsidP="009345CF">
      <w:pPr>
        <w:pStyle w:val="ListBullet"/>
        <w:numPr>
          <w:ilvl w:val="1"/>
          <w:numId w:val="36"/>
        </w:numPr>
        <w:tabs>
          <w:tab w:val="clear" w:pos="1134"/>
        </w:tabs>
        <w:spacing w:after="120"/>
      </w:pPr>
      <w:r w:rsidRPr="004979AD">
        <w:t>Attending conferences to maintain and enhance knowledge</w:t>
      </w:r>
    </w:p>
    <w:p w14:paraId="6B643525" w14:textId="77777777" w:rsidR="00782F66" w:rsidRPr="004979AD" w:rsidRDefault="00782F66" w:rsidP="009345CF">
      <w:pPr>
        <w:pStyle w:val="ListBullet"/>
        <w:numPr>
          <w:ilvl w:val="1"/>
          <w:numId w:val="36"/>
        </w:numPr>
        <w:tabs>
          <w:tab w:val="clear" w:pos="1134"/>
        </w:tabs>
        <w:spacing w:after="120"/>
      </w:pPr>
      <w:r w:rsidRPr="004979AD">
        <w:t>Participating in programs designed to provide personal growth and development</w:t>
      </w:r>
      <w:r>
        <w:t>.</w:t>
      </w:r>
    </w:p>
    <w:p w14:paraId="7E57CDB0" w14:textId="1D71BEFA" w:rsidR="00782F66" w:rsidRPr="004979AD" w:rsidRDefault="00782F66" w:rsidP="00782F66">
      <w:pPr>
        <w:pStyle w:val="ListBullet"/>
        <w:spacing w:after="120"/>
      </w:pPr>
      <w:r w:rsidRPr="004979AD">
        <w:t>Demonstrate a commitment to the provision of a multidisciplinary approach to clinical care by:</w:t>
      </w:r>
    </w:p>
    <w:p w14:paraId="097AE5E2" w14:textId="77777777" w:rsidR="00782F66" w:rsidRPr="004979AD" w:rsidRDefault="00782F66" w:rsidP="009345CF">
      <w:pPr>
        <w:pStyle w:val="ListBullet"/>
        <w:numPr>
          <w:ilvl w:val="1"/>
          <w:numId w:val="37"/>
        </w:numPr>
        <w:tabs>
          <w:tab w:val="clear" w:pos="1134"/>
        </w:tabs>
        <w:spacing w:after="120"/>
      </w:pPr>
      <w:r w:rsidRPr="004979AD">
        <w:t>Working harmoniously with all members of the sexual health service team</w:t>
      </w:r>
    </w:p>
    <w:p w14:paraId="4AD1B5D7" w14:textId="77777777" w:rsidR="00782F66" w:rsidRPr="004979AD" w:rsidRDefault="00782F66" w:rsidP="009345CF">
      <w:pPr>
        <w:pStyle w:val="ListBullet"/>
        <w:numPr>
          <w:ilvl w:val="1"/>
          <w:numId w:val="37"/>
        </w:numPr>
        <w:tabs>
          <w:tab w:val="clear" w:pos="1134"/>
        </w:tabs>
        <w:spacing w:after="120"/>
      </w:pPr>
      <w:r w:rsidRPr="004979AD">
        <w:t>Being responsive to the expectations and needs of both clinical and non-clinical colleagues</w:t>
      </w:r>
      <w:r>
        <w:t>.</w:t>
      </w:r>
    </w:p>
    <w:p w14:paraId="6A39CF6C" w14:textId="77777777" w:rsidR="00782F66" w:rsidRPr="004979AD" w:rsidRDefault="00782F66" w:rsidP="00782F66">
      <w:pPr>
        <w:pStyle w:val="ListBullet"/>
        <w:spacing w:after="120"/>
      </w:pPr>
      <w:r w:rsidRPr="004979AD">
        <w:t>Engender a consumer focus in service delivery by:</w:t>
      </w:r>
    </w:p>
    <w:p w14:paraId="46D745AA" w14:textId="120EC9BD" w:rsidR="00782F66" w:rsidRPr="004979AD" w:rsidRDefault="00782F66" w:rsidP="009345CF">
      <w:pPr>
        <w:pStyle w:val="ListBullet"/>
        <w:numPr>
          <w:ilvl w:val="1"/>
          <w:numId w:val="38"/>
        </w:numPr>
        <w:tabs>
          <w:tab w:val="clear" w:pos="1134"/>
        </w:tabs>
        <w:spacing w:after="120"/>
      </w:pPr>
      <w:r w:rsidRPr="004979AD">
        <w:t xml:space="preserve">Ensuring consumers </w:t>
      </w:r>
      <w:r w:rsidR="000C5997" w:rsidRPr="004979AD">
        <w:t>can</w:t>
      </w:r>
      <w:r w:rsidRPr="004979AD">
        <w:t xml:space="preserve"> exercise their rights and responsibilities</w:t>
      </w:r>
    </w:p>
    <w:p w14:paraId="4B986605" w14:textId="77777777" w:rsidR="00782F66" w:rsidRPr="004979AD" w:rsidRDefault="00782F66" w:rsidP="009345CF">
      <w:pPr>
        <w:pStyle w:val="ListBullet"/>
        <w:numPr>
          <w:ilvl w:val="1"/>
          <w:numId w:val="38"/>
        </w:numPr>
        <w:tabs>
          <w:tab w:val="clear" w:pos="1134"/>
        </w:tabs>
        <w:spacing w:after="120"/>
      </w:pPr>
      <w:r w:rsidRPr="004979AD">
        <w:t>Ensuring that patients are given adequate information upon which to base treatment decisions and follow up</w:t>
      </w:r>
    </w:p>
    <w:p w14:paraId="308EB0CC" w14:textId="77777777" w:rsidR="00782F66" w:rsidRPr="004979AD" w:rsidRDefault="00782F66" w:rsidP="009345CF">
      <w:pPr>
        <w:pStyle w:val="ListBullet"/>
        <w:numPr>
          <w:ilvl w:val="1"/>
          <w:numId w:val="38"/>
        </w:numPr>
        <w:tabs>
          <w:tab w:val="clear" w:pos="1134"/>
        </w:tabs>
        <w:spacing w:after="120"/>
      </w:pPr>
      <w:r w:rsidRPr="004979AD">
        <w:t>Being responsive to complaints from patients</w:t>
      </w:r>
    </w:p>
    <w:p w14:paraId="6D2159EC" w14:textId="77777777" w:rsidR="00F85AAC" w:rsidRDefault="00782F66" w:rsidP="009345CF">
      <w:pPr>
        <w:pStyle w:val="ListBullet"/>
        <w:numPr>
          <w:ilvl w:val="1"/>
          <w:numId w:val="38"/>
        </w:numPr>
        <w:tabs>
          <w:tab w:val="clear" w:pos="1134"/>
        </w:tabs>
        <w:spacing w:after="120"/>
      </w:pPr>
      <w:r w:rsidRPr="004979AD">
        <w:t>Demonstrating empathy for patients.</w:t>
      </w:r>
    </w:p>
    <w:p w14:paraId="3383AE71" w14:textId="77777777" w:rsidR="009345CF" w:rsidRDefault="009345CF" w:rsidP="009345CF">
      <w:pPr>
        <w:pStyle w:val="BulletedListLevel1"/>
        <w:numPr>
          <w:ilvl w:val="0"/>
          <w:numId w:val="38"/>
        </w:numPr>
      </w:pPr>
      <w:proofErr w:type="gramStart"/>
      <w:r w:rsidRPr="00F85AAC">
        <w:t xml:space="preserve">Comply </w:t>
      </w:r>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p w14:paraId="5DC7FAB1" w14:textId="77777777" w:rsidR="009345CF" w:rsidRDefault="009345CF" w:rsidP="009345CF">
      <w:pPr>
        <w:pStyle w:val="ListBullet"/>
        <w:numPr>
          <w:ilvl w:val="0"/>
          <w:numId w:val="0"/>
        </w:numPr>
        <w:tabs>
          <w:tab w:val="clear" w:pos="1134"/>
        </w:tabs>
        <w:spacing w:after="120"/>
      </w:pPr>
    </w:p>
    <w:p w14:paraId="5BE949BE" w14:textId="77777777" w:rsidR="0013547B" w:rsidRDefault="00831D3C" w:rsidP="009345CF">
      <w:pPr>
        <w:pStyle w:val="Heading4"/>
        <w:spacing w:line="280" w:lineRule="atLeast"/>
      </w:pPr>
      <w:r>
        <w:lastRenderedPageBreak/>
        <w:t>Essential Requirements:</w:t>
      </w:r>
    </w:p>
    <w:p w14:paraId="1FBED804" w14:textId="77777777" w:rsidR="00672455" w:rsidRPr="00A326D9" w:rsidRDefault="00672455" w:rsidP="009345CF">
      <w:pPr>
        <w:pStyle w:val="BulletedListLevel1"/>
        <w:numPr>
          <w:ilvl w:val="0"/>
          <w:numId w:val="0"/>
        </w:numPr>
        <w:tabs>
          <w:tab w:val="clear" w:pos="1134"/>
        </w:tabs>
        <w:spacing w:line="280" w:lineRule="atLeast"/>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7771CAB2" w14:textId="77777777" w:rsidR="00782F66" w:rsidRPr="004979AD" w:rsidRDefault="00782F66" w:rsidP="009345CF">
      <w:pPr>
        <w:pStyle w:val="BulletedListLevel1"/>
        <w:spacing w:line="280" w:lineRule="atLeast"/>
      </w:pPr>
      <w:r w:rsidRPr="004979AD">
        <w:t xml:space="preserve">Specialist or limited registration with the Medical Board of Australia </w:t>
      </w:r>
      <w:r>
        <w:t xml:space="preserve">in a relevant speciality. </w:t>
      </w:r>
    </w:p>
    <w:p w14:paraId="637A062C" w14:textId="77777777" w:rsidR="0013547B" w:rsidRDefault="0013547B" w:rsidP="009345CF">
      <w:pPr>
        <w:pStyle w:val="BulletedListLevel1"/>
        <w:numPr>
          <w:ilvl w:val="0"/>
          <w:numId w:val="23"/>
        </w:numPr>
        <w:spacing w:line="280" w:lineRule="atLeast"/>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5B4BBB65" w14:textId="77777777" w:rsidR="0013547B" w:rsidRDefault="00831D3C" w:rsidP="009345CF">
      <w:pPr>
        <w:pStyle w:val="BulletedListLevel1"/>
        <w:numPr>
          <w:ilvl w:val="0"/>
          <w:numId w:val="32"/>
        </w:numPr>
        <w:spacing w:line="280" w:lineRule="atLeast"/>
      </w:pPr>
      <w:r>
        <w:t>Conviction checks in the following areas:</w:t>
      </w:r>
    </w:p>
    <w:p w14:paraId="036103BC" w14:textId="77777777" w:rsidR="00831D3C" w:rsidRDefault="007D4E47" w:rsidP="009345CF">
      <w:pPr>
        <w:pStyle w:val="BulletedListLevel1"/>
        <w:numPr>
          <w:ilvl w:val="1"/>
          <w:numId w:val="31"/>
        </w:numPr>
        <w:tabs>
          <w:tab w:val="clear" w:pos="720"/>
          <w:tab w:val="num" w:pos="1287"/>
          <w:tab w:val="num" w:pos="1701"/>
        </w:tabs>
        <w:spacing w:line="280" w:lineRule="atLeast"/>
        <w:ind w:left="1701" w:hanging="567"/>
      </w:pPr>
      <w:r>
        <w:t>crimes of v</w:t>
      </w:r>
      <w:r w:rsidR="00831D3C">
        <w:t>iolence</w:t>
      </w:r>
    </w:p>
    <w:p w14:paraId="3BD9084E" w14:textId="77777777" w:rsidR="007D4E47" w:rsidRDefault="007D4E47" w:rsidP="009345CF">
      <w:pPr>
        <w:pStyle w:val="BulletedListLevel1"/>
        <w:numPr>
          <w:ilvl w:val="1"/>
          <w:numId w:val="31"/>
        </w:numPr>
        <w:tabs>
          <w:tab w:val="clear" w:pos="720"/>
          <w:tab w:val="num" w:pos="1287"/>
          <w:tab w:val="num" w:pos="1701"/>
        </w:tabs>
        <w:spacing w:line="280" w:lineRule="atLeast"/>
        <w:ind w:left="1701" w:hanging="567"/>
      </w:pPr>
      <w:r>
        <w:t>sex related offences</w:t>
      </w:r>
    </w:p>
    <w:p w14:paraId="10207D58" w14:textId="77777777" w:rsidR="007D4E47" w:rsidRDefault="007D4E47" w:rsidP="009345CF">
      <w:pPr>
        <w:pStyle w:val="BulletedListLevel1"/>
        <w:numPr>
          <w:ilvl w:val="1"/>
          <w:numId w:val="31"/>
        </w:numPr>
        <w:tabs>
          <w:tab w:val="clear" w:pos="720"/>
          <w:tab w:val="num" w:pos="1287"/>
          <w:tab w:val="num" w:pos="1701"/>
        </w:tabs>
        <w:spacing w:line="280" w:lineRule="atLeast"/>
        <w:ind w:left="1701" w:hanging="567"/>
      </w:pPr>
      <w:r>
        <w:t>serious drug offences</w:t>
      </w:r>
    </w:p>
    <w:p w14:paraId="497546C0" w14:textId="77777777" w:rsidR="007D4E47" w:rsidRDefault="007D4E47" w:rsidP="009345CF">
      <w:pPr>
        <w:pStyle w:val="BulletedListLevel1"/>
        <w:numPr>
          <w:ilvl w:val="1"/>
          <w:numId w:val="31"/>
        </w:numPr>
        <w:tabs>
          <w:tab w:val="clear" w:pos="720"/>
          <w:tab w:val="num" w:pos="1287"/>
          <w:tab w:val="num" w:pos="1701"/>
        </w:tabs>
        <w:spacing w:line="280" w:lineRule="atLeast"/>
        <w:ind w:left="1701" w:hanging="567"/>
      </w:pPr>
      <w:r>
        <w:t>crimes involving dishonesty</w:t>
      </w:r>
    </w:p>
    <w:p w14:paraId="33280CEA" w14:textId="77777777" w:rsidR="007D4E47" w:rsidRDefault="007D4E47" w:rsidP="009345CF">
      <w:pPr>
        <w:pStyle w:val="BulletedListLevel1"/>
        <w:numPr>
          <w:ilvl w:val="0"/>
          <w:numId w:val="32"/>
        </w:numPr>
        <w:spacing w:line="280" w:lineRule="atLeast"/>
      </w:pPr>
      <w:r>
        <w:t>Identification check</w:t>
      </w:r>
    </w:p>
    <w:p w14:paraId="22844CB2" w14:textId="77777777" w:rsidR="007D4E47" w:rsidRDefault="007D4E47" w:rsidP="009345CF">
      <w:pPr>
        <w:pStyle w:val="BulletedListLevel1"/>
        <w:numPr>
          <w:ilvl w:val="0"/>
          <w:numId w:val="32"/>
        </w:numPr>
        <w:spacing w:line="280" w:lineRule="atLeast"/>
      </w:pPr>
      <w:r>
        <w:t>Disciplinary action in previous employment check</w:t>
      </w:r>
      <w:r w:rsidR="004B0994">
        <w:t>.</w:t>
      </w:r>
    </w:p>
    <w:p w14:paraId="487EFA6B" w14:textId="77777777" w:rsidR="007D4E47" w:rsidRDefault="007D4E47" w:rsidP="009345CF">
      <w:pPr>
        <w:pStyle w:val="Heading4"/>
        <w:spacing w:line="280" w:lineRule="atLeast"/>
      </w:pPr>
      <w:r>
        <w:t>Desirable Requirements</w:t>
      </w:r>
      <w:r w:rsidR="005E71A7">
        <w:t>:</w:t>
      </w:r>
    </w:p>
    <w:p w14:paraId="4A59A5B9" w14:textId="77777777" w:rsidR="00782F66" w:rsidRPr="004979AD" w:rsidRDefault="00782F66" w:rsidP="009345CF">
      <w:pPr>
        <w:pStyle w:val="BulletedListLevel1"/>
        <w:spacing w:line="280" w:lineRule="atLeast"/>
      </w:pPr>
      <w:r w:rsidRPr="004979AD">
        <w:t>Current Driver</w:t>
      </w:r>
      <w:r>
        <w:t>’</w:t>
      </w:r>
      <w:r w:rsidRPr="004979AD">
        <w:t>s Licence</w:t>
      </w:r>
      <w:r>
        <w:t>.</w:t>
      </w:r>
    </w:p>
    <w:p w14:paraId="6C3795A7" w14:textId="77777777" w:rsidR="00782F66" w:rsidRPr="004979AD" w:rsidRDefault="00782F66" w:rsidP="009345CF">
      <w:pPr>
        <w:pStyle w:val="BulletedListLevel1"/>
        <w:spacing w:line="280" w:lineRule="atLeast"/>
      </w:pPr>
      <w:r w:rsidRPr="004979AD">
        <w:t>Holds a qualification recognised as a specialist medical qualification in accordance with the provisions of the Commonwealth/State Agreement on Mutual Recognition which is relevant to his/her appointment</w:t>
      </w:r>
      <w:r>
        <w:t>.</w:t>
      </w:r>
    </w:p>
    <w:p w14:paraId="2B7513A4" w14:textId="77777777" w:rsidR="00782F66" w:rsidRDefault="00782F66" w:rsidP="009345CF">
      <w:pPr>
        <w:pStyle w:val="BulletedListLevel1"/>
        <w:spacing w:line="280" w:lineRule="atLeast"/>
      </w:pPr>
      <w:r w:rsidRPr="004979AD">
        <w:t>Additional skills in the areas of Sexual Assault, Public Health, Men’s or Women’s Health would be desirable</w:t>
      </w:r>
      <w:r>
        <w:t>.</w:t>
      </w:r>
    </w:p>
    <w:p w14:paraId="457F4AAD" w14:textId="77777777" w:rsidR="007D4E47" w:rsidRDefault="00782F66" w:rsidP="009345CF">
      <w:pPr>
        <w:pStyle w:val="BulletedListLevel1"/>
        <w:spacing w:line="280" w:lineRule="atLeast"/>
      </w:pPr>
      <w:r>
        <w:t xml:space="preserve">Experience as a </w:t>
      </w:r>
      <w:r w:rsidRPr="004979AD">
        <w:t>Sexual Health Physician</w:t>
      </w:r>
      <w:r>
        <w:t>.</w:t>
      </w:r>
    </w:p>
    <w:p w14:paraId="3F60AF5B" w14:textId="77777777" w:rsidR="0013547B" w:rsidRDefault="0013547B" w:rsidP="009345CF">
      <w:pPr>
        <w:pStyle w:val="Heading4"/>
        <w:spacing w:line="280" w:lineRule="atLeast"/>
      </w:pPr>
      <w:r>
        <w:t>Selection Criteria:</w:t>
      </w:r>
    </w:p>
    <w:p w14:paraId="7B340E19" w14:textId="77777777" w:rsidR="00782F66" w:rsidRPr="004979AD" w:rsidRDefault="00782F66" w:rsidP="009345CF">
      <w:pPr>
        <w:pStyle w:val="NumberedList"/>
        <w:numPr>
          <w:ilvl w:val="0"/>
          <w:numId w:val="33"/>
        </w:numPr>
        <w:spacing w:after="120" w:line="280" w:lineRule="atLeast"/>
        <w:rPr>
          <w:szCs w:val="24"/>
        </w:rPr>
      </w:pPr>
      <w:r w:rsidRPr="004979AD">
        <w:rPr>
          <w:szCs w:val="24"/>
        </w:rPr>
        <w:t>Sound and broad knowledge of current speciality practice in the discipline of Sexual Health Medicine.</w:t>
      </w:r>
    </w:p>
    <w:p w14:paraId="170DBF55" w14:textId="77777777" w:rsidR="00782F66" w:rsidRPr="004979AD" w:rsidRDefault="00782F66" w:rsidP="009345CF">
      <w:pPr>
        <w:pStyle w:val="NumberedList"/>
        <w:spacing w:after="120" w:line="280" w:lineRule="atLeast"/>
        <w:rPr>
          <w:szCs w:val="24"/>
        </w:rPr>
      </w:pPr>
      <w:r w:rsidRPr="004979AD">
        <w:rPr>
          <w:szCs w:val="24"/>
        </w:rPr>
        <w:t>Demonstrated effective communication skills in dealing with patients and professional colleagues, including ability to work effectively and collaboratively in a multidisciplinary team.</w:t>
      </w:r>
    </w:p>
    <w:p w14:paraId="0571E93D" w14:textId="77777777" w:rsidR="00782F66" w:rsidRPr="004979AD" w:rsidRDefault="00782F66" w:rsidP="009345CF">
      <w:pPr>
        <w:pStyle w:val="NumberedList"/>
        <w:spacing w:after="120" w:line="280" w:lineRule="atLeast"/>
        <w:rPr>
          <w:szCs w:val="24"/>
        </w:rPr>
      </w:pPr>
      <w:r w:rsidRPr="004979AD">
        <w:rPr>
          <w:szCs w:val="24"/>
        </w:rPr>
        <w:t>Demonstrated effective administrative skills in the health-care environment.</w:t>
      </w:r>
    </w:p>
    <w:p w14:paraId="7E0D75F7" w14:textId="77777777" w:rsidR="00782F66" w:rsidRPr="004979AD" w:rsidRDefault="00782F66" w:rsidP="009345CF">
      <w:pPr>
        <w:pStyle w:val="NumberedList"/>
        <w:spacing w:after="120" w:line="280" w:lineRule="atLeast"/>
        <w:rPr>
          <w:szCs w:val="24"/>
        </w:rPr>
      </w:pPr>
      <w:r w:rsidRPr="004979AD">
        <w:rPr>
          <w:szCs w:val="24"/>
        </w:rPr>
        <w:t>Knowledge of continuous quality improvement activities relevant to practice within the clinical discipline.</w:t>
      </w:r>
    </w:p>
    <w:p w14:paraId="65737665" w14:textId="77777777" w:rsidR="00782F66" w:rsidRPr="004979AD" w:rsidRDefault="00782F66" w:rsidP="009345CF">
      <w:pPr>
        <w:pStyle w:val="NumberedList"/>
        <w:spacing w:after="120" w:line="280" w:lineRule="atLeast"/>
        <w:rPr>
          <w:szCs w:val="24"/>
        </w:rPr>
      </w:pPr>
      <w:r w:rsidRPr="004979AD">
        <w:rPr>
          <w:szCs w:val="24"/>
        </w:rPr>
        <w:t>Evidence of ongoing participation and commitment to continuing medical education.</w:t>
      </w:r>
    </w:p>
    <w:p w14:paraId="1991EFAA" w14:textId="77777777" w:rsidR="00782F66" w:rsidRPr="004979AD" w:rsidRDefault="00782F66" w:rsidP="009345CF">
      <w:pPr>
        <w:pStyle w:val="NumberedList"/>
        <w:spacing w:after="240" w:line="280" w:lineRule="atLeast"/>
        <w:rPr>
          <w:szCs w:val="24"/>
        </w:rPr>
      </w:pPr>
      <w:r w:rsidRPr="004979AD">
        <w:rPr>
          <w:szCs w:val="24"/>
        </w:rPr>
        <w:t>Commitment to medical research activity</w:t>
      </w:r>
      <w:r>
        <w:rPr>
          <w:szCs w:val="24"/>
        </w:rPr>
        <w:t>.</w:t>
      </w:r>
    </w:p>
    <w:p w14:paraId="0EA4009D" w14:textId="77777777" w:rsidR="0013547B" w:rsidRDefault="0013547B" w:rsidP="008743F7">
      <w:pPr>
        <w:pStyle w:val="Heading4"/>
      </w:pPr>
      <w:r>
        <w:t>Working Environment:</w:t>
      </w:r>
    </w:p>
    <w:p w14:paraId="44B82ED2" w14:textId="77777777" w:rsidR="00782F66" w:rsidRPr="004979AD" w:rsidRDefault="00782F66" w:rsidP="00782F66">
      <w:pPr>
        <w:pStyle w:val="ListParagraph"/>
        <w:numPr>
          <w:ilvl w:val="0"/>
          <w:numId w:val="39"/>
        </w:numPr>
        <w:spacing w:after="120" w:line="300" w:lineRule="atLeast"/>
        <w:ind w:left="567" w:hanging="567"/>
        <w:rPr>
          <w:rFonts w:ascii="Gill Sans MT" w:hAnsi="Gill Sans MT"/>
          <w:bCs/>
          <w:sz w:val="24"/>
          <w:szCs w:val="24"/>
        </w:rPr>
      </w:pPr>
      <w:r w:rsidRPr="004979AD">
        <w:rPr>
          <w:rFonts w:ascii="Gill Sans MT" w:hAnsi="Gill Sans MT"/>
          <w:bCs/>
          <w:sz w:val="24"/>
          <w:szCs w:val="24"/>
        </w:rPr>
        <w:t>Regular intrastate travel will be required</w:t>
      </w:r>
      <w:r>
        <w:rPr>
          <w:rFonts w:ascii="Gill Sans MT" w:hAnsi="Gill Sans MT"/>
          <w:bCs/>
          <w:sz w:val="24"/>
          <w:szCs w:val="24"/>
        </w:rPr>
        <w:t>.</w:t>
      </w:r>
    </w:p>
    <w:p w14:paraId="68E9196F" w14:textId="77777777" w:rsidR="00782F66" w:rsidRPr="00782F66" w:rsidRDefault="00782F66" w:rsidP="009345CF">
      <w:pPr>
        <w:keepLines w:val="0"/>
        <w:numPr>
          <w:ilvl w:val="0"/>
          <w:numId w:val="39"/>
        </w:numPr>
        <w:tabs>
          <w:tab w:val="clear" w:pos="567"/>
        </w:tabs>
        <w:spacing w:after="120" w:line="280" w:lineRule="atLeast"/>
        <w:ind w:left="567" w:hanging="567"/>
        <w:rPr>
          <w:bCs/>
          <w:szCs w:val="24"/>
        </w:rPr>
      </w:pPr>
      <w:bookmarkStart w:id="3" w:name="OLE_LINK2"/>
      <w:bookmarkStart w:id="4" w:name="OLE_LINK1"/>
      <w:r w:rsidRPr="002A0FEA">
        <w:rPr>
          <w:bCs/>
          <w:szCs w:val="24"/>
        </w:rPr>
        <w:lastRenderedPageBreak/>
        <w:t>Staff employed against this S</w:t>
      </w:r>
      <w:r>
        <w:rPr>
          <w:bCs/>
          <w:szCs w:val="24"/>
        </w:rPr>
        <w:t xml:space="preserve">tatement of Duties </w:t>
      </w:r>
      <w:r w:rsidRPr="002A0FEA">
        <w:rPr>
          <w:bCs/>
          <w:szCs w:val="24"/>
        </w:rPr>
        <w:t xml:space="preserve">as a Visiting Medical Practitioner will be employed in accordance with the </w:t>
      </w:r>
      <w:r w:rsidRPr="002A0FEA">
        <w:rPr>
          <w:bCs/>
          <w:i/>
          <w:iCs/>
          <w:szCs w:val="24"/>
        </w:rPr>
        <w:t xml:space="preserve">Tasmanian Visiting Medical Practitioners (Public Sector) Agreement </w:t>
      </w:r>
      <w:r w:rsidRPr="002A0FEA">
        <w:rPr>
          <w:bCs/>
          <w:szCs w:val="24"/>
        </w:rPr>
        <w:t>and remunerated accordingly.</w:t>
      </w:r>
      <w:bookmarkEnd w:id="3"/>
      <w:bookmarkEnd w:id="4"/>
    </w:p>
    <w:p w14:paraId="036725E7" w14:textId="77777777" w:rsidR="000C5997" w:rsidRPr="00E05E9E" w:rsidRDefault="000C5997" w:rsidP="000C5997">
      <w:pPr>
        <w:spacing w:after="120"/>
        <w:rPr>
          <w:bCs/>
        </w:rPr>
      </w:pPr>
      <w:bookmarkStart w:id="5" w:name="_Hlk63242231"/>
      <w:r w:rsidRPr="00E05E9E">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2725C3AB" w14:textId="77777777" w:rsidR="000C5997" w:rsidRPr="00E05E9E" w:rsidRDefault="000C5997" w:rsidP="000C5997">
      <w:pPr>
        <w:spacing w:after="120"/>
        <w:rPr>
          <w:bCs/>
        </w:rPr>
      </w:pPr>
      <w:r w:rsidRPr="00E05E9E">
        <w:rPr>
          <w:bCs/>
          <w:i/>
        </w:rPr>
        <w:t>State Service Principles and Code of Conduct:</w:t>
      </w:r>
      <w:r w:rsidRPr="00E05E9E">
        <w:rPr>
          <w:bCs/>
        </w:rPr>
        <w:t xml:space="preserve"> The minimum responsibilities required of officers and employees of the State Service are contained in the </w:t>
      </w:r>
      <w:r w:rsidRPr="00E05E9E">
        <w:rPr>
          <w:bCs/>
          <w:i/>
          <w:iCs/>
        </w:rPr>
        <w:t>State Service Act 2000</w:t>
      </w:r>
      <w:r w:rsidRPr="00E05E9E">
        <w:rPr>
          <w:bCs/>
        </w:rPr>
        <w:t xml:space="preserve">. The State Service Principles at Sections 7 and 8 </w:t>
      </w:r>
      <w:proofErr w:type="gramStart"/>
      <w:r w:rsidRPr="00E05E9E">
        <w:rPr>
          <w:bCs/>
        </w:rPr>
        <w:t>outline</w:t>
      </w:r>
      <w:proofErr w:type="gramEnd"/>
      <w:r w:rsidRPr="00E05E9E">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ED04C2A" w14:textId="77777777" w:rsidR="000C5997" w:rsidRPr="00E05E9E" w:rsidRDefault="000C5997" w:rsidP="000C5997">
      <w:pPr>
        <w:spacing w:after="120"/>
        <w:rPr>
          <w:bCs/>
        </w:rPr>
      </w:pPr>
      <w:r w:rsidRPr="00E05E9E">
        <w:rPr>
          <w:bCs/>
          <w:lang w:val="en-GB"/>
        </w:rPr>
        <w:t xml:space="preserve">The </w:t>
      </w:r>
      <w:r w:rsidRPr="00E05E9E">
        <w:rPr>
          <w:bCs/>
          <w:i/>
          <w:iCs/>
          <w:lang w:val="en-GB"/>
        </w:rPr>
        <w:t>State Service Act</w:t>
      </w:r>
      <w:r w:rsidRPr="00E05E9E">
        <w:rPr>
          <w:bCs/>
          <w:lang w:val="en-GB"/>
        </w:rPr>
        <w:t xml:space="preserve"> </w:t>
      </w:r>
      <w:r w:rsidRPr="00E05E9E">
        <w:rPr>
          <w:bCs/>
          <w:i/>
          <w:iCs/>
          <w:lang w:val="en-GB"/>
        </w:rPr>
        <w:t>2000</w:t>
      </w:r>
      <w:r w:rsidRPr="00E05E9E">
        <w:rPr>
          <w:bCs/>
          <w:lang w:val="en-GB"/>
        </w:rPr>
        <w:t xml:space="preserve"> and the Employment Directions can be found on the State Service Management Office’s website at </w:t>
      </w:r>
      <w:hyperlink r:id="rId9" w:history="1">
        <w:r w:rsidRPr="00E05E9E">
          <w:rPr>
            <w:bCs/>
            <w:color w:val="0000FF"/>
            <w:u w:val="single"/>
            <w:lang w:val="en-GB"/>
          </w:rPr>
          <w:t>http://www.dpac.tas.gov.au/divisions/ssmo</w:t>
        </w:r>
      </w:hyperlink>
      <w:r w:rsidRPr="00E05E9E">
        <w:rPr>
          <w:bCs/>
        </w:rPr>
        <w:t xml:space="preserve"> </w:t>
      </w:r>
    </w:p>
    <w:p w14:paraId="4806C751" w14:textId="77777777" w:rsidR="000C5997" w:rsidRPr="00E05E9E" w:rsidRDefault="000C5997" w:rsidP="000C5997">
      <w:pPr>
        <w:spacing w:after="120"/>
        <w:rPr>
          <w:bCs/>
          <w:i/>
        </w:rPr>
      </w:pPr>
      <w:r w:rsidRPr="00E05E9E">
        <w:rPr>
          <w:bCs/>
          <w:i/>
        </w:rPr>
        <w:t>Fraud Management</w:t>
      </w:r>
      <w:r w:rsidRPr="00E05E9E">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E05E9E">
        <w:rPr>
          <w:bCs/>
          <w:i/>
        </w:rPr>
        <w:t>Public Interest Disclosure Act 2002</w:t>
      </w:r>
      <w:r w:rsidRPr="00E05E9E">
        <w:rPr>
          <w:bCs/>
        </w:rPr>
        <w:t xml:space="preserve">. Any matter determined to be of a fraudulent nature will be followed up and appropriate action will be taken. This may include having sanctions imposed under the </w:t>
      </w:r>
      <w:r w:rsidRPr="00E05E9E">
        <w:rPr>
          <w:bCs/>
          <w:i/>
        </w:rPr>
        <w:t xml:space="preserve">State Service Act 2000. </w:t>
      </w:r>
    </w:p>
    <w:p w14:paraId="4719432B" w14:textId="77777777" w:rsidR="000C5997" w:rsidRPr="00E05E9E" w:rsidRDefault="000C5997" w:rsidP="000C5997">
      <w:pPr>
        <w:spacing w:after="120"/>
        <w:rPr>
          <w:bCs/>
        </w:rPr>
      </w:pPr>
      <w:r w:rsidRPr="00E05E9E">
        <w:rPr>
          <w:bCs/>
          <w:i/>
        </w:rPr>
        <w:t>Delegations:</w:t>
      </w:r>
      <w:r w:rsidRPr="00E05E9E">
        <w:rPr>
          <w:bCs/>
        </w:rPr>
        <w:t xml:space="preserve"> This position may exercise delegations in accordance with a range of Acts, Regulations, Awards, administrative </w:t>
      </w:r>
      <w:proofErr w:type="gramStart"/>
      <w:r w:rsidRPr="00E05E9E">
        <w:rPr>
          <w:bCs/>
        </w:rPr>
        <w:t>authorities</w:t>
      </w:r>
      <w:proofErr w:type="gramEnd"/>
      <w:r w:rsidRPr="00E05E9E">
        <w:rPr>
          <w:bCs/>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2F32B32C" w14:textId="77777777" w:rsidR="000C5997" w:rsidRPr="00E05E9E" w:rsidRDefault="000C5997" w:rsidP="000C5997">
      <w:pPr>
        <w:spacing w:after="120"/>
        <w:rPr>
          <w:bCs/>
        </w:rPr>
      </w:pPr>
      <w:r w:rsidRPr="00E05E9E">
        <w:rPr>
          <w:bCs/>
          <w:i/>
        </w:rPr>
        <w:t xml:space="preserve">Blood borne viruses and immunisation: </w:t>
      </w:r>
      <w:r w:rsidRPr="00E05E9E">
        <w:rPr>
          <w:bC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7105DB3" w14:textId="77777777" w:rsidR="000C5997" w:rsidRPr="00E05E9E" w:rsidRDefault="000C5997" w:rsidP="000C5997">
      <w:pPr>
        <w:spacing w:after="120"/>
        <w:rPr>
          <w:bCs/>
        </w:rPr>
      </w:pPr>
      <w:r w:rsidRPr="00E05E9E">
        <w:rPr>
          <w:bCs/>
          <w:i/>
        </w:rPr>
        <w:t>Records and Confidentiality:</w:t>
      </w:r>
      <w:r w:rsidRPr="00E05E9E">
        <w:rPr>
          <w:bCs/>
        </w:rPr>
        <w:t xml:space="preserve"> Officers and employees of the Department are responsible and accountable for making proper records. Confidentiality </w:t>
      </w:r>
      <w:proofErr w:type="gramStart"/>
      <w:r w:rsidRPr="00E05E9E">
        <w:rPr>
          <w:bCs/>
        </w:rPr>
        <w:t>must be maintained at all times</w:t>
      </w:r>
      <w:proofErr w:type="gramEnd"/>
      <w:r w:rsidRPr="00E05E9E">
        <w:rPr>
          <w:bCs/>
        </w:rPr>
        <w:t xml:space="preserve"> and information must not be accessed or destroyed without proper authority.</w:t>
      </w:r>
    </w:p>
    <w:p w14:paraId="5C61EBD8" w14:textId="0C06906D" w:rsidR="005E71A7" w:rsidRPr="000C5997" w:rsidRDefault="000C5997" w:rsidP="000C5997">
      <w:pPr>
        <w:spacing w:after="120"/>
        <w:rPr>
          <w:bCs/>
        </w:rPr>
      </w:pPr>
      <w:r w:rsidRPr="00E05E9E">
        <w:rPr>
          <w:bCs/>
          <w:i/>
        </w:rPr>
        <w:t>Smoke-free:</w:t>
      </w:r>
      <w:r w:rsidRPr="00E05E9E">
        <w:rPr>
          <w:bCs/>
        </w:rPr>
        <w:t xml:space="preserve"> DoH and THS workplaces are smoke-free environments. Smoking is prohibited in all State Government workplaces, including vehicles and vessels.</w:t>
      </w:r>
      <w:bookmarkEnd w:id="5"/>
    </w:p>
    <w:sectPr w:rsidR="005E71A7" w:rsidRPr="000C5997" w:rsidSect="000C5997">
      <w:headerReference w:type="default" r:id="rId10"/>
      <w:footerReference w:type="default" r:id="rId11"/>
      <w:footerReference w:type="first" r:id="rId12"/>
      <w:pgSz w:w="11907" w:h="16840" w:code="9"/>
      <w:pgMar w:top="907" w:right="1134" w:bottom="1418" w:left="1276" w:header="720" w:footer="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D24A5" w14:textId="77777777" w:rsidR="00782F66" w:rsidRDefault="00782F66">
      <w:r>
        <w:separator/>
      </w:r>
    </w:p>
  </w:endnote>
  <w:endnote w:type="continuationSeparator" w:id="0">
    <w:p w14:paraId="22579BC8" w14:textId="77777777" w:rsidR="00782F66" w:rsidRDefault="0078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77688"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33F97"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79A39" w14:textId="77777777" w:rsidR="00782F66" w:rsidRDefault="00782F66">
      <w:r>
        <w:separator/>
      </w:r>
    </w:p>
  </w:footnote>
  <w:footnote w:type="continuationSeparator" w:id="0">
    <w:p w14:paraId="15CEE53B" w14:textId="77777777" w:rsidR="00782F66" w:rsidRDefault="00782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32CBD"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0054DE7"/>
    <w:multiLevelType w:val="multilevel"/>
    <w:tmpl w:val="BDE48788"/>
    <w:lvl w:ilvl="0">
      <w:start w:val="1"/>
      <w:numFmt w:val="bullet"/>
      <w:lvlText w:val=""/>
      <w:lvlJc w:val="left"/>
      <w:pPr>
        <w:tabs>
          <w:tab w:val="num" w:pos="567"/>
        </w:tabs>
        <w:ind w:left="567" w:hanging="567"/>
      </w:pPr>
      <w:rPr>
        <w:rFonts w:ascii="Symbol" w:hAnsi="Symbol" w:hint="default"/>
        <w:color w:val="auto"/>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13E03C25"/>
    <w:multiLevelType w:val="multilevel"/>
    <w:tmpl w:val="4A8C2A34"/>
    <w:lvl w:ilvl="0">
      <w:start w:val="1"/>
      <w:numFmt w:val="bullet"/>
      <w:lvlText w:val=""/>
      <w:lvlJc w:val="left"/>
      <w:pPr>
        <w:tabs>
          <w:tab w:val="num" w:pos="567"/>
        </w:tabs>
        <w:ind w:left="567" w:hanging="567"/>
      </w:pPr>
      <w:rPr>
        <w:rFonts w:ascii="Symbol" w:hAnsi="Symbol" w:hint="default"/>
        <w:color w:val="auto"/>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24C02000"/>
    <w:multiLevelType w:val="multilevel"/>
    <w:tmpl w:val="C6588F90"/>
    <w:lvl w:ilvl="0">
      <w:start w:val="1"/>
      <w:numFmt w:val="bullet"/>
      <w:lvlText w:val=""/>
      <w:lvlJc w:val="left"/>
      <w:pPr>
        <w:tabs>
          <w:tab w:val="num" w:pos="567"/>
        </w:tabs>
        <w:ind w:left="567" w:hanging="567"/>
      </w:pPr>
      <w:rPr>
        <w:rFonts w:ascii="Symbol" w:hAnsi="Symbol" w:hint="default"/>
        <w:color w:val="auto"/>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E259F7"/>
    <w:multiLevelType w:val="hybridMultilevel"/>
    <w:tmpl w:val="48B84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15:restartNumberingAfterBreak="0">
    <w:nsid w:val="40D4363C"/>
    <w:multiLevelType w:val="multilevel"/>
    <w:tmpl w:val="0C09001D"/>
    <w:numStyleLink w:val="1ai"/>
  </w:abstractNum>
  <w:abstractNum w:abstractNumId="20"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1"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2" w15:restartNumberingAfterBreak="0">
    <w:nsid w:val="784C5659"/>
    <w:multiLevelType w:val="multilevel"/>
    <w:tmpl w:val="BE8CA69E"/>
    <w:lvl w:ilvl="0">
      <w:start w:val="1"/>
      <w:numFmt w:val="bullet"/>
      <w:lvlText w:val=""/>
      <w:lvlJc w:val="left"/>
      <w:pPr>
        <w:tabs>
          <w:tab w:val="num" w:pos="567"/>
        </w:tabs>
        <w:ind w:left="567" w:hanging="567"/>
      </w:pPr>
      <w:rPr>
        <w:rFonts w:ascii="Symbol" w:hAnsi="Symbol" w:hint="default"/>
        <w:color w:val="auto"/>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7A8A5999"/>
    <w:multiLevelType w:val="multilevel"/>
    <w:tmpl w:val="241456F0"/>
    <w:lvl w:ilvl="0">
      <w:start w:val="1"/>
      <w:numFmt w:val="bullet"/>
      <w:lvlText w:val=""/>
      <w:lvlJc w:val="left"/>
      <w:pPr>
        <w:tabs>
          <w:tab w:val="num" w:pos="567"/>
        </w:tabs>
        <w:ind w:left="567" w:hanging="567"/>
      </w:pPr>
      <w:rPr>
        <w:rFonts w:ascii="Symbol" w:hAnsi="Symbol" w:hint="default"/>
        <w:color w:val="auto"/>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26"/>
  </w:num>
  <w:num w:numId="3">
    <w:abstractNumId w:val="4"/>
  </w:num>
  <w:num w:numId="4">
    <w:abstractNumId w:val="3"/>
  </w:num>
  <w:num w:numId="5">
    <w:abstractNumId w:val="2"/>
  </w:num>
  <w:num w:numId="6">
    <w:abstractNumId w:val="1"/>
  </w:num>
  <w:num w:numId="7">
    <w:abstractNumId w:val="0"/>
  </w:num>
  <w:num w:numId="8">
    <w:abstractNumId w:val="7"/>
  </w:num>
  <w:num w:numId="9">
    <w:abstractNumId w:val="15"/>
  </w:num>
  <w:num w:numId="10">
    <w:abstractNumId w:val="6"/>
  </w:num>
  <w:num w:numId="11">
    <w:abstractNumId w:val="31"/>
  </w:num>
  <w:num w:numId="12">
    <w:abstractNumId w:val="18"/>
  </w:num>
  <w:num w:numId="13">
    <w:abstractNumId w:val="16"/>
  </w:num>
  <w:num w:numId="14">
    <w:abstractNumId w:val="36"/>
  </w:num>
  <w:num w:numId="15">
    <w:abstractNumId w:val="25"/>
  </w:num>
  <w:num w:numId="16">
    <w:abstractNumId w:val="12"/>
  </w:num>
  <w:num w:numId="17">
    <w:abstractNumId w:val="13"/>
  </w:num>
  <w:num w:numId="18">
    <w:abstractNumId w:val="29"/>
  </w:num>
  <w:num w:numId="19">
    <w:abstractNumId w:val="33"/>
  </w:num>
  <w:num w:numId="20">
    <w:abstractNumId w:val="23"/>
  </w:num>
  <w:num w:numId="21">
    <w:abstractNumId w:val="8"/>
  </w:num>
  <w:num w:numId="22">
    <w:abstractNumId w:val="34"/>
  </w:num>
  <w:num w:numId="23">
    <w:abstractNumId w:val="12"/>
  </w:num>
  <w:num w:numId="24">
    <w:abstractNumId w:val="20"/>
  </w:num>
  <w:num w:numId="25">
    <w:abstractNumId w:val="28"/>
  </w:num>
  <w:num w:numId="26">
    <w:abstractNumId w:val="22"/>
  </w:num>
  <w:num w:numId="27">
    <w:abstractNumId w:val="27"/>
  </w:num>
  <w:num w:numId="28">
    <w:abstractNumId w:val="30"/>
  </w:num>
  <w:num w:numId="29">
    <w:abstractNumId w:val="11"/>
  </w:num>
  <w:num w:numId="30">
    <w:abstractNumId w:val="5"/>
  </w:num>
  <w:num w:numId="31">
    <w:abstractNumId w:val="19"/>
  </w:num>
  <w:num w:numId="32">
    <w:abstractNumId w:val="21"/>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0"/>
  </w:num>
  <w:num w:numId="36">
    <w:abstractNumId w:val="32"/>
  </w:num>
  <w:num w:numId="37">
    <w:abstractNumId w:val="9"/>
  </w:num>
  <w:num w:numId="38">
    <w:abstractNumId w:val="14"/>
  </w:num>
  <w:num w:numId="39">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66"/>
    <w:rsid w:val="00000794"/>
    <w:rsid w:val="00001C8D"/>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997"/>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547B"/>
    <w:rsid w:val="001373E8"/>
    <w:rsid w:val="001377EF"/>
    <w:rsid w:val="00163726"/>
    <w:rsid w:val="00163C4A"/>
    <w:rsid w:val="00163F75"/>
    <w:rsid w:val="00171E96"/>
    <w:rsid w:val="0017368D"/>
    <w:rsid w:val="0017765C"/>
    <w:rsid w:val="0018018B"/>
    <w:rsid w:val="0018541E"/>
    <w:rsid w:val="00193E1E"/>
    <w:rsid w:val="001969A6"/>
    <w:rsid w:val="001B2AB0"/>
    <w:rsid w:val="001B3010"/>
    <w:rsid w:val="001B3A56"/>
    <w:rsid w:val="001B7DD0"/>
    <w:rsid w:val="001C21AC"/>
    <w:rsid w:val="001D198D"/>
    <w:rsid w:val="001D437E"/>
    <w:rsid w:val="001D7B22"/>
    <w:rsid w:val="001E369D"/>
    <w:rsid w:val="001E6314"/>
    <w:rsid w:val="00200466"/>
    <w:rsid w:val="0020761E"/>
    <w:rsid w:val="00207C5E"/>
    <w:rsid w:val="0021332F"/>
    <w:rsid w:val="0021438D"/>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44E"/>
    <w:rsid w:val="00363C0A"/>
    <w:rsid w:val="00363EED"/>
    <w:rsid w:val="00366FFF"/>
    <w:rsid w:val="00371DEF"/>
    <w:rsid w:val="0038005A"/>
    <w:rsid w:val="003917A0"/>
    <w:rsid w:val="00393BB8"/>
    <w:rsid w:val="003A2EF6"/>
    <w:rsid w:val="003B0137"/>
    <w:rsid w:val="003C386B"/>
    <w:rsid w:val="003D2357"/>
    <w:rsid w:val="003D5EB2"/>
    <w:rsid w:val="003D6BFC"/>
    <w:rsid w:val="003E20DE"/>
    <w:rsid w:val="003E711D"/>
    <w:rsid w:val="003F23D3"/>
    <w:rsid w:val="003F6812"/>
    <w:rsid w:val="004139A7"/>
    <w:rsid w:val="00413B07"/>
    <w:rsid w:val="00414DD5"/>
    <w:rsid w:val="004226D3"/>
    <w:rsid w:val="0043073A"/>
    <w:rsid w:val="00435A4B"/>
    <w:rsid w:val="00443661"/>
    <w:rsid w:val="004442FB"/>
    <w:rsid w:val="00445A56"/>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5514"/>
    <w:rsid w:val="004C3A02"/>
    <w:rsid w:val="004D08BD"/>
    <w:rsid w:val="004D48C9"/>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32B4"/>
    <w:rsid w:val="005E618B"/>
    <w:rsid w:val="005E71A7"/>
    <w:rsid w:val="005E7E60"/>
    <w:rsid w:val="005F0892"/>
    <w:rsid w:val="006224CF"/>
    <w:rsid w:val="006261E4"/>
    <w:rsid w:val="00643AD0"/>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2F66"/>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3A8F"/>
    <w:rsid w:val="008D6A01"/>
    <w:rsid w:val="008E5D8B"/>
    <w:rsid w:val="008E6186"/>
    <w:rsid w:val="008F0B0F"/>
    <w:rsid w:val="008F17EC"/>
    <w:rsid w:val="00917644"/>
    <w:rsid w:val="009206B6"/>
    <w:rsid w:val="00930D8A"/>
    <w:rsid w:val="00931BAA"/>
    <w:rsid w:val="009345CF"/>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0E8C"/>
    <w:rsid w:val="00BC1732"/>
    <w:rsid w:val="00BC5318"/>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2388"/>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1C7"/>
    <w:rsid w:val="00FE057F"/>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BF0570"/>
  <w15:docId w15:val="{4295C056-5192-410E-AC74-2B696DC3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Human%20Resource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318BB-15BE-4C26-BBE7-BF4E47D3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5</TotalTime>
  <Pages>4</Pages>
  <Words>1523</Words>
  <Characters>9496</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10998</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lmathers</dc:creator>
  <cp:keywords/>
  <dc:description/>
  <cp:lastModifiedBy>Sage, Renee K</cp:lastModifiedBy>
  <cp:revision>6</cp:revision>
  <cp:lastPrinted>2021-02-18T06:17:00Z</cp:lastPrinted>
  <dcterms:created xsi:type="dcterms:W3CDTF">2020-09-29T22:45:00Z</dcterms:created>
  <dcterms:modified xsi:type="dcterms:W3CDTF">2021-02-18T06:17:00Z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Sexual Health Service </vt:lpwstr>
  </property>
  <property fmtid="{D5CDD505-2E9C-101B-9397-08002B2CF9AE}" pid="42" name="Location">
    <vt:lpwstr>Statewide </vt:lpwstr>
  </property>
  <property fmtid="{D5CDD505-2E9C-101B-9397-08002B2CF9AE}" pid="43" name="Award">
    <vt:lpwstr>Medical Practitioners (Public Sector) </vt:lpwstr>
  </property>
  <property fmtid="{D5CDD505-2E9C-101B-9397-08002B2CF9AE}" pid="44" name="ReportsTo">
    <vt:lpwstr>Statewide Director Sexual Health Service </vt:lpwstr>
  </property>
  <property fmtid="{D5CDD505-2E9C-101B-9397-08002B2CF9AE}" pid="45" name="Classification">
    <vt:lpwstr>Commensure with years of experience </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Staff Specialist (Sexual Health Service) </vt:lpwstr>
  </property>
  <property fmtid="{D5CDD505-2E9C-101B-9397-08002B2CF9AE}" pid="49" name="PositionNumber">
    <vt:lpwstr>522062</vt:lpwstr>
  </property>
  <property fmtid="{D5CDD505-2E9C-101B-9397-08002B2CF9AE}" pid="50" name="PositionStatus">
    <vt:lpwstr>Permanent</vt:lpwstr>
  </property>
  <property fmtid="{D5CDD505-2E9C-101B-9397-08002B2CF9AE}" pid="51" name="PositionTitle1">
    <vt:lpwstr>Staff Specialist (Sexual Health Service) </vt:lpwstr>
  </property>
  <property fmtid="{D5CDD505-2E9C-101B-9397-08002B2CF9AE}" pid="52" name="PositionNumber1">
    <vt:lpwstr>522062</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Sexual Health Service </vt:lpwstr>
  </property>
  <property fmtid="{D5CDD505-2E9C-101B-9397-08002B2CF9AE}" pid="57" name="Location1">
    <vt:lpwstr>Statewide </vt:lpwstr>
  </property>
  <property fmtid="{D5CDD505-2E9C-101B-9397-08002B2CF9AE}" pid="58" name="Award1">
    <vt:lpwstr>Medical Practitioners (Public Sector) </vt:lpwstr>
  </property>
  <property fmtid="{D5CDD505-2E9C-101B-9397-08002B2CF9AE}" pid="59" name="PositionStatus1">
    <vt:lpwstr>Permanent</vt:lpwstr>
  </property>
  <property fmtid="{D5CDD505-2E9C-101B-9397-08002B2CF9AE}" pid="60" name="Classification1">
    <vt:lpwstr>Commensure with years of experience </vt:lpwstr>
  </property>
  <property fmtid="{D5CDD505-2E9C-101B-9397-08002B2CF9AE}" pid="61" name="WorkPattern1">
    <vt:lpwstr/>
  </property>
  <property fmtid="{D5CDD505-2E9C-101B-9397-08002B2CF9AE}" pid="62" name="ReportsTo1">
    <vt:lpwstr>Statewide Director Sexual Health Service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 </vt:lpwstr>
  </property>
  <property fmtid="{D5CDD505-2E9C-101B-9397-08002B2CF9AE}" pid="77" name="PositionType1">
    <vt:lpwstr>Full Time/Part Time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Annulled</vt:lpwstr>
  </property>
  <property fmtid="{D5CDD505-2E9C-101B-9397-08002B2CF9AE}" pid="123" name="CheckFrequency1">
    <vt:lpwstr>Pre-employment</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No</vt:lpwstr>
  </property>
  <property fmtid="{D5CDD505-2E9C-101B-9397-08002B2CF9AE}" pid="129" name="SelectTHS1">
    <vt:lpwstr>Yes</vt:lpwstr>
  </property>
  <property fmtid="{D5CDD505-2E9C-101B-9397-08002B2CF9AE}" pid="130" name="AT">
    <vt:lpwstr>False</vt:lpwstr>
  </property>
  <property fmtid="{D5CDD505-2E9C-101B-9397-08002B2CF9AE}" pid="131" name="AT1">
    <vt:lpwstr>False</vt:lpwstr>
  </property>
</Properties>
</file>