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641DCAD" w:rsidR="003C0450" w:rsidRPr="007708FA" w:rsidRDefault="00790A2E" w:rsidP="004B1E48">
            <w:pPr>
              <w:rPr>
                <w:rFonts w:ascii="Gill Sans MT" w:hAnsi="Gill Sans MT" w:cs="Gill Sans"/>
              </w:rPr>
            </w:pPr>
            <w:r>
              <w:t xml:space="preserve">Radiation Therapist in Training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7CB3F3DA" w:rsidR="003C0450" w:rsidRPr="007708FA" w:rsidRDefault="008E39CE"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D11862A" w:rsidR="003C0450" w:rsidRPr="007708FA" w:rsidRDefault="005F2D9D" w:rsidP="004B1E48">
            <w:pPr>
              <w:rPr>
                <w:rFonts w:ascii="Gill Sans MT" w:hAnsi="Gill Sans MT" w:cs="Gill Sans"/>
              </w:rPr>
            </w:pPr>
            <w:r>
              <w:t>Radiation Therapist</w:t>
            </w:r>
            <w:r w:rsidR="008E39CE">
              <w:t xml:space="preserve"> Level A</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3B43455B" w:rsidR="003C0450" w:rsidRPr="007708FA" w:rsidRDefault="00761565"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790A2E">
                  <w:rPr>
                    <w:rFonts w:ascii="Gill Sans MT" w:hAnsi="Gill Sans MT" w:cs="Gill Sans"/>
                  </w:rPr>
                  <w:t>Radiation Therapist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25A1982F" w:rsidR="003C0450" w:rsidRPr="007708FA" w:rsidRDefault="008E39CE" w:rsidP="004B1E48">
            <w:pPr>
              <w:rPr>
                <w:rFonts w:ascii="Gill Sans MT" w:hAnsi="Gill Sans MT" w:cs="Gill Sans"/>
              </w:rPr>
            </w:pPr>
            <w:r>
              <w:rPr>
                <w:rStyle w:val="InformationBlockChar"/>
                <w:rFonts w:eastAsiaTheme="minorHAnsi"/>
                <w:b w:val="0"/>
                <w:bCs/>
              </w:rPr>
              <w:t>Department of Health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97A0F84" w:rsidR="003C0450" w:rsidRPr="00727CD6" w:rsidRDefault="00761565"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C55FB">
                  <w:t>Fixed-Term</w:t>
                </w:r>
                <w:r w:rsidR="00F84B6C">
                  <w:t>/Casual</w:t>
                </w:r>
                <w:r w:rsidR="00FC55FB">
                  <w:t>, Full Time/Part Time</w:t>
                </w:r>
                <w:r w:rsidR="00F84B6C">
                  <w:t>/</w:t>
                </w:r>
                <w:r w:rsidR="00FC55FB">
                  <w:t>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53F5C632" w:rsidR="003C0450" w:rsidRPr="00727CD6" w:rsidRDefault="00761565"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E39CE">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0ECB9593" w:rsidR="003C0450" w:rsidRPr="00612D07" w:rsidRDefault="00612D07" w:rsidP="004B1E48">
            <w:pPr>
              <w:rPr>
                <w:rFonts w:ascii="Gill Sans MT" w:hAnsi="Gill Sans MT" w:cs="Gill Sans"/>
                <w:b/>
              </w:rPr>
            </w:pPr>
            <w:r w:rsidRPr="00612D07">
              <w:rPr>
                <w:rStyle w:val="InformationBlockChar"/>
                <w:rFonts w:eastAsiaTheme="minorHAnsi"/>
                <w:b w:val="0"/>
              </w:rPr>
              <w:t xml:space="preserve">Nominated </w:t>
            </w:r>
            <w:r w:rsidR="00F46958">
              <w:rPr>
                <w:rStyle w:val="InformationBlockChar"/>
                <w:rFonts w:eastAsiaTheme="minorHAnsi"/>
                <w:b w:val="0"/>
              </w:rPr>
              <w:t>S</w:t>
            </w:r>
            <w:r w:rsidRPr="00612D07">
              <w:rPr>
                <w:rStyle w:val="InformationBlockChar"/>
                <w:rFonts w:eastAsiaTheme="minorHAnsi"/>
                <w:b w:val="0"/>
              </w:rPr>
              <w:t>upervisor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911458C" w:rsidR="004B1E48" w:rsidRPr="00727CD6" w:rsidRDefault="00F46958" w:rsidP="004B1E48">
            <w:pPr>
              <w:rPr>
                <w:rFonts w:ascii="Gill Sans MT" w:hAnsi="Gill Sans MT" w:cs="Gill Sans"/>
              </w:rPr>
            </w:pPr>
            <w:r>
              <w:rPr>
                <w:rStyle w:val="InformationBlockChar"/>
                <w:rFonts w:eastAsiaTheme="minorHAnsi"/>
                <w:b w:val="0"/>
                <w:bCs/>
              </w:rPr>
              <w:t>October</w:t>
            </w:r>
            <w:r w:rsidR="00FC55FB">
              <w:rPr>
                <w:rStyle w:val="InformationBlockChar"/>
                <w:rFonts w:eastAsiaTheme="minorHAnsi"/>
                <w:b w:val="0"/>
                <w:bCs/>
              </w:rPr>
              <w:t xml:space="preserve"> </w:t>
            </w:r>
            <w:r w:rsidR="008E39CE">
              <w:rPr>
                <w:rStyle w:val="InformationBlockChar"/>
                <w:rFonts w:eastAsiaTheme="minorHAnsi"/>
                <w:b w:val="0"/>
                <w:bCs/>
              </w:rPr>
              <w:t>2023</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B1F4647" w:rsidR="00540344" w:rsidRPr="00727CD6" w:rsidRDefault="00761565"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E39C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6DFCC6A" w:rsidR="00540344" w:rsidRPr="00727CD6" w:rsidRDefault="00761565"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E39CE">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296D9EFE" w14:textId="16A5C76E" w:rsidR="00FC55FB" w:rsidRDefault="00FC55FB" w:rsidP="00FC55FB">
            <w:pPr>
              <w:pStyle w:val="BulletedListLevel1"/>
              <w:keepLines w:val="0"/>
              <w:numPr>
                <w:ilvl w:val="0"/>
                <w:numId w:val="0"/>
              </w:numPr>
              <w:tabs>
                <w:tab w:val="clear" w:pos="1134"/>
                <w:tab w:val="left" w:pos="425"/>
              </w:tabs>
              <w:spacing w:after="140"/>
              <w:jc w:val="left"/>
              <w:rPr>
                <w:color w:val="000000" w:themeColor="text1"/>
                <w:szCs w:val="22"/>
              </w:rPr>
            </w:pPr>
            <w:r>
              <w:rPr>
                <w:color w:val="000000" w:themeColor="text1"/>
                <w:szCs w:val="22"/>
              </w:rPr>
              <w:t>Currently enrolled in the final year of</w:t>
            </w:r>
            <w:r w:rsidR="00CA2310">
              <w:rPr>
                <w:color w:val="000000" w:themeColor="text1"/>
                <w:szCs w:val="22"/>
              </w:rPr>
              <w:t xml:space="preserve"> a pre-entry tertiary program accredited by the Medical Radiation Practice Board of Australia and hold student registration with the </w:t>
            </w:r>
            <w:r w:rsidR="00790A2E">
              <w:rPr>
                <w:color w:val="000000" w:themeColor="text1"/>
                <w:szCs w:val="22"/>
              </w:rPr>
              <w:t>Medical Radiation Practice Board of Australia</w:t>
            </w:r>
          </w:p>
          <w:p w14:paraId="04AFE1A7" w14:textId="0E1CA6F0" w:rsidR="00F71B3D" w:rsidRPr="00E10AB7" w:rsidRDefault="00F71B3D" w:rsidP="00FC55FB">
            <w:pPr>
              <w:pStyle w:val="BulletedListLevel1"/>
              <w:keepLines w:val="0"/>
              <w:numPr>
                <w:ilvl w:val="0"/>
                <w:numId w:val="0"/>
              </w:numPr>
              <w:tabs>
                <w:tab w:val="clear" w:pos="1134"/>
                <w:tab w:val="left" w:pos="425"/>
              </w:tabs>
              <w:spacing w:after="140"/>
              <w:jc w:val="left"/>
              <w:rPr>
                <w:color w:val="000000" w:themeColor="text1"/>
                <w:szCs w:val="22"/>
                <w:lang w:eastAsia="en-AU"/>
              </w:rPr>
            </w:pPr>
            <w:r w:rsidRPr="00F71B3D">
              <w:rPr>
                <w:color w:val="000000" w:themeColor="text1"/>
                <w:szCs w:val="22"/>
                <w:lang w:eastAsia="en-AU"/>
              </w:rPr>
              <w:t>Current Working with Vulnerable People (where applicable and as determined by individual position requirements)</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4EA7183C" w:rsidR="00DA77CB" w:rsidRPr="00DA77CB" w:rsidRDefault="008E39CE" w:rsidP="008E2969">
            <w:pPr>
              <w:ind w:left="567" w:hanging="567"/>
            </w:pPr>
            <w:r>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59F2F0B8" w:rsidR="00DA77CB" w:rsidRPr="00DA77CB" w:rsidRDefault="00FF32FA" w:rsidP="00F46958">
            <w:pPr>
              <w:spacing w:after="240"/>
              <w:ind w:left="567" w:hanging="567"/>
            </w:pPr>
            <w:r>
              <w:t>Some intrastate or interstate travel may be required</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F46958">
      <w:pPr>
        <w:pStyle w:val="Heading3"/>
        <w:spacing w:before="120" w:line="300" w:lineRule="atLeast"/>
      </w:pPr>
      <w:r w:rsidRPr="00405739">
        <w:lastRenderedPageBreak/>
        <w:t xml:space="preserve">Primary Purpose: </w:t>
      </w:r>
    </w:p>
    <w:p w14:paraId="1B5D8B37" w14:textId="65CFBAD6" w:rsidR="00267C81" w:rsidRDefault="00267C81" w:rsidP="00F46958">
      <w:pPr>
        <w:pStyle w:val="Heading3"/>
        <w:spacing w:before="120" w:line="300" w:lineRule="atLeast"/>
        <w:rPr>
          <w:rFonts w:asciiTheme="minorHAnsi" w:eastAsiaTheme="minorHAnsi" w:hAnsiTheme="minorHAnsi" w:cs="Times New Roman (Body CS)"/>
          <w:b w:val="0"/>
          <w:color w:val="auto"/>
          <w:sz w:val="22"/>
        </w:rPr>
      </w:pPr>
      <w:r>
        <w:rPr>
          <w:rFonts w:asciiTheme="minorHAnsi" w:eastAsiaTheme="minorHAnsi" w:hAnsiTheme="minorHAnsi" w:cs="Times New Roman (Body CS)"/>
          <w:b w:val="0"/>
          <w:color w:val="auto"/>
          <w:sz w:val="22"/>
        </w:rPr>
        <w:t xml:space="preserve">This role is designed to facilitate employment of </w:t>
      </w:r>
      <w:r w:rsidR="00790A2E">
        <w:rPr>
          <w:rFonts w:asciiTheme="minorHAnsi" w:eastAsiaTheme="minorHAnsi" w:hAnsiTheme="minorHAnsi" w:cs="Times New Roman (Body CS)"/>
          <w:b w:val="0"/>
          <w:color w:val="auto"/>
          <w:sz w:val="22"/>
        </w:rPr>
        <w:t xml:space="preserve">Radiation Therapy </w:t>
      </w:r>
      <w:r>
        <w:rPr>
          <w:rFonts w:asciiTheme="minorHAnsi" w:eastAsiaTheme="minorHAnsi" w:hAnsiTheme="minorHAnsi" w:cs="Times New Roman (Body CS)"/>
          <w:b w:val="0"/>
          <w:color w:val="auto"/>
          <w:sz w:val="22"/>
        </w:rPr>
        <w:t xml:space="preserve">students, generally during the period </w:t>
      </w:r>
      <w:r w:rsidR="00E75ED0">
        <w:rPr>
          <w:rFonts w:asciiTheme="minorHAnsi" w:eastAsiaTheme="minorHAnsi" w:hAnsiTheme="minorHAnsi" w:cs="Times New Roman (Body CS)"/>
          <w:b w:val="0"/>
          <w:color w:val="auto"/>
          <w:sz w:val="22"/>
        </w:rPr>
        <w:t xml:space="preserve">between </w:t>
      </w:r>
      <w:r>
        <w:rPr>
          <w:rFonts w:asciiTheme="minorHAnsi" w:eastAsiaTheme="minorHAnsi" w:hAnsiTheme="minorHAnsi" w:cs="Times New Roman (Body CS)"/>
          <w:b w:val="0"/>
          <w:color w:val="auto"/>
          <w:sz w:val="22"/>
        </w:rPr>
        <w:t>completion of</w:t>
      </w:r>
      <w:r w:rsidR="004E4DD4">
        <w:rPr>
          <w:rFonts w:asciiTheme="minorHAnsi" w:eastAsiaTheme="minorHAnsi" w:hAnsiTheme="minorHAnsi" w:cs="Times New Roman (Body CS)"/>
          <w:b w:val="0"/>
          <w:color w:val="auto"/>
          <w:sz w:val="22"/>
        </w:rPr>
        <w:t xml:space="preserve"> pre-entry </w:t>
      </w:r>
      <w:r>
        <w:rPr>
          <w:rFonts w:asciiTheme="minorHAnsi" w:eastAsiaTheme="minorHAnsi" w:hAnsiTheme="minorHAnsi" w:cs="Times New Roman (Body CS)"/>
          <w:b w:val="0"/>
          <w:color w:val="auto"/>
          <w:sz w:val="22"/>
        </w:rPr>
        <w:t xml:space="preserve">tertiary program requirements </w:t>
      </w:r>
      <w:r w:rsidR="00E75ED0">
        <w:rPr>
          <w:rFonts w:asciiTheme="minorHAnsi" w:eastAsiaTheme="minorHAnsi" w:hAnsiTheme="minorHAnsi" w:cs="Times New Roman (Body CS)"/>
          <w:b w:val="0"/>
          <w:color w:val="auto"/>
          <w:sz w:val="22"/>
        </w:rPr>
        <w:t xml:space="preserve">and conferring of their </w:t>
      </w:r>
      <w:r>
        <w:rPr>
          <w:rFonts w:asciiTheme="minorHAnsi" w:eastAsiaTheme="minorHAnsi" w:hAnsiTheme="minorHAnsi" w:cs="Times New Roman (Body CS)"/>
          <w:b w:val="0"/>
          <w:color w:val="auto"/>
          <w:sz w:val="22"/>
        </w:rPr>
        <w:t>qualification</w:t>
      </w:r>
      <w:r w:rsidR="00E75ED0">
        <w:rPr>
          <w:rFonts w:asciiTheme="minorHAnsi" w:eastAsiaTheme="minorHAnsi" w:hAnsiTheme="minorHAnsi" w:cs="Times New Roman (Body CS)"/>
          <w:b w:val="0"/>
          <w:color w:val="auto"/>
          <w:sz w:val="22"/>
        </w:rPr>
        <w:t xml:space="preserve">.  In this period, </w:t>
      </w:r>
      <w:r>
        <w:rPr>
          <w:rFonts w:asciiTheme="minorHAnsi" w:eastAsiaTheme="minorHAnsi" w:hAnsiTheme="minorHAnsi" w:cs="Times New Roman (Body CS)"/>
          <w:b w:val="0"/>
          <w:color w:val="auto"/>
          <w:sz w:val="22"/>
        </w:rPr>
        <w:t xml:space="preserve">essential requirements for employment as an </w:t>
      </w:r>
      <w:r w:rsidR="00790A2E">
        <w:rPr>
          <w:rFonts w:asciiTheme="minorHAnsi" w:eastAsiaTheme="minorHAnsi" w:hAnsiTheme="minorHAnsi" w:cs="Times New Roman (Body CS)"/>
          <w:b w:val="0"/>
          <w:color w:val="auto"/>
          <w:sz w:val="22"/>
        </w:rPr>
        <w:t>RT l</w:t>
      </w:r>
      <w:r>
        <w:rPr>
          <w:rFonts w:asciiTheme="minorHAnsi" w:eastAsiaTheme="minorHAnsi" w:hAnsiTheme="minorHAnsi" w:cs="Times New Roman (Body CS)"/>
          <w:b w:val="0"/>
          <w:color w:val="auto"/>
          <w:sz w:val="22"/>
        </w:rPr>
        <w:t>evel 1-2 are</w:t>
      </w:r>
      <w:r w:rsidR="00E75ED0">
        <w:rPr>
          <w:rFonts w:asciiTheme="minorHAnsi" w:eastAsiaTheme="minorHAnsi" w:hAnsiTheme="minorHAnsi" w:cs="Times New Roman (Body CS)"/>
          <w:b w:val="0"/>
          <w:color w:val="auto"/>
          <w:sz w:val="22"/>
        </w:rPr>
        <w:t xml:space="preserve"> not yet</w:t>
      </w:r>
      <w:r>
        <w:rPr>
          <w:rFonts w:asciiTheme="minorHAnsi" w:eastAsiaTheme="minorHAnsi" w:hAnsiTheme="minorHAnsi" w:cs="Times New Roman (Body CS)"/>
          <w:b w:val="0"/>
          <w:color w:val="auto"/>
          <w:sz w:val="22"/>
        </w:rPr>
        <w:t xml:space="preserve"> met</w:t>
      </w:r>
      <w:r w:rsidR="00F31B44">
        <w:rPr>
          <w:rFonts w:asciiTheme="minorHAnsi" w:eastAsiaTheme="minorHAnsi" w:hAnsiTheme="minorHAnsi" w:cs="Times New Roman (Body CS)"/>
          <w:b w:val="0"/>
          <w:color w:val="auto"/>
          <w:sz w:val="22"/>
        </w:rPr>
        <w:t>, but are expected to be met within a maximum of 12 months.</w:t>
      </w:r>
    </w:p>
    <w:p w14:paraId="30612983" w14:textId="67A8D2BA" w:rsidR="00267C81" w:rsidRPr="00267C81" w:rsidRDefault="00267C81" w:rsidP="00F46958">
      <w:pPr>
        <w:pStyle w:val="Heading3"/>
        <w:spacing w:before="120" w:line="300" w:lineRule="atLeast"/>
        <w:rPr>
          <w:rFonts w:asciiTheme="minorHAnsi" w:eastAsiaTheme="minorHAnsi" w:hAnsiTheme="minorHAnsi" w:cs="Times New Roman (Body CS)"/>
          <w:b w:val="0"/>
          <w:color w:val="auto"/>
          <w:sz w:val="22"/>
        </w:rPr>
      </w:pPr>
      <w:r w:rsidRPr="00267C81">
        <w:rPr>
          <w:rFonts w:asciiTheme="minorHAnsi" w:eastAsiaTheme="minorHAnsi" w:hAnsiTheme="minorHAnsi" w:cs="Times New Roman (Body CS)"/>
          <w:b w:val="0"/>
          <w:color w:val="auto"/>
          <w:sz w:val="22"/>
        </w:rPr>
        <w:t xml:space="preserve">The role may be used to employ </w:t>
      </w:r>
      <w:r w:rsidR="00790A2E">
        <w:rPr>
          <w:rFonts w:asciiTheme="minorHAnsi" w:eastAsiaTheme="minorHAnsi" w:hAnsiTheme="minorHAnsi" w:cs="Times New Roman (Body CS)"/>
          <w:b w:val="0"/>
          <w:color w:val="auto"/>
          <w:sz w:val="22"/>
        </w:rPr>
        <w:t>R</w:t>
      </w:r>
      <w:r w:rsidR="004E4DD4">
        <w:rPr>
          <w:rFonts w:asciiTheme="minorHAnsi" w:eastAsiaTheme="minorHAnsi" w:hAnsiTheme="minorHAnsi" w:cs="Times New Roman (Body CS)"/>
          <w:b w:val="0"/>
          <w:color w:val="auto"/>
          <w:sz w:val="22"/>
        </w:rPr>
        <w:t>adiation Therapy s</w:t>
      </w:r>
      <w:r w:rsidRPr="00267C81">
        <w:rPr>
          <w:rFonts w:asciiTheme="minorHAnsi" w:eastAsiaTheme="minorHAnsi" w:hAnsiTheme="minorHAnsi" w:cs="Times New Roman (Body CS)"/>
          <w:b w:val="0"/>
          <w:color w:val="auto"/>
          <w:sz w:val="22"/>
        </w:rPr>
        <w:t>tudents across the course of their final year</w:t>
      </w:r>
      <w:r w:rsidR="00885B64">
        <w:rPr>
          <w:rFonts w:asciiTheme="minorHAnsi" w:eastAsiaTheme="minorHAnsi" w:hAnsiTheme="minorHAnsi" w:cs="Times New Roman (Body CS)"/>
          <w:b w:val="0"/>
          <w:color w:val="auto"/>
          <w:sz w:val="22"/>
        </w:rPr>
        <w:t xml:space="preserve"> of study</w:t>
      </w:r>
      <w:r w:rsidRPr="00267C81">
        <w:rPr>
          <w:rFonts w:asciiTheme="minorHAnsi" w:eastAsiaTheme="minorHAnsi" w:hAnsiTheme="minorHAnsi" w:cs="Times New Roman (Body CS)"/>
          <w:b w:val="0"/>
          <w:color w:val="auto"/>
          <w:sz w:val="22"/>
        </w:rPr>
        <w:t>.  However, employees must not be employed during a period of professional experience placement or work integrated learning that is a requirement of the</w:t>
      </w:r>
      <w:r w:rsidR="00612D07">
        <w:rPr>
          <w:rFonts w:asciiTheme="minorHAnsi" w:eastAsiaTheme="minorHAnsi" w:hAnsiTheme="minorHAnsi" w:cs="Times New Roman (Body CS)"/>
          <w:b w:val="0"/>
          <w:color w:val="auto"/>
          <w:sz w:val="22"/>
        </w:rPr>
        <w:t xml:space="preserve"> </w:t>
      </w:r>
      <w:r w:rsidR="004E4DD4">
        <w:rPr>
          <w:rFonts w:asciiTheme="minorHAnsi" w:eastAsiaTheme="minorHAnsi" w:hAnsiTheme="minorHAnsi" w:cs="Times New Roman (Body CS)"/>
          <w:b w:val="0"/>
          <w:color w:val="auto"/>
          <w:sz w:val="22"/>
        </w:rPr>
        <w:t>pre-entry</w:t>
      </w:r>
      <w:r w:rsidR="00612D07">
        <w:rPr>
          <w:rFonts w:asciiTheme="minorHAnsi" w:eastAsiaTheme="minorHAnsi" w:hAnsiTheme="minorHAnsi" w:cs="Times New Roman (Body CS)"/>
          <w:b w:val="0"/>
          <w:color w:val="auto"/>
          <w:sz w:val="22"/>
        </w:rPr>
        <w:t xml:space="preserve"> </w:t>
      </w:r>
      <w:r w:rsidRPr="00267C81">
        <w:rPr>
          <w:rFonts w:asciiTheme="minorHAnsi" w:eastAsiaTheme="minorHAnsi" w:hAnsiTheme="minorHAnsi" w:cs="Times New Roman (Body CS)"/>
          <w:b w:val="0"/>
          <w:color w:val="auto"/>
          <w:sz w:val="22"/>
        </w:rPr>
        <w:t>tertiary qualification they are currently enrolled in.</w:t>
      </w:r>
    </w:p>
    <w:p w14:paraId="6D9FBC0D" w14:textId="226507E8" w:rsidR="00214D1B" w:rsidRDefault="00267C81" w:rsidP="00F46958">
      <w:pPr>
        <w:pStyle w:val="Heading3"/>
        <w:spacing w:before="120" w:line="300" w:lineRule="atLeast"/>
        <w:rPr>
          <w:rFonts w:asciiTheme="minorHAnsi" w:eastAsiaTheme="minorHAnsi" w:hAnsiTheme="minorHAnsi" w:cs="Times New Roman (Body CS)"/>
          <w:b w:val="0"/>
          <w:color w:val="auto"/>
          <w:sz w:val="22"/>
        </w:rPr>
      </w:pPr>
      <w:r>
        <w:rPr>
          <w:rFonts w:asciiTheme="minorHAnsi" w:eastAsiaTheme="minorHAnsi" w:hAnsiTheme="minorHAnsi" w:cs="Times New Roman (Body CS)"/>
          <w:b w:val="0"/>
          <w:color w:val="auto"/>
          <w:sz w:val="22"/>
        </w:rPr>
        <w:t>Employees at this level are not autonomous practitioners and must work u</w:t>
      </w:r>
      <w:r w:rsidR="00FC55FB">
        <w:rPr>
          <w:rFonts w:asciiTheme="minorHAnsi" w:eastAsiaTheme="minorHAnsi" w:hAnsiTheme="minorHAnsi" w:cs="Times New Roman (Body CS)"/>
          <w:b w:val="0"/>
          <w:color w:val="auto"/>
          <w:sz w:val="22"/>
        </w:rPr>
        <w:t xml:space="preserve">nder the direct supervision of an experienced </w:t>
      </w:r>
      <w:r w:rsidR="00790A2E">
        <w:rPr>
          <w:rFonts w:asciiTheme="minorHAnsi" w:eastAsiaTheme="minorHAnsi" w:hAnsiTheme="minorHAnsi" w:cs="Times New Roman (Body CS)"/>
          <w:b w:val="0"/>
          <w:color w:val="auto"/>
          <w:sz w:val="22"/>
        </w:rPr>
        <w:t xml:space="preserve">Radiation Therapist </w:t>
      </w:r>
      <w:r>
        <w:rPr>
          <w:rFonts w:asciiTheme="minorHAnsi" w:eastAsiaTheme="minorHAnsi" w:hAnsiTheme="minorHAnsi" w:cs="Times New Roman (Body CS)"/>
          <w:b w:val="0"/>
          <w:color w:val="auto"/>
          <w:sz w:val="22"/>
        </w:rPr>
        <w:t>to</w:t>
      </w:r>
      <w:r w:rsidR="00FC55FB">
        <w:rPr>
          <w:rFonts w:asciiTheme="minorHAnsi" w:eastAsiaTheme="minorHAnsi" w:hAnsiTheme="minorHAnsi" w:cs="Times New Roman (Body CS)"/>
          <w:b w:val="0"/>
          <w:color w:val="auto"/>
          <w:sz w:val="22"/>
        </w:rPr>
        <w:t xml:space="preserve"> p</w:t>
      </w:r>
      <w:r w:rsidR="00214D1B" w:rsidRPr="00FF32FA">
        <w:rPr>
          <w:rFonts w:asciiTheme="minorHAnsi" w:eastAsiaTheme="minorHAnsi" w:hAnsiTheme="minorHAnsi" w:cs="Times New Roman (Body CS)"/>
          <w:b w:val="0"/>
          <w:color w:val="auto"/>
          <w:sz w:val="22"/>
        </w:rPr>
        <w:t xml:space="preserve">rovide </w:t>
      </w:r>
      <w:r w:rsidR="00FC55FB">
        <w:rPr>
          <w:rFonts w:asciiTheme="minorHAnsi" w:eastAsiaTheme="minorHAnsi" w:hAnsiTheme="minorHAnsi" w:cs="Times New Roman (Body CS)"/>
          <w:b w:val="0"/>
          <w:color w:val="auto"/>
          <w:sz w:val="22"/>
        </w:rPr>
        <w:t>a limited range of routine tasks</w:t>
      </w:r>
      <w:r w:rsidR="00E75ED0">
        <w:rPr>
          <w:rFonts w:asciiTheme="minorHAnsi" w:eastAsiaTheme="minorHAnsi" w:hAnsiTheme="minorHAnsi" w:cs="Times New Roman (Body CS)"/>
          <w:b w:val="0"/>
          <w:color w:val="auto"/>
          <w:sz w:val="22"/>
        </w:rPr>
        <w:t xml:space="preserve"> that their supervisor has d</w:t>
      </w:r>
      <w:r w:rsidR="00FC55FB">
        <w:rPr>
          <w:rFonts w:asciiTheme="minorHAnsi" w:eastAsiaTheme="minorHAnsi" w:hAnsiTheme="minorHAnsi" w:cs="Times New Roman (Body CS)"/>
          <w:b w:val="0"/>
          <w:color w:val="auto"/>
          <w:sz w:val="22"/>
        </w:rPr>
        <w:t xml:space="preserve">eemed </w:t>
      </w:r>
      <w:r w:rsidR="00E75ED0">
        <w:rPr>
          <w:rFonts w:asciiTheme="minorHAnsi" w:eastAsiaTheme="minorHAnsi" w:hAnsiTheme="minorHAnsi" w:cs="Times New Roman (Body CS)"/>
          <w:b w:val="0"/>
          <w:color w:val="auto"/>
          <w:sz w:val="22"/>
        </w:rPr>
        <w:t xml:space="preserve">them </w:t>
      </w:r>
      <w:r w:rsidR="00FC55FB">
        <w:rPr>
          <w:rFonts w:asciiTheme="minorHAnsi" w:eastAsiaTheme="minorHAnsi" w:hAnsiTheme="minorHAnsi" w:cs="Times New Roman (Body CS)"/>
          <w:b w:val="0"/>
          <w:color w:val="auto"/>
          <w:sz w:val="22"/>
        </w:rPr>
        <w:t>competent to perform, consistent with professional standards, established practices or methods and operational guidelines, systems and processes.</w:t>
      </w:r>
    </w:p>
    <w:p w14:paraId="365EC43B" w14:textId="4DD97B81" w:rsidR="00E74164" w:rsidRPr="00E74164" w:rsidRDefault="00E74164" w:rsidP="00F46958">
      <w:pPr>
        <w:spacing w:before="120" w:after="240"/>
      </w:pPr>
      <w:r>
        <w:t>The role supports effective provision of</w:t>
      </w:r>
      <w:r w:rsidR="00790A2E">
        <w:t xml:space="preserve"> </w:t>
      </w:r>
      <w:r w:rsidR="004E4DD4">
        <w:t xml:space="preserve">radiation therapy </w:t>
      </w:r>
      <w:r w:rsidR="00790A2E">
        <w:t xml:space="preserve">services </w:t>
      </w:r>
      <w:r w:rsidR="00E75ED0">
        <w:t xml:space="preserve">and </w:t>
      </w:r>
      <w:r>
        <w:t xml:space="preserve">achievement of objectives and outcomes for the </w:t>
      </w:r>
      <w:r w:rsidR="004E4DD4">
        <w:t xml:space="preserve">radiation therapy </w:t>
      </w:r>
      <w:r>
        <w:t>service.</w:t>
      </w:r>
    </w:p>
    <w:p w14:paraId="04D7A53E" w14:textId="24E34633" w:rsidR="00E91AB6" w:rsidRPr="00FF32FA" w:rsidRDefault="00E91AB6" w:rsidP="00F46958">
      <w:pPr>
        <w:pStyle w:val="Heading3"/>
        <w:spacing w:before="120" w:line="300" w:lineRule="atLeast"/>
        <w:rPr>
          <w:rFonts w:asciiTheme="minorHAnsi" w:eastAsiaTheme="minorHAnsi" w:hAnsiTheme="minorHAnsi" w:cs="Times New Roman (Body CS)"/>
          <w:b w:val="0"/>
          <w:color w:val="auto"/>
          <w:sz w:val="22"/>
        </w:rPr>
      </w:pPr>
      <w:r w:rsidRPr="00405739">
        <w:t>Duties:</w:t>
      </w:r>
    </w:p>
    <w:p w14:paraId="21C797BD" w14:textId="77777777" w:rsidR="00612D07" w:rsidRDefault="00612D07" w:rsidP="00F46958">
      <w:pPr>
        <w:pStyle w:val="ListNumbered"/>
        <w:numPr>
          <w:ilvl w:val="0"/>
          <w:numId w:val="14"/>
        </w:numPr>
        <w:spacing w:before="120" w:after="120"/>
      </w:pPr>
      <w:bookmarkStart w:id="0" w:name="_Hlk66960915"/>
      <w:r>
        <w:t>Participate in induction and orientation activities and complete mandatory training.</w:t>
      </w:r>
    </w:p>
    <w:p w14:paraId="54B42F97" w14:textId="789641E9" w:rsidR="008803FC" w:rsidRDefault="00FF32FA" w:rsidP="00F46958">
      <w:pPr>
        <w:pStyle w:val="ListNumbered"/>
        <w:numPr>
          <w:ilvl w:val="0"/>
          <w:numId w:val="14"/>
        </w:numPr>
        <w:spacing w:before="120" w:after="120"/>
      </w:pPr>
      <w:r>
        <w:t>Under</w:t>
      </w:r>
      <w:r w:rsidR="00FC55FB">
        <w:t xml:space="preserve"> direct supervision and with close direction from an experienced </w:t>
      </w:r>
      <w:r w:rsidR="00790A2E">
        <w:t>Radiation Therapist</w:t>
      </w:r>
      <w:r>
        <w:t>, assess, plan</w:t>
      </w:r>
      <w:r w:rsidR="00FC55FB">
        <w:t xml:space="preserve">, implement and evaluate </w:t>
      </w:r>
      <w:r w:rsidR="00E74164">
        <w:t xml:space="preserve">routine </w:t>
      </w:r>
      <w:r>
        <w:t>treatment program</w:t>
      </w:r>
      <w:r w:rsidR="00FC55FB">
        <w:t>s</w:t>
      </w:r>
      <w:r>
        <w:t xml:space="preserve"> </w:t>
      </w:r>
      <w:r w:rsidR="00E74164">
        <w:t>for</w:t>
      </w:r>
      <w:r>
        <w:t xml:space="preserve"> patients</w:t>
      </w:r>
      <w:r w:rsidR="00E74164">
        <w:t>/clients</w:t>
      </w:r>
      <w:r>
        <w:t>.</w:t>
      </w:r>
    </w:p>
    <w:p w14:paraId="7121DC1F" w14:textId="26D31317" w:rsidR="00612D07" w:rsidRPr="004B1E48" w:rsidRDefault="00E9784E" w:rsidP="00F46958">
      <w:pPr>
        <w:pStyle w:val="ListNumbered"/>
        <w:numPr>
          <w:ilvl w:val="0"/>
          <w:numId w:val="14"/>
        </w:numPr>
        <w:spacing w:before="120" w:after="120"/>
      </w:pPr>
      <w:r>
        <w:t>Ensure patient/client information is documented in appropriate administrative and clinical records</w:t>
      </w:r>
      <w:r w:rsidR="00E75ED0">
        <w:t xml:space="preserve">.  Information includes but is </w:t>
      </w:r>
      <w:r w:rsidR="00885B64">
        <w:t>not limited to</w:t>
      </w:r>
      <w:r>
        <w:t xml:space="preserve"> referrals, </w:t>
      </w:r>
      <w:r w:rsidR="00CA2310">
        <w:t>treatment planning, treatment delivery,</w:t>
      </w:r>
      <w:r w:rsidR="00885B64">
        <w:t xml:space="preserve"> education/advice</w:t>
      </w:r>
      <w:r w:rsidR="00CA2310">
        <w:t xml:space="preserve"> </w:t>
      </w:r>
      <w:r>
        <w:t>and</w:t>
      </w:r>
      <w:r w:rsidR="00885B64">
        <w:t xml:space="preserve"> </w:t>
      </w:r>
      <w:r>
        <w:t>correspondence.</w:t>
      </w:r>
      <w:r w:rsidR="00E75ED0">
        <w:t xml:space="preserve">  Clinical information must be co-signed by the supervisor.</w:t>
      </w:r>
    </w:p>
    <w:p w14:paraId="6F17633E" w14:textId="7A05C929" w:rsidR="00E9784E" w:rsidRDefault="00FC55FB" w:rsidP="00F46958">
      <w:pPr>
        <w:pStyle w:val="ListNumbered"/>
        <w:numPr>
          <w:ilvl w:val="0"/>
          <w:numId w:val="14"/>
        </w:numPr>
        <w:spacing w:before="120" w:after="120"/>
      </w:pPr>
      <w:r>
        <w:t>Actively participate within the</w:t>
      </w:r>
      <w:r w:rsidR="00790A2E">
        <w:t xml:space="preserve"> radiation therapy service </w:t>
      </w:r>
      <w:r w:rsidR="00E9784E">
        <w:t>and build effective relationships with patients/clients, colleagues and stakeholders to support safe</w:t>
      </w:r>
      <w:r w:rsidR="00C9770C">
        <w:t xml:space="preserve">, </w:t>
      </w:r>
      <w:r w:rsidR="00E9784E">
        <w:t>high-quality</w:t>
      </w:r>
      <w:r w:rsidR="00C9770C">
        <w:t xml:space="preserve"> and effective</w:t>
      </w:r>
      <w:r w:rsidR="00E9784E">
        <w:t xml:space="preserve"> care.</w:t>
      </w:r>
    </w:p>
    <w:p w14:paraId="11D3FFCC" w14:textId="78F21625" w:rsidR="00FC55FB" w:rsidRDefault="00C9770C" w:rsidP="00F46958">
      <w:pPr>
        <w:pStyle w:val="ListNumbered"/>
        <w:numPr>
          <w:ilvl w:val="0"/>
          <w:numId w:val="14"/>
        </w:numPr>
        <w:spacing w:before="120" w:after="120"/>
      </w:pPr>
      <w:r>
        <w:t xml:space="preserve">Contribute to management activities </w:t>
      </w:r>
      <w:r w:rsidR="00E75ED0">
        <w:t xml:space="preserve">such as </w:t>
      </w:r>
      <w:r>
        <w:t>collection of statistics</w:t>
      </w:r>
      <w:r w:rsidR="00885B64">
        <w:t>, data and</w:t>
      </w:r>
      <w:r>
        <w:t xml:space="preserve"> other information f</w:t>
      </w:r>
      <w:r w:rsidR="00E9784E">
        <w:t>or legal, statistical and evaluation purposes</w:t>
      </w:r>
      <w:r w:rsidR="00FC55FB">
        <w:t>.</w:t>
      </w:r>
    </w:p>
    <w:p w14:paraId="1B63AFD7" w14:textId="7A489328" w:rsidR="00E9784E" w:rsidRDefault="00E9784E" w:rsidP="00F46958">
      <w:pPr>
        <w:pStyle w:val="ListNumbered"/>
        <w:numPr>
          <w:ilvl w:val="0"/>
          <w:numId w:val="14"/>
        </w:numPr>
        <w:spacing w:before="120" w:after="120"/>
      </w:pPr>
      <w:r>
        <w:t xml:space="preserve">Appropriately use allocated resources to support </w:t>
      </w:r>
      <w:r w:rsidR="00C9770C">
        <w:t xml:space="preserve">safe, high-quality and </w:t>
      </w:r>
      <w:r>
        <w:t>effective allied health professional services.</w:t>
      </w:r>
    </w:p>
    <w:p w14:paraId="53CE1C94" w14:textId="23B4BBE5" w:rsidR="00FC55FB" w:rsidRDefault="008E47CE" w:rsidP="00F46958">
      <w:pPr>
        <w:pStyle w:val="ListNumbered"/>
        <w:numPr>
          <w:ilvl w:val="0"/>
          <w:numId w:val="14"/>
        </w:numPr>
        <w:spacing w:before="120" w:after="120"/>
      </w:pPr>
      <w:r>
        <w:t xml:space="preserve">Participate in activities related to education and training, research, quality improvement, </w:t>
      </w:r>
      <w:r w:rsidR="0061400E">
        <w:t xml:space="preserve">service improvement, </w:t>
      </w:r>
      <w:r>
        <w:t>projects, policy and or regulat</w:t>
      </w:r>
      <w:r w:rsidR="00E74164">
        <w:t>ion</w:t>
      </w:r>
      <w:r w:rsidR="00612D07">
        <w:t xml:space="preserve"> under direct supervision</w:t>
      </w:r>
      <w:r>
        <w:t>.</w:t>
      </w:r>
    </w:p>
    <w:bookmarkEnd w:id="0"/>
    <w:p w14:paraId="4D926D28" w14:textId="77777777" w:rsidR="00F46958" w:rsidRDefault="00F46958" w:rsidP="00F46958">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572877A" w14:textId="77777777" w:rsidR="00F46958" w:rsidRPr="004B1E48" w:rsidRDefault="00F46958" w:rsidP="00F46958">
      <w:pPr>
        <w:pStyle w:val="ListNumbered"/>
        <w:spacing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F46958">
      <w:pPr>
        <w:pStyle w:val="Heading3"/>
        <w:spacing w:before="120" w:line="300" w:lineRule="atLeast"/>
      </w:pPr>
      <w:r>
        <w:t>Key Accountabilities and Responsibilities:</w:t>
      </w:r>
    </w:p>
    <w:p w14:paraId="3D84E079" w14:textId="3EEDF135" w:rsidR="00C9770C" w:rsidRDefault="008E47CE" w:rsidP="00F46958">
      <w:pPr>
        <w:pStyle w:val="ListParagraph"/>
        <w:spacing w:before="120" w:after="120"/>
        <w:rPr>
          <w:rFonts w:cs="Calibri"/>
        </w:rPr>
      </w:pPr>
      <w:r>
        <w:rPr>
          <w:rFonts w:cs="Calibri"/>
        </w:rPr>
        <w:t xml:space="preserve">Works under the direct supervision of an experienced </w:t>
      </w:r>
      <w:r w:rsidR="00790A2E">
        <w:rPr>
          <w:rFonts w:cs="Calibri"/>
        </w:rPr>
        <w:t xml:space="preserve">Radiation Therapist </w:t>
      </w:r>
      <w:r w:rsidR="00C9770C">
        <w:rPr>
          <w:rFonts w:cs="Calibri"/>
        </w:rPr>
        <w:t>and receives close direction</w:t>
      </w:r>
      <w:r>
        <w:rPr>
          <w:rFonts w:cs="Calibri"/>
        </w:rPr>
        <w:t xml:space="preserve">. </w:t>
      </w:r>
    </w:p>
    <w:p w14:paraId="07EE6A60" w14:textId="1D2C2786" w:rsidR="008E47CE" w:rsidRDefault="008E47CE" w:rsidP="00F46958">
      <w:pPr>
        <w:pStyle w:val="ListParagraph"/>
        <w:spacing w:before="120" w:after="120"/>
        <w:rPr>
          <w:rFonts w:cs="Calibri"/>
        </w:rPr>
      </w:pPr>
      <w:r>
        <w:rPr>
          <w:rFonts w:cs="Calibri"/>
        </w:rPr>
        <w:t xml:space="preserve">May </w:t>
      </w:r>
      <w:r w:rsidR="001F52D5">
        <w:rPr>
          <w:rFonts w:cs="Calibri"/>
        </w:rPr>
        <w:t>not</w:t>
      </w:r>
      <w:r w:rsidR="004B12F0">
        <w:rPr>
          <w:rFonts w:cs="Calibri"/>
        </w:rPr>
        <w:t xml:space="preserve"> have supervisory responsibilities for </w:t>
      </w:r>
      <w:r w:rsidR="00790A2E">
        <w:rPr>
          <w:rFonts w:cs="Calibri"/>
        </w:rPr>
        <w:t>radiation therapy students</w:t>
      </w:r>
      <w:r w:rsidR="004B12F0">
        <w:rPr>
          <w:rFonts w:cs="Calibri"/>
        </w:rPr>
        <w:t>.</w:t>
      </w:r>
      <w:r w:rsidR="00790A2E">
        <w:rPr>
          <w:rFonts w:cs="Calibri"/>
        </w:rPr>
        <w:t xml:space="preserve"> </w:t>
      </w:r>
    </w:p>
    <w:p w14:paraId="41428706" w14:textId="46760F5A" w:rsidR="00C9770C" w:rsidRDefault="00C9770C" w:rsidP="00F46958">
      <w:pPr>
        <w:pStyle w:val="ListParagraph"/>
        <w:spacing w:before="120" w:after="120"/>
        <w:rPr>
          <w:rFonts w:cs="Calibri"/>
        </w:rPr>
      </w:pPr>
      <w:r>
        <w:rPr>
          <w:rFonts w:cs="Calibri"/>
        </w:rPr>
        <w:lastRenderedPageBreak/>
        <w:t>Expected to manage own professional standards and regulatory requirements relating to</w:t>
      </w:r>
      <w:r w:rsidR="00CA2310">
        <w:rPr>
          <w:rFonts w:cs="Calibri"/>
        </w:rPr>
        <w:t xml:space="preserve"> student registration with the Medical Radiation Practice Board of Australia</w:t>
      </w:r>
      <w:r>
        <w:rPr>
          <w:rFonts w:cs="Calibri"/>
        </w:rPr>
        <w:t>.</w:t>
      </w:r>
    </w:p>
    <w:p w14:paraId="4D2AB4C8" w14:textId="0F412943" w:rsidR="00C9770C" w:rsidRDefault="0061400E" w:rsidP="00F46958">
      <w:pPr>
        <w:pStyle w:val="ListParagraph"/>
        <w:spacing w:before="120" w:after="120"/>
        <w:rPr>
          <w:rFonts w:cs="Calibri"/>
        </w:rPr>
      </w:pPr>
      <w:r>
        <w:rPr>
          <w:rFonts w:cs="Calibri"/>
        </w:rPr>
        <w:t xml:space="preserve">Operates </w:t>
      </w:r>
      <w:r w:rsidR="00C9770C">
        <w:rPr>
          <w:rFonts w:cs="Calibri"/>
        </w:rPr>
        <w:t>within legislation, regulation</w:t>
      </w:r>
      <w:r>
        <w:rPr>
          <w:rFonts w:cs="Calibri"/>
        </w:rPr>
        <w:t>s</w:t>
      </w:r>
      <w:r w:rsidR="00C9770C">
        <w:rPr>
          <w:rFonts w:cs="Calibri"/>
        </w:rPr>
        <w:t>, professional standards, established practices or methods and operational guidelines, systems and processes</w:t>
      </w:r>
      <w:r>
        <w:rPr>
          <w:rFonts w:cs="Calibri"/>
        </w:rPr>
        <w:t xml:space="preserve"> under direct supervision</w:t>
      </w:r>
      <w:r w:rsidR="00C9770C">
        <w:rPr>
          <w:rFonts w:cs="Calibri"/>
        </w:rPr>
        <w:t>.</w:t>
      </w:r>
    </w:p>
    <w:p w14:paraId="263B9728" w14:textId="77777777" w:rsidR="00F46958" w:rsidRPr="0058236F" w:rsidRDefault="00F46958" w:rsidP="00F46958">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722A548" w14:textId="77777777" w:rsidR="00F46958" w:rsidRDefault="00F46958" w:rsidP="00F46958">
      <w:pPr>
        <w:pStyle w:val="ListParagraph"/>
        <w:tabs>
          <w:tab w:val="clear" w:pos="1134"/>
        </w:tabs>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72BAD7F" w14:textId="77777777" w:rsidR="00F46958" w:rsidRDefault="00F46958" w:rsidP="00F46958">
      <w:pPr>
        <w:pStyle w:val="ListParagraph"/>
        <w:tabs>
          <w:tab w:val="clear" w:pos="1134"/>
        </w:tabs>
        <w:spacing w:after="240"/>
      </w:pPr>
      <w:r w:rsidRPr="008803FC">
        <w:t>Comply at all times with policy and protocol requirements, in</w:t>
      </w:r>
      <w:r>
        <w:t xml:space="preserve">cluding </w:t>
      </w:r>
      <w:r w:rsidRPr="008803FC">
        <w:t>those relating to mandatory education, training and assessment.</w:t>
      </w:r>
    </w:p>
    <w:p w14:paraId="3FB457FF" w14:textId="77777777" w:rsidR="00E91AB6" w:rsidRDefault="00AF0C6B" w:rsidP="00F46958">
      <w:pPr>
        <w:pStyle w:val="Heading3"/>
        <w:spacing w:before="120" w:line="300" w:lineRule="atLeast"/>
      </w:pPr>
      <w:r>
        <w:t>Pre-employment Conditions</w:t>
      </w:r>
      <w:r w:rsidR="00E91AB6">
        <w:t>:</w:t>
      </w:r>
    </w:p>
    <w:p w14:paraId="239FD054" w14:textId="77777777" w:rsidR="00996960" w:rsidRPr="00996960" w:rsidRDefault="00B97D5F" w:rsidP="00F46958">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F46958">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46958">
      <w:pPr>
        <w:pStyle w:val="ListNumbered"/>
        <w:numPr>
          <w:ilvl w:val="0"/>
          <w:numId w:val="16"/>
        </w:numPr>
        <w:spacing w:before="120" w:after="120"/>
      </w:pPr>
      <w:r>
        <w:t>Conviction checks in the following areas:</w:t>
      </w:r>
    </w:p>
    <w:p w14:paraId="64D6C105" w14:textId="77777777" w:rsidR="00E91AB6" w:rsidRDefault="00E91AB6" w:rsidP="00F46958">
      <w:pPr>
        <w:pStyle w:val="ListNumbered"/>
        <w:numPr>
          <w:ilvl w:val="1"/>
          <w:numId w:val="13"/>
        </w:numPr>
        <w:spacing w:before="120" w:after="120"/>
      </w:pPr>
      <w:r>
        <w:t>crimes of violence</w:t>
      </w:r>
    </w:p>
    <w:p w14:paraId="1DB7CFAF" w14:textId="77777777" w:rsidR="00E91AB6" w:rsidRDefault="00E91AB6" w:rsidP="00F46958">
      <w:pPr>
        <w:pStyle w:val="ListNumbered"/>
        <w:numPr>
          <w:ilvl w:val="1"/>
          <w:numId w:val="13"/>
        </w:numPr>
        <w:spacing w:before="120" w:after="120"/>
      </w:pPr>
      <w:r>
        <w:t>sex related offences</w:t>
      </w:r>
    </w:p>
    <w:p w14:paraId="2FA73182" w14:textId="77777777" w:rsidR="00E91AB6" w:rsidRDefault="00E91AB6" w:rsidP="00F46958">
      <w:pPr>
        <w:pStyle w:val="ListNumbered"/>
        <w:numPr>
          <w:ilvl w:val="1"/>
          <w:numId w:val="13"/>
        </w:numPr>
        <w:spacing w:before="120" w:after="120"/>
      </w:pPr>
      <w:r>
        <w:t>serious drug offences</w:t>
      </w:r>
    </w:p>
    <w:p w14:paraId="3C232643" w14:textId="77777777" w:rsidR="00405739" w:rsidRDefault="00E91AB6" w:rsidP="00F46958">
      <w:pPr>
        <w:pStyle w:val="ListNumbered"/>
        <w:numPr>
          <w:ilvl w:val="1"/>
          <w:numId w:val="13"/>
        </w:numPr>
        <w:spacing w:before="120" w:after="120"/>
      </w:pPr>
      <w:r>
        <w:t>crimes involving dishonesty</w:t>
      </w:r>
    </w:p>
    <w:p w14:paraId="5CA70319" w14:textId="77777777" w:rsidR="00E91AB6" w:rsidRDefault="00E91AB6" w:rsidP="00F46958">
      <w:pPr>
        <w:pStyle w:val="ListNumbered"/>
        <w:spacing w:before="120" w:after="120"/>
      </w:pPr>
      <w:r>
        <w:t>Identification check</w:t>
      </w:r>
    </w:p>
    <w:p w14:paraId="0E2EB94A" w14:textId="77777777" w:rsidR="00E91AB6" w:rsidRPr="008803FC" w:rsidRDefault="00E91AB6" w:rsidP="00F46958">
      <w:pPr>
        <w:pStyle w:val="ListNumbered"/>
        <w:spacing w:before="120" w:after="240"/>
      </w:pPr>
      <w:r>
        <w:t>Disciplinary action in previous employment check.</w:t>
      </w:r>
    </w:p>
    <w:p w14:paraId="3187123E" w14:textId="77777777" w:rsidR="00E91AB6" w:rsidRDefault="00E91AB6" w:rsidP="00F46958">
      <w:pPr>
        <w:pStyle w:val="Heading3"/>
        <w:spacing w:before="120" w:line="300" w:lineRule="atLeast"/>
      </w:pPr>
      <w:r>
        <w:t>Selection Criteria:</w:t>
      </w:r>
    </w:p>
    <w:p w14:paraId="424E348E" w14:textId="1DC92811" w:rsidR="00E91AB6" w:rsidRPr="003A15EA" w:rsidRDefault="008E47CE" w:rsidP="00F46958">
      <w:pPr>
        <w:pStyle w:val="ListNumbered"/>
        <w:numPr>
          <w:ilvl w:val="0"/>
          <w:numId w:val="21"/>
        </w:numPr>
        <w:spacing w:before="120" w:after="120"/>
      </w:pPr>
      <w:r>
        <w:t>Demonstrate</w:t>
      </w:r>
      <w:r w:rsidR="00582485">
        <w:t>d</w:t>
      </w:r>
      <w:r>
        <w:t xml:space="preserve"> </w:t>
      </w:r>
      <w:r w:rsidR="00E87A61">
        <w:t xml:space="preserve">theoretical professional knowledge </w:t>
      </w:r>
      <w:r>
        <w:t>approaching the threshold for entry to practice</w:t>
      </w:r>
      <w:r w:rsidR="00E74164">
        <w:t xml:space="preserve"> and understanding of legislation, regulations, professional standards and established practices and methods</w:t>
      </w:r>
      <w:r w:rsidR="0061400E">
        <w:t xml:space="preserve"> relevant to </w:t>
      </w:r>
      <w:r w:rsidR="00CA2310">
        <w:t>radiation therapy</w:t>
      </w:r>
      <w:r w:rsidR="00E87A61">
        <w:t>.</w:t>
      </w:r>
    </w:p>
    <w:p w14:paraId="6906B13B" w14:textId="698A6113" w:rsidR="001C5A14" w:rsidRDefault="001C5A14" w:rsidP="00F46958">
      <w:pPr>
        <w:pStyle w:val="ListNumbered"/>
        <w:numPr>
          <w:ilvl w:val="0"/>
          <w:numId w:val="21"/>
        </w:numPr>
        <w:spacing w:before="120" w:after="120"/>
      </w:pPr>
      <w:r>
        <w:t>Sound reasoning skills and ability to explain decision making to supervisors and patients/clients.</w:t>
      </w:r>
    </w:p>
    <w:p w14:paraId="70956C6F" w14:textId="7CBB035F" w:rsidR="001C5A14" w:rsidRDefault="001C5A14" w:rsidP="00F46958">
      <w:pPr>
        <w:pStyle w:val="ListNumbered"/>
        <w:numPr>
          <w:ilvl w:val="0"/>
          <w:numId w:val="21"/>
        </w:numPr>
        <w:spacing w:before="120" w:after="120"/>
      </w:pPr>
      <w:r>
        <w:t>A</w:t>
      </w:r>
      <w:r w:rsidR="00582485">
        <w:t>bility to apply effective written and verbal communication skills</w:t>
      </w:r>
      <w:r w:rsidR="00E74164">
        <w:t>.</w:t>
      </w:r>
    </w:p>
    <w:p w14:paraId="4D430B7E" w14:textId="22BCE556" w:rsidR="00E91AB6" w:rsidRDefault="001C5A14" w:rsidP="00F46958">
      <w:pPr>
        <w:pStyle w:val="ListNumbered"/>
        <w:numPr>
          <w:ilvl w:val="0"/>
          <w:numId w:val="21"/>
        </w:numPr>
        <w:spacing w:before="120" w:after="120"/>
      </w:pPr>
      <w:r>
        <w:t>Ability to</w:t>
      </w:r>
      <w:r w:rsidR="00582485">
        <w:t xml:space="preserve"> work in a team</w:t>
      </w:r>
      <w:r>
        <w:t xml:space="preserve"> and build effective relationships with staff, patients/clients and other stakeholders</w:t>
      </w:r>
      <w:r w:rsidR="00E87A61">
        <w:t>.</w:t>
      </w:r>
    </w:p>
    <w:p w14:paraId="4BB078D6" w14:textId="60C5A89F" w:rsidR="00582485" w:rsidRDefault="001C5A14" w:rsidP="00F46958">
      <w:pPr>
        <w:pStyle w:val="ListNumbered"/>
        <w:numPr>
          <w:ilvl w:val="0"/>
          <w:numId w:val="21"/>
        </w:numPr>
        <w:spacing w:before="120" w:after="120"/>
      </w:pPr>
      <w:r>
        <w:t>A</w:t>
      </w:r>
      <w:r w:rsidR="00582485">
        <w:t xml:space="preserve">bility to participate in activities related to education, training, research, quality improvement, </w:t>
      </w:r>
      <w:r w:rsidR="0061400E">
        <w:t xml:space="preserve">service improvement, </w:t>
      </w:r>
      <w:r w:rsidR="00582485">
        <w:t xml:space="preserve">projects, policy and/or regulation and collect required </w:t>
      </w:r>
      <w:r w:rsidR="00885B64">
        <w:t xml:space="preserve">statistics, </w:t>
      </w:r>
      <w:r w:rsidR="00582485">
        <w:t>data and other information.</w:t>
      </w:r>
    </w:p>
    <w:p w14:paraId="201CCDCC" w14:textId="77777777" w:rsidR="00E91AB6" w:rsidRDefault="00E91AB6" w:rsidP="00F46958">
      <w:pPr>
        <w:pStyle w:val="Heading3"/>
        <w:spacing w:before="120" w:line="300" w:lineRule="atLeast"/>
      </w:pPr>
      <w:r>
        <w:lastRenderedPageBreak/>
        <w:t>Working Environment:</w:t>
      </w:r>
    </w:p>
    <w:p w14:paraId="320E9E17" w14:textId="77777777" w:rsidR="00F46958" w:rsidRDefault="00F46958" w:rsidP="00F4695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5D3962B" w14:textId="77777777" w:rsidR="00F46958" w:rsidRDefault="00F46958" w:rsidP="00F4695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134EA34" w14:textId="77777777" w:rsidR="00F46958" w:rsidRDefault="00F46958" w:rsidP="00F46958">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609AD05" w14:textId="30FB2487" w:rsidR="00F46958" w:rsidRPr="004B0994" w:rsidRDefault="00F46958" w:rsidP="00F46958">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F71B3D">
          <w:rPr>
            <w:rStyle w:val="Hyperlink"/>
          </w:rPr>
          <w:t>Consumer and Community Engagement Principles | Tasmanian Department of Health</w:t>
        </w:r>
      </w:hyperlink>
      <w:r w:rsidR="00F71B3D">
        <w:t xml:space="preserve">. </w:t>
      </w:r>
    </w:p>
    <w:p w14:paraId="603EBC93" w14:textId="60F1A9DE" w:rsidR="000D5AF4" w:rsidRPr="004B0994" w:rsidRDefault="000D5AF4" w:rsidP="00F46958">
      <w:pPr>
        <w:spacing w:before="120"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2B9E" w14:textId="77777777" w:rsidR="00EE5D18" w:rsidRDefault="00EE5D18" w:rsidP="00F420E2">
      <w:pPr>
        <w:spacing w:after="0" w:line="240" w:lineRule="auto"/>
      </w:pPr>
      <w:r>
        <w:separator/>
      </w:r>
    </w:p>
  </w:endnote>
  <w:endnote w:type="continuationSeparator" w:id="0">
    <w:p w14:paraId="598E50C3" w14:textId="77777777" w:rsidR="00EE5D18" w:rsidRDefault="00EE5D1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B0F6" w14:textId="77777777" w:rsidR="00EE5D18" w:rsidRDefault="00EE5D18" w:rsidP="00F420E2">
      <w:pPr>
        <w:spacing w:after="0" w:line="240" w:lineRule="auto"/>
      </w:pPr>
      <w:r>
        <w:separator/>
      </w:r>
    </w:p>
  </w:footnote>
  <w:footnote w:type="continuationSeparator" w:id="0">
    <w:p w14:paraId="518C9435" w14:textId="77777777" w:rsidR="00EE5D18" w:rsidRDefault="00EE5D1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4434ED"/>
    <w:multiLevelType w:val="hybridMultilevel"/>
    <w:tmpl w:val="4E16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EBA47C8"/>
    <w:multiLevelType w:val="hybridMultilevel"/>
    <w:tmpl w:val="0AFCA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9A3DFE"/>
    <w:multiLevelType w:val="hybridMultilevel"/>
    <w:tmpl w:val="90BE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1"/>
  </w:num>
  <w:num w:numId="2" w16cid:durableId="9109742">
    <w:abstractNumId w:val="3"/>
  </w:num>
  <w:num w:numId="3" w16cid:durableId="135338523">
    <w:abstractNumId w:val="1"/>
  </w:num>
  <w:num w:numId="4" w16cid:durableId="1150246485">
    <w:abstractNumId w:val="8"/>
  </w:num>
  <w:num w:numId="5" w16cid:durableId="814444879">
    <w:abstractNumId w:val="14"/>
  </w:num>
  <w:num w:numId="6" w16cid:durableId="2127002322">
    <w:abstractNumId w:val="10"/>
  </w:num>
  <w:num w:numId="7" w16cid:durableId="1568229018">
    <w:abstractNumId w:val="18"/>
  </w:num>
  <w:num w:numId="8" w16cid:durableId="766510403">
    <w:abstractNumId w:val="0"/>
  </w:num>
  <w:num w:numId="9" w16cid:durableId="1795829852">
    <w:abstractNumId w:val="20"/>
  </w:num>
  <w:num w:numId="10" w16cid:durableId="328750404">
    <w:abstractNumId w:val="16"/>
  </w:num>
  <w:num w:numId="11" w16cid:durableId="133106454">
    <w:abstractNumId w:val="5"/>
  </w:num>
  <w:num w:numId="12" w16cid:durableId="1549956416">
    <w:abstractNumId w:val="6"/>
  </w:num>
  <w:num w:numId="13" w16cid:durableId="114445053">
    <w:abstractNumId w:val="9"/>
  </w:num>
  <w:num w:numId="14" w16cid:durableId="349335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1"/>
  </w:num>
  <w:num w:numId="18" w16cid:durableId="2144736273">
    <w:abstractNumId w:val="2"/>
  </w:num>
  <w:num w:numId="19" w16cid:durableId="614100451">
    <w:abstractNumId w:val="13"/>
  </w:num>
  <w:num w:numId="20" w16cid:durableId="667758011">
    <w:abstractNumId w:val="17"/>
  </w:num>
  <w:num w:numId="21" w16cid:durableId="312149293">
    <w:abstractNumId w:val="12"/>
  </w:num>
  <w:num w:numId="22" w16cid:durableId="2117216452">
    <w:abstractNumId w:val="4"/>
  </w:num>
  <w:num w:numId="23" w16cid:durableId="990451564">
    <w:abstractNumId w:val="7"/>
  </w:num>
  <w:num w:numId="24" w16cid:durableId="1411121911">
    <w:abstractNumId w:val="15"/>
  </w:num>
  <w:num w:numId="25" w16cid:durableId="7273416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539E3"/>
    <w:rsid w:val="00063D77"/>
    <w:rsid w:val="00076386"/>
    <w:rsid w:val="00077639"/>
    <w:rsid w:val="0008146B"/>
    <w:rsid w:val="00090F2A"/>
    <w:rsid w:val="000C3DA0"/>
    <w:rsid w:val="000C54F9"/>
    <w:rsid w:val="000C7998"/>
    <w:rsid w:val="000D5AF4"/>
    <w:rsid w:val="000D73E4"/>
    <w:rsid w:val="000E5162"/>
    <w:rsid w:val="000F46FF"/>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C5A14"/>
    <w:rsid w:val="001D302E"/>
    <w:rsid w:val="001E2C1B"/>
    <w:rsid w:val="001E6799"/>
    <w:rsid w:val="001F17A7"/>
    <w:rsid w:val="001F41B0"/>
    <w:rsid w:val="001F52D5"/>
    <w:rsid w:val="001F59C6"/>
    <w:rsid w:val="00203813"/>
    <w:rsid w:val="00214D1B"/>
    <w:rsid w:val="00232BE5"/>
    <w:rsid w:val="00254DA2"/>
    <w:rsid w:val="002610EB"/>
    <w:rsid w:val="002629D9"/>
    <w:rsid w:val="00267C81"/>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1965"/>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2F0"/>
    <w:rsid w:val="004B1E48"/>
    <w:rsid w:val="004C2189"/>
    <w:rsid w:val="004C69B7"/>
    <w:rsid w:val="004E1C52"/>
    <w:rsid w:val="004E4DD4"/>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485"/>
    <w:rsid w:val="0058698F"/>
    <w:rsid w:val="005A1A8E"/>
    <w:rsid w:val="005A52A6"/>
    <w:rsid w:val="005B0392"/>
    <w:rsid w:val="005D732D"/>
    <w:rsid w:val="005F02A4"/>
    <w:rsid w:val="005F2D9D"/>
    <w:rsid w:val="005F3D0B"/>
    <w:rsid w:val="006043D9"/>
    <w:rsid w:val="00612D07"/>
    <w:rsid w:val="0061400E"/>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82089"/>
    <w:rsid w:val="00790A2E"/>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85B64"/>
    <w:rsid w:val="00890AD9"/>
    <w:rsid w:val="00897131"/>
    <w:rsid w:val="008A0C04"/>
    <w:rsid w:val="008A6FEB"/>
    <w:rsid w:val="008B2484"/>
    <w:rsid w:val="008B73AB"/>
    <w:rsid w:val="008B7413"/>
    <w:rsid w:val="008C760C"/>
    <w:rsid w:val="008D0D52"/>
    <w:rsid w:val="008D2FB8"/>
    <w:rsid w:val="008D441B"/>
    <w:rsid w:val="008D560D"/>
    <w:rsid w:val="008E2969"/>
    <w:rsid w:val="008E39CE"/>
    <w:rsid w:val="008E4732"/>
    <w:rsid w:val="008E47CE"/>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5D9D"/>
    <w:rsid w:val="00A27DDD"/>
    <w:rsid w:val="00A4011B"/>
    <w:rsid w:val="00A425DF"/>
    <w:rsid w:val="00A461AE"/>
    <w:rsid w:val="00A55A29"/>
    <w:rsid w:val="00A71A9C"/>
    <w:rsid w:val="00A74970"/>
    <w:rsid w:val="00A931F8"/>
    <w:rsid w:val="00AA3525"/>
    <w:rsid w:val="00AA6DBD"/>
    <w:rsid w:val="00AB446C"/>
    <w:rsid w:val="00AB66FF"/>
    <w:rsid w:val="00AC04BB"/>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3A41"/>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9770C"/>
    <w:rsid w:val="00CA2025"/>
    <w:rsid w:val="00CA2310"/>
    <w:rsid w:val="00CB66AF"/>
    <w:rsid w:val="00CC6E00"/>
    <w:rsid w:val="00CD13C8"/>
    <w:rsid w:val="00CD2D3B"/>
    <w:rsid w:val="00CE2BFE"/>
    <w:rsid w:val="00CF1329"/>
    <w:rsid w:val="00CF4C44"/>
    <w:rsid w:val="00D07979"/>
    <w:rsid w:val="00D3031F"/>
    <w:rsid w:val="00D455DE"/>
    <w:rsid w:val="00D46C41"/>
    <w:rsid w:val="00D46F55"/>
    <w:rsid w:val="00D55EDF"/>
    <w:rsid w:val="00D6474A"/>
    <w:rsid w:val="00D66105"/>
    <w:rsid w:val="00D7619C"/>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4164"/>
    <w:rsid w:val="00E75ED0"/>
    <w:rsid w:val="00E8786B"/>
    <w:rsid w:val="00E87A61"/>
    <w:rsid w:val="00E87BDF"/>
    <w:rsid w:val="00E915C1"/>
    <w:rsid w:val="00E91936"/>
    <w:rsid w:val="00E91AB6"/>
    <w:rsid w:val="00E94617"/>
    <w:rsid w:val="00E9784E"/>
    <w:rsid w:val="00EA58C4"/>
    <w:rsid w:val="00EB24EA"/>
    <w:rsid w:val="00ED7A37"/>
    <w:rsid w:val="00EE1C89"/>
    <w:rsid w:val="00EE5D18"/>
    <w:rsid w:val="00EF3EFA"/>
    <w:rsid w:val="00EF4B3B"/>
    <w:rsid w:val="00EF57F1"/>
    <w:rsid w:val="00F013F0"/>
    <w:rsid w:val="00F052E5"/>
    <w:rsid w:val="00F1321C"/>
    <w:rsid w:val="00F24534"/>
    <w:rsid w:val="00F24539"/>
    <w:rsid w:val="00F31B44"/>
    <w:rsid w:val="00F32781"/>
    <w:rsid w:val="00F372B8"/>
    <w:rsid w:val="00F420E2"/>
    <w:rsid w:val="00F46958"/>
    <w:rsid w:val="00F554AC"/>
    <w:rsid w:val="00F71472"/>
    <w:rsid w:val="00F71B3D"/>
    <w:rsid w:val="00F77643"/>
    <w:rsid w:val="00F84B6C"/>
    <w:rsid w:val="00FA2946"/>
    <w:rsid w:val="00FB7923"/>
    <w:rsid w:val="00FC55FB"/>
    <w:rsid w:val="00FD3D54"/>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unhideWhenUsed/>
    <w:rsid w:val="00FB7923"/>
    <w:pPr>
      <w:spacing w:line="240" w:lineRule="auto"/>
    </w:pPr>
    <w:rPr>
      <w:sz w:val="20"/>
      <w:szCs w:val="20"/>
    </w:rPr>
  </w:style>
  <w:style w:type="character" w:customStyle="1" w:styleId="CommentTextChar">
    <w:name w:val="Comment Text Char"/>
    <w:basedOn w:val="DefaultParagraphFont"/>
    <w:link w:val="CommentText"/>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rsid w:val="00FC55FB"/>
    <w:rPr>
      <w:rFonts w:ascii="Gill Sans MT" w:eastAsia="Times New Roman" w:hAnsi="Gill Sans MT" w:cs="Times New Roman"/>
      <w:sz w:val="22"/>
      <w:lang w:val="en-AU"/>
    </w:rPr>
  </w:style>
  <w:style w:type="paragraph" w:styleId="Revision">
    <w:name w:val="Revision"/>
    <w:hidden/>
    <w:uiPriority w:val="99"/>
    <w:semiHidden/>
    <w:rsid w:val="001F52D5"/>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0652B"/>
    <w:rsid w:val="00223460"/>
    <w:rsid w:val="002F26CA"/>
    <w:rsid w:val="00400D27"/>
    <w:rsid w:val="00497E2A"/>
    <w:rsid w:val="005256DB"/>
    <w:rsid w:val="006E4BAF"/>
    <w:rsid w:val="007637B0"/>
    <w:rsid w:val="00795825"/>
    <w:rsid w:val="007C26CB"/>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7727</Characters>
  <Application>Microsoft Office Word</Application>
  <DocSecurity>0</DocSecurity>
  <Lines>133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Warr, Michelle K</cp:lastModifiedBy>
  <cp:revision>3</cp:revision>
  <cp:lastPrinted>2024-02-21T01:13:00Z</cp:lastPrinted>
  <dcterms:created xsi:type="dcterms:W3CDTF">2024-02-21T01:13:00Z</dcterms:created>
  <dcterms:modified xsi:type="dcterms:W3CDTF">2024-02-21T01:13:00Z</dcterms:modified>
</cp:coreProperties>
</file>