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2C4F03DD" w:rsidR="004B1E48" w:rsidRPr="00562FA9" w:rsidRDefault="00E91AB6" w:rsidP="003A6375">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940A84">
            <w:pPr>
              <w:rPr>
                <w:b/>
                <w:bCs/>
              </w:rPr>
            </w:pPr>
            <w:r w:rsidRPr="00405739">
              <w:rPr>
                <w:b/>
                <w:bCs/>
              </w:rPr>
              <w:t xml:space="preserve">Position Title: </w:t>
            </w:r>
          </w:p>
        </w:tc>
        <w:tc>
          <w:tcPr>
            <w:tcW w:w="7438" w:type="dxa"/>
          </w:tcPr>
          <w:p w14:paraId="6EFA568F" w14:textId="39B8FB27" w:rsidR="003C0450" w:rsidRPr="007708FA" w:rsidRDefault="00F02695" w:rsidP="00940A84">
            <w:pPr>
              <w:rPr>
                <w:rFonts w:ascii="Gill Sans MT" w:hAnsi="Gill Sans MT" w:cs="Gill Sans"/>
              </w:rPr>
            </w:pPr>
            <w:r>
              <w:rPr>
                <w:rStyle w:val="InformationBlockChar"/>
                <w:rFonts w:eastAsiaTheme="minorHAnsi"/>
                <w:b w:val="0"/>
                <w:bCs/>
              </w:rPr>
              <w:t xml:space="preserve">Senior </w:t>
            </w:r>
            <w:r w:rsidR="00507842">
              <w:rPr>
                <w:rStyle w:val="InformationBlockChar"/>
                <w:rFonts w:eastAsiaTheme="minorHAnsi"/>
                <w:b w:val="0"/>
                <w:bCs/>
              </w:rPr>
              <w:t>Manager</w:t>
            </w:r>
            <w:r>
              <w:rPr>
                <w:rStyle w:val="InformationBlockChar"/>
                <w:rFonts w:eastAsiaTheme="minorHAnsi"/>
                <w:b w:val="0"/>
                <w:bCs/>
              </w:rPr>
              <w:t xml:space="preserve"> - </w:t>
            </w:r>
            <w:r w:rsidR="00C777C1">
              <w:rPr>
                <w:rStyle w:val="InformationBlockChar"/>
                <w:rFonts w:eastAsiaTheme="minorHAnsi"/>
                <w:b w:val="0"/>
                <w:bCs/>
              </w:rPr>
              <w:t>Project</w:t>
            </w:r>
            <w:r w:rsidR="00A166B0">
              <w:rPr>
                <w:rStyle w:val="InformationBlockChar"/>
                <w:rFonts w:eastAsiaTheme="minorHAnsi"/>
                <w:b w:val="0"/>
                <w:bCs/>
              </w:rPr>
              <w:t xml:space="preserve"> Lead </w:t>
            </w:r>
            <w:r w:rsidR="004E49EF">
              <w:rPr>
                <w:rStyle w:val="InformationBlockChar"/>
                <w:rFonts w:eastAsiaTheme="minorHAnsi"/>
                <w:b w:val="0"/>
                <w:bCs/>
              </w:rPr>
              <w:t>(HRIS Program)</w:t>
            </w:r>
          </w:p>
        </w:tc>
      </w:tr>
      <w:tr w:rsidR="003C0450" w:rsidRPr="007708FA" w14:paraId="2E887702" w14:textId="77777777" w:rsidTr="008B7413">
        <w:tc>
          <w:tcPr>
            <w:tcW w:w="2802" w:type="dxa"/>
          </w:tcPr>
          <w:p w14:paraId="30C627FC" w14:textId="77777777" w:rsidR="003C0450" w:rsidRPr="00405739" w:rsidRDefault="003C0450" w:rsidP="00940A84">
            <w:pPr>
              <w:rPr>
                <w:b/>
                <w:bCs/>
              </w:rPr>
            </w:pPr>
            <w:r w:rsidRPr="00405739">
              <w:rPr>
                <w:b/>
                <w:bCs/>
              </w:rPr>
              <w:t>Position Number:</w:t>
            </w:r>
          </w:p>
        </w:tc>
        <w:tc>
          <w:tcPr>
            <w:tcW w:w="7438" w:type="dxa"/>
          </w:tcPr>
          <w:p w14:paraId="3CF8C41E" w14:textId="251BBA8D" w:rsidR="003C0450" w:rsidRPr="007708FA" w:rsidRDefault="00940A84" w:rsidP="00940A84">
            <w:pPr>
              <w:rPr>
                <w:rFonts w:ascii="Gill Sans MT" w:hAnsi="Gill Sans MT" w:cs="Gill Sans"/>
              </w:rPr>
            </w:pPr>
            <w:r>
              <w:rPr>
                <w:rStyle w:val="InformationBlockChar"/>
                <w:rFonts w:eastAsiaTheme="minorHAnsi"/>
                <w:b w:val="0"/>
                <w:bCs/>
              </w:rPr>
              <w:t>527797</w:t>
            </w:r>
          </w:p>
        </w:tc>
      </w:tr>
      <w:tr w:rsidR="003C0450" w:rsidRPr="007708FA" w14:paraId="0C1FC87E" w14:textId="77777777" w:rsidTr="008B7413">
        <w:trPr>
          <w:trHeight w:val="406"/>
        </w:trPr>
        <w:tc>
          <w:tcPr>
            <w:tcW w:w="2802" w:type="dxa"/>
          </w:tcPr>
          <w:p w14:paraId="444A65D6" w14:textId="77777777" w:rsidR="003C0450" w:rsidRPr="00405739" w:rsidRDefault="003C0450" w:rsidP="00940A84">
            <w:pPr>
              <w:rPr>
                <w:b/>
                <w:bCs/>
              </w:rPr>
            </w:pPr>
            <w:r w:rsidRPr="00405739">
              <w:rPr>
                <w:b/>
                <w:bCs/>
              </w:rPr>
              <w:t xml:space="preserve">Classification: </w:t>
            </w:r>
          </w:p>
        </w:tc>
        <w:tc>
          <w:tcPr>
            <w:tcW w:w="7438" w:type="dxa"/>
          </w:tcPr>
          <w:p w14:paraId="7531A1F9" w14:textId="4F668F0E" w:rsidR="003C0450" w:rsidRPr="007708FA" w:rsidRDefault="009B274D" w:rsidP="00940A84">
            <w:pPr>
              <w:rPr>
                <w:rFonts w:ascii="Gill Sans MT" w:hAnsi="Gill Sans MT" w:cs="Gill Sans"/>
              </w:rPr>
            </w:pPr>
            <w:r>
              <w:rPr>
                <w:rStyle w:val="InformationBlockChar"/>
                <w:rFonts w:eastAsiaTheme="minorHAnsi"/>
                <w:b w:val="0"/>
                <w:bCs/>
              </w:rPr>
              <w:t xml:space="preserve">General Stream </w:t>
            </w:r>
            <w:r w:rsidR="00507842">
              <w:rPr>
                <w:rStyle w:val="InformationBlockChar"/>
                <w:rFonts w:eastAsiaTheme="minorHAnsi"/>
                <w:b w:val="0"/>
                <w:bCs/>
              </w:rPr>
              <w:t>Band 9</w:t>
            </w:r>
          </w:p>
        </w:tc>
      </w:tr>
      <w:tr w:rsidR="003C0450" w:rsidRPr="007708FA" w14:paraId="52BE7DB1" w14:textId="77777777" w:rsidTr="008B7413">
        <w:tc>
          <w:tcPr>
            <w:tcW w:w="2802" w:type="dxa"/>
          </w:tcPr>
          <w:p w14:paraId="3A5B4724" w14:textId="77777777" w:rsidR="003C0450" w:rsidRPr="00405739" w:rsidRDefault="003C0450" w:rsidP="00940A84">
            <w:pPr>
              <w:rPr>
                <w:b/>
                <w:bCs/>
              </w:rPr>
            </w:pPr>
            <w:r w:rsidRPr="00405739">
              <w:rPr>
                <w:b/>
                <w:bCs/>
              </w:rPr>
              <w:t xml:space="preserve">Award/Agreement: </w:t>
            </w:r>
          </w:p>
        </w:tc>
        <w:tc>
          <w:tcPr>
            <w:tcW w:w="7438" w:type="dxa"/>
          </w:tcPr>
          <w:p w14:paraId="5AC500D9" w14:textId="64D100EF" w:rsidR="003C0450" w:rsidRPr="007708FA" w:rsidRDefault="00CE04BD" w:rsidP="00940A84">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900AB7">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940A84">
            <w:pPr>
              <w:rPr>
                <w:b/>
                <w:bCs/>
              </w:rPr>
            </w:pPr>
            <w:r w:rsidRPr="00405739">
              <w:rPr>
                <w:b/>
                <w:bCs/>
              </w:rPr>
              <w:t>Group/Section</w:t>
            </w:r>
            <w:r w:rsidR="003C0450" w:rsidRPr="00405739">
              <w:rPr>
                <w:b/>
                <w:bCs/>
              </w:rPr>
              <w:t>:</w:t>
            </w:r>
          </w:p>
        </w:tc>
        <w:tc>
          <w:tcPr>
            <w:tcW w:w="7438" w:type="dxa"/>
          </w:tcPr>
          <w:p w14:paraId="2D651CA8" w14:textId="678FFCB5" w:rsidR="003C0450" w:rsidRPr="009B274D" w:rsidRDefault="009B274D" w:rsidP="00940A84">
            <w:pPr>
              <w:rPr>
                <w:rFonts w:ascii="Gill Sans MT" w:hAnsi="Gill Sans MT" w:cs="Times New Roman"/>
                <w:bCs/>
                <w:szCs w:val="22"/>
              </w:rPr>
            </w:pPr>
            <w:r>
              <w:rPr>
                <w:rStyle w:val="InformationBlockChar"/>
                <w:rFonts w:eastAsiaTheme="minorHAnsi"/>
                <w:b w:val="0"/>
                <w:bCs/>
              </w:rPr>
              <w:t xml:space="preserve">Human Resources </w:t>
            </w:r>
            <w:r w:rsidR="00940A84">
              <w:rPr>
                <w:rStyle w:val="InformationBlockChar"/>
                <w:rFonts w:eastAsiaTheme="minorHAnsi"/>
                <w:b w:val="0"/>
                <w:bCs/>
              </w:rPr>
              <w:t>-</w:t>
            </w:r>
            <w:r>
              <w:rPr>
                <w:rStyle w:val="InformationBlockChar"/>
                <w:rFonts w:eastAsiaTheme="minorHAnsi"/>
                <w:b w:val="0"/>
                <w:bCs/>
              </w:rPr>
              <w:t xml:space="preserve"> </w:t>
            </w:r>
            <w:r w:rsidR="00940A84">
              <w:rPr>
                <w:rStyle w:val="InformationBlockChar"/>
                <w:rFonts w:eastAsiaTheme="minorHAnsi"/>
                <w:b w:val="0"/>
                <w:bCs/>
              </w:rPr>
              <w:t>Strategic HR</w:t>
            </w:r>
            <w:r w:rsidR="00900AB7">
              <w:rPr>
                <w:rStyle w:val="InformationBlockChar"/>
                <w:rFonts w:eastAsiaTheme="minorHAnsi"/>
                <w:b w:val="0"/>
                <w:bCs/>
              </w:rPr>
              <w:t xml:space="preserve">, Policy </w:t>
            </w:r>
            <w:r w:rsidR="00940A84">
              <w:rPr>
                <w:rStyle w:val="InformationBlockChar"/>
                <w:rFonts w:eastAsiaTheme="minorHAnsi"/>
                <w:b w:val="0"/>
                <w:bCs/>
              </w:rPr>
              <w:t>and</w:t>
            </w:r>
            <w:r w:rsidR="00900AB7">
              <w:rPr>
                <w:rStyle w:val="InformationBlockChar"/>
                <w:rFonts w:eastAsiaTheme="minorHAnsi"/>
                <w:b w:val="0"/>
                <w:bCs/>
              </w:rPr>
              <w:t xml:space="preserve"> Innovation </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940A84">
            <w:pPr>
              <w:rPr>
                <w:b/>
                <w:bCs/>
              </w:rPr>
            </w:pPr>
            <w:r w:rsidRPr="00727CD6">
              <w:rPr>
                <w:b/>
                <w:bCs/>
              </w:rPr>
              <w:t xml:space="preserve">Position Type: </w:t>
            </w:r>
          </w:p>
        </w:tc>
        <w:tc>
          <w:tcPr>
            <w:tcW w:w="7438" w:type="dxa"/>
          </w:tcPr>
          <w:p w14:paraId="4DAE8765" w14:textId="3A744DD2" w:rsidR="003C0450" w:rsidRPr="00727CD6" w:rsidRDefault="00CE04BD" w:rsidP="00940A84">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507842">
                  <w:t>Fixed-Term, Full Time</w:t>
                </w:r>
              </w:sdtContent>
            </w:sdt>
          </w:p>
        </w:tc>
      </w:tr>
      <w:tr w:rsidR="003C0450" w:rsidRPr="007708FA" w14:paraId="74361BA2" w14:textId="77777777" w:rsidTr="008B7413">
        <w:tc>
          <w:tcPr>
            <w:tcW w:w="2802" w:type="dxa"/>
          </w:tcPr>
          <w:p w14:paraId="2EBF830D" w14:textId="77777777" w:rsidR="003C0450" w:rsidRPr="00727CD6" w:rsidRDefault="003C0450" w:rsidP="00940A84">
            <w:pPr>
              <w:rPr>
                <w:b/>
                <w:bCs/>
              </w:rPr>
            </w:pPr>
            <w:r w:rsidRPr="00727CD6">
              <w:rPr>
                <w:b/>
                <w:bCs/>
              </w:rPr>
              <w:t xml:space="preserve">Location: </w:t>
            </w:r>
          </w:p>
        </w:tc>
        <w:tc>
          <w:tcPr>
            <w:tcW w:w="7438" w:type="dxa"/>
          </w:tcPr>
          <w:p w14:paraId="041351CF" w14:textId="0C6F6154" w:rsidR="003C0450" w:rsidRPr="00727CD6" w:rsidRDefault="00CE04BD" w:rsidP="00940A84">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5C06B4">
                  <w:t>South</w:t>
                </w:r>
              </w:sdtContent>
            </w:sdt>
          </w:p>
        </w:tc>
      </w:tr>
      <w:tr w:rsidR="003C0450" w:rsidRPr="007708FA" w14:paraId="585024CF" w14:textId="77777777" w:rsidTr="008B7413">
        <w:tc>
          <w:tcPr>
            <w:tcW w:w="2802" w:type="dxa"/>
          </w:tcPr>
          <w:p w14:paraId="5ACF00D9" w14:textId="77777777" w:rsidR="003C0450" w:rsidRPr="00727CD6" w:rsidRDefault="003C0450" w:rsidP="00940A84">
            <w:pPr>
              <w:rPr>
                <w:b/>
                <w:bCs/>
              </w:rPr>
            </w:pPr>
            <w:r w:rsidRPr="00727CD6">
              <w:rPr>
                <w:b/>
                <w:bCs/>
              </w:rPr>
              <w:t xml:space="preserve">Reports to: </w:t>
            </w:r>
          </w:p>
        </w:tc>
        <w:tc>
          <w:tcPr>
            <w:tcW w:w="7438" w:type="dxa"/>
          </w:tcPr>
          <w:p w14:paraId="52606D5B" w14:textId="04075790" w:rsidR="003C0450" w:rsidRPr="00727CD6" w:rsidRDefault="00940A84" w:rsidP="00940A84">
            <w:pPr>
              <w:rPr>
                <w:rFonts w:ascii="Gill Sans MT" w:hAnsi="Gill Sans MT" w:cs="Gill Sans"/>
              </w:rPr>
            </w:pPr>
            <w:r w:rsidRPr="00940A84">
              <w:rPr>
                <w:rStyle w:val="InformationBlockChar"/>
                <w:rFonts w:eastAsiaTheme="minorHAnsi"/>
                <w:b w:val="0"/>
                <w:bCs/>
              </w:rPr>
              <w:t xml:space="preserve">Director - </w:t>
            </w:r>
            <w:bookmarkStart w:id="0" w:name="_Hlk124407344"/>
            <w:r w:rsidRPr="00940A84">
              <w:rPr>
                <w:rStyle w:val="InformationBlockChar"/>
                <w:rFonts w:eastAsiaTheme="minorHAnsi"/>
                <w:b w:val="0"/>
                <w:bCs/>
              </w:rPr>
              <w:t>Strategic HR, Policy and Innovation</w:t>
            </w:r>
            <w:bookmarkEnd w:id="0"/>
          </w:p>
        </w:tc>
      </w:tr>
      <w:tr w:rsidR="004B1E48" w:rsidRPr="007708FA" w14:paraId="05BDB172" w14:textId="77777777" w:rsidTr="008B7413">
        <w:tc>
          <w:tcPr>
            <w:tcW w:w="2802" w:type="dxa"/>
          </w:tcPr>
          <w:p w14:paraId="15A0F07E" w14:textId="77777777" w:rsidR="004B1E48" w:rsidRPr="00727CD6" w:rsidRDefault="004B1E48" w:rsidP="00940A84">
            <w:pPr>
              <w:rPr>
                <w:b/>
                <w:bCs/>
              </w:rPr>
            </w:pPr>
            <w:r w:rsidRPr="00727CD6">
              <w:rPr>
                <w:b/>
                <w:bCs/>
              </w:rPr>
              <w:t>Effective Date</w:t>
            </w:r>
            <w:r w:rsidR="00540344" w:rsidRPr="00727CD6">
              <w:rPr>
                <w:b/>
                <w:bCs/>
              </w:rPr>
              <w:t>:</w:t>
            </w:r>
          </w:p>
        </w:tc>
        <w:tc>
          <w:tcPr>
            <w:tcW w:w="7438" w:type="dxa"/>
          </w:tcPr>
          <w:p w14:paraId="5A36DCB3" w14:textId="38701201" w:rsidR="004B1E48" w:rsidRPr="00727CD6" w:rsidRDefault="00940A84" w:rsidP="00940A84">
            <w:pPr>
              <w:rPr>
                <w:rFonts w:ascii="Gill Sans MT" w:hAnsi="Gill Sans MT" w:cs="Gill Sans"/>
              </w:rPr>
            </w:pPr>
            <w:r>
              <w:rPr>
                <w:rStyle w:val="InformationBlockChar"/>
                <w:rFonts w:eastAsiaTheme="minorHAnsi"/>
                <w:b w:val="0"/>
                <w:bCs/>
              </w:rPr>
              <w:t>December</w:t>
            </w:r>
            <w:r w:rsidR="009B274D">
              <w:rPr>
                <w:rStyle w:val="InformationBlockChar"/>
                <w:rFonts w:eastAsiaTheme="minorHAnsi"/>
                <w:b w:val="0"/>
                <w:bCs/>
              </w:rPr>
              <w:t xml:space="preserve"> 2022</w:t>
            </w:r>
          </w:p>
        </w:tc>
      </w:tr>
      <w:tr w:rsidR="00540344" w:rsidRPr="007708FA" w14:paraId="330F6A72" w14:textId="77777777" w:rsidTr="008B7413">
        <w:tc>
          <w:tcPr>
            <w:tcW w:w="2802" w:type="dxa"/>
          </w:tcPr>
          <w:p w14:paraId="594D23E6" w14:textId="77777777" w:rsidR="00540344" w:rsidRPr="00727CD6" w:rsidRDefault="00540344" w:rsidP="00940A84">
            <w:pPr>
              <w:rPr>
                <w:b/>
                <w:bCs/>
              </w:rPr>
            </w:pPr>
            <w:r w:rsidRPr="00727CD6">
              <w:rPr>
                <w:b/>
                <w:bCs/>
              </w:rPr>
              <w:t>Check Type:</w:t>
            </w:r>
          </w:p>
        </w:tc>
        <w:tc>
          <w:tcPr>
            <w:tcW w:w="7438" w:type="dxa"/>
          </w:tcPr>
          <w:p w14:paraId="7F672550" w14:textId="2C4E29C6" w:rsidR="00540344" w:rsidRPr="00727CD6" w:rsidRDefault="00CE04BD" w:rsidP="00940A84">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5C06B4">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3E9960F1" w:rsidR="009B274D" w:rsidRPr="00727CD6" w:rsidRDefault="00540344" w:rsidP="00940A84">
            <w:pPr>
              <w:rPr>
                <w:b/>
                <w:bCs/>
              </w:rPr>
            </w:pPr>
            <w:r w:rsidRPr="00727CD6">
              <w:rPr>
                <w:b/>
                <w:bCs/>
              </w:rPr>
              <w:t>Check Frequency:</w:t>
            </w:r>
          </w:p>
        </w:tc>
        <w:tc>
          <w:tcPr>
            <w:tcW w:w="7438" w:type="dxa"/>
          </w:tcPr>
          <w:p w14:paraId="720F3BD7" w14:textId="77777777" w:rsidR="00540344" w:rsidRPr="00727CD6" w:rsidRDefault="00CE04BD" w:rsidP="00940A84">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9B274D">
                  <w:rPr>
                    <w:rStyle w:val="InformationBlockChar"/>
                    <w:rFonts w:eastAsiaTheme="minorHAnsi"/>
                    <w:b w:val="0"/>
                    <w:bCs/>
                  </w:rPr>
                  <w:t>Pre-employment</w:t>
                </w:r>
              </w:sdtContent>
            </w:sdt>
          </w:p>
        </w:tc>
      </w:tr>
      <w:tr w:rsidR="00D565D8" w14:paraId="7E6704E9" w14:textId="77777777" w:rsidTr="00562FA9">
        <w:tc>
          <w:tcPr>
            <w:tcW w:w="2802" w:type="dxa"/>
          </w:tcPr>
          <w:p w14:paraId="75E742CC" w14:textId="1F5BEA5F" w:rsidR="00D565D8" w:rsidRPr="00405739" w:rsidRDefault="009B274D" w:rsidP="00940A84">
            <w:pPr>
              <w:rPr>
                <w:b/>
                <w:bCs/>
              </w:rPr>
            </w:pPr>
            <w:r>
              <w:rPr>
                <w:b/>
                <w:bCs/>
              </w:rPr>
              <w:t>Essential Requirements:</w:t>
            </w:r>
          </w:p>
        </w:tc>
        <w:tc>
          <w:tcPr>
            <w:tcW w:w="7438" w:type="dxa"/>
          </w:tcPr>
          <w:p w14:paraId="43FA8FAF" w14:textId="5F1E1015" w:rsidR="00763F51" w:rsidRPr="00DA77CB" w:rsidRDefault="009B274D" w:rsidP="00940A84">
            <w:r>
              <w:t>Tertiary qualification and/or high-level experience in a relevant discipline (project management or a related field)</w:t>
            </w:r>
          </w:p>
        </w:tc>
      </w:tr>
      <w:tr w:rsidR="00940A84" w14:paraId="1048EFBF" w14:textId="77777777" w:rsidTr="00562FA9">
        <w:tc>
          <w:tcPr>
            <w:tcW w:w="2802" w:type="dxa"/>
          </w:tcPr>
          <w:p w14:paraId="5DFA84B2" w14:textId="41DCB3AC" w:rsidR="00940A84" w:rsidRDefault="00940A84" w:rsidP="00940A84">
            <w:pPr>
              <w:rPr>
                <w:b/>
                <w:bCs/>
              </w:rPr>
            </w:pPr>
            <w:r>
              <w:rPr>
                <w:b/>
                <w:bCs/>
              </w:rPr>
              <w:t>Desirable Requirements:</w:t>
            </w:r>
          </w:p>
        </w:tc>
        <w:tc>
          <w:tcPr>
            <w:tcW w:w="7438" w:type="dxa"/>
          </w:tcPr>
          <w:p w14:paraId="6EC17F98" w14:textId="202D8C83" w:rsidR="00940A84" w:rsidRDefault="00940A84" w:rsidP="00940A84">
            <w:r>
              <w:t>Previous experience in delivering similar projects</w:t>
            </w:r>
          </w:p>
        </w:tc>
      </w:tr>
      <w:tr w:rsidR="00940A84" w14:paraId="54AEFAA9" w14:textId="77777777" w:rsidTr="00562FA9">
        <w:tc>
          <w:tcPr>
            <w:tcW w:w="2802" w:type="dxa"/>
          </w:tcPr>
          <w:p w14:paraId="6CFA81BC" w14:textId="6D5C29E3" w:rsidR="00940A84" w:rsidRDefault="00940A84" w:rsidP="00940A84">
            <w:pPr>
              <w:rPr>
                <w:b/>
                <w:bCs/>
              </w:rPr>
            </w:pPr>
            <w:r>
              <w:rPr>
                <w:b/>
                <w:bCs/>
              </w:rPr>
              <w:t>Position Features:</w:t>
            </w:r>
          </w:p>
        </w:tc>
        <w:tc>
          <w:tcPr>
            <w:tcW w:w="7438" w:type="dxa"/>
          </w:tcPr>
          <w:p w14:paraId="61F079EA" w14:textId="6CA53057" w:rsidR="00940A84" w:rsidRDefault="00940A84" w:rsidP="00940A84">
            <w:r>
              <w:t>Travel between sites to be undertaken</w:t>
            </w:r>
          </w:p>
          <w:p w14:paraId="6181EF6E" w14:textId="77777777" w:rsidR="00940A84" w:rsidRDefault="00940A84" w:rsidP="00940A84">
            <w:r>
              <w:t>Potential intrastate or interstate travel</w:t>
            </w:r>
          </w:p>
          <w:p w14:paraId="614FFD22" w14:textId="50CB3E9A" w:rsidR="00940A84" w:rsidRDefault="00940A84" w:rsidP="00940A84">
            <w:r>
              <w:t>Some duties may be undertaken outside of normal working hours</w:t>
            </w:r>
          </w:p>
        </w:tc>
      </w:tr>
    </w:tbl>
    <w:p w14:paraId="29A4AAE8" w14:textId="77777777" w:rsidR="00940A84" w:rsidRPr="001950B0" w:rsidRDefault="00940A84" w:rsidP="00940A84">
      <w:pPr>
        <w:pStyle w:val="Caption"/>
        <w:rPr>
          <w:sz w:val="20"/>
          <w:szCs w:val="20"/>
        </w:rPr>
      </w:pPr>
      <w:r w:rsidRPr="001950B0">
        <w:rPr>
          <w:sz w:val="20"/>
          <w:szCs w:val="20"/>
        </w:rPr>
        <w:t>N</w:t>
      </w:r>
      <w:r>
        <w:rPr>
          <w:sz w:val="20"/>
          <w:szCs w:val="20"/>
        </w:rPr>
        <w:t>B</w:t>
      </w:r>
      <w:r w:rsidRPr="001950B0">
        <w:rPr>
          <w:sz w:val="20"/>
          <w:szCs w:val="20"/>
        </w:rPr>
        <w:t>: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3C65C92A" w14:textId="27E31A70" w:rsidR="009B274D" w:rsidRDefault="009B274D" w:rsidP="009B274D"/>
    <w:p w14:paraId="4E7A0DC8" w14:textId="3B6F9C5B" w:rsidR="009B274D" w:rsidRDefault="009B274D" w:rsidP="009B274D"/>
    <w:p w14:paraId="43CE1BB6" w14:textId="77777777" w:rsidR="009B274D" w:rsidRPr="009B274D" w:rsidRDefault="009B274D" w:rsidP="009B274D"/>
    <w:p w14:paraId="2307F8D4" w14:textId="1178FCF1" w:rsidR="003C0450" w:rsidRDefault="003C0450" w:rsidP="009B274D">
      <w:pPr>
        <w:pStyle w:val="Heading3"/>
        <w:spacing w:before="120" w:after="0" w:line="300" w:lineRule="atLeast"/>
      </w:pPr>
      <w:r w:rsidRPr="00405739">
        <w:lastRenderedPageBreak/>
        <w:t xml:space="preserve">Primary Purpose: </w:t>
      </w:r>
    </w:p>
    <w:p w14:paraId="0E51AE15" w14:textId="2D7705BE" w:rsidR="00940A84" w:rsidRDefault="004E49EF" w:rsidP="00940A84">
      <w:pPr>
        <w:spacing w:before="120" w:after="120"/>
      </w:pPr>
      <w:r w:rsidRPr="00E86897">
        <w:rPr>
          <w:rStyle w:val="InformationBlockChar"/>
          <w:rFonts w:eastAsiaTheme="minorHAnsi"/>
          <w:b w:val="0"/>
          <w:bCs/>
        </w:rPr>
        <w:t xml:space="preserve">The Senior Manager - </w:t>
      </w:r>
      <w:r w:rsidR="00C777C1" w:rsidRPr="00E86897">
        <w:rPr>
          <w:rStyle w:val="InformationBlockChar"/>
          <w:rFonts w:eastAsiaTheme="minorHAnsi"/>
          <w:b w:val="0"/>
          <w:bCs/>
        </w:rPr>
        <w:t>Project</w:t>
      </w:r>
      <w:r w:rsidRPr="00E86897">
        <w:rPr>
          <w:rStyle w:val="InformationBlockChar"/>
          <w:rFonts w:eastAsiaTheme="minorHAnsi"/>
          <w:b w:val="0"/>
          <w:bCs/>
        </w:rPr>
        <w:t xml:space="preserve"> Lead (HRIS Program) </w:t>
      </w:r>
      <w:r w:rsidR="00E86897" w:rsidRPr="00E86897">
        <w:rPr>
          <w:rStyle w:val="InformationBlockChar"/>
          <w:rFonts w:eastAsiaTheme="minorHAnsi"/>
          <w:b w:val="0"/>
          <w:bCs/>
        </w:rPr>
        <w:t>applies high level specialist expertise in the provision of effective leadership and management to achieve th</w:t>
      </w:r>
      <w:r w:rsidR="00E86897" w:rsidRPr="00AE27F2">
        <w:rPr>
          <w:rStyle w:val="InformationBlockChar"/>
          <w:rFonts w:eastAsiaTheme="minorHAnsi"/>
          <w:b w:val="0"/>
          <w:bCs/>
        </w:rPr>
        <w:t>e defined object</w:t>
      </w:r>
      <w:r w:rsidR="00E86897" w:rsidRPr="00E86897">
        <w:rPr>
          <w:rStyle w:val="InformationBlockChar"/>
          <w:rFonts w:eastAsiaTheme="minorHAnsi"/>
          <w:b w:val="0"/>
          <w:bCs/>
        </w:rPr>
        <w:t xml:space="preserve">ives of the HRIS Program. The Senior Manager </w:t>
      </w:r>
      <w:r w:rsidRPr="00E86897">
        <w:rPr>
          <w:rStyle w:val="InformationBlockChar"/>
          <w:rFonts w:eastAsiaTheme="minorHAnsi"/>
          <w:b w:val="0"/>
          <w:bCs/>
        </w:rPr>
        <w:t xml:space="preserve">will work closely with the Director </w:t>
      </w:r>
      <w:r w:rsidR="00940A84">
        <w:rPr>
          <w:rStyle w:val="InformationBlockChar"/>
          <w:rFonts w:eastAsiaTheme="minorHAnsi"/>
          <w:b w:val="0"/>
          <w:bCs/>
        </w:rPr>
        <w:t xml:space="preserve">- </w:t>
      </w:r>
      <w:r w:rsidR="00940A84" w:rsidRPr="00940A84">
        <w:rPr>
          <w:rStyle w:val="InformationBlockChar"/>
          <w:rFonts w:eastAsiaTheme="minorHAnsi"/>
          <w:b w:val="0"/>
          <w:bCs/>
        </w:rPr>
        <w:t>Strategic HR, Policy and Innovation</w:t>
      </w:r>
      <w:r w:rsidRPr="00E86897">
        <w:rPr>
          <w:rStyle w:val="InformationBlockChar"/>
          <w:rFonts w:eastAsiaTheme="minorHAnsi"/>
          <w:b w:val="0"/>
          <w:bCs/>
        </w:rPr>
        <w:t xml:space="preserve">, Health HR and the HRIS Project </w:t>
      </w:r>
      <w:r w:rsidR="00940A84">
        <w:rPr>
          <w:rStyle w:val="InformationBlockChar"/>
          <w:rFonts w:eastAsiaTheme="minorHAnsi"/>
          <w:b w:val="0"/>
          <w:bCs/>
        </w:rPr>
        <w:t>T</w:t>
      </w:r>
      <w:r w:rsidRPr="00E86897">
        <w:rPr>
          <w:rStyle w:val="InformationBlockChar"/>
          <w:rFonts w:eastAsiaTheme="minorHAnsi"/>
          <w:b w:val="0"/>
          <w:bCs/>
        </w:rPr>
        <w:t xml:space="preserve">eam to </w:t>
      </w:r>
      <w:r w:rsidR="00A166B0">
        <w:t xml:space="preserve">develop a strong understanding of the business requirements for the new system, current business practices and provide </w:t>
      </w:r>
      <w:r w:rsidR="00E86897">
        <w:t xml:space="preserve">specialist </w:t>
      </w:r>
      <w:r w:rsidR="00A166B0">
        <w:t>strategic advice to best meet the needs of the business</w:t>
      </w:r>
      <w:r>
        <w:t xml:space="preserve"> and address project risks and issues.</w:t>
      </w:r>
      <w:r w:rsidR="00E86897">
        <w:t xml:space="preserve"> </w:t>
      </w:r>
    </w:p>
    <w:p w14:paraId="508215DE" w14:textId="1D562EE4" w:rsidR="004E49EF" w:rsidRDefault="00E86897" w:rsidP="00940A84">
      <w:pPr>
        <w:spacing w:before="120" w:after="120"/>
      </w:pPr>
      <w:r>
        <w:t>The primary objectives of this role working within a multidisciplinary and dynamic environment are:</w:t>
      </w:r>
    </w:p>
    <w:p w14:paraId="11A0C563" w14:textId="718554D1" w:rsidR="00A166B0" w:rsidRDefault="00E86897" w:rsidP="00940A84">
      <w:pPr>
        <w:pStyle w:val="ListParagraph"/>
        <w:spacing w:before="120" w:after="120"/>
      </w:pPr>
      <w:r>
        <w:rPr>
          <w:rStyle w:val="InformationBlockChar"/>
          <w:rFonts w:eastAsiaTheme="minorHAnsi"/>
          <w:b w:val="0"/>
          <w:bCs/>
        </w:rPr>
        <w:t>P</w:t>
      </w:r>
      <w:r w:rsidR="004E49EF">
        <w:rPr>
          <w:rStyle w:val="InformationBlockChar"/>
          <w:rFonts w:eastAsiaTheme="minorHAnsi"/>
          <w:b w:val="0"/>
          <w:bCs/>
        </w:rPr>
        <w:t xml:space="preserve">rovide strategic advice to the Director </w:t>
      </w:r>
      <w:r w:rsidR="00940A84">
        <w:rPr>
          <w:rStyle w:val="InformationBlockChar"/>
          <w:rFonts w:eastAsiaTheme="minorHAnsi"/>
          <w:b w:val="0"/>
          <w:bCs/>
        </w:rPr>
        <w:t xml:space="preserve">- </w:t>
      </w:r>
      <w:r w:rsidR="00940A84" w:rsidRPr="00940A84">
        <w:rPr>
          <w:rStyle w:val="InformationBlockChar"/>
          <w:rFonts w:eastAsiaTheme="minorHAnsi"/>
          <w:b w:val="0"/>
          <w:bCs/>
        </w:rPr>
        <w:t>Strategic HR, Policy and Innovation</w:t>
      </w:r>
      <w:r w:rsidR="004E49EF">
        <w:rPr>
          <w:rStyle w:val="InformationBlockChar"/>
          <w:rFonts w:eastAsiaTheme="minorHAnsi"/>
          <w:b w:val="0"/>
          <w:bCs/>
        </w:rPr>
        <w:t>, Deputy CIO/Director</w:t>
      </w:r>
      <w:r w:rsidR="00940A84">
        <w:rPr>
          <w:rStyle w:val="InformationBlockChar"/>
          <w:rFonts w:eastAsiaTheme="minorHAnsi"/>
          <w:b w:val="0"/>
          <w:bCs/>
        </w:rPr>
        <w:t xml:space="preserve"> -</w:t>
      </w:r>
      <w:r w:rsidR="004E49EF">
        <w:rPr>
          <w:rStyle w:val="InformationBlockChar"/>
          <w:rFonts w:eastAsiaTheme="minorHAnsi"/>
          <w:b w:val="0"/>
          <w:bCs/>
        </w:rPr>
        <w:t xml:space="preserve"> HRIS Program, Chief People Officer, Chief Information Officer, HRIS Steering Committee and other Executives, to successfully </w:t>
      </w:r>
      <w:r w:rsidR="00A166B0">
        <w:t xml:space="preserve">deliver </w:t>
      </w:r>
      <w:r w:rsidR="004E49EF">
        <w:t>this</w:t>
      </w:r>
      <w:r w:rsidR="00A166B0">
        <w:t xml:space="preserve"> major business and ICT transformational program. </w:t>
      </w:r>
    </w:p>
    <w:p w14:paraId="6944B0D9" w14:textId="580B9D1E" w:rsidR="00B8469E" w:rsidRDefault="00E86897" w:rsidP="00940A84">
      <w:pPr>
        <w:pStyle w:val="ListParagraph"/>
        <w:spacing w:before="120" w:after="120"/>
      </w:pPr>
      <w:r>
        <w:t>P</w:t>
      </w:r>
      <w:r w:rsidR="00B8469E" w:rsidRPr="00B8469E">
        <w:t xml:space="preserve">rovide </w:t>
      </w:r>
      <w:r w:rsidR="00763F51" w:rsidRPr="00B8469E">
        <w:t xml:space="preserve">expert </w:t>
      </w:r>
      <w:r w:rsidR="00871E8A">
        <w:t xml:space="preserve">strategic </w:t>
      </w:r>
      <w:r w:rsidR="00763F51" w:rsidRPr="00B8469E">
        <w:t xml:space="preserve">advice to </w:t>
      </w:r>
      <w:r w:rsidR="00F02695">
        <w:t xml:space="preserve">the Chief People Officer, Health Executive, HRIS Steering Committee and inter-agency groups to </w:t>
      </w:r>
      <w:r w:rsidR="00763F51" w:rsidRPr="00B8469E">
        <w:t>ensure the Program meets its objectives.</w:t>
      </w:r>
      <w:r w:rsidR="00763F51">
        <w:t xml:space="preserve"> </w:t>
      </w:r>
      <w:r w:rsidR="00F02695">
        <w:t xml:space="preserve">The Senior Manager - </w:t>
      </w:r>
      <w:r w:rsidR="00940A84">
        <w:t>Project Lead (</w:t>
      </w:r>
      <w:r w:rsidR="00F02695">
        <w:t>HRIS Program</w:t>
      </w:r>
      <w:r w:rsidR="00940A84">
        <w:t>)</w:t>
      </w:r>
      <w:r w:rsidR="00F02695">
        <w:t xml:space="preserve"> </w:t>
      </w:r>
      <w:r w:rsidR="00763F51">
        <w:t xml:space="preserve">will partner with relevant project managers, business units and other Tasmanian State Service Agencies, to ensure effective </w:t>
      </w:r>
      <w:r w:rsidR="00B8469E">
        <w:t xml:space="preserve">implementation transition and </w:t>
      </w:r>
      <w:r w:rsidR="00763F51">
        <w:t xml:space="preserve">change management </w:t>
      </w:r>
      <w:r w:rsidR="00B8469E">
        <w:t xml:space="preserve">is achieved by the </w:t>
      </w:r>
      <w:r w:rsidR="00763F51">
        <w:t>required milestones</w:t>
      </w:r>
      <w:r w:rsidR="00B8469E">
        <w:t>.</w:t>
      </w:r>
    </w:p>
    <w:p w14:paraId="641D3F5D" w14:textId="20FB14E3" w:rsidR="0010662C" w:rsidRDefault="00E86897" w:rsidP="00940A84">
      <w:pPr>
        <w:pStyle w:val="ListParagraph"/>
        <w:spacing w:before="120" w:after="120"/>
      </w:pPr>
      <w:r>
        <w:t>P</w:t>
      </w:r>
      <w:r w:rsidR="00763F51">
        <w:t>lay a</w:t>
      </w:r>
      <w:r w:rsidR="00B8469E">
        <w:t xml:space="preserve"> critical </w:t>
      </w:r>
      <w:r w:rsidR="00763F51">
        <w:t xml:space="preserve">role in the overall success of the </w:t>
      </w:r>
      <w:r w:rsidR="00B8469E">
        <w:t>implementation an</w:t>
      </w:r>
      <w:r w:rsidR="00F02695">
        <w:t>d</w:t>
      </w:r>
      <w:r w:rsidR="00B8469E">
        <w:t xml:space="preserve"> </w:t>
      </w:r>
      <w:r w:rsidR="0010662C">
        <w:t>transition</w:t>
      </w:r>
      <w:r w:rsidR="00B8469E">
        <w:t xml:space="preserve"> to the </w:t>
      </w:r>
      <w:r w:rsidR="00F02695">
        <w:t xml:space="preserve">new </w:t>
      </w:r>
      <w:r w:rsidR="00763F51">
        <w:t>HRIS</w:t>
      </w:r>
      <w:r w:rsidR="00940A84">
        <w:t>.</w:t>
      </w:r>
      <w:r w:rsidR="00763F51">
        <w:t xml:space="preserve"> </w:t>
      </w:r>
    </w:p>
    <w:p w14:paraId="02D09E5F" w14:textId="5B5D175D" w:rsidR="00A166B0" w:rsidRDefault="00E86897" w:rsidP="00940A84">
      <w:pPr>
        <w:pStyle w:val="ListParagraph"/>
        <w:spacing w:before="120" w:after="120"/>
      </w:pPr>
      <w:r>
        <w:rPr>
          <w:rStyle w:val="InformationBlockChar"/>
          <w:rFonts w:eastAsiaTheme="minorHAnsi"/>
          <w:b w:val="0"/>
          <w:bCs/>
        </w:rPr>
        <w:t>W</w:t>
      </w:r>
      <w:r w:rsidR="00871E8A">
        <w:rPr>
          <w:rStyle w:val="InformationBlockChar"/>
          <w:rFonts w:eastAsiaTheme="minorHAnsi"/>
          <w:b w:val="0"/>
          <w:bCs/>
        </w:rPr>
        <w:t>ill c</w:t>
      </w:r>
      <w:r w:rsidR="00A166B0">
        <w:t>reate and nurture productive working relationships with vendors and stakeholders, to ensure the HRIS Program delivers benefits to the Department and enables business units to achieve their objectives and deliver their core business</w:t>
      </w:r>
      <w:r w:rsidR="00940A84">
        <w:t>.</w:t>
      </w:r>
      <w:r w:rsidR="00A166B0" w:rsidRPr="00357CDB">
        <w:t xml:space="preserve"> </w:t>
      </w:r>
    </w:p>
    <w:p w14:paraId="208FD979" w14:textId="4AD3E6EA" w:rsidR="00895D93" w:rsidRPr="00357CDB" w:rsidRDefault="009B274D" w:rsidP="00940A84">
      <w:pPr>
        <w:pStyle w:val="ListParagraph"/>
        <w:spacing w:before="120" w:after="120"/>
      </w:pPr>
      <w:r>
        <w:t>M</w:t>
      </w:r>
      <w:r w:rsidR="00895D93" w:rsidRPr="00357CDB">
        <w:t>odel behaviours that evidence commitment and support to the goals of the Department. This includes displaying a collaborative, supportive communication approach in undertaking all aspects of the role.</w:t>
      </w:r>
    </w:p>
    <w:p w14:paraId="04D7A53E" w14:textId="709A24A2" w:rsidR="00E91AB6" w:rsidRPr="00405739" w:rsidRDefault="00E91AB6" w:rsidP="009B274D">
      <w:pPr>
        <w:pStyle w:val="Heading3"/>
        <w:spacing w:before="120" w:after="0" w:line="300" w:lineRule="atLeast"/>
      </w:pPr>
      <w:r w:rsidRPr="00405739">
        <w:t>Duties:</w:t>
      </w:r>
    </w:p>
    <w:p w14:paraId="2B700724" w14:textId="1609034D" w:rsidR="00FF5B7E" w:rsidRDefault="00FF5B7E" w:rsidP="00940A84">
      <w:pPr>
        <w:pStyle w:val="ListNumbered"/>
        <w:numPr>
          <w:ilvl w:val="0"/>
          <w:numId w:val="55"/>
        </w:numPr>
        <w:spacing w:before="120" w:after="120"/>
        <w:ind w:left="567" w:hanging="567"/>
      </w:pPr>
      <w:bookmarkStart w:id="1" w:name="_Hlk66960915"/>
      <w:r>
        <w:t>Lead the successful transition and deployment of the HRIS for Health HR</w:t>
      </w:r>
      <w:r w:rsidR="00362F0C">
        <w:t xml:space="preserve"> </w:t>
      </w:r>
      <w:r>
        <w:t xml:space="preserve">under the guidance and direction of the Director Strategic HR, Policy and Innovation and Director- HRIS program and the HRIS Steering Committee. </w:t>
      </w:r>
    </w:p>
    <w:p w14:paraId="296A6DDB" w14:textId="7AECBEB8" w:rsidR="001E7220" w:rsidRDefault="001E7220" w:rsidP="00940A84">
      <w:pPr>
        <w:pStyle w:val="ListNumbered"/>
        <w:numPr>
          <w:ilvl w:val="0"/>
          <w:numId w:val="55"/>
        </w:numPr>
        <w:spacing w:before="120" w:after="120"/>
        <w:ind w:left="567" w:hanging="567"/>
      </w:pPr>
      <w:r>
        <w:t xml:space="preserve">Provide strategic management and leadership for the HRIS team supporting a contemporary and productive work environment that fosters responsibility, accountability and </w:t>
      </w:r>
      <w:r w:rsidR="009B274D">
        <w:t>continuous</w:t>
      </w:r>
      <w:r>
        <w:t xml:space="preserve"> improvement in meeting the goals and objectives of the HRIS Program.   </w:t>
      </w:r>
    </w:p>
    <w:p w14:paraId="6CE7E4D1" w14:textId="3C169EB9" w:rsidR="00871E8A" w:rsidRDefault="00871E8A" w:rsidP="00940A84">
      <w:pPr>
        <w:pStyle w:val="ListNumbered"/>
        <w:numPr>
          <w:ilvl w:val="0"/>
          <w:numId w:val="55"/>
        </w:numPr>
        <w:spacing w:before="120" w:after="120"/>
        <w:ind w:left="567" w:hanging="567"/>
      </w:pPr>
      <w:r>
        <w:t xml:space="preserve">Lead Health HR’s engagement </w:t>
      </w:r>
      <w:r w:rsidR="00FF5B7E">
        <w:t xml:space="preserve">and participation </w:t>
      </w:r>
      <w:r>
        <w:t xml:space="preserve">with the HRIS Project, collaborating with HR subject matter experts and leading several HR </w:t>
      </w:r>
      <w:r w:rsidR="00940A84">
        <w:t>specialists’</w:t>
      </w:r>
      <w:r>
        <w:t xml:space="preserve"> teams, and other key stakeholders in the Department to:</w:t>
      </w:r>
    </w:p>
    <w:p w14:paraId="48BC10FB" w14:textId="598AACF8" w:rsidR="00AE27F2" w:rsidRDefault="00AE27F2" w:rsidP="00940A84">
      <w:pPr>
        <w:pStyle w:val="ListParagraph"/>
        <w:numPr>
          <w:ilvl w:val="2"/>
          <w:numId w:val="59"/>
        </w:numPr>
        <w:tabs>
          <w:tab w:val="clear" w:pos="1701"/>
        </w:tabs>
        <w:spacing w:before="120" w:after="120"/>
        <w:ind w:left="1134"/>
      </w:pPr>
      <w:r>
        <w:t>Provide high level strategy and specialist policy advice to the Secretary and Department’s Executive</w:t>
      </w:r>
      <w:r w:rsidR="00940A84">
        <w:t>.</w:t>
      </w:r>
      <w:r>
        <w:t xml:space="preserve"> </w:t>
      </w:r>
    </w:p>
    <w:p w14:paraId="17420A1C" w14:textId="6F709A0A" w:rsidR="00871E8A" w:rsidRDefault="009B274D" w:rsidP="00940A84">
      <w:pPr>
        <w:pStyle w:val="ListParagraph"/>
        <w:numPr>
          <w:ilvl w:val="2"/>
          <w:numId w:val="59"/>
        </w:numPr>
        <w:tabs>
          <w:tab w:val="clear" w:pos="1701"/>
        </w:tabs>
        <w:spacing w:before="120" w:after="120"/>
        <w:ind w:left="1134"/>
      </w:pPr>
      <w:r>
        <w:t>I</w:t>
      </w:r>
      <w:r w:rsidR="00871E8A">
        <w:t>dentify solutions to key project risks and issues</w:t>
      </w:r>
      <w:r w:rsidR="00940A84">
        <w:t>.</w:t>
      </w:r>
      <w:r w:rsidR="00871E8A">
        <w:t xml:space="preserve"> </w:t>
      </w:r>
    </w:p>
    <w:p w14:paraId="0D91CC5F" w14:textId="144E1FDB" w:rsidR="00FF5B7E" w:rsidRDefault="009B274D" w:rsidP="00940A84">
      <w:pPr>
        <w:pStyle w:val="ListParagraph"/>
        <w:numPr>
          <w:ilvl w:val="2"/>
          <w:numId w:val="59"/>
        </w:numPr>
        <w:tabs>
          <w:tab w:val="clear" w:pos="1701"/>
        </w:tabs>
        <w:spacing w:before="120" w:after="120"/>
        <w:ind w:left="1134"/>
      </w:pPr>
      <w:r>
        <w:t>L</w:t>
      </w:r>
      <w:r w:rsidR="00FF5B7E">
        <w:t>ead specialist teams to achieve HRIS ready activities (</w:t>
      </w:r>
      <w:r w:rsidR="00940A84">
        <w:t>e.g.,</w:t>
      </w:r>
      <w:r w:rsidR="00FF5B7E">
        <w:t xml:space="preserve"> payroll, data, job families, establishment, change and training, rostering etc)</w:t>
      </w:r>
      <w:r w:rsidR="00940A84">
        <w:t>.</w:t>
      </w:r>
    </w:p>
    <w:p w14:paraId="5B8A821A" w14:textId="27ED75AD" w:rsidR="00871E8A" w:rsidRDefault="009B274D" w:rsidP="00940A84">
      <w:pPr>
        <w:pStyle w:val="ListParagraph"/>
        <w:numPr>
          <w:ilvl w:val="2"/>
          <w:numId w:val="59"/>
        </w:numPr>
        <w:tabs>
          <w:tab w:val="clear" w:pos="1701"/>
        </w:tabs>
        <w:spacing w:before="120" w:after="120"/>
        <w:ind w:left="1134"/>
      </w:pPr>
      <w:r>
        <w:t>C</w:t>
      </w:r>
      <w:r w:rsidR="00871E8A">
        <w:t>oordinate Department responses to project decisions</w:t>
      </w:r>
      <w:r w:rsidR="00940A84">
        <w:t>.</w:t>
      </w:r>
      <w:r w:rsidR="00871E8A">
        <w:t xml:space="preserve"> </w:t>
      </w:r>
    </w:p>
    <w:p w14:paraId="6BAE068B" w14:textId="280F3AB0" w:rsidR="00871E8A" w:rsidRDefault="009B274D" w:rsidP="00940A84">
      <w:pPr>
        <w:pStyle w:val="ListParagraph"/>
        <w:numPr>
          <w:ilvl w:val="2"/>
          <w:numId w:val="59"/>
        </w:numPr>
        <w:tabs>
          <w:tab w:val="clear" w:pos="1701"/>
        </w:tabs>
        <w:spacing w:before="120" w:after="120"/>
        <w:ind w:left="1134"/>
      </w:pPr>
      <w:r>
        <w:t>E</w:t>
      </w:r>
      <w:r w:rsidR="00871E8A">
        <w:t>scalate decision making as appropriate</w:t>
      </w:r>
      <w:r w:rsidR="00940A84">
        <w:t>.</w:t>
      </w:r>
      <w:r w:rsidR="00871E8A">
        <w:t xml:space="preserve"> </w:t>
      </w:r>
    </w:p>
    <w:p w14:paraId="1CA66BF2" w14:textId="6B4B3A8A" w:rsidR="00FF5B7E" w:rsidRDefault="009B274D" w:rsidP="00940A84">
      <w:pPr>
        <w:pStyle w:val="ListParagraph"/>
        <w:numPr>
          <w:ilvl w:val="2"/>
          <w:numId w:val="59"/>
        </w:numPr>
        <w:tabs>
          <w:tab w:val="clear" w:pos="1701"/>
        </w:tabs>
        <w:spacing w:before="120" w:after="120"/>
        <w:ind w:left="1134"/>
      </w:pPr>
      <w:r>
        <w:t>I</w:t>
      </w:r>
      <w:r w:rsidR="00FF5B7E">
        <w:t>dentify, plan and lead transitional activities or practices (what needs to happen to current activities or practices prior to deployment of HRIS)</w:t>
      </w:r>
      <w:r w:rsidR="00940A84">
        <w:t>.</w:t>
      </w:r>
    </w:p>
    <w:p w14:paraId="0E3E004E" w14:textId="317D7B28" w:rsidR="00871E8A" w:rsidRDefault="009B274D" w:rsidP="00940A84">
      <w:pPr>
        <w:pStyle w:val="ListParagraph"/>
        <w:numPr>
          <w:ilvl w:val="2"/>
          <w:numId w:val="59"/>
        </w:numPr>
        <w:tabs>
          <w:tab w:val="clear" w:pos="1701"/>
        </w:tabs>
        <w:spacing w:before="120" w:after="120"/>
        <w:ind w:left="1134"/>
      </w:pPr>
      <w:r>
        <w:lastRenderedPageBreak/>
        <w:t>I</w:t>
      </w:r>
      <w:r w:rsidR="00871E8A">
        <w:t>dentify funding or contract change implications and develop plans to coordinate Department activities</w:t>
      </w:r>
      <w:r w:rsidR="00940A84">
        <w:t>.</w:t>
      </w:r>
      <w:r w:rsidR="00871E8A">
        <w:t xml:space="preserve"> </w:t>
      </w:r>
    </w:p>
    <w:p w14:paraId="7B9E62E9" w14:textId="2E5543B5" w:rsidR="00871E8A" w:rsidRDefault="009B274D" w:rsidP="00940A84">
      <w:pPr>
        <w:pStyle w:val="ListParagraph"/>
        <w:numPr>
          <w:ilvl w:val="2"/>
          <w:numId w:val="59"/>
        </w:numPr>
        <w:tabs>
          <w:tab w:val="clear" w:pos="1701"/>
        </w:tabs>
        <w:spacing w:before="120" w:after="120"/>
        <w:ind w:left="1134"/>
      </w:pPr>
      <w:r>
        <w:t>A</w:t>
      </w:r>
      <w:r w:rsidR="00871E8A">
        <w:t xml:space="preserve">ssist in the development of HRIS and to get HR and the Department ready for the deployment of HRIS.  </w:t>
      </w:r>
    </w:p>
    <w:p w14:paraId="064575CA" w14:textId="7A1923C0" w:rsidR="00871E8A" w:rsidRDefault="009B274D" w:rsidP="00940A84">
      <w:pPr>
        <w:pStyle w:val="ListParagraph"/>
        <w:numPr>
          <w:ilvl w:val="2"/>
          <w:numId w:val="59"/>
        </w:numPr>
        <w:tabs>
          <w:tab w:val="clear" w:pos="1701"/>
        </w:tabs>
        <w:spacing w:before="120" w:after="120"/>
        <w:ind w:left="1134"/>
      </w:pPr>
      <w:r>
        <w:t>M</w:t>
      </w:r>
      <w:r w:rsidR="00871E8A">
        <w:t>anage and coordinate resources to deliver accurate, reliable, integrated, and targeted business outcomes</w:t>
      </w:r>
      <w:r w:rsidR="00940A84">
        <w:t>.</w:t>
      </w:r>
      <w:r w:rsidR="00871E8A">
        <w:t xml:space="preserve"> </w:t>
      </w:r>
    </w:p>
    <w:p w14:paraId="606E84E2" w14:textId="625E77F4" w:rsidR="00CE4A47" w:rsidRDefault="00860B92" w:rsidP="00940A84">
      <w:pPr>
        <w:pStyle w:val="ListNumbered"/>
        <w:numPr>
          <w:ilvl w:val="0"/>
          <w:numId w:val="55"/>
        </w:numPr>
        <w:spacing w:before="120" w:after="120"/>
        <w:ind w:left="567" w:hanging="567"/>
      </w:pPr>
      <w:r>
        <w:t xml:space="preserve">Lead the </w:t>
      </w:r>
      <w:r w:rsidR="000B5AD0">
        <w:t>D</w:t>
      </w:r>
      <w:r w:rsidR="00CE4A47">
        <w:t xml:space="preserve">epartment </w:t>
      </w:r>
      <w:r>
        <w:t xml:space="preserve">through significant organisational change and elevate workforce capability to deliver project outcomes on schedule and within agreed budgets. </w:t>
      </w:r>
    </w:p>
    <w:p w14:paraId="58389FEC" w14:textId="5FABD4CE" w:rsidR="00CE4A47" w:rsidRDefault="000B5AD0" w:rsidP="00940A84">
      <w:pPr>
        <w:pStyle w:val="ListNumbered"/>
        <w:numPr>
          <w:ilvl w:val="0"/>
          <w:numId w:val="55"/>
        </w:numPr>
        <w:spacing w:before="120" w:after="120"/>
        <w:ind w:left="567" w:hanging="567"/>
      </w:pPr>
      <w:r>
        <w:t>Represent the Department at whole-of-Government and internal forums</w:t>
      </w:r>
      <w:r w:rsidR="00FF5B7E">
        <w:t xml:space="preserve"> relating to HRIS activities</w:t>
      </w:r>
      <w:r w:rsidR="00860B92">
        <w:t>.</w:t>
      </w:r>
    </w:p>
    <w:p w14:paraId="64EB8B4A" w14:textId="395B3373" w:rsidR="00860B92" w:rsidRPr="00D565D8" w:rsidRDefault="00860B92" w:rsidP="00940A84">
      <w:pPr>
        <w:pStyle w:val="ListNumbered"/>
        <w:numPr>
          <w:ilvl w:val="0"/>
          <w:numId w:val="55"/>
        </w:numPr>
        <w:spacing w:before="120" w:after="120"/>
        <w:ind w:left="567" w:hanging="567"/>
      </w:pPr>
      <w:r>
        <w:t>The incumbent can expect to be allocated duties, not specifically mentioned in this document, that are within the capacity, qualifications and experience normally expected from persons occupying positions at this classification level.</w:t>
      </w:r>
    </w:p>
    <w:bookmarkEnd w:id="1"/>
    <w:p w14:paraId="75EC0F3C" w14:textId="77777777" w:rsidR="00B619C6" w:rsidRDefault="00B619C6" w:rsidP="00940A84">
      <w:pPr>
        <w:pStyle w:val="Heading3"/>
        <w:spacing w:before="120" w:line="300" w:lineRule="atLeast"/>
      </w:pPr>
      <w:r>
        <w:t>Key Accountabilities and Responsibilities:</w:t>
      </w:r>
    </w:p>
    <w:p w14:paraId="320A65FD" w14:textId="44DD96AD" w:rsidR="004F2A2D" w:rsidRDefault="004F2A2D" w:rsidP="00940A84">
      <w:pPr>
        <w:spacing w:before="120" w:after="120"/>
      </w:pPr>
      <w:bookmarkStart w:id="2" w:name="_Hlk75331327"/>
      <w:r w:rsidRPr="009B274D">
        <w:rPr>
          <w:rStyle w:val="InformationBlockChar"/>
          <w:rFonts w:eastAsiaTheme="minorHAnsi"/>
          <w:b w:val="0"/>
          <w:bCs/>
        </w:rPr>
        <w:t xml:space="preserve">The </w:t>
      </w:r>
      <w:r w:rsidR="00FF5B7E" w:rsidRPr="009B274D">
        <w:rPr>
          <w:rStyle w:val="InformationBlockChar"/>
          <w:rFonts w:eastAsiaTheme="minorHAnsi"/>
          <w:b w:val="0"/>
          <w:bCs/>
        </w:rPr>
        <w:t xml:space="preserve">Senior Manager - </w:t>
      </w:r>
      <w:r w:rsidR="00C777C1" w:rsidRPr="009B274D">
        <w:rPr>
          <w:rStyle w:val="InformationBlockChar"/>
          <w:rFonts w:eastAsiaTheme="minorHAnsi"/>
          <w:b w:val="0"/>
          <w:bCs/>
        </w:rPr>
        <w:t>Project</w:t>
      </w:r>
      <w:r w:rsidR="00FF5B7E" w:rsidRPr="009B274D">
        <w:rPr>
          <w:rStyle w:val="InformationBlockChar"/>
          <w:rFonts w:eastAsiaTheme="minorHAnsi"/>
          <w:b w:val="0"/>
          <w:bCs/>
        </w:rPr>
        <w:t xml:space="preserve"> Lead (HRIS Program) </w:t>
      </w:r>
      <w:r w:rsidR="0010662C" w:rsidRPr="009B274D">
        <w:rPr>
          <w:rStyle w:val="InformationBlockChar"/>
          <w:rFonts w:eastAsiaTheme="minorHAnsi"/>
          <w:b w:val="0"/>
          <w:bCs/>
        </w:rPr>
        <w:t xml:space="preserve">has </w:t>
      </w:r>
      <w:r w:rsidR="0010662C">
        <w:t xml:space="preserve">a high degree of autonomy and </w:t>
      </w:r>
      <w:r w:rsidR="00FF5B7E">
        <w:t>will</w:t>
      </w:r>
      <w:r w:rsidR="0010662C">
        <w:t xml:space="preserve"> support the </w:t>
      </w:r>
      <w:r w:rsidR="000B5AD0">
        <w:t xml:space="preserve">Director </w:t>
      </w:r>
      <w:r w:rsidR="00940A84">
        <w:t xml:space="preserve">- </w:t>
      </w:r>
      <w:r w:rsidR="000B5AD0">
        <w:t>Strategic HR, Policy and Innovation</w:t>
      </w:r>
      <w:r w:rsidR="0010662C">
        <w:t xml:space="preserve"> in leading and driving the implementation of the HRIS Program across the Department. </w:t>
      </w:r>
    </w:p>
    <w:p w14:paraId="0FAD882C" w14:textId="747A7D74" w:rsidR="00860B92" w:rsidRDefault="0010662C" w:rsidP="00940A84">
      <w:pPr>
        <w:spacing w:before="120" w:after="120"/>
      </w:pPr>
      <w:r>
        <w:t xml:space="preserve">The position operates in an environment of high pressure with competing demands of multiple </w:t>
      </w:r>
      <w:r w:rsidR="004B3C56">
        <w:t xml:space="preserve">internal and external </w:t>
      </w:r>
      <w:r>
        <w:t>stakeholders</w:t>
      </w:r>
      <w:r w:rsidR="004B3C56">
        <w:t xml:space="preserve"> and vendors</w:t>
      </w:r>
      <w:r>
        <w:t xml:space="preserve">. The occupant must be capable of demonstrating independent judgement and negotiation in developing and implementing effective information and technological management. </w:t>
      </w:r>
    </w:p>
    <w:p w14:paraId="101016E6" w14:textId="4BAD98E1" w:rsidR="00860B92" w:rsidRDefault="00AE27F2" w:rsidP="00940A84">
      <w:pPr>
        <w:spacing w:before="120" w:after="120"/>
      </w:pPr>
      <w:r w:rsidRPr="009B274D">
        <w:rPr>
          <w:rStyle w:val="InformationBlockChar"/>
          <w:rFonts w:eastAsiaTheme="minorHAnsi"/>
          <w:b w:val="0"/>
          <w:bCs/>
        </w:rPr>
        <w:t>R</w:t>
      </w:r>
      <w:r w:rsidR="0010662C">
        <w:t>eceives broad program direction from the</w:t>
      </w:r>
      <w:r w:rsidR="00860B92">
        <w:t xml:space="preserve"> </w:t>
      </w:r>
      <w:r w:rsidR="00FF5B7E">
        <w:t xml:space="preserve">Director </w:t>
      </w:r>
      <w:r w:rsidR="00940A84">
        <w:t xml:space="preserve">- </w:t>
      </w:r>
      <w:r w:rsidR="00FF5B7E">
        <w:t xml:space="preserve">Strategic HR, Policy and Innovation </w:t>
      </w:r>
      <w:r w:rsidR="00860B92">
        <w:t>and there is</w:t>
      </w:r>
      <w:r w:rsidR="0010662C">
        <w:t xml:space="preserve"> a frequent requirement for the provision of strategic and management advice to the Secretary and Department’s Executive. </w:t>
      </w:r>
    </w:p>
    <w:p w14:paraId="7128F259" w14:textId="5E5E3C2E" w:rsidR="00876079" w:rsidRDefault="00876079" w:rsidP="00940A84">
      <w:pPr>
        <w:spacing w:before="120" w:after="120"/>
      </w:pPr>
      <w:r w:rsidRPr="009B274D">
        <w:rPr>
          <w:rStyle w:val="InformationBlockChar"/>
          <w:rFonts w:eastAsiaTheme="minorHAnsi"/>
          <w:b w:val="0"/>
          <w:bCs/>
        </w:rPr>
        <w:t xml:space="preserve">Demonstrate advanced management capability in guiding the strategic development and operations of the HRIS Program, including the efficient and effective management of human, financial and physical resources. </w:t>
      </w:r>
    </w:p>
    <w:p w14:paraId="18C1610B" w14:textId="137E8B83" w:rsidR="001C5578" w:rsidRDefault="001C5578" w:rsidP="00940A84">
      <w:pPr>
        <w:spacing w:before="120" w:after="120"/>
      </w:pPr>
      <w:r>
        <w:t>This position is responsible for:</w:t>
      </w:r>
    </w:p>
    <w:p w14:paraId="7EA533DB" w14:textId="6BB90988" w:rsidR="0010662C" w:rsidRDefault="0010662C" w:rsidP="00940A84">
      <w:pPr>
        <w:pStyle w:val="ListNumbered"/>
        <w:numPr>
          <w:ilvl w:val="0"/>
          <w:numId w:val="60"/>
        </w:numPr>
        <w:spacing w:before="120" w:after="120"/>
        <w:ind w:left="567" w:hanging="567"/>
      </w:pPr>
      <w:r>
        <w:t>Leading</w:t>
      </w:r>
      <w:r w:rsidR="004B3C56">
        <w:t>, coordinating</w:t>
      </w:r>
      <w:r>
        <w:t xml:space="preserve"> and planning </w:t>
      </w:r>
      <w:r w:rsidR="004B3C56">
        <w:t xml:space="preserve">business </w:t>
      </w:r>
      <w:r>
        <w:t>activities to enable the Department to deliver this major ICT and business</w:t>
      </w:r>
      <w:r w:rsidR="00860B92">
        <w:t xml:space="preserve"> </w:t>
      </w:r>
      <w:r>
        <w:t xml:space="preserve">transformational program. </w:t>
      </w:r>
    </w:p>
    <w:p w14:paraId="75369CB6" w14:textId="48AA7834" w:rsidR="001C5578" w:rsidRDefault="001C5578" w:rsidP="00940A84">
      <w:pPr>
        <w:pStyle w:val="ListNumbered"/>
        <w:numPr>
          <w:ilvl w:val="0"/>
          <w:numId w:val="60"/>
        </w:numPr>
        <w:spacing w:before="120" w:after="120"/>
        <w:ind w:left="567" w:hanging="567"/>
      </w:pPr>
      <w:r>
        <w:t>Providing high level</w:t>
      </w:r>
      <w:r w:rsidR="0010662C">
        <w:t xml:space="preserve"> strategic</w:t>
      </w:r>
      <w:r>
        <w:t xml:space="preserve"> advice and guidance on emerging issues and risks, and options to mitigate or resolve issues</w:t>
      </w:r>
      <w:r w:rsidR="00876079">
        <w:t>.</w:t>
      </w:r>
    </w:p>
    <w:p w14:paraId="558C8326" w14:textId="2E22D475" w:rsidR="001C5578" w:rsidRDefault="001C5578" w:rsidP="00940A84">
      <w:pPr>
        <w:pStyle w:val="ListNumbered"/>
        <w:numPr>
          <w:ilvl w:val="0"/>
          <w:numId w:val="60"/>
        </w:numPr>
        <w:spacing w:before="120" w:after="120"/>
        <w:ind w:left="567" w:hanging="567"/>
      </w:pPr>
      <w:r w:rsidRPr="004B3C56">
        <w:t>Modelling</w:t>
      </w:r>
      <w:r>
        <w:t xml:space="preserve"> behaviours that evidence commitment and support to the goals of the Department. This includes displaying a collaborative and supportive communication style in undertaking all aspects of the role. </w:t>
      </w:r>
    </w:p>
    <w:bookmarkEnd w:id="2"/>
    <w:p w14:paraId="26E48CB7" w14:textId="77777777" w:rsidR="009B274D" w:rsidRDefault="009B274D" w:rsidP="00940A84">
      <w:pPr>
        <w:pStyle w:val="ListParagraph"/>
        <w:numPr>
          <w:ilvl w:val="0"/>
          <w:numId w:val="60"/>
        </w:numPr>
        <w:spacing w:before="120" w:after="120"/>
        <w:ind w:left="567" w:hanging="567"/>
      </w:pPr>
      <w:r>
        <w:t>Where applicable, e</w:t>
      </w:r>
      <w:r w:rsidRPr="004B0994">
        <w:t>xercis</w:t>
      </w:r>
      <w:r>
        <w:t>ing</w:t>
      </w:r>
      <w:r w:rsidRPr="004B0994">
        <w:t xml:space="preserv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28F6FF1B" w14:textId="77777777" w:rsidR="009B274D" w:rsidRDefault="009B274D" w:rsidP="00940A84">
      <w:pPr>
        <w:pStyle w:val="ListParagraph"/>
        <w:numPr>
          <w:ilvl w:val="0"/>
          <w:numId w:val="60"/>
        </w:numPr>
        <w:spacing w:before="120" w:after="120"/>
        <w:ind w:left="567" w:hanging="567"/>
      </w:pPr>
      <w:r w:rsidRPr="008803FC">
        <w:t>Comply</w:t>
      </w:r>
      <w:r>
        <w:t>ing</w:t>
      </w:r>
      <w:r w:rsidRPr="008803FC">
        <w:t xml:space="preserve"> at all times with policy and protocol requirements, in</w:t>
      </w:r>
      <w:r>
        <w:t xml:space="preserve">cluding </w:t>
      </w:r>
      <w:r w:rsidRPr="008803FC">
        <w:t>those relating to mandatory education, training and assessment.</w:t>
      </w:r>
    </w:p>
    <w:p w14:paraId="154D54A2" w14:textId="1F489CF6" w:rsidR="00D25596" w:rsidRPr="009B274D" w:rsidRDefault="009B274D" w:rsidP="00940A84">
      <w:pPr>
        <w:pStyle w:val="ListParagraph"/>
        <w:numPr>
          <w:ilvl w:val="0"/>
          <w:numId w:val="60"/>
        </w:numPr>
        <w:spacing w:before="120" w:after="120"/>
        <w:ind w:left="567" w:hanging="567"/>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8A7795D" w14:textId="2A5B4689" w:rsidR="00895D93" w:rsidRDefault="00895D93" w:rsidP="009B274D">
      <w:pPr>
        <w:pStyle w:val="Heading3"/>
        <w:spacing w:before="120" w:after="0" w:line="300" w:lineRule="atLeast"/>
        <w:rPr>
          <w:i/>
          <w:iCs/>
        </w:rPr>
      </w:pPr>
      <w:r w:rsidRPr="00405739">
        <w:lastRenderedPageBreak/>
        <w:t>P</w:t>
      </w:r>
      <w:r>
        <w:t>re- employment Conditions:</w:t>
      </w:r>
    </w:p>
    <w:p w14:paraId="239FD054" w14:textId="5AB97AC3" w:rsidR="00996960" w:rsidRPr="00996960" w:rsidRDefault="00B97D5F" w:rsidP="00940A84">
      <w:pPr>
        <w:spacing w:before="120"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940A84">
      <w:pPr>
        <w:spacing w:before="120"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940A84">
      <w:pPr>
        <w:pStyle w:val="ListNumbered"/>
        <w:numPr>
          <w:ilvl w:val="0"/>
          <w:numId w:val="16"/>
        </w:numPr>
        <w:spacing w:before="120" w:after="120"/>
      </w:pPr>
      <w:r>
        <w:t>Conviction checks in the following areas:</w:t>
      </w:r>
    </w:p>
    <w:p w14:paraId="64D6C105" w14:textId="77777777" w:rsidR="00E91AB6" w:rsidRDefault="00E91AB6" w:rsidP="00940A84">
      <w:pPr>
        <w:pStyle w:val="ListNumbered"/>
        <w:numPr>
          <w:ilvl w:val="1"/>
          <w:numId w:val="13"/>
        </w:numPr>
        <w:spacing w:before="120" w:after="120"/>
      </w:pPr>
      <w:r>
        <w:t>crimes of violence</w:t>
      </w:r>
    </w:p>
    <w:p w14:paraId="1DB7CFAF" w14:textId="77777777" w:rsidR="00E91AB6" w:rsidRDefault="00E91AB6" w:rsidP="00940A84">
      <w:pPr>
        <w:pStyle w:val="ListNumbered"/>
        <w:numPr>
          <w:ilvl w:val="1"/>
          <w:numId w:val="13"/>
        </w:numPr>
        <w:spacing w:before="120" w:after="120"/>
      </w:pPr>
      <w:r>
        <w:t>sex related offences</w:t>
      </w:r>
    </w:p>
    <w:p w14:paraId="2FA73182" w14:textId="77777777" w:rsidR="00E91AB6" w:rsidRDefault="00E91AB6" w:rsidP="00940A84">
      <w:pPr>
        <w:pStyle w:val="ListNumbered"/>
        <w:numPr>
          <w:ilvl w:val="1"/>
          <w:numId w:val="13"/>
        </w:numPr>
        <w:spacing w:before="120" w:after="120"/>
      </w:pPr>
      <w:r>
        <w:t>serious drug offences</w:t>
      </w:r>
    </w:p>
    <w:p w14:paraId="3C232643" w14:textId="77777777" w:rsidR="00405739" w:rsidRDefault="00E91AB6" w:rsidP="00940A84">
      <w:pPr>
        <w:pStyle w:val="ListNumbered"/>
        <w:numPr>
          <w:ilvl w:val="1"/>
          <w:numId w:val="13"/>
        </w:numPr>
        <w:spacing w:before="120" w:after="120"/>
      </w:pPr>
      <w:r>
        <w:t>crimes involving dishonesty</w:t>
      </w:r>
    </w:p>
    <w:p w14:paraId="5CA70319" w14:textId="09A2C5D0" w:rsidR="00E91AB6" w:rsidRDefault="00E91AB6" w:rsidP="00940A84">
      <w:pPr>
        <w:pStyle w:val="ListNumbered"/>
        <w:numPr>
          <w:ilvl w:val="0"/>
          <w:numId w:val="13"/>
        </w:numPr>
        <w:spacing w:before="120" w:after="120"/>
      </w:pPr>
      <w:r>
        <w:t>Identification check</w:t>
      </w:r>
    </w:p>
    <w:p w14:paraId="0E2EB94A" w14:textId="6C810321" w:rsidR="00E91AB6" w:rsidRPr="008803FC" w:rsidRDefault="00E91AB6" w:rsidP="00940A84">
      <w:pPr>
        <w:pStyle w:val="ListNumbered"/>
        <w:numPr>
          <w:ilvl w:val="0"/>
          <w:numId w:val="13"/>
        </w:numPr>
        <w:spacing w:before="120" w:after="120"/>
      </w:pPr>
      <w:r>
        <w:t>Disciplinary action in previous employment check.</w:t>
      </w:r>
    </w:p>
    <w:p w14:paraId="3187123E" w14:textId="40CA2A5B" w:rsidR="00E91AB6" w:rsidRDefault="00E91AB6" w:rsidP="009B274D">
      <w:pPr>
        <w:pStyle w:val="Heading3"/>
        <w:spacing w:before="120" w:after="0" w:line="300" w:lineRule="atLeast"/>
      </w:pPr>
      <w:r>
        <w:t>Selection Criteria:</w:t>
      </w:r>
    </w:p>
    <w:p w14:paraId="318E99F6" w14:textId="65CAB611" w:rsidR="004B3C56" w:rsidRDefault="004B3C56" w:rsidP="00940A84">
      <w:pPr>
        <w:pStyle w:val="ListParagraph"/>
        <w:numPr>
          <w:ilvl w:val="0"/>
          <w:numId w:val="53"/>
        </w:numPr>
        <w:spacing w:before="120" w:after="120"/>
        <w:ind w:left="567" w:hanging="567"/>
      </w:pPr>
      <w:r>
        <w:t>Significant</w:t>
      </w:r>
      <w:r w:rsidR="00876079">
        <w:t xml:space="preserve"> and demonstrated </w:t>
      </w:r>
      <w:r>
        <w:t xml:space="preserve">experience and knowledge, together with demonstrated competency, in leading information and communications technology services within a diverse organisation. </w:t>
      </w:r>
    </w:p>
    <w:p w14:paraId="5EC142F2" w14:textId="38064B15" w:rsidR="004031A9" w:rsidRDefault="004031A9" w:rsidP="00940A84">
      <w:pPr>
        <w:pStyle w:val="ListParagraph"/>
        <w:numPr>
          <w:ilvl w:val="0"/>
          <w:numId w:val="53"/>
        </w:numPr>
        <w:spacing w:before="120" w:after="120"/>
        <w:ind w:left="567" w:hanging="567"/>
      </w:pPr>
      <w:r>
        <w:t xml:space="preserve">High level management and leadership expertise developed through extensive experience including a demonstrated ability to lead a multi-disciplinary program, effectively manage financial, human, physical and information resources and to monitor effectiveness and efficiency.  </w:t>
      </w:r>
    </w:p>
    <w:p w14:paraId="0809EF8D" w14:textId="0037AFB8" w:rsidR="004B3C56" w:rsidRDefault="004B3C56" w:rsidP="00940A84">
      <w:pPr>
        <w:pStyle w:val="ListParagraph"/>
        <w:numPr>
          <w:ilvl w:val="0"/>
          <w:numId w:val="53"/>
        </w:numPr>
        <w:spacing w:before="120" w:after="120"/>
        <w:ind w:left="567" w:hanging="567"/>
      </w:pPr>
      <w:r>
        <w:t xml:space="preserve">Extensive experience and success in delivery of large scale, multi-million dollar complex programs, with a proven understanding of, and ability to exercise, contemporary project management, business process and general management practices to achieve project outcomes. </w:t>
      </w:r>
    </w:p>
    <w:p w14:paraId="56410BB7" w14:textId="77777777" w:rsidR="004B3C56" w:rsidRDefault="004B3C56" w:rsidP="00940A84">
      <w:pPr>
        <w:pStyle w:val="ListParagraph"/>
        <w:numPr>
          <w:ilvl w:val="0"/>
          <w:numId w:val="53"/>
        </w:numPr>
        <w:spacing w:before="120" w:after="120"/>
        <w:ind w:left="567" w:hanging="567"/>
      </w:pPr>
      <w:r>
        <w:t xml:space="preserve">‘Can-do approach’ demonstrated by successful track record of working harmoniously and collaborating with others to foster a productive work ethic and positive workplace culture. </w:t>
      </w:r>
    </w:p>
    <w:p w14:paraId="7D25E138" w14:textId="77777777" w:rsidR="004B3C56" w:rsidRDefault="004B3C56" w:rsidP="00940A84">
      <w:pPr>
        <w:pStyle w:val="ListParagraph"/>
        <w:numPr>
          <w:ilvl w:val="0"/>
          <w:numId w:val="53"/>
        </w:numPr>
        <w:spacing w:before="120" w:after="120"/>
        <w:ind w:left="567" w:hanging="567"/>
      </w:pPr>
      <w:r>
        <w:t xml:space="preserve">High level change management skills, particularly in the context of either business, organisational and/or technology driven change to service delivery and business process. </w:t>
      </w:r>
    </w:p>
    <w:p w14:paraId="27801921" w14:textId="34CD44F7" w:rsidR="004B3C56" w:rsidRDefault="004B3C56" w:rsidP="00940A84">
      <w:pPr>
        <w:pStyle w:val="ListParagraph"/>
        <w:numPr>
          <w:ilvl w:val="0"/>
          <w:numId w:val="53"/>
        </w:numPr>
        <w:spacing w:before="120" w:after="120"/>
        <w:ind w:left="567" w:hanging="567"/>
      </w:pPr>
      <w:r>
        <w:t xml:space="preserve">Highly developed strategic, conceptual, analytical and creative skills with a demonstrated ability to undertake high level diagnosis and analysis and to adapt, </w:t>
      </w:r>
      <w:r w:rsidR="00876079">
        <w:t xml:space="preserve">and provide high level expert advice, </w:t>
      </w:r>
      <w:r>
        <w:t xml:space="preserve">be flexible and broker solutions to achieve the desired outcomes in a complex multi-stakeholder environment. </w:t>
      </w:r>
    </w:p>
    <w:p w14:paraId="47FEC5B8" w14:textId="148500C1" w:rsidR="004B3C56" w:rsidRDefault="00876079" w:rsidP="00940A84">
      <w:pPr>
        <w:pStyle w:val="ListParagraph"/>
        <w:numPr>
          <w:ilvl w:val="0"/>
          <w:numId w:val="53"/>
        </w:numPr>
        <w:spacing w:before="120" w:after="120"/>
        <w:ind w:left="567" w:hanging="567"/>
      </w:pPr>
      <w:r>
        <w:t>Demonstrated h</w:t>
      </w:r>
      <w:r w:rsidR="004B3C56">
        <w:t>igh</w:t>
      </w:r>
      <w:r>
        <w:t xml:space="preserve"> level interpersonal, communication, negotiation and conflict resolution</w:t>
      </w:r>
      <w:r w:rsidR="004B3C56">
        <w:t xml:space="preserve"> skills including the ability to produce information that is readily understandable to non-specialists and experience in preparation of detailed briefs and project reports. </w:t>
      </w:r>
    </w:p>
    <w:p w14:paraId="251D3E61" w14:textId="0DE52296" w:rsidR="004B3C56" w:rsidRDefault="004B3C56" w:rsidP="00940A84">
      <w:pPr>
        <w:pStyle w:val="ListParagraph"/>
        <w:numPr>
          <w:ilvl w:val="0"/>
          <w:numId w:val="53"/>
        </w:numPr>
        <w:spacing w:before="120" w:after="120"/>
        <w:ind w:left="567" w:hanging="567"/>
      </w:pPr>
      <w:r>
        <w:t>Keen self-awareness with a proven capacity to effectively model agile, flexible, and innovative work practices to effectively influence and manage stakeholder expectations.</w:t>
      </w:r>
    </w:p>
    <w:p w14:paraId="35047F5F" w14:textId="6CDEAE22" w:rsidR="00802AD9" w:rsidRDefault="00802AD9" w:rsidP="00940A84">
      <w:pPr>
        <w:pStyle w:val="ListParagraph"/>
        <w:numPr>
          <w:ilvl w:val="0"/>
          <w:numId w:val="53"/>
        </w:numPr>
        <w:spacing w:before="120" w:after="120"/>
        <w:ind w:left="567" w:hanging="567"/>
      </w:pPr>
      <w:r>
        <w:t xml:space="preserve">Demonstrated </w:t>
      </w:r>
      <w:r w:rsidR="004F2A2D">
        <w:t>experience in leading</w:t>
      </w:r>
      <w:r w:rsidR="00ED42FC">
        <w:t xml:space="preserve">, developing </w:t>
      </w:r>
      <w:r w:rsidR="004F2A2D">
        <w:t xml:space="preserve">and implementing workforce strategies </w:t>
      </w:r>
      <w:r>
        <w:t xml:space="preserve">and the application of contemporary knowledge of relevant </w:t>
      </w:r>
      <w:r w:rsidR="004B3C56">
        <w:t xml:space="preserve">industrial relations and HR </w:t>
      </w:r>
      <w:r>
        <w:t xml:space="preserve">legislation and best practice principles. </w:t>
      </w:r>
    </w:p>
    <w:p w14:paraId="201CCDCC" w14:textId="77777777" w:rsidR="00E91AB6" w:rsidRDefault="00E91AB6" w:rsidP="009B274D">
      <w:pPr>
        <w:pStyle w:val="Heading3"/>
        <w:spacing w:before="120" w:after="0" w:line="300" w:lineRule="atLeast"/>
      </w:pPr>
      <w:r>
        <w:lastRenderedPageBreak/>
        <w:t>Working Environment:</w:t>
      </w:r>
    </w:p>
    <w:p w14:paraId="54B5DF27" w14:textId="77777777" w:rsidR="00DD5FB3" w:rsidRDefault="000D5AF4" w:rsidP="00940A84">
      <w:pPr>
        <w:spacing w:before="120"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940A84">
      <w:pPr>
        <w:spacing w:before="120"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27BB" w14:textId="77777777" w:rsidR="00062009" w:rsidRDefault="00062009" w:rsidP="00F420E2">
      <w:pPr>
        <w:spacing w:after="0" w:line="240" w:lineRule="auto"/>
      </w:pPr>
      <w:r>
        <w:separator/>
      </w:r>
    </w:p>
  </w:endnote>
  <w:endnote w:type="continuationSeparator" w:id="0">
    <w:p w14:paraId="1506C13B" w14:textId="77777777" w:rsidR="00062009" w:rsidRDefault="00062009"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947B" w14:textId="77777777" w:rsidR="00062009" w:rsidRDefault="00062009" w:rsidP="00F420E2">
      <w:pPr>
        <w:spacing w:after="0" w:line="240" w:lineRule="auto"/>
      </w:pPr>
      <w:r>
        <w:separator/>
      </w:r>
    </w:p>
  </w:footnote>
  <w:footnote w:type="continuationSeparator" w:id="0">
    <w:p w14:paraId="2E5E828E" w14:textId="77777777" w:rsidR="00062009" w:rsidRDefault="00062009"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9DD655"/>
    <w:multiLevelType w:val="hybridMultilevel"/>
    <w:tmpl w:val="71A487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5507B"/>
    <w:multiLevelType w:val="hybridMultilevel"/>
    <w:tmpl w:val="AFF253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DB0E6E"/>
    <w:multiLevelType w:val="hybridMultilevel"/>
    <w:tmpl w:val="931E649A"/>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7B602CD"/>
    <w:multiLevelType w:val="hybridMultilevel"/>
    <w:tmpl w:val="D1E86D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343FA9"/>
    <w:multiLevelType w:val="multilevel"/>
    <w:tmpl w:val="613E0736"/>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F02D8E"/>
    <w:multiLevelType w:val="hybridMultilevel"/>
    <w:tmpl w:val="825C60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D76C3B"/>
    <w:multiLevelType w:val="hybridMultilevel"/>
    <w:tmpl w:val="A1E699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96E5780"/>
    <w:multiLevelType w:val="hybridMultilevel"/>
    <w:tmpl w:val="181AF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C338A4"/>
    <w:multiLevelType w:val="hybridMultilevel"/>
    <w:tmpl w:val="33940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C32263"/>
    <w:multiLevelType w:val="hybridMultilevel"/>
    <w:tmpl w:val="BC802E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2FE34BA0"/>
    <w:multiLevelType w:val="hybridMultilevel"/>
    <w:tmpl w:val="11C642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85E3A6D"/>
    <w:multiLevelType w:val="hybridMultilevel"/>
    <w:tmpl w:val="700E2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B02C15"/>
    <w:multiLevelType w:val="hybridMultilevel"/>
    <w:tmpl w:val="CEF2C3A2"/>
    <w:lvl w:ilvl="0" w:tplc="BC2681B6">
      <w:start w:val="1"/>
      <w:numFmt w:val="decimal"/>
      <w:lvlText w:val="%1."/>
      <w:lvlJc w:val="left"/>
      <w:pPr>
        <w:ind w:left="56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8A2AE29A">
      <w:start w:val="1"/>
      <w:numFmt w:val="lowerLetter"/>
      <w:lvlText w:val="%2"/>
      <w:lvlJc w:val="left"/>
      <w:pPr>
        <w:ind w:left="10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AD44A246">
      <w:start w:val="1"/>
      <w:numFmt w:val="lowerRoman"/>
      <w:lvlText w:val="%3"/>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ED02EA14">
      <w:start w:val="1"/>
      <w:numFmt w:val="decimal"/>
      <w:lvlText w:val="%4"/>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8AE4C920">
      <w:start w:val="1"/>
      <w:numFmt w:val="lowerLetter"/>
      <w:lvlText w:val="%5"/>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86B0B0B0">
      <w:start w:val="1"/>
      <w:numFmt w:val="lowerRoman"/>
      <w:lvlText w:val="%6"/>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F6884EE8">
      <w:start w:val="1"/>
      <w:numFmt w:val="decimal"/>
      <w:lvlText w:val="%7"/>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A650E9EC">
      <w:start w:val="1"/>
      <w:numFmt w:val="lowerLetter"/>
      <w:lvlText w:val="%8"/>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C1AC6940">
      <w:start w:val="1"/>
      <w:numFmt w:val="lowerRoman"/>
      <w:lvlText w:val="%9"/>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36A784C"/>
    <w:multiLevelType w:val="hybridMultilevel"/>
    <w:tmpl w:val="9E9094D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7A0F49"/>
    <w:multiLevelType w:val="hybridMultilevel"/>
    <w:tmpl w:val="FBF223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971D74"/>
    <w:multiLevelType w:val="hybridMultilevel"/>
    <w:tmpl w:val="47F267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EA74B1"/>
    <w:multiLevelType w:val="hybridMultilevel"/>
    <w:tmpl w:val="06AA0270"/>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D6F71C4"/>
    <w:multiLevelType w:val="multilevel"/>
    <w:tmpl w:val="613E0736"/>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27"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8"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35566F"/>
    <w:multiLevelType w:val="hybridMultilevel"/>
    <w:tmpl w:val="50CE7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E4F3426"/>
    <w:multiLevelType w:val="hybridMultilevel"/>
    <w:tmpl w:val="B0D8D8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96745F"/>
    <w:multiLevelType w:val="hybridMultilevel"/>
    <w:tmpl w:val="3D568F5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5F7A1E80"/>
    <w:multiLevelType w:val="hybridMultilevel"/>
    <w:tmpl w:val="BCF80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36" w15:restartNumberingAfterBreak="0">
    <w:nsid w:val="630D2F02"/>
    <w:multiLevelType w:val="multilevel"/>
    <w:tmpl w:val="4C5607C2"/>
    <w:lvl w:ilvl="0">
      <w:start w:val="1"/>
      <w:numFmt w:val="bullet"/>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Symbol" w:hAnsi="Symbol"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3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FE0774"/>
    <w:multiLevelType w:val="hybridMultilevel"/>
    <w:tmpl w:val="5BBEF3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41"/>
  </w:num>
  <w:num w:numId="2">
    <w:abstractNumId w:val="10"/>
  </w:num>
  <w:num w:numId="3">
    <w:abstractNumId w:val="6"/>
  </w:num>
  <w:num w:numId="4">
    <w:abstractNumId w:val="21"/>
  </w:num>
  <w:num w:numId="5">
    <w:abstractNumId w:val="31"/>
  </w:num>
  <w:num w:numId="6">
    <w:abstractNumId w:val="26"/>
  </w:num>
  <w:num w:numId="7">
    <w:abstractNumId w:val="39"/>
  </w:num>
  <w:num w:numId="8">
    <w:abstractNumId w:val="4"/>
  </w:num>
  <w:num w:numId="9">
    <w:abstractNumId w:val="40"/>
  </w:num>
  <w:num w:numId="10">
    <w:abstractNumId w:val="35"/>
  </w:num>
  <w:num w:numId="11">
    <w:abstractNumId w:val="15"/>
  </w:num>
  <w:num w:numId="12">
    <w:abstractNumId w:val="17"/>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7"/>
  </w:num>
  <w:num w:numId="19">
    <w:abstractNumId w:val="29"/>
  </w:num>
  <w:num w:numId="20">
    <w:abstractNumId w:val="37"/>
  </w:num>
  <w:num w:numId="21">
    <w:abstractNumId w:val="28"/>
  </w:num>
  <w:num w:numId="22">
    <w:abstractNumId w:val="12"/>
  </w:num>
  <w:num w:numId="23">
    <w:abstractNumId w:val="18"/>
  </w:num>
  <w:num w:numId="24">
    <w:abstractNumId w:val="15"/>
  </w:num>
  <w:num w:numId="25">
    <w:abstractNumId w:val="34"/>
  </w:num>
  <w:num w:numId="26">
    <w:abstractNumId w:val="25"/>
  </w:num>
  <w:num w:numId="27">
    <w:abstractNumId w:val="15"/>
  </w:num>
  <w:num w:numId="28">
    <w:abstractNumId w:val="15"/>
  </w:num>
  <w:num w:numId="29">
    <w:abstractNumId w:val="3"/>
  </w:num>
  <w:num w:numId="30">
    <w:abstractNumId w:val="15"/>
  </w:num>
  <w:num w:numId="31">
    <w:abstractNumId w:val="15"/>
  </w:num>
  <w:num w:numId="32">
    <w:abstractNumId w:val="25"/>
  </w:num>
  <w:num w:numId="33">
    <w:abstractNumId w:val="25"/>
  </w:num>
  <w:num w:numId="34">
    <w:abstractNumId w:val="25"/>
  </w:num>
  <w:num w:numId="35">
    <w:abstractNumId w:val="0"/>
  </w:num>
  <w:num w:numId="36">
    <w:abstractNumId w:val="30"/>
  </w:num>
  <w:num w:numId="37">
    <w:abstractNumId w:val="1"/>
  </w:num>
  <w:num w:numId="38">
    <w:abstractNumId w:val="38"/>
  </w:num>
  <w:num w:numId="39">
    <w:abstractNumId w:val="23"/>
  </w:num>
  <w:num w:numId="40">
    <w:abstractNumId w:val="14"/>
  </w:num>
  <w:num w:numId="41">
    <w:abstractNumId w:val="22"/>
  </w:num>
  <w:num w:numId="42">
    <w:abstractNumId w:val="8"/>
  </w:num>
  <w:num w:numId="43">
    <w:abstractNumId w:val="19"/>
  </w:num>
  <w:num w:numId="44">
    <w:abstractNumId w:val="5"/>
  </w:num>
  <w:num w:numId="45">
    <w:abstractNumId w:val="15"/>
  </w:num>
  <w:num w:numId="46">
    <w:abstractNumId w:val="15"/>
  </w:num>
  <w:num w:numId="47">
    <w:abstractNumId w:val="15"/>
  </w:num>
  <w:num w:numId="48">
    <w:abstractNumId w:val="33"/>
  </w:num>
  <w:num w:numId="49">
    <w:abstractNumId w:val="13"/>
  </w:num>
  <w:num w:numId="50">
    <w:abstractNumId w:val="32"/>
  </w:num>
  <w:num w:numId="51">
    <w:abstractNumId w:val="2"/>
  </w:num>
  <w:num w:numId="52">
    <w:abstractNumId w:val="9"/>
  </w:num>
  <w:num w:numId="53">
    <w:abstractNumId w:val="11"/>
  </w:num>
  <w:num w:numId="54">
    <w:abstractNumId w:val="15"/>
  </w:num>
  <w:num w:numId="55">
    <w:abstractNumId w:val="16"/>
  </w:num>
  <w:num w:numId="56">
    <w:abstractNumId w:val="15"/>
  </w:num>
  <w:num w:numId="57">
    <w:abstractNumId w:val="15"/>
  </w:num>
  <w:num w:numId="58">
    <w:abstractNumId w:val="24"/>
  </w:num>
  <w:num w:numId="59">
    <w:abstractNumId w:val="36"/>
  </w:num>
  <w:num w:numId="60">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2009"/>
    <w:rsid w:val="00063D77"/>
    <w:rsid w:val="00076386"/>
    <w:rsid w:val="00077639"/>
    <w:rsid w:val="0008146B"/>
    <w:rsid w:val="00090F2A"/>
    <w:rsid w:val="000B5AD0"/>
    <w:rsid w:val="000C3DA0"/>
    <w:rsid w:val="000C4B73"/>
    <w:rsid w:val="000C54F9"/>
    <w:rsid w:val="000C7998"/>
    <w:rsid w:val="000D5AF4"/>
    <w:rsid w:val="000D73E4"/>
    <w:rsid w:val="000E5162"/>
    <w:rsid w:val="001001C5"/>
    <w:rsid w:val="00104714"/>
    <w:rsid w:val="0010662C"/>
    <w:rsid w:val="001306C1"/>
    <w:rsid w:val="00130E72"/>
    <w:rsid w:val="001514AC"/>
    <w:rsid w:val="00167E73"/>
    <w:rsid w:val="00174560"/>
    <w:rsid w:val="00176952"/>
    <w:rsid w:val="0017718A"/>
    <w:rsid w:val="00193494"/>
    <w:rsid w:val="001950B0"/>
    <w:rsid w:val="00197D66"/>
    <w:rsid w:val="001A0ED9"/>
    <w:rsid w:val="001A1485"/>
    <w:rsid w:val="001A5403"/>
    <w:rsid w:val="001B46F1"/>
    <w:rsid w:val="001C5578"/>
    <w:rsid w:val="001C5696"/>
    <w:rsid w:val="001D302E"/>
    <w:rsid w:val="001E2C1B"/>
    <w:rsid w:val="001E7220"/>
    <w:rsid w:val="001F11E0"/>
    <w:rsid w:val="001F41B0"/>
    <w:rsid w:val="001F59C6"/>
    <w:rsid w:val="002020D0"/>
    <w:rsid w:val="00203813"/>
    <w:rsid w:val="00205AAA"/>
    <w:rsid w:val="00206A21"/>
    <w:rsid w:val="00232BE5"/>
    <w:rsid w:val="002332DE"/>
    <w:rsid w:val="002434C3"/>
    <w:rsid w:val="0025408A"/>
    <w:rsid w:val="00254DA2"/>
    <w:rsid w:val="002610EB"/>
    <w:rsid w:val="002629D9"/>
    <w:rsid w:val="00275F14"/>
    <w:rsid w:val="00284040"/>
    <w:rsid w:val="002A134E"/>
    <w:rsid w:val="002B144A"/>
    <w:rsid w:val="002D25CE"/>
    <w:rsid w:val="002D72E4"/>
    <w:rsid w:val="002E27F7"/>
    <w:rsid w:val="002E2FDC"/>
    <w:rsid w:val="003161FD"/>
    <w:rsid w:val="00324C8F"/>
    <w:rsid w:val="00325022"/>
    <w:rsid w:val="00326F12"/>
    <w:rsid w:val="0033673B"/>
    <w:rsid w:val="00341FBA"/>
    <w:rsid w:val="003470A1"/>
    <w:rsid w:val="003506C1"/>
    <w:rsid w:val="0036283E"/>
    <w:rsid w:val="00362F0C"/>
    <w:rsid w:val="0036538B"/>
    <w:rsid w:val="00365ADE"/>
    <w:rsid w:val="003703B1"/>
    <w:rsid w:val="00374075"/>
    <w:rsid w:val="003A15EA"/>
    <w:rsid w:val="003A6375"/>
    <w:rsid w:val="003C0420"/>
    <w:rsid w:val="003C0450"/>
    <w:rsid w:val="003C1834"/>
    <w:rsid w:val="003C43E7"/>
    <w:rsid w:val="003C72BB"/>
    <w:rsid w:val="003D0EEB"/>
    <w:rsid w:val="003F0D82"/>
    <w:rsid w:val="00400E85"/>
    <w:rsid w:val="004031A9"/>
    <w:rsid w:val="00405171"/>
    <w:rsid w:val="0040549C"/>
    <w:rsid w:val="00405739"/>
    <w:rsid w:val="00427091"/>
    <w:rsid w:val="00430AC4"/>
    <w:rsid w:val="00432AC0"/>
    <w:rsid w:val="00432E92"/>
    <w:rsid w:val="0043411C"/>
    <w:rsid w:val="00436F63"/>
    <w:rsid w:val="004411AC"/>
    <w:rsid w:val="004448F3"/>
    <w:rsid w:val="0045194F"/>
    <w:rsid w:val="00465559"/>
    <w:rsid w:val="00466186"/>
    <w:rsid w:val="004765B6"/>
    <w:rsid w:val="004818C6"/>
    <w:rsid w:val="00482546"/>
    <w:rsid w:val="00483880"/>
    <w:rsid w:val="00485015"/>
    <w:rsid w:val="004A14EE"/>
    <w:rsid w:val="004B1E48"/>
    <w:rsid w:val="004B3C56"/>
    <w:rsid w:val="004C2189"/>
    <w:rsid w:val="004C69B7"/>
    <w:rsid w:val="004D70F3"/>
    <w:rsid w:val="004E1C52"/>
    <w:rsid w:val="004E49EF"/>
    <w:rsid w:val="004F0524"/>
    <w:rsid w:val="004F1D1C"/>
    <w:rsid w:val="004F2A2D"/>
    <w:rsid w:val="004F4491"/>
    <w:rsid w:val="00507842"/>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52A6"/>
    <w:rsid w:val="005B0392"/>
    <w:rsid w:val="005C06B4"/>
    <w:rsid w:val="005D732D"/>
    <w:rsid w:val="005F02A4"/>
    <w:rsid w:val="005F3D0B"/>
    <w:rsid w:val="006043D9"/>
    <w:rsid w:val="00620B2E"/>
    <w:rsid w:val="00624C62"/>
    <w:rsid w:val="00626111"/>
    <w:rsid w:val="006323D2"/>
    <w:rsid w:val="006431AC"/>
    <w:rsid w:val="00653F82"/>
    <w:rsid w:val="00671C5D"/>
    <w:rsid w:val="0068387F"/>
    <w:rsid w:val="00685C17"/>
    <w:rsid w:val="00686099"/>
    <w:rsid w:val="00686107"/>
    <w:rsid w:val="00686647"/>
    <w:rsid w:val="006A6782"/>
    <w:rsid w:val="006B029D"/>
    <w:rsid w:val="006C21D8"/>
    <w:rsid w:val="006D31AA"/>
    <w:rsid w:val="006E2EF8"/>
    <w:rsid w:val="006E3EFC"/>
    <w:rsid w:val="006E7A74"/>
    <w:rsid w:val="006F254C"/>
    <w:rsid w:val="00720B7D"/>
    <w:rsid w:val="00724132"/>
    <w:rsid w:val="00727CD6"/>
    <w:rsid w:val="00734F23"/>
    <w:rsid w:val="007356C9"/>
    <w:rsid w:val="00741EF2"/>
    <w:rsid w:val="00750586"/>
    <w:rsid w:val="0075247C"/>
    <w:rsid w:val="00752800"/>
    <w:rsid w:val="00763F51"/>
    <w:rsid w:val="00767044"/>
    <w:rsid w:val="00793C80"/>
    <w:rsid w:val="00793E83"/>
    <w:rsid w:val="007A158D"/>
    <w:rsid w:val="007A5511"/>
    <w:rsid w:val="007A7429"/>
    <w:rsid w:val="007B48B6"/>
    <w:rsid w:val="007B4CF4"/>
    <w:rsid w:val="007B65A4"/>
    <w:rsid w:val="007C2856"/>
    <w:rsid w:val="007C6E49"/>
    <w:rsid w:val="007D146E"/>
    <w:rsid w:val="007D5225"/>
    <w:rsid w:val="007E4B28"/>
    <w:rsid w:val="007F4833"/>
    <w:rsid w:val="00802AD9"/>
    <w:rsid w:val="008171E9"/>
    <w:rsid w:val="00824FEC"/>
    <w:rsid w:val="00845E63"/>
    <w:rsid w:val="008528DA"/>
    <w:rsid w:val="008532A6"/>
    <w:rsid w:val="00853A32"/>
    <w:rsid w:val="00860B92"/>
    <w:rsid w:val="00871E8A"/>
    <w:rsid w:val="00876079"/>
    <w:rsid w:val="0087720D"/>
    <w:rsid w:val="008803FC"/>
    <w:rsid w:val="008841BB"/>
    <w:rsid w:val="00890AD9"/>
    <w:rsid w:val="00895D93"/>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0AB7"/>
    <w:rsid w:val="009022D4"/>
    <w:rsid w:val="009075D0"/>
    <w:rsid w:val="00912EDC"/>
    <w:rsid w:val="009259E8"/>
    <w:rsid w:val="00926CA3"/>
    <w:rsid w:val="009320EB"/>
    <w:rsid w:val="00936443"/>
    <w:rsid w:val="0094094A"/>
    <w:rsid w:val="00940A84"/>
    <w:rsid w:val="00947B32"/>
    <w:rsid w:val="00956EAD"/>
    <w:rsid w:val="00970F36"/>
    <w:rsid w:val="0097469D"/>
    <w:rsid w:val="00975B9C"/>
    <w:rsid w:val="009764CE"/>
    <w:rsid w:val="009808BF"/>
    <w:rsid w:val="00990D4D"/>
    <w:rsid w:val="00990F46"/>
    <w:rsid w:val="00996549"/>
    <w:rsid w:val="00996960"/>
    <w:rsid w:val="00996D71"/>
    <w:rsid w:val="009A0487"/>
    <w:rsid w:val="009B0BB2"/>
    <w:rsid w:val="009B274D"/>
    <w:rsid w:val="009D1E6D"/>
    <w:rsid w:val="009E53F4"/>
    <w:rsid w:val="009F3D24"/>
    <w:rsid w:val="009F4E40"/>
    <w:rsid w:val="009F4FA7"/>
    <w:rsid w:val="009F7C6A"/>
    <w:rsid w:val="00A020CD"/>
    <w:rsid w:val="00A05641"/>
    <w:rsid w:val="00A05FF5"/>
    <w:rsid w:val="00A166B0"/>
    <w:rsid w:val="00A27DDD"/>
    <w:rsid w:val="00A425DF"/>
    <w:rsid w:val="00A461AE"/>
    <w:rsid w:val="00A55A29"/>
    <w:rsid w:val="00A74970"/>
    <w:rsid w:val="00A931F8"/>
    <w:rsid w:val="00AA3525"/>
    <w:rsid w:val="00AA6DBD"/>
    <w:rsid w:val="00AB446C"/>
    <w:rsid w:val="00AB66FF"/>
    <w:rsid w:val="00AC199F"/>
    <w:rsid w:val="00AC23EA"/>
    <w:rsid w:val="00AC412D"/>
    <w:rsid w:val="00AE27F2"/>
    <w:rsid w:val="00AF0C6B"/>
    <w:rsid w:val="00AF12D9"/>
    <w:rsid w:val="00B06327"/>
    <w:rsid w:val="00B077F7"/>
    <w:rsid w:val="00B231B2"/>
    <w:rsid w:val="00B47CD5"/>
    <w:rsid w:val="00B55A2A"/>
    <w:rsid w:val="00B619C6"/>
    <w:rsid w:val="00B806D1"/>
    <w:rsid w:val="00B81424"/>
    <w:rsid w:val="00B8469E"/>
    <w:rsid w:val="00B84A10"/>
    <w:rsid w:val="00B90EB3"/>
    <w:rsid w:val="00B914E4"/>
    <w:rsid w:val="00B91A23"/>
    <w:rsid w:val="00B97D5F"/>
    <w:rsid w:val="00BA6397"/>
    <w:rsid w:val="00BB12B9"/>
    <w:rsid w:val="00BB4E0E"/>
    <w:rsid w:val="00BC6DC6"/>
    <w:rsid w:val="00BF2032"/>
    <w:rsid w:val="00BF3DE8"/>
    <w:rsid w:val="00C21404"/>
    <w:rsid w:val="00C265E8"/>
    <w:rsid w:val="00C32D2A"/>
    <w:rsid w:val="00C36B19"/>
    <w:rsid w:val="00C43FDA"/>
    <w:rsid w:val="00C45805"/>
    <w:rsid w:val="00C53A5E"/>
    <w:rsid w:val="00C6443D"/>
    <w:rsid w:val="00C70C59"/>
    <w:rsid w:val="00C726D0"/>
    <w:rsid w:val="00C777C1"/>
    <w:rsid w:val="00C82806"/>
    <w:rsid w:val="00C82F58"/>
    <w:rsid w:val="00C97AB3"/>
    <w:rsid w:val="00CA2025"/>
    <w:rsid w:val="00CB66AF"/>
    <w:rsid w:val="00CC6E00"/>
    <w:rsid w:val="00CD13C8"/>
    <w:rsid w:val="00CD2D3B"/>
    <w:rsid w:val="00CE04BD"/>
    <w:rsid w:val="00CE2BFE"/>
    <w:rsid w:val="00CE4A47"/>
    <w:rsid w:val="00CF1329"/>
    <w:rsid w:val="00CF4C44"/>
    <w:rsid w:val="00D03B2D"/>
    <w:rsid w:val="00D07979"/>
    <w:rsid w:val="00D25596"/>
    <w:rsid w:val="00D41BF2"/>
    <w:rsid w:val="00D46C41"/>
    <w:rsid w:val="00D46F55"/>
    <w:rsid w:val="00D5312E"/>
    <w:rsid w:val="00D55EDF"/>
    <w:rsid w:val="00D565D8"/>
    <w:rsid w:val="00D6474A"/>
    <w:rsid w:val="00D66105"/>
    <w:rsid w:val="00DA3AF3"/>
    <w:rsid w:val="00DA5474"/>
    <w:rsid w:val="00DA5A1E"/>
    <w:rsid w:val="00DA77CB"/>
    <w:rsid w:val="00DB13FC"/>
    <w:rsid w:val="00DB2338"/>
    <w:rsid w:val="00DB33E5"/>
    <w:rsid w:val="00DC524C"/>
    <w:rsid w:val="00DD0A63"/>
    <w:rsid w:val="00DD5FB3"/>
    <w:rsid w:val="00DE0798"/>
    <w:rsid w:val="00DE2B74"/>
    <w:rsid w:val="00DE6E44"/>
    <w:rsid w:val="00DF1536"/>
    <w:rsid w:val="00DF424E"/>
    <w:rsid w:val="00E16503"/>
    <w:rsid w:val="00E40C70"/>
    <w:rsid w:val="00E4372C"/>
    <w:rsid w:val="00E45051"/>
    <w:rsid w:val="00E47026"/>
    <w:rsid w:val="00E474E3"/>
    <w:rsid w:val="00E51D19"/>
    <w:rsid w:val="00E576C4"/>
    <w:rsid w:val="00E62956"/>
    <w:rsid w:val="00E658B7"/>
    <w:rsid w:val="00E6769F"/>
    <w:rsid w:val="00E86897"/>
    <w:rsid w:val="00E8786B"/>
    <w:rsid w:val="00E91936"/>
    <w:rsid w:val="00E91AB6"/>
    <w:rsid w:val="00E94617"/>
    <w:rsid w:val="00EA195E"/>
    <w:rsid w:val="00EA58C4"/>
    <w:rsid w:val="00EB24EA"/>
    <w:rsid w:val="00ED42FC"/>
    <w:rsid w:val="00ED7A37"/>
    <w:rsid w:val="00EE1C89"/>
    <w:rsid w:val="00EF3EFA"/>
    <w:rsid w:val="00EF4B3B"/>
    <w:rsid w:val="00EF57F1"/>
    <w:rsid w:val="00F013F0"/>
    <w:rsid w:val="00F02695"/>
    <w:rsid w:val="00F052E5"/>
    <w:rsid w:val="00F1321C"/>
    <w:rsid w:val="00F24534"/>
    <w:rsid w:val="00F24539"/>
    <w:rsid w:val="00F32781"/>
    <w:rsid w:val="00F372B8"/>
    <w:rsid w:val="00F420E2"/>
    <w:rsid w:val="00F47547"/>
    <w:rsid w:val="00F554AC"/>
    <w:rsid w:val="00F60B87"/>
    <w:rsid w:val="00F71472"/>
    <w:rsid w:val="00F77643"/>
    <w:rsid w:val="00FA2946"/>
    <w:rsid w:val="00FB7923"/>
    <w:rsid w:val="00FD3D54"/>
    <w:rsid w:val="00FF5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0"/>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2434C3"/>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70EFD"/>
    <w:rsid w:val="000C5EE0"/>
    <w:rsid w:val="000D02DF"/>
    <w:rsid w:val="000E120A"/>
    <w:rsid w:val="00246EA8"/>
    <w:rsid w:val="002F21D0"/>
    <w:rsid w:val="002F26CA"/>
    <w:rsid w:val="00380C27"/>
    <w:rsid w:val="003A3073"/>
    <w:rsid w:val="00400D27"/>
    <w:rsid w:val="00497E2A"/>
    <w:rsid w:val="005256DB"/>
    <w:rsid w:val="006E4BAF"/>
    <w:rsid w:val="006E6E93"/>
    <w:rsid w:val="007637B0"/>
    <w:rsid w:val="00831BA8"/>
    <w:rsid w:val="008A1BE0"/>
    <w:rsid w:val="008C7DA2"/>
    <w:rsid w:val="008F6D05"/>
    <w:rsid w:val="00913DF2"/>
    <w:rsid w:val="00917208"/>
    <w:rsid w:val="00B34CFF"/>
    <w:rsid w:val="00B56F0D"/>
    <w:rsid w:val="00C81A77"/>
    <w:rsid w:val="00C96AFA"/>
    <w:rsid w:val="00E177A6"/>
    <w:rsid w:val="00F13FDA"/>
    <w:rsid w:val="00F74F6F"/>
    <w:rsid w:val="00FB01FD"/>
    <w:rsid w:val="00FB40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Sage, Renee K</cp:lastModifiedBy>
  <cp:revision>6</cp:revision>
  <cp:lastPrinted>2023-01-11T22:24:00Z</cp:lastPrinted>
  <dcterms:created xsi:type="dcterms:W3CDTF">2022-12-01T02:56:00Z</dcterms:created>
  <dcterms:modified xsi:type="dcterms:W3CDTF">2023-01-11T22:24:00Z</dcterms:modified>
</cp:coreProperties>
</file>