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F0A6" w14:textId="32B5E5B9" w:rsidR="00845111" w:rsidRDefault="003753C2" w:rsidP="00111E84">
      <w:pPr>
        <w:pStyle w:val="Heading1"/>
        <w:spacing w:after="240"/>
      </w:pPr>
      <w:r>
        <w:t>WorkSafe Tasmania</w:t>
      </w:r>
    </w:p>
    <w:p w14:paraId="3EEECCD9" w14:textId="77CDC72C" w:rsidR="00845111" w:rsidRDefault="003753C2" w:rsidP="00FE28E6">
      <w:pPr>
        <w:pStyle w:val="Heading2centre"/>
      </w:pPr>
      <w:r>
        <w:t>Asbestos Compensation</w:t>
      </w:r>
      <w:r w:rsidR="00A37E65">
        <w:t xml:space="preserve"> Claims Manager</w:t>
      </w:r>
      <w:r w:rsidR="000906F1">
        <w:t xml:space="preserve"> </w:t>
      </w:r>
      <w:r w:rsidR="00415B08">
        <w:t xml:space="preserve">(356374) </w:t>
      </w:r>
      <w:r w:rsidR="008F5218" w:rsidRPr="008F31D4">
        <w:t>–</w:t>
      </w:r>
      <w:r w:rsidR="000906F1">
        <w:t xml:space="preserve"> </w:t>
      </w:r>
      <w:r w:rsidR="00845111" w:rsidRPr="008F31D4">
        <w:t xml:space="preserve">Statement of Duties </w:t>
      </w:r>
    </w:p>
    <w:p w14:paraId="6A3571AD" w14:textId="77777777" w:rsidR="00E83CD7" w:rsidRDefault="00E83CD7" w:rsidP="00111E84">
      <w:pPr>
        <w:pStyle w:val="Heading3"/>
        <w:spacing w:before="240"/>
      </w:pPr>
      <w:r w:rsidRPr="00F71D29">
        <w:t>Objective</w:t>
      </w:r>
    </w:p>
    <w:p w14:paraId="1F56F9AD" w14:textId="3B45553B" w:rsidR="00E83CD7" w:rsidRDefault="00B01B87" w:rsidP="00E83CD7">
      <w:r>
        <w:t xml:space="preserve">The position is responsible for the effective co-ordination and administration of the </w:t>
      </w:r>
      <w:proofErr w:type="gramStart"/>
      <w:r>
        <w:t>day to day</w:t>
      </w:r>
      <w:proofErr w:type="gramEnd"/>
      <w:r>
        <w:t xml:space="preserve"> operations of the Tasmanian Asbestos Compensation</w:t>
      </w:r>
      <w:r>
        <w:rPr>
          <w:spacing w:val="-23"/>
        </w:rPr>
        <w:t xml:space="preserve"> </w:t>
      </w:r>
      <w:r>
        <w:t xml:space="preserve">Scheme. </w:t>
      </w:r>
      <w:r w:rsidR="003753C2">
        <w:t>Th</w:t>
      </w:r>
      <w:r>
        <w:t>e</w:t>
      </w:r>
      <w:r w:rsidR="003753C2">
        <w:t xml:space="preserve"> position </w:t>
      </w:r>
      <w:r w:rsidR="00C53113">
        <w:t>supports</w:t>
      </w:r>
      <w:r>
        <w:t xml:space="preserve"> the Asbestos Compensation Commissioner in the provision of </w:t>
      </w:r>
      <w:r w:rsidR="003753C2">
        <w:t>authoritative advice and assistance to workers</w:t>
      </w:r>
      <w:r w:rsidR="001E44D4">
        <w:t>,</w:t>
      </w:r>
      <w:r w:rsidR="003753C2">
        <w:t xml:space="preserve"> and their families</w:t>
      </w:r>
      <w:r w:rsidR="001E44D4">
        <w:t>,</w:t>
      </w:r>
      <w:r w:rsidR="003753C2">
        <w:rPr>
          <w:spacing w:val="-9"/>
        </w:rPr>
        <w:t xml:space="preserve"> </w:t>
      </w:r>
      <w:r w:rsidR="003753C2">
        <w:t>suffering</w:t>
      </w:r>
      <w:r w:rsidR="003753C2">
        <w:rPr>
          <w:spacing w:val="-8"/>
        </w:rPr>
        <w:t xml:space="preserve"> </w:t>
      </w:r>
      <w:r w:rsidR="003753C2">
        <w:t>from</w:t>
      </w:r>
      <w:r w:rsidR="003753C2">
        <w:rPr>
          <w:spacing w:val="-10"/>
        </w:rPr>
        <w:t xml:space="preserve"> </w:t>
      </w:r>
      <w:r w:rsidR="003753C2">
        <w:t>asbestos-related</w:t>
      </w:r>
      <w:r w:rsidR="003753C2">
        <w:rPr>
          <w:spacing w:val="-9"/>
        </w:rPr>
        <w:t xml:space="preserve"> </w:t>
      </w:r>
      <w:r w:rsidR="003753C2">
        <w:t>disease</w:t>
      </w:r>
      <w:r>
        <w:t>s,</w:t>
      </w:r>
      <w:r w:rsidR="003753C2">
        <w:t xml:space="preserve"> assess</w:t>
      </w:r>
      <w:r w:rsidR="001E44D4">
        <w:t xml:space="preserve">ment of </w:t>
      </w:r>
      <w:r w:rsidR="003753C2">
        <w:t>claims for compensation</w:t>
      </w:r>
      <w:r w:rsidR="00C53113">
        <w:t xml:space="preserve"> and providing </w:t>
      </w:r>
      <w:r w:rsidR="003753C2">
        <w:t>associated recommendations</w:t>
      </w:r>
      <w:r w:rsidR="00C53113">
        <w:t>.</w:t>
      </w:r>
    </w:p>
    <w:p w14:paraId="66B5370A" w14:textId="77777777" w:rsidR="00E83CD7" w:rsidRPr="00F71D29" w:rsidRDefault="00E83CD7" w:rsidP="00111E84">
      <w:pPr>
        <w:pStyle w:val="Heading3"/>
        <w:spacing w:before="240"/>
      </w:pPr>
      <w:r w:rsidRPr="00F71D29">
        <w:t>Duties</w:t>
      </w:r>
    </w:p>
    <w:p w14:paraId="2ADC26D2" w14:textId="77777777" w:rsidR="003753C2" w:rsidRDefault="003753C2" w:rsidP="00111E84">
      <w:pPr>
        <w:pStyle w:val="ListBullet"/>
        <w:rPr>
          <w:rFonts w:ascii="Symbol" w:hAnsi="Symbol"/>
        </w:rPr>
      </w:pPr>
      <w:r>
        <w:t>Provide authoritative support, advice, guidance, and education in relation to asbestos compensation to workers, their families, stakeholders, and the community in</w:t>
      </w:r>
      <w:r>
        <w:rPr>
          <w:spacing w:val="-35"/>
        </w:rPr>
        <w:t xml:space="preserve"> </w:t>
      </w:r>
      <w:r>
        <w:t>general.</w:t>
      </w:r>
    </w:p>
    <w:p w14:paraId="5ACA0288" w14:textId="1447612F" w:rsidR="003753C2" w:rsidRDefault="003753C2" w:rsidP="00111E84">
      <w:pPr>
        <w:pStyle w:val="ListBullet"/>
        <w:rPr>
          <w:rFonts w:ascii="Symbol" w:hAnsi="Symbol"/>
        </w:rPr>
      </w:pPr>
      <w:r>
        <w:t xml:space="preserve">Assess </w:t>
      </w:r>
      <w:r w:rsidR="006F2880">
        <w:t xml:space="preserve">and investigate </w:t>
      </w:r>
      <w:r>
        <w:t>claims for compensation and provide appropriate recommendations to the Asbestos Compensation Commissioner.</w:t>
      </w:r>
    </w:p>
    <w:p w14:paraId="12CFF6BF" w14:textId="6DE3963E" w:rsidR="003753C2" w:rsidRDefault="001E44D4" w:rsidP="00111E84">
      <w:pPr>
        <w:pStyle w:val="ListBullet"/>
        <w:rPr>
          <w:rFonts w:ascii="Symbol" w:hAnsi="Symbol"/>
        </w:rPr>
      </w:pPr>
      <w:r>
        <w:t>Manage a case load and c</w:t>
      </w:r>
      <w:r w:rsidR="003753C2">
        <w:t>oordinate the payment process of compensation benefit</w:t>
      </w:r>
      <w:r w:rsidR="00C53113">
        <w:t>s and</w:t>
      </w:r>
      <w:r w:rsidR="003753C2">
        <w:t xml:space="preserve"> entitlements to</w:t>
      </w:r>
      <w:r w:rsidR="003753C2">
        <w:rPr>
          <w:spacing w:val="-13"/>
        </w:rPr>
        <w:t xml:space="preserve"> </w:t>
      </w:r>
      <w:r w:rsidR="003753C2">
        <w:t>claimants.</w:t>
      </w:r>
    </w:p>
    <w:p w14:paraId="3AA9B93F" w14:textId="028A8F22" w:rsidR="002767D0" w:rsidRPr="002767D0" w:rsidRDefault="002767D0" w:rsidP="00111E84">
      <w:pPr>
        <w:pStyle w:val="ListBullet"/>
        <w:rPr>
          <w:rFonts w:ascii="Symbol" w:hAnsi="Symbol"/>
        </w:rPr>
      </w:pPr>
      <w:r>
        <w:t xml:space="preserve">Lead and </w:t>
      </w:r>
      <w:r w:rsidR="000C057A">
        <w:t>m</w:t>
      </w:r>
      <w:r w:rsidR="00C53113">
        <w:t xml:space="preserve">anage </w:t>
      </w:r>
      <w:r w:rsidR="003753C2">
        <w:t xml:space="preserve">the </w:t>
      </w:r>
      <w:r w:rsidR="006F2880">
        <w:t>operational</w:t>
      </w:r>
      <w:r w:rsidR="00C53113">
        <w:t xml:space="preserve"> u</w:t>
      </w:r>
      <w:r w:rsidR="003753C2">
        <w:t>nit</w:t>
      </w:r>
      <w:r>
        <w:t xml:space="preserve">, including the assigned human, physical and financial resources, and </w:t>
      </w:r>
      <w:r w:rsidR="003753C2">
        <w:t xml:space="preserve">implement appropriate procedures, </w:t>
      </w:r>
      <w:proofErr w:type="gramStart"/>
      <w:r w:rsidR="003753C2">
        <w:t>practices</w:t>
      </w:r>
      <w:proofErr w:type="gramEnd"/>
      <w:r w:rsidR="003753C2">
        <w:t xml:space="preserve"> and systems to ensure the efficient operation of the Asbestos Compensation</w:t>
      </w:r>
      <w:r w:rsidR="003753C2">
        <w:rPr>
          <w:spacing w:val="-32"/>
        </w:rPr>
        <w:t xml:space="preserve"> </w:t>
      </w:r>
      <w:r w:rsidR="003753C2">
        <w:t>Scheme.</w:t>
      </w:r>
    </w:p>
    <w:p w14:paraId="04B981E4" w14:textId="56B6FA55" w:rsidR="003753C2" w:rsidRDefault="003753C2" w:rsidP="00111E84">
      <w:pPr>
        <w:pStyle w:val="ListBullet"/>
        <w:rPr>
          <w:rFonts w:ascii="Symbol" w:hAnsi="Symbol"/>
        </w:rPr>
      </w:pPr>
      <w:r>
        <w:t>Provide high-level administrative support to the Asbestos Compensation Commissioner</w:t>
      </w:r>
      <w:r w:rsidR="00865F26">
        <w:t xml:space="preserve"> and Director Compensation Schemes</w:t>
      </w:r>
      <w:r>
        <w:t>, including the preparation of high-level documents and</w:t>
      </w:r>
      <w:r>
        <w:rPr>
          <w:spacing w:val="-10"/>
        </w:rPr>
        <w:t xml:space="preserve"> </w:t>
      </w:r>
      <w:r>
        <w:t>correspondence.</w:t>
      </w:r>
    </w:p>
    <w:p w14:paraId="5BB8B383" w14:textId="77777777" w:rsidR="003753C2" w:rsidRDefault="003753C2" w:rsidP="00111E84">
      <w:pPr>
        <w:pStyle w:val="ListBullet"/>
        <w:rPr>
          <w:rFonts w:ascii="Symbol" w:hAnsi="Symbol"/>
        </w:rPr>
      </w:pPr>
      <w:r>
        <w:t>Ensure the provision of effective and efficient client services to applicants and assist in the resolution of complex issues as they</w:t>
      </w:r>
      <w:r>
        <w:rPr>
          <w:spacing w:val="-9"/>
        </w:rPr>
        <w:t xml:space="preserve"> </w:t>
      </w:r>
      <w:r>
        <w:t>arise.</w:t>
      </w:r>
    </w:p>
    <w:p w14:paraId="510D68A0" w14:textId="57CB7E75" w:rsidR="00E83CD7" w:rsidRDefault="003753C2" w:rsidP="00111E84">
      <w:pPr>
        <w:pStyle w:val="ListBullet"/>
      </w:pPr>
      <w:r>
        <w:t>Other duties as</w:t>
      </w:r>
      <w:r>
        <w:rPr>
          <w:spacing w:val="-7"/>
        </w:rPr>
        <w:t xml:space="preserve"> </w:t>
      </w:r>
      <w:r>
        <w:t>directed.</w:t>
      </w:r>
    </w:p>
    <w:p w14:paraId="13ED7978" w14:textId="77777777" w:rsidR="00E83CD7" w:rsidRPr="0027445A" w:rsidRDefault="00E83CD7" w:rsidP="00111E84">
      <w:pPr>
        <w:pStyle w:val="Heading3"/>
        <w:spacing w:before="240"/>
      </w:pPr>
      <w:r w:rsidRPr="0027445A">
        <w:t>Level of responsibility</w:t>
      </w:r>
    </w:p>
    <w:p w14:paraId="2DA37E91" w14:textId="208EF218" w:rsidR="00B82511" w:rsidRDefault="00B82511" w:rsidP="00111E84">
      <w:pPr>
        <w:pStyle w:val="ListBullet"/>
        <w:rPr>
          <w:rFonts w:ascii="Symbol" w:hAnsi="Symbol"/>
        </w:rPr>
      </w:pPr>
      <w:r>
        <w:t xml:space="preserve">This position is responsible for the </w:t>
      </w:r>
      <w:proofErr w:type="gramStart"/>
      <w:r>
        <w:t>day to day</w:t>
      </w:r>
      <w:proofErr w:type="gramEnd"/>
      <w:r>
        <w:t xml:space="preserve"> management of the business unit and for achieving outcomes in accordance with departmental and branch objectives. Responsible for providing detailed briefings and advice to the Asbestos Compensation</w:t>
      </w:r>
      <w:r>
        <w:rPr>
          <w:spacing w:val="-4"/>
        </w:rPr>
        <w:t xml:space="preserve"> </w:t>
      </w:r>
      <w:r>
        <w:t>Commissioner</w:t>
      </w:r>
      <w:r w:rsidR="006F2880">
        <w:t xml:space="preserve"> and Director Compensation Schemes</w:t>
      </w:r>
      <w:r>
        <w:t>.</w:t>
      </w:r>
    </w:p>
    <w:p w14:paraId="0E6D819D" w14:textId="77777777" w:rsidR="003F0C85" w:rsidRPr="003F0C85" w:rsidRDefault="00F31DB6" w:rsidP="00B82511">
      <w:pPr>
        <w:numPr>
          <w:ilvl w:val="0"/>
          <w:numId w:val="27"/>
        </w:numPr>
        <w:spacing w:before="120"/>
      </w:pPr>
      <w:r>
        <w:t xml:space="preserve">Provide adequate instruction, information, </w:t>
      </w:r>
      <w:proofErr w:type="gramStart"/>
      <w:r>
        <w:t>supervision</w:t>
      </w:r>
      <w:proofErr w:type="gramEnd"/>
      <w:r>
        <w:t xml:space="preserve"> and training for your team members, depending on the nature of their work.</w:t>
      </w:r>
    </w:p>
    <w:p w14:paraId="1A1226A6" w14:textId="77777777" w:rsidR="003F0C85" w:rsidRPr="003F0C85" w:rsidRDefault="003F0C85" w:rsidP="003F0C85">
      <w:pPr>
        <w:pStyle w:val="Heading3"/>
        <w:numPr>
          <w:ilvl w:val="0"/>
          <w:numId w:val="27"/>
        </w:numPr>
        <w:rPr>
          <w:rFonts w:cs="Arial"/>
          <w:b w:val="0"/>
          <w:bCs w:val="0"/>
          <w:color w:val="auto"/>
          <w:szCs w:val="22"/>
        </w:rPr>
      </w:pPr>
      <w:r w:rsidRPr="00B8284E">
        <w:rPr>
          <w:rFonts w:cs="Arial"/>
          <w:b w:val="0"/>
          <w:bCs w:val="0"/>
          <w:color w:val="auto"/>
          <w:szCs w:val="22"/>
        </w:rPr>
        <w:t xml:space="preserve">Ensure efficient and effective management of work health, </w:t>
      </w:r>
      <w:proofErr w:type="gramStart"/>
      <w:r w:rsidRPr="00B8284E">
        <w:rPr>
          <w:rFonts w:cs="Arial"/>
          <w:b w:val="0"/>
          <w:bCs w:val="0"/>
          <w:color w:val="auto"/>
          <w:szCs w:val="22"/>
        </w:rPr>
        <w:t>wellbeing</w:t>
      </w:r>
      <w:proofErr w:type="gramEnd"/>
      <w:r w:rsidRPr="00B8284E">
        <w:rPr>
          <w:rFonts w:cs="Arial"/>
          <w:b w:val="0"/>
          <w:bCs w:val="0"/>
          <w:color w:val="auto"/>
          <w:szCs w:val="22"/>
        </w:rPr>
        <w:t xml:space="preserve"> and safety for the areas of responsibility in accordance with the WHS requirements in the WHS Act.</w:t>
      </w:r>
    </w:p>
    <w:p w14:paraId="45617423" w14:textId="77777777" w:rsidR="003F0C85" w:rsidRDefault="003F0C85" w:rsidP="003F0C85">
      <w:pPr>
        <w:pStyle w:val="ListParagraph"/>
        <w:numPr>
          <w:ilvl w:val="0"/>
          <w:numId w:val="24"/>
        </w:numPr>
        <w:spacing w:after="0"/>
        <w:contextualSpacing/>
      </w:pPr>
      <w:r>
        <w:t xml:space="preserve">Our values are we act with Integrity, Respect and Accountability and our workplaces are Inclusive and Collaborative. You are responsible for contributing to our </w:t>
      </w:r>
      <w:proofErr w:type="gramStart"/>
      <w:r>
        <w:t>values based</w:t>
      </w:r>
      <w:proofErr w:type="gramEnd"/>
      <w:r>
        <w:t xml:space="preserve"> </w:t>
      </w:r>
      <w:r>
        <w:lastRenderedPageBreak/>
        <w:t xml:space="preserve">workplace culture, leading your team in a values based manner, ensuring your team uphold the values and role modelling the values. </w:t>
      </w:r>
    </w:p>
    <w:p w14:paraId="46B147A5" w14:textId="77777777" w:rsidR="00F31DB6" w:rsidRDefault="00F31DB6" w:rsidP="00F31DB6">
      <w:pPr>
        <w:spacing w:after="0"/>
        <w:contextualSpacing/>
      </w:pPr>
    </w:p>
    <w:p w14:paraId="29A240D5" w14:textId="77777777" w:rsidR="00E83CD7" w:rsidRDefault="00E83CD7" w:rsidP="00E83CD7">
      <w:pPr>
        <w:pStyle w:val="Heading3"/>
      </w:pPr>
      <w:r w:rsidRPr="00B0084B">
        <w:t xml:space="preserve">Direction and supervision </w:t>
      </w:r>
      <w:proofErr w:type="gramStart"/>
      <w:r w:rsidRPr="00B0084B">
        <w:t>received</w:t>
      </w:r>
      <w:proofErr w:type="gramEnd"/>
    </w:p>
    <w:p w14:paraId="509DEFA3" w14:textId="111CB171" w:rsidR="00E83CD7" w:rsidRPr="00B82511" w:rsidRDefault="00B82511" w:rsidP="00111E84">
      <w:pPr>
        <w:pStyle w:val="ListBullet"/>
        <w:rPr>
          <w:rFonts w:ascii="Symbol" w:hAnsi="Symbol"/>
        </w:rPr>
      </w:pPr>
      <w:r>
        <w:t xml:space="preserve">Limited supervision and broad direction </w:t>
      </w:r>
      <w:proofErr w:type="gramStart"/>
      <w:r>
        <w:t>is</w:t>
      </w:r>
      <w:proofErr w:type="gramEnd"/>
      <w:r>
        <w:t xml:space="preserve"> provided by the </w:t>
      </w:r>
      <w:r w:rsidR="006F2880">
        <w:t>Director Compensation Schemes</w:t>
      </w:r>
      <w:r>
        <w:t xml:space="preserve">. The occupant is expected to exercise initiative and judgement to resolve complex </w:t>
      </w:r>
      <w:proofErr w:type="gramStart"/>
      <w:r>
        <w:t>issues, and</w:t>
      </w:r>
      <w:proofErr w:type="gramEnd"/>
      <w:r>
        <w:t xml:space="preserve"> is required to operate with </w:t>
      </w:r>
      <w:r w:rsidR="006F2880">
        <w:t xml:space="preserve">significant </w:t>
      </w:r>
      <w:r>
        <w:t>independence and</w:t>
      </w:r>
      <w:r>
        <w:rPr>
          <w:spacing w:val="-8"/>
        </w:rPr>
        <w:t xml:space="preserve"> </w:t>
      </w:r>
      <w:r>
        <w:t>autonomy.</w:t>
      </w:r>
    </w:p>
    <w:p w14:paraId="3951DD55" w14:textId="77777777" w:rsidR="00E83CD7" w:rsidRPr="0027445A" w:rsidRDefault="00E83CD7" w:rsidP="00111E84">
      <w:pPr>
        <w:pStyle w:val="Heading3"/>
        <w:spacing w:before="240"/>
      </w:pPr>
      <w:r w:rsidRPr="0027445A">
        <w:t>Selection criteria</w:t>
      </w:r>
    </w:p>
    <w:p w14:paraId="39F4902E" w14:textId="5B91AE8A" w:rsidR="0099255B" w:rsidRPr="005D1E32" w:rsidRDefault="0099255B" w:rsidP="00B82511">
      <w:pPr>
        <w:pStyle w:val="ListParagraph"/>
        <w:widowControl w:val="0"/>
        <w:numPr>
          <w:ilvl w:val="0"/>
          <w:numId w:val="28"/>
        </w:numPr>
        <w:tabs>
          <w:tab w:val="left" w:pos="838"/>
          <w:tab w:val="left" w:pos="839"/>
        </w:tabs>
        <w:autoSpaceDE w:val="0"/>
        <w:autoSpaceDN w:val="0"/>
        <w:spacing w:before="119" w:after="0"/>
        <w:ind w:right="620"/>
      </w:pPr>
      <w:r w:rsidRPr="005D1E32">
        <w:t xml:space="preserve">Sound knowledge and understanding of the </w:t>
      </w:r>
      <w:r w:rsidRPr="005D1E32">
        <w:rPr>
          <w:i/>
        </w:rPr>
        <w:t>Asbestos-Related Diseases (Occupational Exposure) Compensation Act 2011</w:t>
      </w:r>
      <w:r w:rsidRPr="005D1E32">
        <w:t>,</w:t>
      </w:r>
      <w:r w:rsidRPr="005D1E32">
        <w:rPr>
          <w:i/>
        </w:rPr>
        <w:t xml:space="preserve"> </w:t>
      </w:r>
      <w:r w:rsidRPr="005D1E32">
        <w:t>including the relevant medical</w:t>
      </w:r>
      <w:r w:rsidRPr="005D1E32">
        <w:rPr>
          <w:spacing w:val="-3"/>
        </w:rPr>
        <w:t xml:space="preserve"> </w:t>
      </w:r>
      <w:r w:rsidRPr="005D1E32">
        <w:t>framework, or the ability to quickly acquire such knowledge</w:t>
      </w:r>
      <w:r w:rsidR="005D1E32">
        <w:t xml:space="preserve"> and</w:t>
      </w:r>
      <w:r w:rsidRPr="005D1E32">
        <w:t xml:space="preserve"> interpret and apply relevant legislative provisions.</w:t>
      </w:r>
    </w:p>
    <w:p w14:paraId="71A14FE2" w14:textId="09621799" w:rsidR="0099255B" w:rsidRPr="005D1E32" w:rsidRDefault="0099255B" w:rsidP="0099255B">
      <w:pPr>
        <w:pStyle w:val="ListNumber"/>
        <w:widowControl w:val="0"/>
        <w:numPr>
          <w:ilvl w:val="0"/>
          <w:numId w:val="28"/>
        </w:numPr>
        <w:spacing w:before="120" w:after="240"/>
      </w:pPr>
      <w:r w:rsidRPr="005D1E32">
        <w:t>Demonstrated experience and capacit</w:t>
      </w:r>
      <w:r w:rsidRPr="00965AF4">
        <w:t>y to provide authoritative and comprehensive advice</w:t>
      </w:r>
      <w:r w:rsidRPr="001E44D4">
        <w:t xml:space="preserve"> </w:t>
      </w:r>
      <w:r w:rsidRPr="00657234">
        <w:t>in a claims management or similar context</w:t>
      </w:r>
      <w:r w:rsidRPr="00965AF4">
        <w:t xml:space="preserve">, and </w:t>
      </w:r>
      <w:r w:rsidRPr="001E44D4">
        <w:t>a</w:t>
      </w:r>
      <w:r w:rsidRPr="005D1E32">
        <w:t xml:space="preserve"> proven ability to resolve complex issues and handle sensitive matters with discretion and confidentiality.</w:t>
      </w:r>
    </w:p>
    <w:p w14:paraId="50EEDB2A" w14:textId="69821E8F" w:rsidR="0099255B" w:rsidRPr="005D1E32" w:rsidRDefault="0099255B" w:rsidP="0099255B">
      <w:pPr>
        <w:pStyle w:val="ListNumber"/>
        <w:widowControl w:val="0"/>
        <w:numPr>
          <w:ilvl w:val="0"/>
          <w:numId w:val="28"/>
        </w:numPr>
        <w:spacing w:before="120" w:after="240"/>
      </w:pPr>
      <w:r w:rsidRPr="005D1E32">
        <w:t xml:space="preserve">High level self-management skills and demonstrated capacity to plan, organise, </w:t>
      </w:r>
      <w:proofErr w:type="gramStart"/>
      <w:r w:rsidRPr="005D1E32">
        <w:t>schedule</w:t>
      </w:r>
      <w:proofErr w:type="gramEnd"/>
      <w:r w:rsidRPr="005D1E32">
        <w:t xml:space="preserve"> and deliver priorities, within set timeframes and in an environment subject to competing work pressures and change.</w:t>
      </w:r>
    </w:p>
    <w:p w14:paraId="1DF8D692" w14:textId="77777777" w:rsidR="005D1E32" w:rsidRPr="005D1E32" w:rsidRDefault="005D1E32" w:rsidP="005D1E32">
      <w:pPr>
        <w:pStyle w:val="ListNumber"/>
        <w:widowControl w:val="0"/>
        <w:numPr>
          <w:ilvl w:val="0"/>
          <w:numId w:val="28"/>
        </w:numPr>
        <w:spacing w:before="120" w:after="240"/>
      </w:pPr>
      <w:r w:rsidRPr="005D1E32">
        <w:t xml:space="preserve">Demonstrated strategic, </w:t>
      </w:r>
      <w:proofErr w:type="gramStart"/>
      <w:r w:rsidRPr="005D1E32">
        <w:t>conceptual</w:t>
      </w:r>
      <w:proofErr w:type="gramEnd"/>
      <w:r w:rsidRPr="005D1E32">
        <w:t xml:space="preserve"> and analytical skills, including an ability to understand and identify relevant issues, contribute to organisational priorities, and ensure effective and efficient service delivery.</w:t>
      </w:r>
    </w:p>
    <w:p w14:paraId="13211DC3" w14:textId="679ED881" w:rsidR="0099255B" w:rsidRPr="005D1E32" w:rsidRDefault="0099255B" w:rsidP="0099255B">
      <w:pPr>
        <w:pStyle w:val="ListNumber"/>
        <w:widowControl w:val="0"/>
        <w:numPr>
          <w:ilvl w:val="0"/>
          <w:numId w:val="28"/>
        </w:numPr>
        <w:spacing w:before="120" w:after="240"/>
      </w:pPr>
      <w:r w:rsidRPr="005D1E32">
        <w:t>Excellent interpersonal and communication skills, including written and verbal, and the proven ability to build and sustain positive relationships with a broad range of internal and external stakeholders.</w:t>
      </w:r>
    </w:p>
    <w:p w14:paraId="26A9B2C0" w14:textId="5E975370" w:rsidR="005D1E32" w:rsidRPr="00965AF4" w:rsidRDefault="005D1E32" w:rsidP="005D1E32">
      <w:pPr>
        <w:pStyle w:val="ListNumber"/>
        <w:widowControl w:val="0"/>
        <w:numPr>
          <w:ilvl w:val="0"/>
          <w:numId w:val="28"/>
        </w:numPr>
        <w:spacing w:before="120" w:after="240"/>
      </w:pPr>
      <w:r w:rsidRPr="005D1E32">
        <w:t xml:space="preserve">Highly developed skills in conducting research, </w:t>
      </w:r>
      <w:proofErr w:type="gramStart"/>
      <w:r w:rsidRPr="005D1E32">
        <w:t>enquiries</w:t>
      </w:r>
      <w:proofErr w:type="gramEnd"/>
      <w:r w:rsidRPr="005D1E32">
        <w:t xml:space="preserve"> and investigations, together with the ability to exercise sound judgment in formulating recommendations </w:t>
      </w:r>
      <w:r w:rsidR="00DB05A8">
        <w:t>and preparing</w:t>
      </w:r>
      <w:r w:rsidRPr="00965AF4">
        <w:t xml:space="preserve"> clear and concise documents that are fit for purpose.</w:t>
      </w:r>
    </w:p>
    <w:p w14:paraId="53E4C918" w14:textId="3D269CAB" w:rsidR="005D1E32" w:rsidRPr="00415B08" w:rsidRDefault="005D1E32" w:rsidP="00657234">
      <w:pPr>
        <w:pStyle w:val="Default"/>
        <w:numPr>
          <w:ilvl w:val="0"/>
          <w:numId w:val="28"/>
        </w:numPr>
        <w:spacing w:after="166"/>
        <w:rPr>
          <w:bCs/>
        </w:rPr>
      </w:pPr>
      <w:r w:rsidRPr="00657234">
        <w:rPr>
          <w:rFonts w:ascii="Gill Sans MT" w:hAnsi="Gill Sans MT"/>
          <w:bCs/>
          <w:color w:val="auto"/>
        </w:rPr>
        <w:t>Proven ability to lead and manage an operational unit, oversee assigned human, physical and financial resources, and be able to apply the requirements of the relevant WHS legislation in your area of responsibility.</w:t>
      </w:r>
    </w:p>
    <w:p w14:paraId="2282181A" w14:textId="77777777" w:rsidR="00E83CD7" w:rsidRDefault="00E83CD7" w:rsidP="00111E84">
      <w:pPr>
        <w:pStyle w:val="Heading3"/>
        <w:spacing w:before="240"/>
      </w:pPr>
      <w:r w:rsidRPr="0027445A">
        <w:t>Essentia</w:t>
      </w:r>
      <w:r>
        <w:t>l requirements</w:t>
      </w:r>
      <w:r w:rsidR="000906F1">
        <w:t xml:space="preserve"> </w:t>
      </w:r>
    </w:p>
    <w:p w14:paraId="12CD81CC" w14:textId="6B9C9F9A" w:rsidR="00785528" w:rsidRPr="007428EC" w:rsidRDefault="00B82511" w:rsidP="00111E84">
      <w:pPr>
        <w:pStyle w:val="ListBullet"/>
      </w:pPr>
      <w:r>
        <w:t>Nil</w:t>
      </w:r>
      <w:r w:rsidR="00785528" w:rsidRPr="007428EC">
        <w:t xml:space="preserve"> </w:t>
      </w:r>
    </w:p>
    <w:p w14:paraId="780DC111" w14:textId="77777777" w:rsidR="00E83CD7" w:rsidRDefault="00E83CD7" w:rsidP="00111E84">
      <w:pPr>
        <w:pStyle w:val="Heading3"/>
        <w:spacing w:before="240"/>
      </w:pPr>
      <w:r w:rsidRPr="0027445A">
        <w:t>Desirable</w:t>
      </w:r>
      <w:r>
        <w:t xml:space="preserve"> requirements</w:t>
      </w:r>
      <w:r w:rsidR="000906F1">
        <w:t xml:space="preserve"> </w:t>
      </w:r>
    </w:p>
    <w:p w14:paraId="2AAB4912" w14:textId="5BC629F9" w:rsidR="00B82511" w:rsidRDefault="00B82511" w:rsidP="00111E84">
      <w:pPr>
        <w:pStyle w:val="ListBullet"/>
        <w:rPr>
          <w:rFonts w:ascii="Symbol" w:hAnsi="Symbol"/>
        </w:rPr>
      </w:pPr>
      <w:r>
        <w:t>A degree or tertiary qualification in a relevant</w:t>
      </w:r>
      <w:r>
        <w:rPr>
          <w:spacing w:val="-7"/>
        </w:rPr>
        <w:t xml:space="preserve"> </w:t>
      </w:r>
      <w:r>
        <w:t>discipline</w:t>
      </w:r>
      <w:r w:rsidR="00965AF4">
        <w:t>.</w:t>
      </w:r>
    </w:p>
    <w:p w14:paraId="081EF249" w14:textId="262F1682" w:rsidR="00B82511" w:rsidRDefault="00B82511" w:rsidP="00111E84">
      <w:pPr>
        <w:pStyle w:val="ListBullet"/>
        <w:rPr>
          <w:rFonts w:ascii="Symbol" w:hAnsi="Symbol"/>
        </w:rPr>
      </w:pPr>
      <w:r>
        <w:t xml:space="preserve">Previous experience in </w:t>
      </w:r>
      <w:r w:rsidR="00DB05A8">
        <w:t xml:space="preserve">a regulatory or legislative environment, </w:t>
      </w:r>
      <w:r w:rsidR="001E44D4">
        <w:t xml:space="preserve">and </w:t>
      </w:r>
      <w:r>
        <w:t>claims or case management</w:t>
      </w:r>
      <w:r w:rsidR="00DB05A8">
        <w:t>.</w:t>
      </w:r>
    </w:p>
    <w:p w14:paraId="0A3D31A6" w14:textId="77777777" w:rsidR="003216C8" w:rsidRPr="00402FBA" w:rsidRDefault="003216C8" w:rsidP="00E83CD7">
      <w:pPr>
        <w:pStyle w:val="ListNumber"/>
        <w:numPr>
          <w:ilvl w:val="0"/>
          <w:numId w:val="0"/>
        </w:numPr>
      </w:pPr>
    </w:p>
    <w:p w14:paraId="1B2193B7" w14:textId="77777777" w:rsidR="00E83CD7" w:rsidRDefault="000906F1" w:rsidP="000906F1">
      <w:pPr>
        <w:pStyle w:val="Heading3"/>
      </w:pPr>
      <w:r>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0"/>
        <w:gridCol w:w="6094"/>
      </w:tblGrid>
      <w:tr w:rsidR="00EE50F8" w:rsidRPr="00005DBB" w14:paraId="4BE22557" w14:textId="77777777" w:rsidTr="00EE50F8">
        <w:trPr>
          <w:tblHeader/>
        </w:trPr>
        <w:tc>
          <w:tcPr>
            <w:tcW w:w="3369" w:type="dxa"/>
            <w:shd w:val="clear" w:color="auto" w:fill="EEECE1"/>
            <w:vAlign w:val="center"/>
          </w:tcPr>
          <w:p w14:paraId="722C9963" w14:textId="77777777" w:rsidR="00005DBB" w:rsidRPr="00B9618A" w:rsidRDefault="00005DBB" w:rsidP="00005DBB">
            <w:pPr>
              <w:pStyle w:val="Heading3table"/>
            </w:pPr>
            <w:r w:rsidRPr="00B9618A">
              <w:t>Title</w:t>
            </w:r>
          </w:p>
        </w:tc>
        <w:tc>
          <w:tcPr>
            <w:tcW w:w="6251" w:type="dxa"/>
            <w:shd w:val="clear" w:color="auto" w:fill="EEECE1"/>
            <w:vAlign w:val="center"/>
          </w:tcPr>
          <w:p w14:paraId="340556DD" w14:textId="6F56D26B" w:rsidR="00005DBB" w:rsidRPr="00005DBB" w:rsidRDefault="00B82511" w:rsidP="00995F4A">
            <w:pPr>
              <w:pStyle w:val="Normaltable"/>
            </w:pPr>
            <w:r>
              <w:t>Asbestos Compensation</w:t>
            </w:r>
            <w:r w:rsidR="00A37E65">
              <w:t xml:space="preserve"> Claims Manager</w:t>
            </w:r>
          </w:p>
        </w:tc>
      </w:tr>
      <w:tr w:rsidR="00EE50F8" w:rsidRPr="00005DBB" w14:paraId="457B1CCE" w14:textId="77777777" w:rsidTr="00EE50F8">
        <w:trPr>
          <w:tblHeader/>
        </w:trPr>
        <w:tc>
          <w:tcPr>
            <w:tcW w:w="3369" w:type="dxa"/>
            <w:shd w:val="clear" w:color="auto" w:fill="EEECE1"/>
            <w:vAlign w:val="center"/>
          </w:tcPr>
          <w:p w14:paraId="3DBF5844" w14:textId="77777777" w:rsidR="00005DBB" w:rsidRPr="00B9618A" w:rsidRDefault="00005DBB" w:rsidP="00005DBB">
            <w:pPr>
              <w:pStyle w:val="Heading3table"/>
            </w:pPr>
            <w:r w:rsidRPr="00B9618A">
              <w:t>Number</w:t>
            </w:r>
          </w:p>
        </w:tc>
        <w:tc>
          <w:tcPr>
            <w:tcW w:w="6251" w:type="dxa"/>
            <w:shd w:val="clear" w:color="auto" w:fill="EEECE1"/>
            <w:vAlign w:val="center"/>
          </w:tcPr>
          <w:p w14:paraId="70AA047D" w14:textId="276F9536" w:rsidR="00005DBB" w:rsidRPr="00005DBB" w:rsidRDefault="00B82511" w:rsidP="00005DBB">
            <w:pPr>
              <w:pStyle w:val="Normaltable"/>
            </w:pPr>
            <w:r>
              <w:t>356374</w:t>
            </w:r>
          </w:p>
        </w:tc>
      </w:tr>
      <w:tr w:rsidR="00EE50F8" w:rsidRPr="00005DBB" w14:paraId="4D5C2EC6" w14:textId="77777777" w:rsidTr="00EE50F8">
        <w:trPr>
          <w:tblHeader/>
        </w:trPr>
        <w:tc>
          <w:tcPr>
            <w:tcW w:w="3369" w:type="dxa"/>
            <w:shd w:val="clear" w:color="auto" w:fill="EEECE1"/>
            <w:vAlign w:val="center"/>
          </w:tcPr>
          <w:p w14:paraId="1F0CEC2C" w14:textId="77777777" w:rsidR="00005DBB" w:rsidRPr="00B9618A" w:rsidRDefault="00005DBB" w:rsidP="00005DBB">
            <w:pPr>
              <w:pStyle w:val="Heading3table"/>
            </w:pPr>
            <w:r w:rsidRPr="00B9618A">
              <w:t>Award</w:t>
            </w:r>
          </w:p>
        </w:tc>
        <w:tc>
          <w:tcPr>
            <w:tcW w:w="6251" w:type="dxa"/>
            <w:shd w:val="clear" w:color="auto" w:fill="EEECE1"/>
            <w:vAlign w:val="center"/>
          </w:tcPr>
          <w:p w14:paraId="4DCD0596" w14:textId="6B593115" w:rsidR="00005DBB" w:rsidRPr="00005DBB" w:rsidRDefault="00B82511" w:rsidP="00005DBB">
            <w:pPr>
              <w:pStyle w:val="Normaltable"/>
            </w:pPr>
            <w:r>
              <w:t>Tasmanian State Service Award</w:t>
            </w:r>
          </w:p>
        </w:tc>
      </w:tr>
      <w:tr w:rsidR="00EE50F8" w:rsidRPr="00005DBB" w14:paraId="36C2D7CF" w14:textId="77777777" w:rsidTr="00EE50F8">
        <w:trPr>
          <w:tblHeader/>
        </w:trPr>
        <w:tc>
          <w:tcPr>
            <w:tcW w:w="3369" w:type="dxa"/>
            <w:shd w:val="clear" w:color="auto" w:fill="EEECE1"/>
            <w:vAlign w:val="center"/>
          </w:tcPr>
          <w:p w14:paraId="647B2F41" w14:textId="77777777" w:rsidR="00005DBB" w:rsidRPr="00B9618A" w:rsidRDefault="00005DBB" w:rsidP="00005DBB">
            <w:pPr>
              <w:pStyle w:val="Heading3table"/>
            </w:pPr>
            <w:r w:rsidRPr="00B9618A">
              <w:t>Classification</w:t>
            </w:r>
          </w:p>
        </w:tc>
        <w:tc>
          <w:tcPr>
            <w:tcW w:w="6251" w:type="dxa"/>
            <w:shd w:val="clear" w:color="auto" w:fill="EEECE1"/>
            <w:vAlign w:val="center"/>
          </w:tcPr>
          <w:p w14:paraId="64D0BBD5" w14:textId="04C9CC57" w:rsidR="00005DBB" w:rsidRPr="00005DBB" w:rsidRDefault="002F0A82" w:rsidP="00502E37">
            <w:pPr>
              <w:pStyle w:val="Normaltable"/>
            </w:pPr>
            <w:r>
              <w:t>General Stream Band 6</w:t>
            </w:r>
          </w:p>
        </w:tc>
      </w:tr>
      <w:tr w:rsidR="00EE50F8" w:rsidRPr="00005DBB" w14:paraId="4D875102" w14:textId="77777777" w:rsidTr="00EE50F8">
        <w:trPr>
          <w:tblHeader/>
        </w:trPr>
        <w:tc>
          <w:tcPr>
            <w:tcW w:w="3369" w:type="dxa"/>
            <w:shd w:val="clear" w:color="auto" w:fill="EEECE1"/>
            <w:vAlign w:val="center"/>
          </w:tcPr>
          <w:p w14:paraId="6BDDFC95" w14:textId="77777777" w:rsidR="00005DBB" w:rsidRPr="00B9618A" w:rsidRDefault="00B424CF" w:rsidP="00005DBB">
            <w:pPr>
              <w:pStyle w:val="Heading3table"/>
            </w:pPr>
            <w:r>
              <w:t>Division</w:t>
            </w:r>
          </w:p>
        </w:tc>
        <w:tc>
          <w:tcPr>
            <w:tcW w:w="6251" w:type="dxa"/>
            <w:shd w:val="clear" w:color="auto" w:fill="EEECE1"/>
            <w:vAlign w:val="center"/>
          </w:tcPr>
          <w:p w14:paraId="3E2FDEE8" w14:textId="25481055" w:rsidR="00005DBB" w:rsidRPr="00005DBB" w:rsidRDefault="002F0A82" w:rsidP="00005DBB">
            <w:pPr>
              <w:pStyle w:val="Normaltable"/>
            </w:pPr>
            <w:r>
              <w:t>WorkSafe Tasmania</w:t>
            </w:r>
          </w:p>
        </w:tc>
      </w:tr>
      <w:tr w:rsidR="00EE50F8" w:rsidRPr="00005DBB" w14:paraId="57DCAB15" w14:textId="77777777" w:rsidTr="00EE50F8">
        <w:trPr>
          <w:tblHeader/>
        </w:trPr>
        <w:tc>
          <w:tcPr>
            <w:tcW w:w="3369" w:type="dxa"/>
            <w:shd w:val="clear" w:color="auto" w:fill="EEECE1"/>
            <w:vAlign w:val="center"/>
          </w:tcPr>
          <w:p w14:paraId="5B3B94B0" w14:textId="77777777" w:rsidR="00005DBB" w:rsidRPr="00B9618A" w:rsidRDefault="00005DBB" w:rsidP="00005DBB">
            <w:pPr>
              <w:pStyle w:val="Heading3table"/>
            </w:pPr>
            <w:r w:rsidRPr="00B9618A">
              <w:t>Full Time Equivalent</w:t>
            </w:r>
          </w:p>
        </w:tc>
        <w:tc>
          <w:tcPr>
            <w:tcW w:w="6251" w:type="dxa"/>
            <w:shd w:val="clear" w:color="auto" w:fill="EEECE1"/>
            <w:vAlign w:val="center"/>
          </w:tcPr>
          <w:p w14:paraId="17C41169" w14:textId="025CBAE1" w:rsidR="00005DBB" w:rsidRPr="00005DBB" w:rsidRDefault="002F0A82" w:rsidP="00005DBB">
            <w:pPr>
              <w:pStyle w:val="Normaltable"/>
            </w:pPr>
            <w:r>
              <w:t>1.0</w:t>
            </w:r>
          </w:p>
        </w:tc>
      </w:tr>
      <w:tr w:rsidR="00EE50F8" w:rsidRPr="00005DBB" w14:paraId="6F6DF9D6" w14:textId="77777777" w:rsidTr="00EE50F8">
        <w:trPr>
          <w:tblHeader/>
        </w:trPr>
        <w:tc>
          <w:tcPr>
            <w:tcW w:w="3369" w:type="dxa"/>
            <w:shd w:val="clear" w:color="auto" w:fill="EEECE1"/>
            <w:vAlign w:val="center"/>
          </w:tcPr>
          <w:p w14:paraId="479C1879" w14:textId="77777777" w:rsidR="00005DBB" w:rsidRPr="00965AF4" w:rsidRDefault="00B424CF" w:rsidP="00005DBB">
            <w:pPr>
              <w:pStyle w:val="Heading3table"/>
            </w:pPr>
            <w:r w:rsidRPr="00965AF4">
              <w:t>Output Group</w:t>
            </w:r>
          </w:p>
        </w:tc>
        <w:tc>
          <w:tcPr>
            <w:tcW w:w="6251" w:type="dxa"/>
            <w:shd w:val="clear" w:color="auto" w:fill="EEECE1"/>
            <w:vAlign w:val="center"/>
          </w:tcPr>
          <w:p w14:paraId="4A63BD9D" w14:textId="50759F4A" w:rsidR="00005DBB" w:rsidRPr="00965AF4" w:rsidRDefault="002F0A82" w:rsidP="00995F4A">
            <w:pPr>
              <w:pStyle w:val="Normaltable"/>
            </w:pPr>
            <w:r w:rsidRPr="00657234">
              <w:t>Regulatory Services</w:t>
            </w:r>
          </w:p>
        </w:tc>
      </w:tr>
      <w:tr w:rsidR="00EE50F8" w:rsidRPr="00005DBB" w14:paraId="5CDF6195" w14:textId="77777777" w:rsidTr="00EE50F8">
        <w:trPr>
          <w:tblHeader/>
        </w:trPr>
        <w:tc>
          <w:tcPr>
            <w:tcW w:w="3369" w:type="dxa"/>
            <w:shd w:val="clear" w:color="auto" w:fill="EEECE1"/>
            <w:vAlign w:val="center"/>
          </w:tcPr>
          <w:p w14:paraId="691683B8" w14:textId="77777777" w:rsidR="00005DBB" w:rsidRPr="00B9618A" w:rsidRDefault="00005DBB" w:rsidP="00005DBB">
            <w:pPr>
              <w:pStyle w:val="Heading3table"/>
            </w:pPr>
            <w:r w:rsidRPr="00B9618A">
              <w:t>Branch</w:t>
            </w:r>
          </w:p>
        </w:tc>
        <w:tc>
          <w:tcPr>
            <w:tcW w:w="6251" w:type="dxa"/>
            <w:shd w:val="clear" w:color="auto" w:fill="EEECE1"/>
            <w:vAlign w:val="center"/>
          </w:tcPr>
          <w:p w14:paraId="1FC82926" w14:textId="78F74987" w:rsidR="00005DBB" w:rsidRPr="00005DBB" w:rsidRDefault="002F0A82" w:rsidP="00005DBB">
            <w:pPr>
              <w:pStyle w:val="Normaltable"/>
            </w:pPr>
            <w:r>
              <w:t xml:space="preserve">Compensation Schemes Unit </w:t>
            </w:r>
          </w:p>
        </w:tc>
      </w:tr>
      <w:tr w:rsidR="00EE50F8" w:rsidRPr="00005DBB" w14:paraId="339F5E12" w14:textId="77777777" w:rsidTr="00EE50F8">
        <w:trPr>
          <w:tblHeader/>
        </w:trPr>
        <w:tc>
          <w:tcPr>
            <w:tcW w:w="3369" w:type="dxa"/>
            <w:shd w:val="clear" w:color="auto" w:fill="EEECE1"/>
            <w:vAlign w:val="center"/>
          </w:tcPr>
          <w:p w14:paraId="00AF759D" w14:textId="77777777" w:rsidR="00005DBB" w:rsidRPr="00B9618A" w:rsidRDefault="00005DBB" w:rsidP="00005DBB">
            <w:pPr>
              <w:pStyle w:val="Heading3table"/>
            </w:pPr>
            <w:r w:rsidRPr="00B9618A">
              <w:t>Supervisor</w:t>
            </w:r>
          </w:p>
        </w:tc>
        <w:tc>
          <w:tcPr>
            <w:tcW w:w="6251" w:type="dxa"/>
            <w:shd w:val="clear" w:color="auto" w:fill="EEECE1"/>
            <w:vAlign w:val="center"/>
          </w:tcPr>
          <w:p w14:paraId="663FAB66" w14:textId="22108B45" w:rsidR="00005DBB" w:rsidRPr="00EE50F8" w:rsidRDefault="002F0A82" w:rsidP="00502E37">
            <w:pPr>
              <w:pStyle w:val="Normaltable"/>
              <w:rPr>
                <w:rFonts w:cs="Arial"/>
              </w:rPr>
            </w:pPr>
            <w:r>
              <w:rPr>
                <w:rFonts w:cs="Arial"/>
              </w:rPr>
              <w:t>Director Compensation Schemes</w:t>
            </w:r>
          </w:p>
        </w:tc>
      </w:tr>
      <w:tr w:rsidR="00EE50F8" w:rsidRPr="00005DBB" w14:paraId="0FAE8296" w14:textId="77777777" w:rsidTr="00EE50F8">
        <w:trPr>
          <w:tblHeader/>
        </w:trPr>
        <w:tc>
          <w:tcPr>
            <w:tcW w:w="3369" w:type="dxa"/>
            <w:shd w:val="clear" w:color="auto" w:fill="EEECE1"/>
            <w:vAlign w:val="center"/>
          </w:tcPr>
          <w:p w14:paraId="03E89AB4" w14:textId="77777777" w:rsidR="00005DBB" w:rsidRPr="00B9618A" w:rsidRDefault="00005DBB" w:rsidP="00005DBB">
            <w:pPr>
              <w:pStyle w:val="Heading3table"/>
            </w:pPr>
            <w:r w:rsidRPr="00B9618A">
              <w:t>Direct Reports</w:t>
            </w:r>
          </w:p>
        </w:tc>
        <w:tc>
          <w:tcPr>
            <w:tcW w:w="6251" w:type="dxa"/>
            <w:shd w:val="clear" w:color="auto" w:fill="EEECE1"/>
            <w:vAlign w:val="center"/>
          </w:tcPr>
          <w:p w14:paraId="0D83ADC8" w14:textId="1A0CDD79" w:rsidR="00005DBB" w:rsidRPr="00EE50F8" w:rsidRDefault="002F0A82" w:rsidP="00005DBB">
            <w:pPr>
              <w:pStyle w:val="Normaltable"/>
              <w:rPr>
                <w:rFonts w:cs="Arial"/>
              </w:rPr>
            </w:pPr>
            <w:r>
              <w:rPr>
                <w:rFonts w:cs="Arial"/>
              </w:rPr>
              <w:t>One</w:t>
            </w:r>
          </w:p>
        </w:tc>
      </w:tr>
      <w:tr w:rsidR="00EE50F8" w:rsidRPr="00005DBB" w14:paraId="5F7BBE5E" w14:textId="77777777" w:rsidTr="00EE50F8">
        <w:trPr>
          <w:tblHeader/>
        </w:trPr>
        <w:tc>
          <w:tcPr>
            <w:tcW w:w="3369" w:type="dxa"/>
            <w:shd w:val="clear" w:color="auto" w:fill="EEECE1"/>
            <w:vAlign w:val="center"/>
          </w:tcPr>
          <w:p w14:paraId="34D47F6C" w14:textId="77777777" w:rsidR="00005DBB" w:rsidRPr="00B9618A" w:rsidRDefault="00005DBB" w:rsidP="00005DBB">
            <w:pPr>
              <w:pStyle w:val="Heading3table"/>
            </w:pPr>
            <w:r w:rsidRPr="00B9618A">
              <w:t>Location</w:t>
            </w:r>
          </w:p>
        </w:tc>
        <w:tc>
          <w:tcPr>
            <w:tcW w:w="6251" w:type="dxa"/>
            <w:shd w:val="clear" w:color="auto" w:fill="EEECE1"/>
            <w:vAlign w:val="center"/>
          </w:tcPr>
          <w:p w14:paraId="57291E49" w14:textId="1C1D2996" w:rsidR="00005DBB" w:rsidRPr="00EE50F8" w:rsidRDefault="002F0A82" w:rsidP="00005DBB">
            <w:pPr>
              <w:pStyle w:val="Normaltable"/>
              <w:rPr>
                <w:rFonts w:cs="Arial"/>
              </w:rPr>
            </w:pPr>
            <w:r>
              <w:rPr>
                <w:rFonts w:cs="Arial"/>
              </w:rPr>
              <w:t>Rosny</w:t>
            </w:r>
          </w:p>
        </w:tc>
      </w:tr>
      <w:tr w:rsidR="00EE50F8" w:rsidRPr="00005DBB" w14:paraId="69F22350" w14:textId="77777777" w:rsidTr="00EE50F8">
        <w:trPr>
          <w:tblHeader/>
        </w:trPr>
        <w:tc>
          <w:tcPr>
            <w:tcW w:w="3369" w:type="dxa"/>
            <w:shd w:val="clear" w:color="auto" w:fill="EEECE1"/>
            <w:vAlign w:val="center"/>
          </w:tcPr>
          <w:p w14:paraId="294312E9" w14:textId="77777777" w:rsidR="00005DBB" w:rsidRPr="00B9618A" w:rsidRDefault="00005DBB" w:rsidP="00005DBB">
            <w:pPr>
              <w:pStyle w:val="Heading3table"/>
            </w:pPr>
            <w:r w:rsidRPr="00B9618A">
              <w:t>Position category and funding</w:t>
            </w:r>
          </w:p>
        </w:tc>
        <w:tc>
          <w:tcPr>
            <w:tcW w:w="6251" w:type="dxa"/>
            <w:shd w:val="clear" w:color="auto" w:fill="EEECE1"/>
            <w:vAlign w:val="center"/>
          </w:tcPr>
          <w:p w14:paraId="0D394AAA" w14:textId="0DE3A63E" w:rsidR="00005DBB" w:rsidRPr="00995F4A" w:rsidRDefault="002F0A82" w:rsidP="00005DBB">
            <w:pPr>
              <w:pStyle w:val="Normaltable"/>
            </w:pPr>
            <w:r>
              <w:t>T622</w:t>
            </w:r>
          </w:p>
        </w:tc>
      </w:tr>
    </w:tbl>
    <w:p w14:paraId="359CA9AF" w14:textId="343A1CE8" w:rsidR="00C552B9" w:rsidRPr="00FE28E6" w:rsidRDefault="00C552B9" w:rsidP="00111E84">
      <w:pPr>
        <w:pStyle w:val="ListBullet"/>
        <w:numPr>
          <w:ilvl w:val="0"/>
          <w:numId w:val="0"/>
        </w:numPr>
      </w:pPr>
    </w:p>
    <w:sectPr w:rsidR="00C552B9" w:rsidRPr="00FE28E6" w:rsidSect="00111E84">
      <w:footerReference w:type="default" r:id="rId7"/>
      <w:headerReference w:type="first" r:id="rId8"/>
      <w:footerReference w:type="first" r:id="rId9"/>
      <w:pgSz w:w="12240" w:h="15840" w:code="1"/>
      <w:pgMar w:top="1440" w:right="1418" w:bottom="993" w:left="1418" w:header="709" w:footer="41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8A05" w14:textId="77777777" w:rsidR="00C91441" w:rsidRDefault="00C91441" w:rsidP="00967FD5">
      <w:r>
        <w:separator/>
      </w:r>
    </w:p>
  </w:endnote>
  <w:endnote w:type="continuationSeparator" w:id="0">
    <w:p w14:paraId="6C18586F" w14:textId="77777777" w:rsidR="00C91441" w:rsidRDefault="00C91441"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GillSans Ligh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655970"/>
      <w:docPartObj>
        <w:docPartGallery w:val="Page Numbers (Bottom of Page)"/>
        <w:docPartUnique/>
      </w:docPartObj>
    </w:sdtPr>
    <w:sdtEndPr>
      <w:rPr>
        <w:noProof/>
      </w:rPr>
    </w:sdtEndPr>
    <w:sdtContent>
      <w:p w14:paraId="6C451AA4" w14:textId="76EAE7F9" w:rsidR="00C27F0D" w:rsidRDefault="00C27F0D">
        <w:pPr>
          <w:pStyle w:val="Footer"/>
          <w:jc w:val="right"/>
        </w:pPr>
        <w:r>
          <w:fldChar w:fldCharType="begin"/>
        </w:r>
        <w:r>
          <w:instrText xml:space="preserve"> PAGE   \* MERGEFORMAT </w:instrText>
        </w:r>
        <w:r>
          <w:fldChar w:fldCharType="separate"/>
        </w:r>
        <w:r w:rsidR="00111E84">
          <w:rPr>
            <w:noProof/>
          </w:rPr>
          <w:t>2</w:t>
        </w:r>
        <w:r>
          <w:rPr>
            <w:noProof/>
          </w:rPr>
          <w:fldChar w:fldCharType="end"/>
        </w:r>
      </w:p>
    </w:sdtContent>
  </w:sdt>
  <w:p w14:paraId="321BF61F"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64661"/>
      <w:docPartObj>
        <w:docPartGallery w:val="Page Numbers (Bottom of Page)"/>
        <w:docPartUnique/>
      </w:docPartObj>
    </w:sdtPr>
    <w:sdtEndPr>
      <w:rPr>
        <w:noProof/>
      </w:rPr>
    </w:sdtEndPr>
    <w:sdtContent>
      <w:p w14:paraId="59CE123C" w14:textId="0E856164" w:rsidR="00C27F0D" w:rsidRDefault="00061E20">
        <w:pPr>
          <w:pStyle w:val="Footer"/>
        </w:pPr>
        <w:r w:rsidRPr="00FD6807">
          <w:rPr>
            <w:i/>
          </w:rPr>
          <w:t xml:space="preserve">Last reviewed: </w:t>
        </w:r>
        <w:r w:rsidR="00B82511">
          <w:rPr>
            <w:i/>
          </w:rPr>
          <w:t>June 2023</w:t>
        </w:r>
        <w:r>
          <w:tab/>
        </w:r>
        <w:r>
          <w:tab/>
        </w:r>
        <w: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F5DF" w14:textId="77777777" w:rsidR="00C91441" w:rsidRDefault="00C91441" w:rsidP="00967FD5">
      <w:r>
        <w:separator/>
      </w:r>
    </w:p>
  </w:footnote>
  <w:footnote w:type="continuationSeparator" w:id="0">
    <w:p w14:paraId="06168BBF" w14:textId="77777777" w:rsidR="00C91441" w:rsidRDefault="00C91441"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0B80"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14276B1F" wp14:editId="474543E0">
          <wp:simplePos x="0" y="0"/>
          <wp:positionH relativeFrom="column">
            <wp:posOffset>5105400</wp:posOffset>
          </wp:positionH>
          <wp:positionV relativeFrom="paragraph">
            <wp:posOffset>-231140</wp:posOffset>
          </wp:positionV>
          <wp:extent cx="904240" cy="904240"/>
          <wp:effectExtent l="0" t="0" r="0" b="0"/>
          <wp:wrapSquare wrapText="bothSides"/>
          <wp:docPr id="10" name="Picture 10"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60760"/>
    <w:multiLevelType w:val="hybridMultilevel"/>
    <w:tmpl w:val="293681CC"/>
    <w:lvl w:ilvl="0" w:tplc="EDEAB3FC">
      <w:start w:val="1"/>
      <w:numFmt w:val="decimal"/>
      <w:lvlText w:val="%1."/>
      <w:lvlJc w:val="left"/>
      <w:pPr>
        <w:ind w:left="838" w:hanging="360"/>
      </w:pPr>
      <w:rPr>
        <w:rFonts w:ascii="Gill Sans MT" w:eastAsia="Gill Sans MT" w:hAnsi="Gill Sans MT" w:cs="Gill Sans MT" w:hint="default"/>
        <w:w w:val="100"/>
        <w:sz w:val="22"/>
        <w:szCs w:val="22"/>
        <w:lang w:val="en-AU" w:eastAsia="en-AU" w:bidi="en-AU"/>
      </w:rPr>
    </w:lvl>
    <w:lvl w:ilvl="1" w:tplc="5AE2F9C4">
      <w:numFmt w:val="bullet"/>
      <w:lvlText w:val="•"/>
      <w:lvlJc w:val="left"/>
      <w:pPr>
        <w:ind w:left="1726" w:hanging="360"/>
      </w:pPr>
      <w:rPr>
        <w:rFonts w:hint="default"/>
        <w:lang w:val="en-AU" w:eastAsia="en-AU" w:bidi="en-AU"/>
      </w:rPr>
    </w:lvl>
    <w:lvl w:ilvl="2" w:tplc="8D40642C">
      <w:numFmt w:val="bullet"/>
      <w:lvlText w:val="•"/>
      <w:lvlJc w:val="left"/>
      <w:pPr>
        <w:ind w:left="2612" w:hanging="360"/>
      </w:pPr>
      <w:rPr>
        <w:rFonts w:hint="default"/>
        <w:lang w:val="en-AU" w:eastAsia="en-AU" w:bidi="en-AU"/>
      </w:rPr>
    </w:lvl>
    <w:lvl w:ilvl="3" w:tplc="8946A3C8">
      <w:numFmt w:val="bullet"/>
      <w:lvlText w:val="•"/>
      <w:lvlJc w:val="left"/>
      <w:pPr>
        <w:ind w:left="3498" w:hanging="360"/>
      </w:pPr>
      <w:rPr>
        <w:rFonts w:hint="default"/>
        <w:lang w:val="en-AU" w:eastAsia="en-AU" w:bidi="en-AU"/>
      </w:rPr>
    </w:lvl>
    <w:lvl w:ilvl="4" w:tplc="B7BE82FE">
      <w:numFmt w:val="bullet"/>
      <w:lvlText w:val="•"/>
      <w:lvlJc w:val="left"/>
      <w:pPr>
        <w:ind w:left="4384" w:hanging="360"/>
      </w:pPr>
      <w:rPr>
        <w:rFonts w:hint="default"/>
        <w:lang w:val="en-AU" w:eastAsia="en-AU" w:bidi="en-AU"/>
      </w:rPr>
    </w:lvl>
    <w:lvl w:ilvl="5" w:tplc="D81EAED2">
      <w:numFmt w:val="bullet"/>
      <w:lvlText w:val="•"/>
      <w:lvlJc w:val="left"/>
      <w:pPr>
        <w:ind w:left="5270" w:hanging="360"/>
      </w:pPr>
      <w:rPr>
        <w:rFonts w:hint="default"/>
        <w:lang w:val="en-AU" w:eastAsia="en-AU" w:bidi="en-AU"/>
      </w:rPr>
    </w:lvl>
    <w:lvl w:ilvl="6" w:tplc="2A844D34">
      <w:numFmt w:val="bullet"/>
      <w:lvlText w:val="•"/>
      <w:lvlJc w:val="left"/>
      <w:pPr>
        <w:ind w:left="6156" w:hanging="360"/>
      </w:pPr>
      <w:rPr>
        <w:rFonts w:hint="default"/>
        <w:lang w:val="en-AU" w:eastAsia="en-AU" w:bidi="en-AU"/>
      </w:rPr>
    </w:lvl>
    <w:lvl w:ilvl="7" w:tplc="5C6C0500">
      <w:numFmt w:val="bullet"/>
      <w:lvlText w:val="•"/>
      <w:lvlJc w:val="left"/>
      <w:pPr>
        <w:ind w:left="7042" w:hanging="360"/>
      </w:pPr>
      <w:rPr>
        <w:rFonts w:hint="default"/>
        <w:lang w:val="en-AU" w:eastAsia="en-AU" w:bidi="en-AU"/>
      </w:rPr>
    </w:lvl>
    <w:lvl w:ilvl="8" w:tplc="4B0A3DCE">
      <w:numFmt w:val="bullet"/>
      <w:lvlText w:val="•"/>
      <w:lvlJc w:val="left"/>
      <w:pPr>
        <w:ind w:left="7928" w:hanging="360"/>
      </w:pPr>
      <w:rPr>
        <w:rFonts w:hint="default"/>
        <w:lang w:val="en-AU" w:eastAsia="en-AU" w:bidi="en-AU"/>
      </w:rPr>
    </w:lvl>
  </w:abstractNum>
  <w:abstractNum w:abstractNumId="4"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8"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2F2809"/>
    <w:multiLevelType w:val="hybridMultilevel"/>
    <w:tmpl w:val="1D2C8E64"/>
    <w:lvl w:ilvl="0" w:tplc="0B808C8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3F28B1"/>
    <w:multiLevelType w:val="multilevel"/>
    <w:tmpl w:val="8DE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EE7E55"/>
    <w:multiLevelType w:val="hybridMultilevel"/>
    <w:tmpl w:val="84C88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83788"/>
    <w:multiLevelType w:val="multilevel"/>
    <w:tmpl w:val="3714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59246F"/>
    <w:multiLevelType w:val="hybridMultilevel"/>
    <w:tmpl w:val="EF6E0AAA"/>
    <w:lvl w:ilvl="0" w:tplc="58A4E552">
      <w:numFmt w:val="bullet"/>
      <w:lvlText w:val=""/>
      <w:lvlJc w:val="left"/>
      <w:pPr>
        <w:ind w:left="119" w:hanging="360"/>
      </w:pPr>
      <w:rPr>
        <w:rFonts w:hint="default"/>
        <w:w w:val="99"/>
        <w:lang w:val="en-AU" w:eastAsia="en-AU" w:bidi="en-AU"/>
      </w:rPr>
    </w:lvl>
    <w:lvl w:ilvl="1" w:tplc="1C12419A">
      <w:numFmt w:val="bullet"/>
      <w:lvlText w:val="•"/>
      <w:lvlJc w:val="left"/>
      <w:pPr>
        <w:ind w:left="1078" w:hanging="360"/>
      </w:pPr>
      <w:rPr>
        <w:rFonts w:hint="default"/>
        <w:lang w:val="en-AU" w:eastAsia="en-AU" w:bidi="en-AU"/>
      </w:rPr>
    </w:lvl>
    <w:lvl w:ilvl="2" w:tplc="40F42C20">
      <w:numFmt w:val="bullet"/>
      <w:lvlText w:val="•"/>
      <w:lvlJc w:val="left"/>
      <w:pPr>
        <w:ind w:left="2036" w:hanging="360"/>
      </w:pPr>
      <w:rPr>
        <w:rFonts w:hint="default"/>
        <w:lang w:val="en-AU" w:eastAsia="en-AU" w:bidi="en-AU"/>
      </w:rPr>
    </w:lvl>
    <w:lvl w:ilvl="3" w:tplc="2F0AE4CC">
      <w:numFmt w:val="bullet"/>
      <w:lvlText w:val="•"/>
      <w:lvlJc w:val="left"/>
      <w:pPr>
        <w:ind w:left="2994" w:hanging="360"/>
      </w:pPr>
      <w:rPr>
        <w:rFonts w:hint="default"/>
        <w:lang w:val="en-AU" w:eastAsia="en-AU" w:bidi="en-AU"/>
      </w:rPr>
    </w:lvl>
    <w:lvl w:ilvl="4" w:tplc="2BFAA094">
      <w:numFmt w:val="bullet"/>
      <w:lvlText w:val="•"/>
      <w:lvlJc w:val="left"/>
      <w:pPr>
        <w:ind w:left="3952" w:hanging="360"/>
      </w:pPr>
      <w:rPr>
        <w:rFonts w:hint="default"/>
        <w:lang w:val="en-AU" w:eastAsia="en-AU" w:bidi="en-AU"/>
      </w:rPr>
    </w:lvl>
    <w:lvl w:ilvl="5" w:tplc="D5D0067E">
      <w:numFmt w:val="bullet"/>
      <w:lvlText w:val="•"/>
      <w:lvlJc w:val="left"/>
      <w:pPr>
        <w:ind w:left="4910" w:hanging="360"/>
      </w:pPr>
      <w:rPr>
        <w:rFonts w:hint="default"/>
        <w:lang w:val="en-AU" w:eastAsia="en-AU" w:bidi="en-AU"/>
      </w:rPr>
    </w:lvl>
    <w:lvl w:ilvl="6" w:tplc="7F30D5E8">
      <w:numFmt w:val="bullet"/>
      <w:lvlText w:val="•"/>
      <w:lvlJc w:val="left"/>
      <w:pPr>
        <w:ind w:left="5868" w:hanging="360"/>
      </w:pPr>
      <w:rPr>
        <w:rFonts w:hint="default"/>
        <w:lang w:val="en-AU" w:eastAsia="en-AU" w:bidi="en-AU"/>
      </w:rPr>
    </w:lvl>
    <w:lvl w:ilvl="7" w:tplc="BC7A4E1E">
      <w:numFmt w:val="bullet"/>
      <w:lvlText w:val="•"/>
      <w:lvlJc w:val="left"/>
      <w:pPr>
        <w:ind w:left="6826" w:hanging="360"/>
      </w:pPr>
      <w:rPr>
        <w:rFonts w:hint="default"/>
        <w:lang w:val="en-AU" w:eastAsia="en-AU" w:bidi="en-AU"/>
      </w:rPr>
    </w:lvl>
    <w:lvl w:ilvl="8" w:tplc="397E16D2">
      <w:numFmt w:val="bullet"/>
      <w:lvlText w:val="•"/>
      <w:lvlJc w:val="left"/>
      <w:pPr>
        <w:ind w:left="7784" w:hanging="360"/>
      </w:pPr>
      <w:rPr>
        <w:rFonts w:hint="default"/>
        <w:lang w:val="en-AU" w:eastAsia="en-AU" w:bidi="en-AU"/>
      </w:rPr>
    </w:lvl>
  </w:abstractNum>
  <w:abstractNum w:abstractNumId="21"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34C719B"/>
    <w:multiLevelType w:val="hybridMultilevel"/>
    <w:tmpl w:val="2DF6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316323"/>
    <w:multiLevelType w:val="hybridMultilevel"/>
    <w:tmpl w:val="C75ED6E0"/>
    <w:lvl w:ilvl="0" w:tplc="7BE218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30"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EC118C"/>
    <w:multiLevelType w:val="hybridMultilevel"/>
    <w:tmpl w:val="40D23C60"/>
    <w:lvl w:ilvl="0" w:tplc="77B281FC">
      <w:start w:val="1"/>
      <w:numFmt w:val="decimal"/>
      <w:lvlText w:val="%1."/>
      <w:lvlJc w:val="left"/>
      <w:pPr>
        <w:ind w:left="720" w:hanging="360"/>
      </w:pPr>
      <w:rPr>
        <w:rFonts w:ascii="Gill Sans MT" w:eastAsia="Times New Roman" w:hAnsi="Gill Sans MT"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41359A"/>
    <w:multiLevelType w:val="hybridMultilevel"/>
    <w:tmpl w:val="7826BF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CA72E7"/>
    <w:multiLevelType w:val="hybridMultilevel"/>
    <w:tmpl w:val="CC7C4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7305F6"/>
    <w:multiLevelType w:val="hybridMultilevel"/>
    <w:tmpl w:val="D00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A33DC0"/>
    <w:multiLevelType w:val="multilevel"/>
    <w:tmpl w:val="5CDE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820420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8219434">
    <w:abstractNumId w:val="15"/>
  </w:num>
  <w:num w:numId="3" w16cid:durableId="1056007267">
    <w:abstractNumId w:val="5"/>
  </w:num>
  <w:num w:numId="4" w16cid:durableId="1567298786">
    <w:abstractNumId w:val="17"/>
  </w:num>
  <w:num w:numId="5" w16cid:durableId="1322125080">
    <w:abstractNumId w:val="26"/>
  </w:num>
  <w:num w:numId="6" w16cid:durableId="1898200228">
    <w:abstractNumId w:val="12"/>
  </w:num>
  <w:num w:numId="7" w16cid:durableId="457839543">
    <w:abstractNumId w:val="2"/>
  </w:num>
  <w:num w:numId="8" w16cid:durableId="1382436290">
    <w:abstractNumId w:val="9"/>
  </w:num>
  <w:num w:numId="9" w16cid:durableId="1406995570">
    <w:abstractNumId w:val="39"/>
  </w:num>
  <w:num w:numId="10" w16cid:durableId="1246915642">
    <w:abstractNumId w:val="13"/>
  </w:num>
  <w:num w:numId="11" w16cid:durableId="526022170">
    <w:abstractNumId w:val="1"/>
  </w:num>
  <w:num w:numId="12" w16cid:durableId="1840805438">
    <w:abstractNumId w:val="1"/>
    <w:lvlOverride w:ilvl="0">
      <w:startOverride w:val="1"/>
    </w:lvlOverride>
  </w:num>
  <w:num w:numId="13" w16cid:durableId="904265911">
    <w:abstractNumId w:val="0"/>
  </w:num>
  <w:num w:numId="14" w16cid:durableId="608589146">
    <w:abstractNumId w:val="4"/>
  </w:num>
  <w:num w:numId="15" w16cid:durableId="1654869160">
    <w:abstractNumId w:val="37"/>
  </w:num>
  <w:num w:numId="16" w16cid:durableId="289094025">
    <w:abstractNumId w:val="22"/>
  </w:num>
  <w:num w:numId="17" w16cid:durableId="1143691894">
    <w:abstractNumId w:val="27"/>
  </w:num>
  <w:num w:numId="18" w16cid:durableId="735470913">
    <w:abstractNumId w:val="19"/>
  </w:num>
  <w:num w:numId="19" w16cid:durableId="842278925">
    <w:abstractNumId w:val="28"/>
  </w:num>
  <w:num w:numId="20" w16cid:durableId="1707174794">
    <w:abstractNumId w:val="11"/>
  </w:num>
  <w:num w:numId="21" w16cid:durableId="1715109116">
    <w:abstractNumId w:val="24"/>
  </w:num>
  <w:num w:numId="22" w16cid:durableId="348916918">
    <w:abstractNumId w:val="13"/>
  </w:num>
  <w:num w:numId="23" w16cid:durableId="779446880">
    <w:abstractNumId w:val="13"/>
  </w:num>
  <w:num w:numId="24" w16cid:durableId="258758249">
    <w:abstractNumId w:val="6"/>
  </w:num>
  <w:num w:numId="25" w16cid:durableId="1832257996">
    <w:abstractNumId w:val="38"/>
  </w:num>
  <w:num w:numId="26" w16cid:durableId="102386158">
    <w:abstractNumId w:val="13"/>
  </w:num>
  <w:num w:numId="27" w16cid:durableId="1287926125">
    <w:abstractNumId w:val="30"/>
  </w:num>
  <w:num w:numId="28" w16cid:durableId="1060207561">
    <w:abstractNumId w:val="34"/>
  </w:num>
  <w:num w:numId="29" w16cid:durableId="625429563">
    <w:abstractNumId w:val="35"/>
  </w:num>
  <w:num w:numId="30" w16cid:durableId="1896424960">
    <w:abstractNumId w:val="23"/>
  </w:num>
  <w:num w:numId="31" w16cid:durableId="265237427">
    <w:abstractNumId w:val="33"/>
  </w:num>
  <w:num w:numId="32" w16cid:durableId="1128745137">
    <w:abstractNumId w:val="16"/>
  </w:num>
  <w:num w:numId="33" w16cid:durableId="280186477">
    <w:abstractNumId w:val="25"/>
  </w:num>
  <w:num w:numId="34" w16cid:durableId="1168015121">
    <w:abstractNumId w:val="21"/>
  </w:num>
  <w:num w:numId="35" w16cid:durableId="18430879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95406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9658553">
    <w:abstractNumId w:val="10"/>
  </w:num>
  <w:num w:numId="38" w16cid:durableId="33046329">
    <w:abstractNumId w:val="8"/>
  </w:num>
  <w:num w:numId="39" w16cid:durableId="133256525">
    <w:abstractNumId w:val="20"/>
  </w:num>
  <w:num w:numId="40" w16cid:durableId="427122875">
    <w:abstractNumId w:val="3"/>
  </w:num>
  <w:num w:numId="41" w16cid:durableId="1358584251">
    <w:abstractNumId w:val="36"/>
  </w:num>
  <w:num w:numId="42" w16cid:durableId="1363287541">
    <w:abstractNumId w:val="18"/>
  </w:num>
  <w:num w:numId="43" w16cid:durableId="13921207">
    <w:abstractNumId w:val="14"/>
  </w:num>
  <w:num w:numId="44" w16cid:durableId="1795711951">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F8"/>
    <w:rsid w:val="00003D77"/>
    <w:rsid w:val="00005DBB"/>
    <w:rsid w:val="000121AD"/>
    <w:rsid w:val="0001387C"/>
    <w:rsid w:val="00015F7D"/>
    <w:rsid w:val="00017C34"/>
    <w:rsid w:val="0003475E"/>
    <w:rsid w:val="00035A54"/>
    <w:rsid w:val="00036707"/>
    <w:rsid w:val="0004019C"/>
    <w:rsid w:val="00041301"/>
    <w:rsid w:val="0004749E"/>
    <w:rsid w:val="00051AFF"/>
    <w:rsid w:val="00061E20"/>
    <w:rsid w:val="000632C1"/>
    <w:rsid w:val="0008538F"/>
    <w:rsid w:val="000906F1"/>
    <w:rsid w:val="0009181C"/>
    <w:rsid w:val="000A0A81"/>
    <w:rsid w:val="000A6575"/>
    <w:rsid w:val="000A7409"/>
    <w:rsid w:val="000C057A"/>
    <w:rsid w:val="000C2C19"/>
    <w:rsid w:val="000C692A"/>
    <w:rsid w:val="000D7975"/>
    <w:rsid w:val="000E2D8E"/>
    <w:rsid w:val="000F67FE"/>
    <w:rsid w:val="000F68B3"/>
    <w:rsid w:val="0010212D"/>
    <w:rsid w:val="00111E84"/>
    <w:rsid w:val="001135BD"/>
    <w:rsid w:val="00120113"/>
    <w:rsid w:val="00125630"/>
    <w:rsid w:val="00126FA6"/>
    <w:rsid w:val="00127277"/>
    <w:rsid w:val="00140A16"/>
    <w:rsid w:val="0014230F"/>
    <w:rsid w:val="001431C7"/>
    <w:rsid w:val="00144CDE"/>
    <w:rsid w:val="001559CA"/>
    <w:rsid w:val="00163C77"/>
    <w:rsid w:val="00187E83"/>
    <w:rsid w:val="00193E41"/>
    <w:rsid w:val="00196C94"/>
    <w:rsid w:val="001A4936"/>
    <w:rsid w:val="001A7157"/>
    <w:rsid w:val="001B5873"/>
    <w:rsid w:val="001B6E2B"/>
    <w:rsid w:val="001C1B9D"/>
    <w:rsid w:val="001D6BD0"/>
    <w:rsid w:val="001E44D4"/>
    <w:rsid w:val="001F675E"/>
    <w:rsid w:val="0021092C"/>
    <w:rsid w:val="00213D4D"/>
    <w:rsid w:val="002151FF"/>
    <w:rsid w:val="002256BD"/>
    <w:rsid w:val="0022755B"/>
    <w:rsid w:val="00244469"/>
    <w:rsid w:val="00245E5C"/>
    <w:rsid w:val="00265A3A"/>
    <w:rsid w:val="0027445A"/>
    <w:rsid w:val="002767D0"/>
    <w:rsid w:val="00294618"/>
    <w:rsid w:val="002A6B4A"/>
    <w:rsid w:val="002B2E31"/>
    <w:rsid w:val="002C1A04"/>
    <w:rsid w:val="002C3039"/>
    <w:rsid w:val="002C4692"/>
    <w:rsid w:val="002C5D42"/>
    <w:rsid w:val="002D407E"/>
    <w:rsid w:val="002D5028"/>
    <w:rsid w:val="002E3E66"/>
    <w:rsid w:val="002E4A24"/>
    <w:rsid w:val="002F0A82"/>
    <w:rsid w:val="002F15F9"/>
    <w:rsid w:val="002F1F99"/>
    <w:rsid w:val="002F3211"/>
    <w:rsid w:val="002F4097"/>
    <w:rsid w:val="00310A5F"/>
    <w:rsid w:val="00311490"/>
    <w:rsid w:val="003216C8"/>
    <w:rsid w:val="00324B25"/>
    <w:rsid w:val="00326331"/>
    <w:rsid w:val="003312FB"/>
    <w:rsid w:val="003323B3"/>
    <w:rsid w:val="00332D36"/>
    <w:rsid w:val="00341C22"/>
    <w:rsid w:val="00347B75"/>
    <w:rsid w:val="003538F1"/>
    <w:rsid w:val="00360A68"/>
    <w:rsid w:val="003622E6"/>
    <w:rsid w:val="003753C2"/>
    <w:rsid w:val="003830BC"/>
    <w:rsid w:val="003928FD"/>
    <w:rsid w:val="003B2635"/>
    <w:rsid w:val="003B6598"/>
    <w:rsid w:val="003C5A60"/>
    <w:rsid w:val="003E1131"/>
    <w:rsid w:val="003E6A4C"/>
    <w:rsid w:val="003F0C85"/>
    <w:rsid w:val="00405E01"/>
    <w:rsid w:val="00412D43"/>
    <w:rsid w:val="0041545D"/>
    <w:rsid w:val="00415B08"/>
    <w:rsid w:val="004340E0"/>
    <w:rsid w:val="0043463F"/>
    <w:rsid w:val="00436854"/>
    <w:rsid w:val="004407DE"/>
    <w:rsid w:val="004433C5"/>
    <w:rsid w:val="00452B98"/>
    <w:rsid w:val="00454A11"/>
    <w:rsid w:val="004643AB"/>
    <w:rsid w:val="00465817"/>
    <w:rsid w:val="00467494"/>
    <w:rsid w:val="004679A4"/>
    <w:rsid w:val="00477450"/>
    <w:rsid w:val="00486189"/>
    <w:rsid w:val="004914FC"/>
    <w:rsid w:val="004B17BC"/>
    <w:rsid w:val="004B5862"/>
    <w:rsid w:val="004C04C4"/>
    <w:rsid w:val="004C53F9"/>
    <w:rsid w:val="004D1E0B"/>
    <w:rsid w:val="004D3D8E"/>
    <w:rsid w:val="004D5BED"/>
    <w:rsid w:val="004E1B26"/>
    <w:rsid w:val="004E5113"/>
    <w:rsid w:val="004E56C4"/>
    <w:rsid w:val="004F1D33"/>
    <w:rsid w:val="004F22C7"/>
    <w:rsid w:val="004F3DB1"/>
    <w:rsid w:val="00502E37"/>
    <w:rsid w:val="00531939"/>
    <w:rsid w:val="00550727"/>
    <w:rsid w:val="0056348A"/>
    <w:rsid w:val="00563BE1"/>
    <w:rsid w:val="00575B7B"/>
    <w:rsid w:val="00583ABE"/>
    <w:rsid w:val="005944D3"/>
    <w:rsid w:val="00594C69"/>
    <w:rsid w:val="005A238A"/>
    <w:rsid w:val="005C0339"/>
    <w:rsid w:val="005C0CA8"/>
    <w:rsid w:val="005D1E32"/>
    <w:rsid w:val="005D23C9"/>
    <w:rsid w:val="005E0EAE"/>
    <w:rsid w:val="005E20F0"/>
    <w:rsid w:val="005F4D61"/>
    <w:rsid w:val="006002F9"/>
    <w:rsid w:val="00602173"/>
    <w:rsid w:val="0060566C"/>
    <w:rsid w:val="0062591F"/>
    <w:rsid w:val="006363F9"/>
    <w:rsid w:val="0065087F"/>
    <w:rsid w:val="00657234"/>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6F2880"/>
    <w:rsid w:val="00702C19"/>
    <w:rsid w:val="00706584"/>
    <w:rsid w:val="0071386E"/>
    <w:rsid w:val="00713D61"/>
    <w:rsid w:val="00715D89"/>
    <w:rsid w:val="00717D05"/>
    <w:rsid w:val="0073751A"/>
    <w:rsid w:val="007428EC"/>
    <w:rsid w:val="00746D48"/>
    <w:rsid w:val="007552D7"/>
    <w:rsid w:val="007569BB"/>
    <w:rsid w:val="00764E72"/>
    <w:rsid w:val="00774BDE"/>
    <w:rsid w:val="00785528"/>
    <w:rsid w:val="007918C6"/>
    <w:rsid w:val="007A5E64"/>
    <w:rsid w:val="007A7803"/>
    <w:rsid w:val="007A7B49"/>
    <w:rsid w:val="007B2563"/>
    <w:rsid w:val="007B6E69"/>
    <w:rsid w:val="007C3C3D"/>
    <w:rsid w:val="007C501D"/>
    <w:rsid w:val="007E648B"/>
    <w:rsid w:val="007F0308"/>
    <w:rsid w:val="007F09F5"/>
    <w:rsid w:val="007F562D"/>
    <w:rsid w:val="00801E37"/>
    <w:rsid w:val="008245D7"/>
    <w:rsid w:val="00844B35"/>
    <w:rsid w:val="00845111"/>
    <w:rsid w:val="0085017A"/>
    <w:rsid w:val="00853388"/>
    <w:rsid w:val="00855A64"/>
    <w:rsid w:val="00861FB8"/>
    <w:rsid w:val="00865F26"/>
    <w:rsid w:val="008702FF"/>
    <w:rsid w:val="00872A19"/>
    <w:rsid w:val="008759B7"/>
    <w:rsid w:val="008815BE"/>
    <w:rsid w:val="00884962"/>
    <w:rsid w:val="00886390"/>
    <w:rsid w:val="008A4EC3"/>
    <w:rsid w:val="008A52B9"/>
    <w:rsid w:val="008A6815"/>
    <w:rsid w:val="008A6BF4"/>
    <w:rsid w:val="008A7B85"/>
    <w:rsid w:val="008B33DF"/>
    <w:rsid w:val="008B3B21"/>
    <w:rsid w:val="008C04AE"/>
    <w:rsid w:val="008C7185"/>
    <w:rsid w:val="008D0532"/>
    <w:rsid w:val="008D0775"/>
    <w:rsid w:val="008D1D17"/>
    <w:rsid w:val="008D2EF6"/>
    <w:rsid w:val="008F31D4"/>
    <w:rsid w:val="008F5218"/>
    <w:rsid w:val="008F6267"/>
    <w:rsid w:val="008F7214"/>
    <w:rsid w:val="008F7B20"/>
    <w:rsid w:val="00901C4C"/>
    <w:rsid w:val="0092433D"/>
    <w:rsid w:val="009327DC"/>
    <w:rsid w:val="0094004A"/>
    <w:rsid w:val="00940B9F"/>
    <w:rsid w:val="0095272E"/>
    <w:rsid w:val="00955B00"/>
    <w:rsid w:val="00965AF4"/>
    <w:rsid w:val="00967FD5"/>
    <w:rsid w:val="009777D7"/>
    <w:rsid w:val="00981FE7"/>
    <w:rsid w:val="00990A35"/>
    <w:rsid w:val="00991902"/>
    <w:rsid w:val="0099255B"/>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25ED"/>
    <w:rsid w:val="00A258AC"/>
    <w:rsid w:val="00A27FB6"/>
    <w:rsid w:val="00A36C0A"/>
    <w:rsid w:val="00A37E65"/>
    <w:rsid w:val="00A41007"/>
    <w:rsid w:val="00A43EEC"/>
    <w:rsid w:val="00A469CE"/>
    <w:rsid w:val="00A479BA"/>
    <w:rsid w:val="00A51F9A"/>
    <w:rsid w:val="00A54015"/>
    <w:rsid w:val="00A652E5"/>
    <w:rsid w:val="00A66EF0"/>
    <w:rsid w:val="00A7595F"/>
    <w:rsid w:val="00A95163"/>
    <w:rsid w:val="00AA233B"/>
    <w:rsid w:val="00AD02BB"/>
    <w:rsid w:val="00AD2C85"/>
    <w:rsid w:val="00AE157E"/>
    <w:rsid w:val="00AE1CB9"/>
    <w:rsid w:val="00AE6D3E"/>
    <w:rsid w:val="00AF08FC"/>
    <w:rsid w:val="00AF7116"/>
    <w:rsid w:val="00AF7C7B"/>
    <w:rsid w:val="00B00073"/>
    <w:rsid w:val="00B00371"/>
    <w:rsid w:val="00B0084B"/>
    <w:rsid w:val="00B01B87"/>
    <w:rsid w:val="00B13153"/>
    <w:rsid w:val="00B16C90"/>
    <w:rsid w:val="00B2128A"/>
    <w:rsid w:val="00B21737"/>
    <w:rsid w:val="00B238C9"/>
    <w:rsid w:val="00B35943"/>
    <w:rsid w:val="00B4067E"/>
    <w:rsid w:val="00B424CF"/>
    <w:rsid w:val="00B435DB"/>
    <w:rsid w:val="00B46063"/>
    <w:rsid w:val="00B5464B"/>
    <w:rsid w:val="00B56D26"/>
    <w:rsid w:val="00B61F33"/>
    <w:rsid w:val="00B64442"/>
    <w:rsid w:val="00B65B42"/>
    <w:rsid w:val="00B738C8"/>
    <w:rsid w:val="00B74436"/>
    <w:rsid w:val="00B76A4B"/>
    <w:rsid w:val="00B82324"/>
    <w:rsid w:val="00B82511"/>
    <w:rsid w:val="00B83334"/>
    <w:rsid w:val="00B902DA"/>
    <w:rsid w:val="00B939D8"/>
    <w:rsid w:val="00B9618A"/>
    <w:rsid w:val="00B96D95"/>
    <w:rsid w:val="00BA667D"/>
    <w:rsid w:val="00BD55F7"/>
    <w:rsid w:val="00BE4CC1"/>
    <w:rsid w:val="00BE4D5D"/>
    <w:rsid w:val="00BF1EB1"/>
    <w:rsid w:val="00C02C0F"/>
    <w:rsid w:val="00C03968"/>
    <w:rsid w:val="00C050DE"/>
    <w:rsid w:val="00C06B65"/>
    <w:rsid w:val="00C1235D"/>
    <w:rsid w:val="00C20338"/>
    <w:rsid w:val="00C2260D"/>
    <w:rsid w:val="00C26012"/>
    <w:rsid w:val="00C26183"/>
    <w:rsid w:val="00C27F0D"/>
    <w:rsid w:val="00C322B8"/>
    <w:rsid w:val="00C53113"/>
    <w:rsid w:val="00C552B9"/>
    <w:rsid w:val="00C6569E"/>
    <w:rsid w:val="00C77598"/>
    <w:rsid w:val="00C775EF"/>
    <w:rsid w:val="00C8151A"/>
    <w:rsid w:val="00C91441"/>
    <w:rsid w:val="00CC53A9"/>
    <w:rsid w:val="00CD40EF"/>
    <w:rsid w:val="00CD7CB6"/>
    <w:rsid w:val="00CE3850"/>
    <w:rsid w:val="00CF4934"/>
    <w:rsid w:val="00CF4EBE"/>
    <w:rsid w:val="00D0101A"/>
    <w:rsid w:val="00D02494"/>
    <w:rsid w:val="00D054A7"/>
    <w:rsid w:val="00D055EF"/>
    <w:rsid w:val="00D154DA"/>
    <w:rsid w:val="00D174FB"/>
    <w:rsid w:val="00D2185C"/>
    <w:rsid w:val="00D3462E"/>
    <w:rsid w:val="00D3723A"/>
    <w:rsid w:val="00D46359"/>
    <w:rsid w:val="00D46AB4"/>
    <w:rsid w:val="00D611B3"/>
    <w:rsid w:val="00D63027"/>
    <w:rsid w:val="00D74338"/>
    <w:rsid w:val="00D92758"/>
    <w:rsid w:val="00DA0031"/>
    <w:rsid w:val="00DB05A8"/>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70B39"/>
    <w:rsid w:val="00E83CD7"/>
    <w:rsid w:val="00E85FF0"/>
    <w:rsid w:val="00E86A27"/>
    <w:rsid w:val="00E86F28"/>
    <w:rsid w:val="00E9114D"/>
    <w:rsid w:val="00E929FA"/>
    <w:rsid w:val="00E932D1"/>
    <w:rsid w:val="00ED1F4B"/>
    <w:rsid w:val="00EE50F8"/>
    <w:rsid w:val="00EE5CEA"/>
    <w:rsid w:val="00F06334"/>
    <w:rsid w:val="00F12CF8"/>
    <w:rsid w:val="00F1787A"/>
    <w:rsid w:val="00F31DB6"/>
    <w:rsid w:val="00F345E2"/>
    <w:rsid w:val="00F34A62"/>
    <w:rsid w:val="00F37011"/>
    <w:rsid w:val="00F417D5"/>
    <w:rsid w:val="00F531EA"/>
    <w:rsid w:val="00F62020"/>
    <w:rsid w:val="00F66A74"/>
    <w:rsid w:val="00F71D29"/>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E5DB8E"/>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1"/>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111E84"/>
    <w:pPr>
      <w:numPr>
        <w:numId w:val="10"/>
      </w:numPr>
      <w:spacing w:after="60"/>
      <w:ind w:right="190"/>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styleId="CommentReference">
    <w:name w:val="annotation reference"/>
    <w:basedOn w:val="DefaultParagraphFont"/>
    <w:rsid w:val="002A6B4A"/>
    <w:rPr>
      <w:sz w:val="16"/>
      <w:szCs w:val="16"/>
    </w:rPr>
  </w:style>
  <w:style w:type="paragraph" w:styleId="CommentText">
    <w:name w:val="annotation text"/>
    <w:basedOn w:val="Normal"/>
    <w:link w:val="CommentTextChar"/>
    <w:rsid w:val="002A6B4A"/>
    <w:rPr>
      <w:sz w:val="20"/>
      <w:szCs w:val="20"/>
    </w:rPr>
  </w:style>
  <w:style w:type="character" w:customStyle="1" w:styleId="CommentTextChar">
    <w:name w:val="Comment Text Char"/>
    <w:basedOn w:val="DefaultParagraphFont"/>
    <w:link w:val="CommentText"/>
    <w:rsid w:val="002A6B4A"/>
    <w:rPr>
      <w:rFonts w:ascii="Gill Sans MT" w:hAnsi="Gill Sans MT"/>
      <w:lang w:eastAsia="en-US"/>
    </w:rPr>
  </w:style>
  <w:style w:type="paragraph" w:styleId="CommentSubject">
    <w:name w:val="annotation subject"/>
    <w:basedOn w:val="CommentText"/>
    <w:next w:val="CommentText"/>
    <w:link w:val="CommentSubjectChar"/>
    <w:rsid w:val="002A6B4A"/>
    <w:rPr>
      <w:b/>
      <w:bCs/>
    </w:rPr>
  </w:style>
  <w:style w:type="character" w:customStyle="1" w:styleId="CommentSubjectChar">
    <w:name w:val="Comment Subject Char"/>
    <w:basedOn w:val="CommentTextChar"/>
    <w:link w:val="CommentSubject"/>
    <w:rsid w:val="002A6B4A"/>
    <w:rPr>
      <w:rFonts w:ascii="Gill Sans MT" w:hAnsi="Gill Sans MT"/>
      <w:b/>
      <w:bCs/>
      <w:lang w:eastAsia="en-US"/>
    </w:rPr>
  </w:style>
  <w:style w:type="paragraph" w:styleId="BalloonText">
    <w:name w:val="Balloon Text"/>
    <w:basedOn w:val="Normal"/>
    <w:link w:val="BalloonTextChar"/>
    <w:rsid w:val="002A6B4A"/>
    <w:pPr>
      <w:spacing w:after="0"/>
    </w:pPr>
    <w:rPr>
      <w:rFonts w:ascii="Segoe UI" w:hAnsi="Segoe UI" w:cs="Segoe UI"/>
      <w:sz w:val="18"/>
      <w:szCs w:val="18"/>
    </w:rPr>
  </w:style>
  <w:style w:type="character" w:customStyle="1" w:styleId="BalloonTextChar">
    <w:name w:val="Balloon Text Char"/>
    <w:basedOn w:val="DefaultParagraphFont"/>
    <w:link w:val="BalloonText"/>
    <w:rsid w:val="002A6B4A"/>
    <w:rPr>
      <w:rFonts w:ascii="Segoe UI" w:hAnsi="Segoe UI" w:cs="Segoe UI"/>
      <w:sz w:val="18"/>
      <w:szCs w:val="18"/>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7428EC"/>
    <w:rPr>
      <w:rFonts w:ascii="Gill Sans MT" w:hAnsi="Gill Sans MT"/>
      <w:sz w:val="24"/>
      <w:szCs w:val="24"/>
      <w:lang w:eastAsia="en-US"/>
    </w:rPr>
  </w:style>
  <w:style w:type="paragraph" w:customStyle="1" w:styleId="paragraph">
    <w:name w:val="paragraph"/>
    <w:basedOn w:val="Normal"/>
    <w:uiPriority w:val="99"/>
    <w:rsid w:val="007428EC"/>
    <w:pPr>
      <w:spacing w:before="100" w:beforeAutospacing="1" w:after="100" w:afterAutospacing="1"/>
    </w:pPr>
    <w:rPr>
      <w:rFonts w:ascii="Times New Roman" w:eastAsiaTheme="minorHAnsi" w:hAnsi="Times New Roman"/>
      <w:lang w:eastAsia="en-AU"/>
    </w:rPr>
  </w:style>
  <w:style w:type="character" w:customStyle="1" w:styleId="normaltextrun">
    <w:name w:val="normaltextrun"/>
    <w:basedOn w:val="DefaultParagraphFont"/>
    <w:rsid w:val="0074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1522">
      <w:bodyDiv w:val="1"/>
      <w:marLeft w:val="0"/>
      <w:marRight w:val="0"/>
      <w:marTop w:val="0"/>
      <w:marBottom w:val="0"/>
      <w:divBdr>
        <w:top w:val="none" w:sz="0" w:space="0" w:color="auto"/>
        <w:left w:val="none" w:sz="0" w:space="0" w:color="auto"/>
        <w:bottom w:val="none" w:sz="0" w:space="0" w:color="auto"/>
        <w:right w:val="none" w:sz="0" w:space="0" w:color="auto"/>
      </w:divBdr>
    </w:div>
    <w:div w:id="454641738">
      <w:bodyDiv w:val="1"/>
      <w:marLeft w:val="0"/>
      <w:marRight w:val="0"/>
      <w:marTop w:val="0"/>
      <w:marBottom w:val="0"/>
      <w:divBdr>
        <w:top w:val="none" w:sz="0" w:space="0" w:color="auto"/>
        <w:left w:val="none" w:sz="0" w:space="0" w:color="auto"/>
        <w:bottom w:val="none" w:sz="0" w:space="0" w:color="auto"/>
        <w:right w:val="none" w:sz="0" w:space="0" w:color="auto"/>
      </w:divBdr>
    </w:div>
    <w:div w:id="611135168">
      <w:bodyDiv w:val="1"/>
      <w:marLeft w:val="0"/>
      <w:marRight w:val="0"/>
      <w:marTop w:val="0"/>
      <w:marBottom w:val="0"/>
      <w:divBdr>
        <w:top w:val="none" w:sz="0" w:space="0" w:color="auto"/>
        <w:left w:val="none" w:sz="0" w:space="0" w:color="auto"/>
        <w:bottom w:val="none" w:sz="0" w:space="0" w:color="auto"/>
        <w:right w:val="none" w:sz="0" w:space="0" w:color="auto"/>
      </w:divBdr>
    </w:div>
    <w:div w:id="709768017">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60074503">
      <w:bodyDiv w:val="1"/>
      <w:marLeft w:val="0"/>
      <w:marRight w:val="0"/>
      <w:marTop w:val="0"/>
      <w:marBottom w:val="0"/>
      <w:divBdr>
        <w:top w:val="none" w:sz="0" w:space="0" w:color="auto"/>
        <w:left w:val="none" w:sz="0" w:space="0" w:color="auto"/>
        <w:bottom w:val="none" w:sz="0" w:space="0" w:color="auto"/>
        <w:right w:val="none" w:sz="0" w:space="0" w:color="auto"/>
      </w:divBdr>
    </w:div>
    <w:div w:id="19337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668</Words>
  <Characters>4264</Characters>
  <Application>Microsoft Office Word</Application>
  <DocSecurity>0</DocSecurity>
  <Lines>101</Lines>
  <Paragraphs>65</Paragraphs>
  <ScaleCrop>false</ScaleCrop>
  <HeadingPairs>
    <vt:vector size="2" baseType="variant">
      <vt:variant>
        <vt:lpstr>Title</vt:lpstr>
      </vt:variant>
      <vt:variant>
        <vt:i4>1</vt:i4>
      </vt:variant>
    </vt:vector>
  </HeadingPairs>
  <TitlesOfParts>
    <vt:vector size="1" baseType="lpstr">
      <vt:lpstr>Statement of Duties (356374) Manager Asbestos Compensation</vt:lpstr>
    </vt:vector>
  </TitlesOfParts>
  <Company>DOJIR</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 (356374) Manager Asbestos Compensation</dc:title>
  <dc:subject/>
  <dc:creator>Darby, Shelley</dc:creator>
  <cp:keywords/>
  <cp:lastModifiedBy>McConnon, Lisa</cp:lastModifiedBy>
  <cp:revision>2</cp:revision>
  <cp:lastPrinted>2023-06-30T02:22:00Z</cp:lastPrinted>
  <dcterms:created xsi:type="dcterms:W3CDTF">2024-06-21T04:15:00Z</dcterms:created>
  <dcterms:modified xsi:type="dcterms:W3CDTF">2024-06-21T04:15:00Z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a258fdb1b2bb4c2520604f1b3595febf4ceba48671d83e1c435dc025bb2ddabb</vt:lpwstr>
  </property>
</Properties>
</file>