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 xml:space="preserve">qualifications, </w:t>
                      </w:r>
                      <w:proofErr w:type="gramStart"/>
                      <w:r w:rsidRPr="0025438A">
                        <w:rPr>
                          <w:rStyle w:val="IntenseEmphasis"/>
                        </w:rPr>
                        <w:t>training</w:t>
                      </w:r>
                      <w:proofErr w:type="gramEnd"/>
                      <w:r w:rsidRPr="0025438A">
                        <w:rPr>
                          <w:rStyle w:val="IntenseEmphasis"/>
                        </w:rPr>
                        <w:t xml:space="preserve">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20298A3A"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 xml:space="preserve">The Department of Health values workforce diversity and recognises the value each person offers which is shaped by their unique characteristics, background, experiences, knowledge, skills, </w:t>
      </w:r>
      <w:proofErr w:type="gramStart"/>
      <w:r w:rsidRPr="006D25A5">
        <w:t>values</w:t>
      </w:r>
      <w:proofErr w:type="gramEnd"/>
      <w:r w:rsidRPr="006D25A5">
        <w:t xml:space="preserve"> and perspectives. Workforce diversity focuses on recognising, </w:t>
      </w:r>
      <w:proofErr w:type="gramStart"/>
      <w:r w:rsidRPr="006D25A5">
        <w:t>embracing</w:t>
      </w:r>
      <w:proofErr w:type="gramEnd"/>
      <w:r w:rsidRPr="006D25A5">
        <w:t xml:space="preserve"> and valuing everyone’s differences to create an inclusive workplace environment which is free from discrimination and harassment.</w:t>
      </w:r>
    </w:p>
    <w:p w14:paraId="05D714EC" w14:textId="74A8851F" w:rsidR="008453D9" w:rsidRDefault="008453D9" w:rsidP="008453D9">
      <w:r w:rsidRPr="006D25A5">
        <w:t xml:space="preserve">The Department of Health is supportive of reasonable adjustments which may be required </w:t>
      </w:r>
      <w:proofErr w:type="gramStart"/>
      <w:r w:rsidRPr="006D25A5">
        <w:t>as a result of</w:t>
      </w:r>
      <w:proofErr w:type="gramEnd"/>
      <w:r w:rsidRPr="006D25A5">
        <w:t xml:space="preserve"> a physical, psychological or neurological disease or disorder, illness or injury to enable applicants to compete for employment on an equal basis. If you require any adjustments, you are encouraged to advise the contact person and/or Selection Panel at any point throughout the selection process.</w:t>
      </w:r>
    </w:p>
    <w:p w14:paraId="0007DCFE" w14:textId="48B5B0F3" w:rsidR="0046077D" w:rsidRDefault="0046077D" w:rsidP="008453D9"/>
    <w:p w14:paraId="7D52285A" w14:textId="5997F939" w:rsidR="0046077D" w:rsidRDefault="0046077D" w:rsidP="0046077D">
      <w:pPr>
        <w:pStyle w:val="Heading2"/>
      </w:pPr>
      <w:r>
        <w:t>Child Safe Organisation</w:t>
      </w:r>
    </w:p>
    <w:p w14:paraId="3640ED54" w14:textId="10501B86" w:rsidR="0046077D" w:rsidRDefault="0046077D" w:rsidP="008453D9">
      <w:r w:rsidRPr="0046077D">
        <w:t>The Department champions a child safe culture that upholds the National Principles for Child Safe Organisations. We are committed to the safety, wellbeing, and empowerment of all children and young people, and expect all employees to actively participate in and contribute our rights-based approach to care.</w:t>
      </w:r>
    </w:p>
    <w:p w14:paraId="136CEAEF" w14:textId="75FB0427" w:rsidR="0046077D" w:rsidRPr="006D25A5" w:rsidRDefault="0046077D" w:rsidP="008453D9">
      <w:r w:rsidRPr="0046077D">
        <w:t>We uphold the Australian Charter of Healthcare Rights in our practice and are committed to the safeguarding and protection of the welfare and rights of all people, particularly those that may be at risk of abuse, neglect, or exploitation. We place emphasis on the provision of culturally safe, respectful, and inclusive care that is responsive to diverse needs. We acknowledge and value each person as an individual and foster respectful partnerships that support participation in a shared health and wellbein</w:t>
      </w:r>
      <w:r>
        <w:t>g</w:t>
      </w:r>
      <w:r w:rsidRPr="0046077D">
        <w:t xml:space="preserve"> journey g. We consistently strive to achieve the best possible outcomes for all people.</w:t>
      </w:r>
    </w:p>
    <w:p w14:paraId="15DA9296" w14:textId="77777777" w:rsidR="006103D5" w:rsidRPr="0046077D" w:rsidRDefault="006103D5" w:rsidP="006103D5">
      <w:pPr>
        <w:pStyle w:val="Heading2"/>
        <w:rPr>
          <w:rFonts w:asciiTheme="minorHAnsi" w:eastAsiaTheme="minorHAnsi" w:hAnsiTheme="minorHAnsi" w:cs="Times New Roman (Body CS)"/>
          <w:b w:val="0"/>
          <w:color w:val="auto"/>
          <w:sz w:val="22"/>
          <w:szCs w:val="24"/>
        </w:rPr>
      </w:pPr>
      <w:r w:rsidRPr="0046077D">
        <w:rPr>
          <w:rFonts w:asciiTheme="minorHAnsi" w:eastAsiaTheme="minorHAnsi" w:hAnsiTheme="minorHAnsi" w:cs="Times New Roman (Body CS)"/>
          <w:b w:val="0"/>
          <w:color w:val="auto"/>
          <w:sz w:val="22"/>
          <w:szCs w:val="24"/>
        </w:rPr>
        <w:t>Statement of Duties (</w:t>
      </w:r>
      <w:proofErr w:type="spellStart"/>
      <w:r w:rsidRPr="0046077D">
        <w:rPr>
          <w:rFonts w:asciiTheme="minorHAnsi" w:eastAsiaTheme="minorHAnsi" w:hAnsiTheme="minorHAnsi" w:cs="Times New Roman (Body CS)"/>
          <w:b w:val="0"/>
          <w:color w:val="auto"/>
          <w:sz w:val="22"/>
          <w:szCs w:val="24"/>
        </w:rPr>
        <w:t>SoD</w:t>
      </w:r>
      <w:proofErr w:type="spellEnd"/>
      <w:r w:rsidRPr="0046077D">
        <w:rPr>
          <w:rFonts w:asciiTheme="minorHAnsi" w:eastAsiaTheme="minorHAnsi" w:hAnsiTheme="minorHAnsi" w:cs="Times New Roman (Body CS)"/>
          <w:b w:val="0"/>
          <w:color w:val="auto"/>
          <w:sz w:val="22"/>
          <w:szCs w:val="24"/>
        </w:rPr>
        <w:t>)</w:t>
      </w:r>
    </w:p>
    <w:p w14:paraId="7D36503E" w14:textId="77777777" w:rsidR="006103D5" w:rsidRPr="006D25A5" w:rsidRDefault="006103D5" w:rsidP="00CC4CD1">
      <w:r w:rsidRPr="006D25A5">
        <w:t xml:space="preserve">The Statement of Duties (including the Selection Criteria) is attached to the job advertisement for the vacancy. The information provided in the </w:t>
      </w:r>
      <w:proofErr w:type="spellStart"/>
      <w:r w:rsidRPr="006D25A5">
        <w:t>SoD</w:t>
      </w:r>
      <w:proofErr w:type="spellEnd"/>
      <w:r w:rsidRPr="006D25A5">
        <w:t xml:space="preserve">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46077D" w:rsidRDefault="006103D5" w:rsidP="00CC4CD1">
      <w:pPr>
        <w:pStyle w:val="Heading5"/>
        <w:rPr>
          <w:rFonts w:asciiTheme="minorHAnsi" w:eastAsiaTheme="minorHAnsi" w:hAnsiTheme="minorHAnsi" w:cs="Times New Roman (Body CS)"/>
          <w:b w:val="0"/>
          <w:color w:val="auto"/>
          <w:sz w:val="22"/>
        </w:rPr>
      </w:pPr>
      <w:bookmarkStart w:id="3" w:name="_Toc422742986"/>
      <w:bookmarkStart w:id="4" w:name="_Toc518299976"/>
      <w:r w:rsidRPr="0046077D">
        <w:rPr>
          <w:rFonts w:asciiTheme="minorHAnsi" w:eastAsiaTheme="minorHAnsi" w:hAnsiTheme="minorHAnsi" w:cs="Times New Roman (Body CS)"/>
          <w:b w:val="0"/>
          <w:color w:val="auto"/>
          <w:sz w:val="22"/>
        </w:rPr>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w:t>
      </w:r>
      <w:proofErr w:type="gramStart"/>
      <w:r w:rsidRPr="006D25A5">
        <w:t>in order to</w:t>
      </w:r>
      <w:proofErr w:type="gramEnd"/>
      <w:r w:rsidRPr="006D25A5">
        <w:t xml:space="preserve">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46077D" w:rsidRDefault="006103D5" w:rsidP="004B590D">
      <w:pPr>
        <w:pStyle w:val="Heading5"/>
        <w:rPr>
          <w:rFonts w:asciiTheme="minorHAnsi" w:eastAsiaTheme="minorHAnsi" w:hAnsiTheme="minorHAnsi" w:cs="Times New Roman (Body CS)"/>
          <w:b w:val="0"/>
          <w:i w:val="0"/>
          <w:color w:val="auto"/>
          <w:sz w:val="22"/>
        </w:rPr>
      </w:pPr>
      <w:r w:rsidRPr="0046077D">
        <w:rPr>
          <w:rFonts w:asciiTheme="minorHAnsi" w:eastAsiaTheme="minorHAnsi" w:hAnsiTheme="minorHAnsi" w:cs="Times New Roman (Body CS)"/>
          <w:b w:val="0"/>
          <w:i w:val="0"/>
          <w:color w:val="auto"/>
          <w:sz w:val="22"/>
        </w:rPr>
        <w:t>Desirable Requirements</w:t>
      </w:r>
      <w:bookmarkEnd w:id="5"/>
    </w:p>
    <w:p w14:paraId="4C24F658" w14:textId="145390A8" w:rsidR="006103D5" w:rsidRPr="006D25A5" w:rsidRDefault="006103D5" w:rsidP="006103D5">
      <w:r w:rsidRPr="006D25A5">
        <w:t xml:space="preserve">Positions may also include desirable requirements. Desirable requirements are not an essential part of a position’s requirements but may be beneficial to the position. A person does </w:t>
      </w:r>
      <w:r w:rsidRPr="006D25A5">
        <w:lastRenderedPageBreak/>
        <w:t xml:space="preserve">not have to hold the desirable requirement </w:t>
      </w:r>
      <w:proofErr w:type="gramStart"/>
      <w:r w:rsidRPr="006D25A5">
        <w:t>in order to</w:t>
      </w:r>
      <w:proofErr w:type="gramEnd"/>
      <w:r w:rsidRPr="006D25A5">
        <w:t xml:space="preserve">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 xml:space="preserve">What to include in your Short Form </w:t>
      </w:r>
      <w:proofErr w:type="gramStart"/>
      <w:r w:rsidRPr="006D25A5">
        <w:rPr>
          <w:rFonts w:eastAsia="MS PGothic"/>
        </w:rPr>
        <w:t>Application</w:t>
      </w:r>
      <w:proofErr w:type="gramEnd"/>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t>
      </w:r>
      <w:r w:rsidRPr="006D25A5">
        <w:t>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proofErr w:type="gramStart"/>
      <w:r w:rsidRPr="006D25A5">
        <w:rPr>
          <w:i/>
        </w:rPr>
        <w:t>WHAT:HOW</w:t>
      </w:r>
      <w:proofErr w:type="gramEnd"/>
      <w:r w:rsidRPr="006D25A5">
        <w:rPr>
          <w:i/>
        </w:rPr>
        <w:t>:WHY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lastRenderedPageBreak/>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“Performing [insert] tasks in my role at [insert] I had the opportunity to do [insert]. I approached this by 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 xml:space="preserve">Sometimes the panel may have given you one or two specific questions to answer, alternatively they may have asked you to focus on a limited number of selection criteria, or possibly on </w:t>
      </w:r>
      <w:proofErr w:type="gramStart"/>
      <w:r w:rsidRPr="006D25A5">
        <w:t>all of</w:t>
      </w:r>
      <w:proofErr w:type="gramEnd"/>
      <w:r w:rsidRPr="006D25A5">
        <w:t xml:space="preserve">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lastRenderedPageBreak/>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selection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 xml:space="preserve">No. It is not necessary to include an additional cover letter as all the information needed to identify the role you are applying </w:t>
      </w:r>
      <w:proofErr w:type="gramStart"/>
      <w:r w:rsidRPr="006D25A5">
        <w:t>for</w:t>
      </w:r>
      <w:proofErr w:type="gramEnd"/>
      <w:r w:rsidRPr="006D25A5">
        <w:t xml:space="preserve">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3DFE" w14:textId="77777777" w:rsidR="00DA1E5E" w:rsidRDefault="00DA1E5E" w:rsidP="00F420E2">
      <w:pPr>
        <w:spacing w:after="0" w:line="240" w:lineRule="auto"/>
      </w:pPr>
      <w:r>
        <w:separator/>
      </w:r>
    </w:p>
  </w:endnote>
  <w:endnote w:type="continuationSeparator" w:id="0">
    <w:p w14:paraId="7D052F35" w14:textId="77777777" w:rsidR="00DA1E5E" w:rsidRDefault="00DA1E5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AB716" w14:textId="77777777" w:rsidR="00DA1E5E" w:rsidRDefault="00DA1E5E" w:rsidP="00F420E2">
      <w:pPr>
        <w:spacing w:after="0" w:line="240" w:lineRule="auto"/>
      </w:pPr>
      <w:r>
        <w:separator/>
      </w:r>
    </w:p>
  </w:footnote>
  <w:footnote w:type="continuationSeparator" w:id="0">
    <w:p w14:paraId="126CB7B2" w14:textId="77777777" w:rsidR="00DA1E5E" w:rsidRDefault="00DA1E5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7"/>
  </w:num>
  <w:num w:numId="13">
    <w:abstractNumId w:val="18"/>
  </w:num>
  <w:num w:numId="14">
    <w:abstractNumId w:val="14"/>
  </w:num>
  <w:num w:numId="15">
    <w:abstractNumId w:val="12"/>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6077D"/>
    <w:rsid w:val="004850BA"/>
    <w:rsid w:val="004A14EE"/>
    <w:rsid w:val="004B3A9E"/>
    <w:rsid w:val="004B590D"/>
    <w:rsid w:val="004C69B7"/>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71FDF"/>
    <w:rsid w:val="00B877E3"/>
    <w:rsid w:val="00BC3002"/>
    <w:rsid w:val="00BD3419"/>
    <w:rsid w:val="00BE7C4F"/>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2110</Words>
  <Characters>12028</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Tyler, Clara L</cp:lastModifiedBy>
  <cp:revision>2</cp:revision>
  <cp:lastPrinted>2020-12-15T01:42:00Z</cp:lastPrinted>
  <dcterms:created xsi:type="dcterms:W3CDTF">2022-06-06T02:59:00Z</dcterms:created>
  <dcterms:modified xsi:type="dcterms:W3CDTF">2022-06-06T02:59:00Z</dcterms:modified>
</cp:coreProperties>
</file>