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F630" w14:textId="77777777" w:rsidR="000C54F9" w:rsidRPr="007B65A4" w:rsidRDefault="000C54F9" w:rsidP="007B65A4">
      <w:pPr>
        <w:pStyle w:val="TasGovDepartmentName"/>
      </w:pPr>
      <w:r w:rsidRPr="007B65A4">
        <w:t>DEPARTMENT OF HEALTH</w:t>
      </w:r>
    </w:p>
    <w:p w14:paraId="3EF53BF2"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CD5AF9D" w14:textId="77777777" w:rsidTr="008B7413">
        <w:tc>
          <w:tcPr>
            <w:tcW w:w="2802" w:type="dxa"/>
          </w:tcPr>
          <w:p w14:paraId="610988B5" w14:textId="77777777" w:rsidR="003C0450" w:rsidRPr="00405739" w:rsidRDefault="003C0450" w:rsidP="004B1E48">
            <w:pPr>
              <w:rPr>
                <w:b/>
                <w:bCs/>
              </w:rPr>
            </w:pPr>
            <w:r w:rsidRPr="00405739">
              <w:rPr>
                <w:b/>
                <w:bCs/>
              </w:rPr>
              <w:t xml:space="preserve">Position Title: </w:t>
            </w:r>
          </w:p>
        </w:tc>
        <w:tc>
          <w:tcPr>
            <w:tcW w:w="7438" w:type="dxa"/>
          </w:tcPr>
          <w:p w14:paraId="45CE77C6" w14:textId="77777777" w:rsidR="003C0450" w:rsidRPr="007708FA" w:rsidRDefault="00B44FD5" w:rsidP="004B1E48">
            <w:pPr>
              <w:rPr>
                <w:rFonts w:ascii="Gill Sans MT" w:hAnsi="Gill Sans MT" w:cs="Gill Sans"/>
              </w:rPr>
            </w:pPr>
            <w:r w:rsidRPr="00027DA1">
              <w:rPr>
                <w:rFonts w:ascii="Gill Sans MT" w:hAnsi="Gill Sans MT" w:cs="Gill Sans"/>
              </w:rPr>
              <w:t>Support Officer - Surgery</w:t>
            </w:r>
          </w:p>
        </w:tc>
      </w:tr>
      <w:tr w:rsidR="003C0450" w:rsidRPr="007708FA" w14:paraId="100F2904" w14:textId="77777777" w:rsidTr="008B7413">
        <w:tc>
          <w:tcPr>
            <w:tcW w:w="2802" w:type="dxa"/>
          </w:tcPr>
          <w:p w14:paraId="4CBED4DA" w14:textId="77777777" w:rsidR="003C0450" w:rsidRPr="00405739" w:rsidRDefault="003C0450" w:rsidP="00405739">
            <w:pPr>
              <w:rPr>
                <w:b/>
                <w:bCs/>
              </w:rPr>
            </w:pPr>
            <w:r w:rsidRPr="00405739">
              <w:rPr>
                <w:b/>
                <w:bCs/>
              </w:rPr>
              <w:t>Position Number:</w:t>
            </w:r>
          </w:p>
        </w:tc>
        <w:tc>
          <w:tcPr>
            <w:tcW w:w="7438" w:type="dxa"/>
          </w:tcPr>
          <w:p w14:paraId="4FF89F96" w14:textId="52180DCA" w:rsidR="003C0450" w:rsidRPr="007708FA" w:rsidRDefault="00655085" w:rsidP="004B1E48">
            <w:pPr>
              <w:rPr>
                <w:rFonts w:ascii="Gill Sans MT" w:hAnsi="Gill Sans MT" w:cs="Gill Sans"/>
              </w:rPr>
            </w:pPr>
            <w:r>
              <w:rPr>
                <w:rStyle w:val="InformationBlockChar"/>
                <w:rFonts w:eastAsiaTheme="minorHAnsi"/>
                <w:b w:val="0"/>
                <w:bCs/>
              </w:rPr>
              <w:t>527226</w:t>
            </w:r>
          </w:p>
        </w:tc>
      </w:tr>
      <w:tr w:rsidR="003C0450" w:rsidRPr="007708FA" w14:paraId="321C081D" w14:textId="77777777" w:rsidTr="008B7413">
        <w:trPr>
          <w:trHeight w:val="406"/>
        </w:trPr>
        <w:tc>
          <w:tcPr>
            <w:tcW w:w="2802" w:type="dxa"/>
          </w:tcPr>
          <w:p w14:paraId="30A54B08" w14:textId="77777777" w:rsidR="003C0450" w:rsidRPr="00405739" w:rsidRDefault="003C0450" w:rsidP="00405739">
            <w:pPr>
              <w:rPr>
                <w:b/>
                <w:bCs/>
              </w:rPr>
            </w:pPr>
            <w:r w:rsidRPr="00405739">
              <w:rPr>
                <w:b/>
                <w:bCs/>
              </w:rPr>
              <w:t xml:space="preserve">Classification: </w:t>
            </w:r>
          </w:p>
        </w:tc>
        <w:tc>
          <w:tcPr>
            <w:tcW w:w="7438" w:type="dxa"/>
          </w:tcPr>
          <w:p w14:paraId="503C3DCF" w14:textId="190638D9" w:rsidR="003C0450" w:rsidRPr="007708FA" w:rsidRDefault="00655085" w:rsidP="004B1E48">
            <w:pPr>
              <w:rPr>
                <w:rFonts w:ascii="Gill Sans MT" w:hAnsi="Gill Sans MT" w:cs="Gill Sans"/>
              </w:rPr>
            </w:pPr>
            <w:r>
              <w:rPr>
                <w:rStyle w:val="InformationBlockChar"/>
                <w:rFonts w:eastAsiaTheme="minorHAnsi"/>
                <w:b w:val="0"/>
                <w:bCs/>
              </w:rPr>
              <w:t xml:space="preserve">Health Services Officer Level </w:t>
            </w:r>
            <w:r w:rsidR="00381D6C">
              <w:rPr>
                <w:rStyle w:val="InformationBlockChar"/>
                <w:rFonts w:eastAsiaTheme="minorHAnsi"/>
                <w:b w:val="0"/>
                <w:bCs/>
              </w:rPr>
              <w:t>5</w:t>
            </w:r>
          </w:p>
        </w:tc>
      </w:tr>
      <w:tr w:rsidR="003C0450" w:rsidRPr="007708FA" w14:paraId="528B8426" w14:textId="77777777" w:rsidTr="008B7413">
        <w:tc>
          <w:tcPr>
            <w:tcW w:w="2802" w:type="dxa"/>
          </w:tcPr>
          <w:p w14:paraId="7870192C" w14:textId="77777777" w:rsidR="003C0450" w:rsidRPr="00405739" w:rsidRDefault="003C0450" w:rsidP="00405739">
            <w:pPr>
              <w:rPr>
                <w:b/>
                <w:bCs/>
              </w:rPr>
            </w:pPr>
            <w:r w:rsidRPr="00405739">
              <w:rPr>
                <w:b/>
                <w:bCs/>
              </w:rPr>
              <w:t xml:space="preserve">Award/Agreement: </w:t>
            </w:r>
          </w:p>
        </w:tc>
        <w:tc>
          <w:tcPr>
            <w:tcW w:w="7438" w:type="dxa"/>
          </w:tcPr>
          <w:p w14:paraId="7F82A89D" w14:textId="2DFB9DF3" w:rsidR="003C0450" w:rsidRPr="007708FA" w:rsidRDefault="00B44FD5" w:rsidP="004B1E48">
            <w:pPr>
              <w:rPr>
                <w:rFonts w:ascii="Gill Sans MT" w:hAnsi="Gill Sans MT" w:cs="Gill Sans"/>
              </w:rPr>
            </w:pPr>
            <w:r>
              <w:rPr>
                <w:rFonts w:ascii="Gill Sans MT" w:hAnsi="Gill Sans MT" w:cs="Gill Sans"/>
              </w:rPr>
              <w:t>Health and Human Services (Tasmanian State Service) Award</w:t>
            </w:r>
          </w:p>
        </w:tc>
      </w:tr>
      <w:tr w:rsidR="003C0450" w:rsidRPr="007708FA" w14:paraId="6C3DBBAC" w14:textId="77777777" w:rsidTr="008B7413">
        <w:tc>
          <w:tcPr>
            <w:tcW w:w="2802" w:type="dxa"/>
          </w:tcPr>
          <w:p w14:paraId="4D597C0C"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09993401" w14:textId="569AC074" w:rsidR="00655085" w:rsidRDefault="00B44FD5" w:rsidP="00655085">
            <w:pPr>
              <w:spacing w:after="0"/>
              <w:rPr>
                <w:rFonts w:ascii="Gill Sans MT" w:hAnsi="Gill Sans MT" w:cs="Gill Sans"/>
              </w:rPr>
            </w:pPr>
            <w:r w:rsidRPr="00027DA1">
              <w:rPr>
                <w:rFonts w:ascii="Gill Sans MT" w:hAnsi="Gill Sans MT" w:cs="Gill Sans"/>
              </w:rPr>
              <w:t>Hospitals North</w:t>
            </w:r>
            <w:r w:rsidR="00655085">
              <w:rPr>
                <w:rFonts w:ascii="Gill Sans MT" w:hAnsi="Gill Sans MT" w:cs="Gill Sans"/>
              </w:rPr>
              <w:t>/</w:t>
            </w:r>
            <w:proofErr w:type="gramStart"/>
            <w:r w:rsidRPr="00027DA1">
              <w:rPr>
                <w:rFonts w:ascii="Gill Sans MT" w:hAnsi="Gill Sans MT" w:cs="Gill Sans"/>
              </w:rPr>
              <w:t>North West</w:t>
            </w:r>
            <w:proofErr w:type="gramEnd"/>
            <w:r w:rsidRPr="00027DA1">
              <w:rPr>
                <w:rFonts w:ascii="Gill Sans MT" w:hAnsi="Gill Sans MT" w:cs="Gill Sans"/>
              </w:rPr>
              <w:t xml:space="preserve"> </w:t>
            </w:r>
            <w:r w:rsidR="00655085">
              <w:rPr>
                <w:rFonts w:ascii="Gill Sans MT" w:hAnsi="Gill Sans MT" w:cs="Gill Sans"/>
              </w:rPr>
              <w:t>–</w:t>
            </w:r>
            <w:r w:rsidRPr="00027DA1">
              <w:rPr>
                <w:rFonts w:ascii="Gill Sans MT" w:hAnsi="Gill Sans MT" w:cs="Gill Sans"/>
              </w:rPr>
              <w:t xml:space="preserve"> </w:t>
            </w:r>
            <w:r w:rsidR="00655085">
              <w:rPr>
                <w:rFonts w:ascii="Gill Sans MT" w:hAnsi="Gill Sans MT" w:cs="Gill Sans"/>
              </w:rPr>
              <w:t>Launceston General Hospital</w:t>
            </w:r>
          </w:p>
          <w:p w14:paraId="7CF8B4D1" w14:textId="20D0E977" w:rsidR="003C0450" w:rsidRPr="007708FA" w:rsidRDefault="00B44FD5" w:rsidP="004B1E48">
            <w:pPr>
              <w:rPr>
                <w:rFonts w:ascii="Gill Sans MT" w:hAnsi="Gill Sans MT" w:cs="Gill Sans"/>
              </w:rPr>
            </w:pPr>
            <w:r w:rsidRPr="00027DA1">
              <w:rPr>
                <w:rFonts w:ascii="Gill Sans MT" w:hAnsi="Gill Sans MT" w:cs="Gill Sans"/>
              </w:rPr>
              <w:t xml:space="preserve">Department of </w:t>
            </w:r>
            <w:r w:rsidR="008E29AD">
              <w:rPr>
                <w:rFonts w:ascii="Gill Sans MT" w:hAnsi="Gill Sans MT" w:cs="Gill Sans"/>
              </w:rPr>
              <w:t>Surgery</w:t>
            </w:r>
          </w:p>
        </w:tc>
      </w:tr>
      <w:tr w:rsidR="003C0450" w:rsidRPr="007708FA" w14:paraId="35370B03" w14:textId="77777777" w:rsidTr="008B7413">
        <w:tc>
          <w:tcPr>
            <w:tcW w:w="2802" w:type="dxa"/>
          </w:tcPr>
          <w:p w14:paraId="1755982B" w14:textId="77777777" w:rsidR="003C0450" w:rsidRPr="00405739" w:rsidRDefault="003C0450" w:rsidP="00405739">
            <w:pPr>
              <w:rPr>
                <w:b/>
                <w:bCs/>
              </w:rPr>
            </w:pPr>
            <w:r w:rsidRPr="00405739">
              <w:rPr>
                <w:b/>
                <w:bCs/>
              </w:rPr>
              <w:t xml:space="preserve">Position Type: </w:t>
            </w:r>
          </w:p>
        </w:tc>
        <w:tc>
          <w:tcPr>
            <w:tcW w:w="7438" w:type="dxa"/>
          </w:tcPr>
          <w:p w14:paraId="49BB65A3" w14:textId="7350E51B" w:rsidR="003C0450" w:rsidRPr="007B65A4" w:rsidRDefault="00655085" w:rsidP="004B1E48">
            <w:r>
              <w:rPr>
                <w:rStyle w:val="InformationBlockChar"/>
                <w:rFonts w:eastAsiaTheme="minorHAnsi"/>
                <w:b w:val="0"/>
                <w:bCs/>
              </w:rPr>
              <w:t xml:space="preserve">Fixed-Term, Full Time/Part Time </w:t>
            </w:r>
          </w:p>
        </w:tc>
      </w:tr>
      <w:tr w:rsidR="003C0450" w:rsidRPr="007708FA" w14:paraId="3000472D" w14:textId="77777777" w:rsidTr="008B7413">
        <w:tc>
          <w:tcPr>
            <w:tcW w:w="2802" w:type="dxa"/>
          </w:tcPr>
          <w:p w14:paraId="1BAE420A" w14:textId="77777777" w:rsidR="003C0450" w:rsidRPr="00405739" w:rsidRDefault="003C0450" w:rsidP="00405739">
            <w:pPr>
              <w:rPr>
                <w:b/>
                <w:bCs/>
              </w:rPr>
            </w:pPr>
            <w:r w:rsidRPr="00405739">
              <w:rPr>
                <w:b/>
                <w:bCs/>
              </w:rPr>
              <w:t xml:space="preserve">Location: </w:t>
            </w:r>
          </w:p>
        </w:tc>
        <w:tc>
          <w:tcPr>
            <w:tcW w:w="7438" w:type="dxa"/>
          </w:tcPr>
          <w:p w14:paraId="07284C35" w14:textId="1DCD5B80" w:rsidR="003C0450" w:rsidRPr="007B65A4" w:rsidRDefault="00655085" w:rsidP="004B1E48">
            <w:r>
              <w:rPr>
                <w:rStyle w:val="InformationBlockChar"/>
                <w:rFonts w:eastAsiaTheme="minorHAnsi"/>
                <w:b w:val="0"/>
                <w:bCs/>
              </w:rPr>
              <w:t>North</w:t>
            </w:r>
          </w:p>
        </w:tc>
      </w:tr>
      <w:tr w:rsidR="003C0450" w:rsidRPr="007708FA" w14:paraId="328488B1" w14:textId="77777777" w:rsidTr="008B7413">
        <w:tc>
          <w:tcPr>
            <w:tcW w:w="2802" w:type="dxa"/>
          </w:tcPr>
          <w:p w14:paraId="15B74C7C" w14:textId="77777777" w:rsidR="003C0450" w:rsidRPr="00405739" w:rsidRDefault="003C0450" w:rsidP="00405739">
            <w:pPr>
              <w:rPr>
                <w:b/>
                <w:bCs/>
              </w:rPr>
            </w:pPr>
            <w:r w:rsidRPr="00405739">
              <w:rPr>
                <w:b/>
                <w:bCs/>
              </w:rPr>
              <w:t xml:space="preserve">Reports to: </w:t>
            </w:r>
          </w:p>
        </w:tc>
        <w:tc>
          <w:tcPr>
            <w:tcW w:w="7438" w:type="dxa"/>
          </w:tcPr>
          <w:p w14:paraId="33FE014C" w14:textId="55157C62" w:rsidR="003C0450" w:rsidRPr="007708FA" w:rsidRDefault="00B44FD5" w:rsidP="004B1E48">
            <w:pPr>
              <w:rPr>
                <w:rFonts w:ascii="Gill Sans MT" w:hAnsi="Gill Sans MT" w:cs="Gill Sans"/>
              </w:rPr>
            </w:pPr>
            <w:r w:rsidRPr="00027DA1">
              <w:rPr>
                <w:rFonts w:ascii="Gill Sans MT" w:hAnsi="Gill Sans MT" w:cs="Gill Sans"/>
              </w:rPr>
              <w:t xml:space="preserve">Nurse Unit Manager </w:t>
            </w:r>
            <w:r w:rsidR="00655085">
              <w:rPr>
                <w:rFonts w:ascii="Gill Sans MT" w:hAnsi="Gill Sans MT" w:cs="Gill Sans"/>
              </w:rPr>
              <w:t>- Acute Inpatient Surgical</w:t>
            </w:r>
            <w:r w:rsidRPr="00027DA1">
              <w:rPr>
                <w:rFonts w:ascii="Gill Sans MT" w:hAnsi="Gill Sans MT" w:cs="Gill Sans"/>
              </w:rPr>
              <w:t xml:space="preserve"> and Medical Orderl</w:t>
            </w:r>
            <w:r w:rsidR="00655085">
              <w:rPr>
                <w:rFonts w:ascii="Gill Sans MT" w:hAnsi="Gill Sans MT" w:cs="Gill Sans"/>
              </w:rPr>
              <w:t>y</w:t>
            </w:r>
            <w:r w:rsidRPr="00027DA1">
              <w:rPr>
                <w:rFonts w:ascii="Gill Sans MT" w:hAnsi="Gill Sans MT" w:cs="Gill Sans"/>
              </w:rPr>
              <w:t xml:space="preserve"> Supervisor</w:t>
            </w:r>
          </w:p>
        </w:tc>
      </w:tr>
      <w:tr w:rsidR="004B1E48" w:rsidRPr="007708FA" w14:paraId="0E90D7CB" w14:textId="77777777" w:rsidTr="008B7413">
        <w:tc>
          <w:tcPr>
            <w:tcW w:w="2802" w:type="dxa"/>
          </w:tcPr>
          <w:p w14:paraId="217CBE1A" w14:textId="77777777" w:rsidR="004B1E48" w:rsidRPr="00405739" w:rsidRDefault="004B1E48" w:rsidP="00405739">
            <w:pPr>
              <w:rPr>
                <w:b/>
                <w:bCs/>
              </w:rPr>
            </w:pPr>
            <w:r w:rsidRPr="00405739">
              <w:rPr>
                <w:b/>
                <w:bCs/>
              </w:rPr>
              <w:t>Effective Date</w:t>
            </w:r>
            <w:r w:rsidR="00540344">
              <w:rPr>
                <w:b/>
                <w:bCs/>
              </w:rPr>
              <w:t>:</w:t>
            </w:r>
          </w:p>
        </w:tc>
        <w:tc>
          <w:tcPr>
            <w:tcW w:w="7438" w:type="dxa"/>
          </w:tcPr>
          <w:p w14:paraId="4995B014" w14:textId="1BB9AF63" w:rsidR="004B1E48" w:rsidRDefault="00655085" w:rsidP="004B1E48">
            <w:pPr>
              <w:rPr>
                <w:rFonts w:ascii="Gill Sans MT" w:hAnsi="Gill Sans MT" w:cs="Gill Sans"/>
              </w:rPr>
            </w:pPr>
            <w:r>
              <w:rPr>
                <w:rStyle w:val="InformationBlockChar"/>
                <w:rFonts w:eastAsiaTheme="minorHAnsi"/>
                <w:b w:val="0"/>
                <w:bCs/>
              </w:rPr>
              <w:t>April 2022</w:t>
            </w:r>
          </w:p>
        </w:tc>
      </w:tr>
      <w:tr w:rsidR="00540344" w:rsidRPr="007708FA" w14:paraId="47CCA8DF" w14:textId="77777777" w:rsidTr="008B7413">
        <w:tc>
          <w:tcPr>
            <w:tcW w:w="2802" w:type="dxa"/>
          </w:tcPr>
          <w:p w14:paraId="65B34921" w14:textId="77777777" w:rsidR="00540344" w:rsidRPr="00405739" w:rsidRDefault="00540344" w:rsidP="00405739">
            <w:pPr>
              <w:rPr>
                <w:b/>
                <w:bCs/>
              </w:rPr>
            </w:pPr>
            <w:r>
              <w:rPr>
                <w:b/>
                <w:bCs/>
              </w:rPr>
              <w:t>Check Type:</w:t>
            </w:r>
          </w:p>
        </w:tc>
        <w:tc>
          <w:tcPr>
            <w:tcW w:w="7438" w:type="dxa"/>
          </w:tcPr>
          <w:p w14:paraId="2A0974A5" w14:textId="77777777" w:rsidR="00540344" w:rsidRDefault="00B44FD5" w:rsidP="004B1E48">
            <w:pPr>
              <w:rPr>
                <w:rStyle w:val="InformationBlockChar"/>
                <w:rFonts w:eastAsiaTheme="minorHAnsi"/>
                <w:b w:val="0"/>
                <w:bCs/>
              </w:rPr>
            </w:pPr>
            <w:r w:rsidRPr="00027DA1">
              <w:rPr>
                <w:rFonts w:ascii="Gill Sans MT" w:hAnsi="Gill Sans MT" w:cs="Gill Sans"/>
              </w:rPr>
              <w:t>Annulled</w:t>
            </w:r>
          </w:p>
        </w:tc>
      </w:tr>
      <w:tr w:rsidR="00540344" w:rsidRPr="007708FA" w14:paraId="7646BA27" w14:textId="77777777" w:rsidTr="008B7413">
        <w:tc>
          <w:tcPr>
            <w:tcW w:w="2802" w:type="dxa"/>
          </w:tcPr>
          <w:p w14:paraId="11773F11" w14:textId="77777777" w:rsidR="00540344" w:rsidRPr="00405739" w:rsidRDefault="00540344" w:rsidP="00405739">
            <w:pPr>
              <w:rPr>
                <w:b/>
                <w:bCs/>
              </w:rPr>
            </w:pPr>
            <w:r>
              <w:rPr>
                <w:b/>
                <w:bCs/>
              </w:rPr>
              <w:t>Check Frequency:</w:t>
            </w:r>
          </w:p>
        </w:tc>
        <w:tc>
          <w:tcPr>
            <w:tcW w:w="7438" w:type="dxa"/>
          </w:tcPr>
          <w:p w14:paraId="26BB30AA" w14:textId="77777777" w:rsidR="00540344" w:rsidRDefault="00B44FD5" w:rsidP="00655085">
            <w:pPr>
              <w:spacing w:after="240"/>
              <w:rPr>
                <w:rStyle w:val="InformationBlockChar"/>
                <w:rFonts w:eastAsiaTheme="minorHAnsi"/>
                <w:b w:val="0"/>
                <w:bCs/>
              </w:rPr>
            </w:pPr>
            <w:r w:rsidRPr="00027DA1">
              <w:rPr>
                <w:rFonts w:ascii="Gill Sans MT" w:hAnsi="Gill Sans MT" w:cs="Gill Sans"/>
              </w:rPr>
              <w:t>Pre-employment</w:t>
            </w:r>
          </w:p>
        </w:tc>
      </w:tr>
    </w:tbl>
    <w:p w14:paraId="5599B963" w14:textId="77777777" w:rsidR="00655085" w:rsidRDefault="00655085" w:rsidP="00655085">
      <w:pPr>
        <w:pStyle w:val="Caption"/>
        <w:spacing w:after="360"/>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7D428D1C" w14:textId="77777777" w:rsidR="003C0450" w:rsidRPr="00405739" w:rsidRDefault="003C0450" w:rsidP="00405739">
      <w:pPr>
        <w:pStyle w:val="Heading3"/>
      </w:pPr>
      <w:r w:rsidRPr="00405739">
        <w:t xml:space="preserve">Primary Purpose: </w:t>
      </w:r>
    </w:p>
    <w:p w14:paraId="7D2C776F" w14:textId="65C5DA5C" w:rsidR="00B44FD5" w:rsidRPr="00655085" w:rsidRDefault="00B44FD5" w:rsidP="00655085">
      <w:pPr>
        <w:pStyle w:val="BodyText"/>
        <w:spacing w:before="120"/>
      </w:pPr>
      <w:r w:rsidRPr="00655085">
        <w:t xml:space="preserve">Assist the North Surgical Nurse Unit Managers in ensuring a safe and secure environment within surgical </w:t>
      </w:r>
      <w:r w:rsidR="00655085">
        <w:t>w</w:t>
      </w:r>
      <w:r w:rsidRPr="00655085">
        <w:t>ards.</w:t>
      </w:r>
    </w:p>
    <w:p w14:paraId="2DEEDEBA" w14:textId="77777777" w:rsidR="00B44FD5" w:rsidRPr="00655085" w:rsidRDefault="00B44FD5" w:rsidP="00655085">
      <w:pPr>
        <w:pStyle w:val="BodyText"/>
        <w:spacing w:before="120"/>
        <w:ind w:right="193"/>
      </w:pPr>
      <w:r w:rsidRPr="00655085">
        <w:t>Assist</w:t>
      </w:r>
      <w:r w:rsidRPr="00655085">
        <w:rPr>
          <w:spacing w:val="6"/>
        </w:rPr>
        <w:t xml:space="preserve"> </w:t>
      </w:r>
      <w:r w:rsidRPr="00655085">
        <w:t>in</w:t>
      </w:r>
      <w:r w:rsidRPr="00655085">
        <w:rPr>
          <w:spacing w:val="6"/>
        </w:rPr>
        <w:t xml:space="preserve"> </w:t>
      </w:r>
      <w:r w:rsidRPr="00655085">
        <w:t>maintaining</w:t>
      </w:r>
      <w:r w:rsidRPr="00655085">
        <w:rPr>
          <w:spacing w:val="49"/>
        </w:rPr>
        <w:t xml:space="preserve"> </w:t>
      </w:r>
      <w:r w:rsidRPr="00655085">
        <w:t>a</w:t>
      </w:r>
      <w:r w:rsidRPr="00655085">
        <w:rPr>
          <w:spacing w:val="44"/>
        </w:rPr>
        <w:t xml:space="preserve"> </w:t>
      </w:r>
      <w:r w:rsidRPr="00655085">
        <w:t>secure</w:t>
      </w:r>
      <w:r w:rsidRPr="00655085">
        <w:rPr>
          <w:spacing w:val="52"/>
        </w:rPr>
        <w:t xml:space="preserve"> </w:t>
      </w:r>
      <w:r w:rsidRPr="00655085">
        <w:t xml:space="preserve">working </w:t>
      </w:r>
      <w:r w:rsidRPr="00655085">
        <w:rPr>
          <w:spacing w:val="3"/>
        </w:rPr>
        <w:t>environment</w:t>
      </w:r>
      <w:r w:rsidRPr="00655085">
        <w:rPr>
          <w:spacing w:val="5"/>
        </w:rPr>
        <w:t xml:space="preserve"> </w:t>
      </w:r>
      <w:r w:rsidRPr="00655085">
        <w:t>by</w:t>
      </w:r>
      <w:r w:rsidRPr="00655085">
        <w:rPr>
          <w:spacing w:val="4"/>
        </w:rPr>
        <w:t xml:space="preserve"> </w:t>
      </w:r>
      <w:r w:rsidRPr="00655085">
        <w:t>supporting</w:t>
      </w:r>
      <w:r w:rsidRPr="00655085">
        <w:rPr>
          <w:spacing w:val="10"/>
        </w:rPr>
        <w:t xml:space="preserve"> </w:t>
      </w:r>
      <w:r w:rsidRPr="00655085">
        <w:t>nursing</w:t>
      </w:r>
      <w:r w:rsidRPr="00655085">
        <w:rPr>
          <w:spacing w:val="19"/>
        </w:rPr>
        <w:t xml:space="preserve"> </w:t>
      </w:r>
      <w:r w:rsidRPr="00655085">
        <w:t>staff</w:t>
      </w:r>
      <w:r w:rsidRPr="00655085">
        <w:rPr>
          <w:spacing w:val="14"/>
        </w:rPr>
        <w:t xml:space="preserve"> </w:t>
      </w:r>
      <w:r w:rsidRPr="00655085">
        <w:rPr>
          <w:spacing w:val="32"/>
        </w:rPr>
        <w:t>i</w:t>
      </w:r>
      <w:r w:rsidRPr="00655085">
        <w:t>n</w:t>
      </w:r>
      <w:r w:rsidRPr="00655085">
        <w:rPr>
          <w:spacing w:val="9"/>
        </w:rPr>
        <w:t xml:space="preserve"> </w:t>
      </w:r>
      <w:r w:rsidRPr="00655085">
        <w:t>managing</w:t>
      </w:r>
      <w:r w:rsidRPr="00655085">
        <w:rPr>
          <w:w w:val="95"/>
        </w:rPr>
        <w:t xml:space="preserve"> </w:t>
      </w:r>
      <w:r w:rsidRPr="00655085">
        <w:t>patients</w:t>
      </w:r>
      <w:r w:rsidRPr="00655085">
        <w:rPr>
          <w:spacing w:val="27"/>
        </w:rPr>
        <w:t xml:space="preserve"> </w:t>
      </w:r>
      <w:r w:rsidRPr="00655085">
        <w:t>with</w:t>
      </w:r>
      <w:r w:rsidRPr="00655085">
        <w:rPr>
          <w:spacing w:val="29"/>
        </w:rPr>
        <w:t xml:space="preserve"> </w:t>
      </w:r>
      <w:r w:rsidRPr="00655085">
        <w:t>behaviours</w:t>
      </w:r>
      <w:r w:rsidRPr="00655085">
        <w:rPr>
          <w:spacing w:val="35"/>
        </w:rPr>
        <w:t xml:space="preserve"> </w:t>
      </w:r>
      <w:r w:rsidRPr="00655085">
        <w:t>of</w:t>
      </w:r>
      <w:r w:rsidRPr="00655085">
        <w:rPr>
          <w:spacing w:val="23"/>
        </w:rPr>
        <w:t xml:space="preserve"> </w:t>
      </w:r>
      <w:r w:rsidRPr="00655085">
        <w:t>concern,</w:t>
      </w:r>
      <w:r w:rsidRPr="00655085">
        <w:rPr>
          <w:spacing w:val="25"/>
        </w:rPr>
        <w:t xml:space="preserve"> </w:t>
      </w:r>
      <w:r w:rsidRPr="00655085">
        <w:t>delirium,</w:t>
      </w:r>
      <w:r w:rsidRPr="00655085">
        <w:rPr>
          <w:spacing w:val="34"/>
        </w:rPr>
        <w:t xml:space="preserve"> </w:t>
      </w:r>
      <w:r w:rsidRPr="00655085">
        <w:t>high</w:t>
      </w:r>
      <w:r w:rsidRPr="00655085">
        <w:rPr>
          <w:spacing w:val="24"/>
        </w:rPr>
        <w:t xml:space="preserve"> </w:t>
      </w:r>
      <w:r w:rsidRPr="00655085">
        <w:t>falls</w:t>
      </w:r>
      <w:r w:rsidRPr="00655085">
        <w:rPr>
          <w:spacing w:val="27"/>
        </w:rPr>
        <w:t xml:space="preserve"> </w:t>
      </w:r>
      <w:r w:rsidRPr="00655085">
        <w:t>risk</w:t>
      </w:r>
      <w:r w:rsidR="00C027CA" w:rsidRPr="00655085">
        <w:t>,</w:t>
      </w:r>
      <w:r w:rsidRPr="00655085">
        <w:rPr>
          <w:spacing w:val="26"/>
        </w:rPr>
        <w:t xml:space="preserve"> </w:t>
      </w:r>
      <w:r w:rsidRPr="00655085">
        <w:t>self</w:t>
      </w:r>
      <w:r w:rsidRPr="00655085">
        <w:rPr>
          <w:spacing w:val="24"/>
        </w:rPr>
        <w:t>-</w:t>
      </w:r>
      <w:proofErr w:type="gramStart"/>
      <w:r w:rsidRPr="00655085">
        <w:t>harm</w:t>
      </w:r>
      <w:proofErr w:type="gramEnd"/>
      <w:r w:rsidRPr="00655085">
        <w:rPr>
          <w:spacing w:val="24"/>
        </w:rPr>
        <w:t xml:space="preserve"> </w:t>
      </w:r>
      <w:r w:rsidRPr="00655085">
        <w:t>or</w:t>
      </w:r>
      <w:r w:rsidRPr="00655085">
        <w:rPr>
          <w:spacing w:val="9"/>
        </w:rPr>
        <w:t xml:space="preserve"> </w:t>
      </w:r>
      <w:r w:rsidRPr="00655085">
        <w:rPr>
          <w:spacing w:val="-2"/>
        </w:rPr>
        <w:t>cognitive</w:t>
      </w:r>
      <w:r w:rsidRPr="00655085">
        <w:rPr>
          <w:spacing w:val="23"/>
        </w:rPr>
        <w:t xml:space="preserve"> </w:t>
      </w:r>
      <w:r w:rsidRPr="00655085">
        <w:rPr>
          <w:spacing w:val="2"/>
        </w:rPr>
        <w:t>decli</w:t>
      </w:r>
      <w:r w:rsidRPr="00655085">
        <w:rPr>
          <w:spacing w:val="1"/>
        </w:rPr>
        <w:t>ne.</w:t>
      </w:r>
    </w:p>
    <w:p w14:paraId="3FE353B9" w14:textId="0B86BED4" w:rsidR="00B44FD5" w:rsidRPr="00655085" w:rsidRDefault="00B44FD5" w:rsidP="00655085">
      <w:pPr>
        <w:pStyle w:val="BodyText"/>
        <w:spacing w:before="120"/>
      </w:pPr>
      <w:r w:rsidRPr="00655085">
        <w:t>Respond</w:t>
      </w:r>
      <w:r w:rsidRPr="00655085">
        <w:rPr>
          <w:spacing w:val="31"/>
        </w:rPr>
        <w:t xml:space="preserve"> </w:t>
      </w:r>
      <w:r w:rsidRPr="00655085">
        <w:t>to</w:t>
      </w:r>
      <w:r w:rsidRPr="00655085">
        <w:rPr>
          <w:spacing w:val="28"/>
        </w:rPr>
        <w:t xml:space="preserve"> </w:t>
      </w:r>
      <w:r w:rsidRPr="00655085">
        <w:t>aggressive</w:t>
      </w:r>
      <w:r w:rsidRPr="00655085">
        <w:rPr>
          <w:spacing w:val="35"/>
        </w:rPr>
        <w:t xml:space="preserve"> </w:t>
      </w:r>
      <w:r w:rsidRPr="00655085">
        <w:rPr>
          <w:spacing w:val="3"/>
        </w:rPr>
        <w:t>i</w:t>
      </w:r>
      <w:r w:rsidRPr="00655085">
        <w:rPr>
          <w:spacing w:val="1"/>
        </w:rPr>
        <w:t>ncidents</w:t>
      </w:r>
      <w:r w:rsidRPr="00655085">
        <w:rPr>
          <w:spacing w:val="48"/>
        </w:rPr>
        <w:t xml:space="preserve"> </w:t>
      </w:r>
      <w:r w:rsidRPr="00655085">
        <w:t>under</w:t>
      </w:r>
      <w:r w:rsidRPr="00655085">
        <w:rPr>
          <w:spacing w:val="28"/>
        </w:rPr>
        <w:t xml:space="preserve"> </w:t>
      </w:r>
      <w:r w:rsidRPr="00655085">
        <w:t>the</w:t>
      </w:r>
      <w:r w:rsidRPr="00655085">
        <w:rPr>
          <w:spacing w:val="28"/>
        </w:rPr>
        <w:t xml:space="preserve"> </w:t>
      </w:r>
      <w:r w:rsidRPr="00655085">
        <w:rPr>
          <w:spacing w:val="1"/>
        </w:rPr>
        <w:t>di</w:t>
      </w:r>
      <w:r w:rsidRPr="00655085">
        <w:t>rection</w:t>
      </w:r>
      <w:r w:rsidRPr="00655085">
        <w:rPr>
          <w:spacing w:val="40"/>
        </w:rPr>
        <w:t xml:space="preserve"> </w:t>
      </w:r>
      <w:r w:rsidRPr="00655085">
        <w:t>of</w:t>
      </w:r>
      <w:r w:rsidRPr="00655085">
        <w:rPr>
          <w:spacing w:val="21"/>
        </w:rPr>
        <w:t xml:space="preserve"> </w:t>
      </w:r>
      <w:r w:rsidRPr="00655085">
        <w:t>the</w:t>
      </w:r>
      <w:r w:rsidRPr="00655085">
        <w:rPr>
          <w:spacing w:val="28"/>
        </w:rPr>
        <w:t xml:space="preserve"> </w:t>
      </w:r>
      <w:r w:rsidRPr="00655085">
        <w:t>clinical</w:t>
      </w:r>
      <w:r w:rsidRPr="00655085">
        <w:rPr>
          <w:spacing w:val="30"/>
        </w:rPr>
        <w:t xml:space="preserve"> </w:t>
      </w:r>
      <w:r w:rsidRPr="00655085">
        <w:t>team.</w:t>
      </w:r>
    </w:p>
    <w:p w14:paraId="29B3961E" w14:textId="77777777" w:rsidR="00655085" w:rsidRPr="00655085" w:rsidRDefault="00B44FD5" w:rsidP="00655085">
      <w:pPr>
        <w:pStyle w:val="BodyText"/>
        <w:spacing w:before="120"/>
      </w:pPr>
      <w:r w:rsidRPr="00655085">
        <w:rPr>
          <w:w w:val="105"/>
        </w:rPr>
        <w:t>Provide</w:t>
      </w:r>
      <w:r w:rsidRPr="00655085">
        <w:rPr>
          <w:spacing w:val="7"/>
          <w:w w:val="105"/>
        </w:rPr>
        <w:t xml:space="preserve"> </w:t>
      </w:r>
      <w:r w:rsidRPr="00655085">
        <w:rPr>
          <w:w w:val="105"/>
        </w:rPr>
        <w:t>manual</w:t>
      </w:r>
      <w:r w:rsidRPr="00655085">
        <w:rPr>
          <w:spacing w:val="8"/>
          <w:w w:val="105"/>
        </w:rPr>
        <w:t xml:space="preserve"> </w:t>
      </w:r>
      <w:r w:rsidRPr="00655085">
        <w:rPr>
          <w:w w:val="105"/>
        </w:rPr>
        <w:t>handling</w:t>
      </w:r>
      <w:r w:rsidRPr="00655085">
        <w:rPr>
          <w:spacing w:val="-6"/>
          <w:w w:val="105"/>
        </w:rPr>
        <w:t xml:space="preserve"> </w:t>
      </w:r>
      <w:r w:rsidRPr="00655085">
        <w:rPr>
          <w:w w:val="105"/>
        </w:rPr>
        <w:t>assistance</w:t>
      </w:r>
      <w:r w:rsidRPr="00655085">
        <w:rPr>
          <w:spacing w:val="1"/>
          <w:w w:val="105"/>
        </w:rPr>
        <w:t xml:space="preserve"> </w:t>
      </w:r>
      <w:r w:rsidRPr="00655085">
        <w:rPr>
          <w:w w:val="105"/>
        </w:rPr>
        <w:t>with</w:t>
      </w:r>
      <w:r w:rsidRPr="00655085">
        <w:rPr>
          <w:spacing w:val="8"/>
          <w:w w:val="105"/>
        </w:rPr>
        <w:t xml:space="preserve"> </w:t>
      </w:r>
      <w:r w:rsidRPr="00655085">
        <w:rPr>
          <w:w w:val="105"/>
        </w:rPr>
        <w:t>patient</w:t>
      </w:r>
      <w:r w:rsidRPr="00655085">
        <w:rPr>
          <w:spacing w:val="3"/>
          <w:w w:val="105"/>
        </w:rPr>
        <w:t xml:space="preserve"> </w:t>
      </w:r>
      <w:r w:rsidRPr="00655085">
        <w:rPr>
          <w:w w:val="105"/>
        </w:rPr>
        <w:t>care</w:t>
      </w:r>
      <w:r w:rsidRPr="00655085">
        <w:rPr>
          <w:spacing w:val="-7"/>
          <w:w w:val="105"/>
        </w:rPr>
        <w:t xml:space="preserve"> </w:t>
      </w:r>
      <w:r w:rsidRPr="00655085">
        <w:rPr>
          <w:w w:val="105"/>
        </w:rPr>
        <w:t>requ</w:t>
      </w:r>
      <w:r w:rsidRPr="00655085">
        <w:rPr>
          <w:spacing w:val="23"/>
          <w:w w:val="105"/>
        </w:rPr>
        <w:t>i</w:t>
      </w:r>
      <w:r w:rsidRPr="00655085">
        <w:rPr>
          <w:w w:val="105"/>
        </w:rPr>
        <w:t>rements,</w:t>
      </w:r>
      <w:r w:rsidRPr="00655085">
        <w:rPr>
          <w:spacing w:val="-5"/>
          <w:w w:val="105"/>
        </w:rPr>
        <w:t xml:space="preserve"> </w:t>
      </w:r>
      <w:r w:rsidRPr="00655085">
        <w:rPr>
          <w:w w:val="105"/>
        </w:rPr>
        <w:t>when</w:t>
      </w:r>
      <w:r w:rsidRPr="00655085">
        <w:rPr>
          <w:spacing w:val="6"/>
          <w:w w:val="105"/>
        </w:rPr>
        <w:t xml:space="preserve"> </w:t>
      </w:r>
      <w:r w:rsidRPr="00655085">
        <w:rPr>
          <w:w w:val="105"/>
        </w:rPr>
        <w:t>and</w:t>
      </w:r>
      <w:r w:rsidRPr="00655085">
        <w:rPr>
          <w:spacing w:val="2"/>
          <w:w w:val="105"/>
        </w:rPr>
        <w:t xml:space="preserve"> </w:t>
      </w:r>
      <w:r w:rsidRPr="00655085">
        <w:rPr>
          <w:w w:val="105"/>
        </w:rPr>
        <w:t>as</w:t>
      </w:r>
      <w:r w:rsidRPr="00655085">
        <w:rPr>
          <w:spacing w:val="-7"/>
          <w:w w:val="105"/>
        </w:rPr>
        <w:t xml:space="preserve"> </w:t>
      </w:r>
      <w:r w:rsidRPr="00655085">
        <w:rPr>
          <w:spacing w:val="1"/>
          <w:w w:val="105"/>
        </w:rPr>
        <w:t>di</w:t>
      </w:r>
      <w:r w:rsidRPr="00655085">
        <w:rPr>
          <w:w w:val="105"/>
        </w:rPr>
        <w:t>rected.</w:t>
      </w:r>
    </w:p>
    <w:p w14:paraId="6639745F" w14:textId="7BA0453E" w:rsidR="00B44FD5" w:rsidRDefault="00B44FD5" w:rsidP="00655085">
      <w:pPr>
        <w:pStyle w:val="BodyText"/>
        <w:spacing w:before="120"/>
        <w:rPr>
          <w:w w:val="105"/>
        </w:rPr>
      </w:pPr>
      <w:r w:rsidRPr="00655085">
        <w:rPr>
          <w:w w:val="105"/>
        </w:rPr>
        <w:t xml:space="preserve">Assist the </w:t>
      </w:r>
      <w:r w:rsidR="00655085">
        <w:rPr>
          <w:w w:val="105"/>
        </w:rPr>
        <w:t>Nurse Unit Manager (</w:t>
      </w:r>
      <w:r w:rsidRPr="00655085">
        <w:rPr>
          <w:w w:val="105"/>
        </w:rPr>
        <w:t>NUM</w:t>
      </w:r>
      <w:r w:rsidR="00655085">
        <w:rPr>
          <w:w w:val="105"/>
        </w:rPr>
        <w:t>)</w:t>
      </w:r>
      <w:r w:rsidRPr="00655085">
        <w:rPr>
          <w:w w:val="105"/>
        </w:rPr>
        <w:t xml:space="preserve"> and Nursing team management in the maintenance and management of surgical</w:t>
      </w:r>
      <w:r w:rsidR="00C027CA" w:rsidRPr="00655085">
        <w:rPr>
          <w:w w:val="105"/>
        </w:rPr>
        <w:t xml:space="preserve"> </w:t>
      </w:r>
      <w:r w:rsidRPr="00655085">
        <w:rPr>
          <w:w w:val="105"/>
        </w:rPr>
        <w:t>ward equipment.</w:t>
      </w:r>
    </w:p>
    <w:p w14:paraId="02E477C2" w14:textId="1DE5B6CB" w:rsidR="00655085" w:rsidRDefault="00655085" w:rsidP="00655085">
      <w:pPr>
        <w:pStyle w:val="BodyText"/>
        <w:spacing w:before="120"/>
        <w:rPr>
          <w:w w:val="105"/>
        </w:rPr>
      </w:pPr>
    </w:p>
    <w:p w14:paraId="10A24744" w14:textId="77777777" w:rsidR="00655085" w:rsidRPr="00655085" w:rsidRDefault="00655085" w:rsidP="00655085">
      <w:pPr>
        <w:pStyle w:val="BodyText"/>
        <w:spacing w:before="120"/>
      </w:pPr>
    </w:p>
    <w:p w14:paraId="45324105" w14:textId="77777777" w:rsidR="00E91AB6" w:rsidRPr="00405739" w:rsidRDefault="00E91AB6" w:rsidP="00B44FD5">
      <w:pPr>
        <w:pStyle w:val="Heading3"/>
      </w:pPr>
      <w:r w:rsidRPr="00405739">
        <w:lastRenderedPageBreak/>
        <w:t>Duties:</w:t>
      </w:r>
    </w:p>
    <w:p w14:paraId="33F534DC" w14:textId="77777777" w:rsidR="00B44FD5" w:rsidRDefault="00B44FD5" w:rsidP="00655085">
      <w:pPr>
        <w:pStyle w:val="BodyText"/>
        <w:numPr>
          <w:ilvl w:val="0"/>
          <w:numId w:val="27"/>
        </w:numPr>
        <w:tabs>
          <w:tab w:val="left" w:pos="567"/>
        </w:tabs>
        <w:spacing w:before="120"/>
        <w:ind w:left="567" w:right="193" w:hanging="567"/>
      </w:pPr>
      <w:bookmarkStart w:id="0" w:name="_Hlk66960915"/>
      <w:r w:rsidRPr="00B44FD5">
        <w:t>Provide support services to the surgical wards that includes assisting with transport of patients to and from diagnostic services where applicable.</w:t>
      </w:r>
    </w:p>
    <w:p w14:paraId="60F99FCE" w14:textId="77777777" w:rsidR="00B44FD5" w:rsidRDefault="00B44FD5" w:rsidP="00655085">
      <w:pPr>
        <w:pStyle w:val="BodyText"/>
        <w:widowControl w:val="0"/>
        <w:numPr>
          <w:ilvl w:val="0"/>
          <w:numId w:val="27"/>
        </w:numPr>
        <w:tabs>
          <w:tab w:val="left" w:pos="567"/>
        </w:tabs>
        <w:spacing w:before="120"/>
        <w:ind w:left="567" w:hanging="567"/>
      </w:pPr>
      <w:r w:rsidRPr="00B44FD5">
        <w:t>Respond to Hospital Wide Code Black calls if available afterhours.</w:t>
      </w:r>
    </w:p>
    <w:p w14:paraId="63749167" w14:textId="77777777" w:rsidR="00B44FD5" w:rsidRDefault="00B44FD5" w:rsidP="00655085">
      <w:pPr>
        <w:pStyle w:val="BodyText"/>
        <w:widowControl w:val="0"/>
        <w:numPr>
          <w:ilvl w:val="0"/>
          <w:numId w:val="27"/>
        </w:numPr>
        <w:tabs>
          <w:tab w:val="left" w:pos="567"/>
        </w:tabs>
        <w:spacing w:before="120"/>
        <w:ind w:left="567" w:right="184" w:hanging="567"/>
      </w:pPr>
      <w:r w:rsidRPr="00B44FD5">
        <w:t>Assist medical, nursing, and allied health staff in the manual handling of patients and general patient care requirements when directed, including lifting patients</w:t>
      </w:r>
      <w:r w:rsidR="00C027CA">
        <w:t xml:space="preserve"> </w:t>
      </w:r>
      <w:r w:rsidRPr="00B44FD5">
        <w:t>in</w:t>
      </w:r>
      <w:r w:rsidR="00C027CA">
        <w:t xml:space="preserve"> </w:t>
      </w:r>
      <w:r w:rsidRPr="00B44FD5">
        <w:t>and out of bed, lifting, positioning, and turning patients in bed by manual or mechanical means.</w:t>
      </w:r>
    </w:p>
    <w:p w14:paraId="09FB0805" w14:textId="77777777" w:rsidR="00B44FD5" w:rsidRDefault="00B44FD5" w:rsidP="00655085">
      <w:pPr>
        <w:pStyle w:val="BodyText"/>
        <w:widowControl w:val="0"/>
        <w:numPr>
          <w:ilvl w:val="0"/>
          <w:numId w:val="27"/>
        </w:numPr>
        <w:tabs>
          <w:tab w:val="left" w:pos="567"/>
        </w:tabs>
        <w:spacing w:before="120"/>
        <w:ind w:left="567" w:right="176" w:hanging="567"/>
      </w:pPr>
      <w:r w:rsidRPr="00B44FD5">
        <w:t>As directed assist in the evacuation of patients due to an internal emergency.</w:t>
      </w:r>
    </w:p>
    <w:p w14:paraId="7E6F54FF" w14:textId="77777777" w:rsidR="00B44FD5" w:rsidRDefault="00B44FD5" w:rsidP="00655085">
      <w:pPr>
        <w:pStyle w:val="BodyText"/>
        <w:widowControl w:val="0"/>
        <w:numPr>
          <w:ilvl w:val="0"/>
          <w:numId w:val="27"/>
        </w:numPr>
        <w:tabs>
          <w:tab w:val="left" w:pos="567"/>
        </w:tabs>
        <w:spacing w:before="120"/>
        <w:ind w:left="567" w:hanging="567"/>
      </w:pPr>
      <w:r w:rsidRPr="00B44FD5">
        <w:t>Assist in the maintenance and management of equipment including reporting of PULSE.</w:t>
      </w:r>
    </w:p>
    <w:bookmarkEnd w:id="0"/>
    <w:p w14:paraId="101CA8C9" w14:textId="77777777" w:rsidR="00E91AB6" w:rsidRPr="004B1E48" w:rsidRDefault="00E91AB6" w:rsidP="00655085">
      <w:pPr>
        <w:pStyle w:val="ListNumbered"/>
        <w:numPr>
          <w:ilvl w:val="0"/>
          <w:numId w:val="27"/>
        </w:numPr>
        <w:tabs>
          <w:tab w:val="left" w:pos="567"/>
        </w:tabs>
        <w:spacing w:before="120" w:after="120"/>
        <w:ind w:left="567" w:hanging="567"/>
      </w:pPr>
      <w:r w:rsidRPr="004B1E48">
        <w:t xml:space="preserve">Actively participate in and contribute to the organisation’s Quality &amp; Safety and Work Health &amp; Safety processes, including </w:t>
      </w:r>
      <w:r w:rsidR="00CD2D3B" w:rsidRPr="004B1E48">
        <w:t xml:space="preserve">in </w:t>
      </w:r>
      <w:r w:rsidRPr="004B1E48">
        <w:t>the development and implementation of safety systems, improvement initiatives and related training.</w:t>
      </w:r>
    </w:p>
    <w:p w14:paraId="3683DB18" w14:textId="77777777" w:rsidR="00E91AB6" w:rsidRPr="004B1E48" w:rsidRDefault="00E91AB6" w:rsidP="00655085">
      <w:pPr>
        <w:pStyle w:val="ListNumbered"/>
        <w:numPr>
          <w:ilvl w:val="0"/>
          <w:numId w:val="27"/>
        </w:numPr>
        <w:tabs>
          <w:tab w:val="left" w:pos="567"/>
        </w:tabs>
        <w:spacing w:before="120" w:after="120"/>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7B790AC5" w14:textId="77777777" w:rsidR="00E91AB6" w:rsidRDefault="00AF0C6B" w:rsidP="00130E72">
      <w:pPr>
        <w:pStyle w:val="Heading3"/>
      </w:pPr>
      <w:r>
        <w:t>Key Accountabilities and Responsibilities:</w:t>
      </w:r>
    </w:p>
    <w:p w14:paraId="6D9F2CB6" w14:textId="77777777" w:rsidR="00027DA1" w:rsidRPr="00027DA1" w:rsidRDefault="00027DA1" w:rsidP="00655085">
      <w:pPr>
        <w:pStyle w:val="BodyText"/>
        <w:spacing w:before="120"/>
        <w:rPr>
          <w:spacing w:val="5"/>
        </w:rPr>
      </w:pPr>
      <w:r w:rsidRPr="00027DA1">
        <w:rPr>
          <w:spacing w:val="5"/>
        </w:rPr>
        <w:t xml:space="preserve">The Support Officer is directly responsible to the NUM or the Registered Nurse in charge of the shift for the provision of support services to </w:t>
      </w:r>
      <w:r w:rsidR="008E29AD">
        <w:rPr>
          <w:spacing w:val="5"/>
        </w:rPr>
        <w:t>surgical wards</w:t>
      </w:r>
      <w:r w:rsidRPr="00027DA1">
        <w:rPr>
          <w:spacing w:val="5"/>
        </w:rPr>
        <w:t>. The occupant of this role is responsible for:</w:t>
      </w:r>
    </w:p>
    <w:p w14:paraId="0E8339C8" w14:textId="5ACDB4EE" w:rsidR="00027DA1" w:rsidRDefault="00027DA1" w:rsidP="00655085">
      <w:pPr>
        <w:pStyle w:val="ListParagraph"/>
        <w:spacing w:before="120" w:after="120"/>
      </w:pPr>
      <w:r>
        <w:t>Assisting</w:t>
      </w:r>
      <w:r>
        <w:rPr>
          <w:spacing w:val="18"/>
        </w:rPr>
        <w:t xml:space="preserve"> </w:t>
      </w:r>
      <w:r>
        <w:t>to</w:t>
      </w:r>
      <w:r>
        <w:rPr>
          <w:spacing w:val="14"/>
        </w:rPr>
        <w:t xml:space="preserve"> </w:t>
      </w:r>
      <w:r>
        <w:rPr>
          <w:spacing w:val="5"/>
        </w:rPr>
        <w:t>maintai</w:t>
      </w:r>
      <w:r>
        <w:rPr>
          <w:spacing w:val="6"/>
        </w:rPr>
        <w:t>n</w:t>
      </w:r>
      <w:r>
        <w:rPr>
          <w:spacing w:val="26"/>
        </w:rPr>
        <w:t xml:space="preserve"> </w:t>
      </w:r>
      <w:r>
        <w:t>a</w:t>
      </w:r>
      <w:r>
        <w:rPr>
          <w:spacing w:val="2"/>
        </w:rPr>
        <w:t xml:space="preserve"> </w:t>
      </w:r>
      <w:r>
        <w:t>safe</w:t>
      </w:r>
      <w:r>
        <w:rPr>
          <w:spacing w:val="7"/>
        </w:rPr>
        <w:t xml:space="preserve"> </w:t>
      </w:r>
      <w:r>
        <w:t>and</w:t>
      </w:r>
      <w:r>
        <w:rPr>
          <w:spacing w:val="27"/>
        </w:rPr>
        <w:t xml:space="preserve"> </w:t>
      </w:r>
      <w:r>
        <w:rPr>
          <w:spacing w:val="3"/>
        </w:rPr>
        <w:t>secu</w:t>
      </w:r>
      <w:r>
        <w:rPr>
          <w:spacing w:val="2"/>
        </w:rPr>
        <w:t>re</w:t>
      </w:r>
      <w:r>
        <w:rPr>
          <w:spacing w:val="11"/>
        </w:rPr>
        <w:t xml:space="preserve"> </w:t>
      </w:r>
      <w:r>
        <w:t>work</w:t>
      </w:r>
      <w:r>
        <w:rPr>
          <w:spacing w:val="27"/>
        </w:rPr>
        <w:t>i</w:t>
      </w:r>
      <w:r>
        <w:t>ng</w:t>
      </w:r>
      <w:r>
        <w:rPr>
          <w:spacing w:val="7"/>
        </w:rPr>
        <w:t xml:space="preserve"> </w:t>
      </w:r>
      <w:r>
        <w:rPr>
          <w:spacing w:val="1"/>
        </w:rPr>
        <w:t>envi</w:t>
      </w:r>
      <w:r>
        <w:t>ronment</w:t>
      </w:r>
      <w:r>
        <w:rPr>
          <w:spacing w:val="21"/>
        </w:rPr>
        <w:t xml:space="preserve"> </w:t>
      </w:r>
      <w:r>
        <w:t>with</w:t>
      </w:r>
      <w:r w:rsidR="00655085">
        <w:t>in surgical wards</w:t>
      </w:r>
      <w:r>
        <w:t>.</w:t>
      </w:r>
    </w:p>
    <w:p w14:paraId="5B4C6447" w14:textId="77777777" w:rsidR="00027DA1" w:rsidRDefault="00027DA1" w:rsidP="00655085">
      <w:pPr>
        <w:pStyle w:val="ListParagraph"/>
        <w:spacing w:before="120" w:after="120"/>
      </w:pPr>
      <w:r>
        <w:t>Operating</w:t>
      </w:r>
      <w:r>
        <w:rPr>
          <w:spacing w:val="15"/>
        </w:rPr>
        <w:t xml:space="preserve"> </w:t>
      </w:r>
      <w:r>
        <w:rPr>
          <w:spacing w:val="30"/>
        </w:rPr>
        <w:t>u</w:t>
      </w:r>
      <w:r>
        <w:t>nder</w:t>
      </w:r>
      <w:r>
        <w:rPr>
          <w:spacing w:val="25"/>
        </w:rPr>
        <w:t xml:space="preserve"> </w:t>
      </w:r>
      <w:r>
        <w:rPr>
          <w:spacing w:val="1"/>
        </w:rPr>
        <w:t>di</w:t>
      </w:r>
      <w:r>
        <w:t>rection</w:t>
      </w:r>
      <w:r>
        <w:rPr>
          <w:spacing w:val="37"/>
        </w:rPr>
        <w:t xml:space="preserve"> </w:t>
      </w:r>
      <w:r>
        <w:t>of</w:t>
      </w:r>
      <w:r>
        <w:rPr>
          <w:spacing w:val="11"/>
        </w:rPr>
        <w:t xml:space="preserve"> </w:t>
      </w:r>
      <w:r>
        <w:t>the</w:t>
      </w:r>
      <w:r>
        <w:rPr>
          <w:spacing w:val="15"/>
        </w:rPr>
        <w:t xml:space="preserve"> </w:t>
      </w:r>
      <w:r>
        <w:rPr>
          <w:spacing w:val="2"/>
        </w:rPr>
        <w:t>clinical</w:t>
      </w:r>
      <w:r>
        <w:rPr>
          <w:spacing w:val="32"/>
        </w:rPr>
        <w:t xml:space="preserve"> </w:t>
      </w:r>
      <w:r>
        <w:t>lead</w:t>
      </w:r>
      <w:r>
        <w:rPr>
          <w:spacing w:val="34"/>
        </w:rPr>
        <w:t xml:space="preserve"> </w:t>
      </w:r>
      <w:r>
        <w:t>in</w:t>
      </w:r>
      <w:r>
        <w:rPr>
          <w:spacing w:val="16"/>
        </w:rPr>
        <w:t xml:space="preserve"> </w:t>
      </w:r>
      <w:r>
        <w:t>the</w:t>
      </w:r>
      <w:r>
        <w:rPr>
          <w:spacing w:val="16"/>
        </w:rPr>
        <w:t xml:space="preserve"> </w:t>
      </w:r>
      <w:r>
        <w:t>management</w:t>
      </w:r>
      <w:r>
        <w:rPr>
          <w:spacing w:val="34"/>
        </w:rPr>
        <w:t xml:space="preserve"> </w:t>
      </w:r>
      <w:r>
        <w:t>of</w:t>
      </w:r>
      <w:r>
        <w:rPr>
          <w:spacing w:val="17"/>
        </w:rPr>
        <w:t xml:space="preserve"> </w:t>
      </w:r>
      <w:r>
        <w:t>aggressive</w:t>
      </w:r>
      <w:r>
        <w:rPr>
          <w:spacing w:val="24"/>
        </w:rPr>
        <w:t xml:space="preserve"> </w:t>
      </w:r>
      <w:r>
        <w:t>incidents.</w:t>
      </w:r>
    </w:p>
    <w:p w14:paraId="1CAFE198" w14:textId="77777777" w:rsidR="00027DA1" w:rsidRDefault="00027DA1" w:rsidP="00655085">
      <w:pPr>
        <w:pStyle w:val="ListParagraph"/>
        <w:spacing w:before="120" w:after="120"/>
      </w:pPr>
      <w:r>
        <w:rPr>
          <w:spacing w:val="7"/>
        </w:rPr>
        <w:t>Mai</w:t>
      </w:r>
      <w:r>
        <w:rPr>
          <w:spacing w:val="6"/>
        </w:rPr>
        <w:t>ntai</w:t>
      </w:r>
      <w:r>
        <w:rPr>
          <w:spacing w:val="7"/>
        </w:rPr>
        <w:t>ni</w:t>
      </w:r>
      <w:r>
        <w:rPr>
          <w:spacing w:val="6"/>
        </w:rPr>
        <w:t>ng</w:t>
      </w:r>
      <w:r>
        <w:rPr>
          <w:spacing w:val="29"/>
        </w:rPr>
        <w:t xml:space="preserve"> </w:t>
      </w:r>
      <w:r>
        <w:t>a</w:t>
      </w:r>
      <w:r>
        <w:rPr>
          <w:spacing w:val="29"/>
        </w:rPr>
        <w:t xml:space="preserve"> </w:t>
      </w:r>
      <w:r>
        <w:t>high</w:t>
      </w:r>
      <w:r>
        <w:rPr>
          <w:spacing w:val="45"/>
        </w:rPr>
        <w:t xml:space="preserve"> </w:t>
      </w:r>
      <w:r>
        <w:t>standard</w:t>
      </w:r>
      <w:r>
        <w:rPr>
          <w:spacing w:val="47"/>
        </w:rPr>
        <w:t xml:space="preserve"> </w:t>
      </w:r>
      <w:r>
        <w:t>of</w:t>
      </w:r>
      <w:r>
        <w:rPr>
          <w:spacing w:val="37"/>
        </w:rPr>
        <w:t xml:space="preserve"> </w:t>
      </w:r>
      <w:r>
        <w:t>support</w:t>
      </w:r>
      <w:r>
        <w:rPr>
          <w:spacing w:val="29"/>
        </w:rPr>
        <w:t xml:space="preserve"> </w:t>
      </w:r>
      <w:r>
        <w:t>services</w:t>
      </w:r>
      <w:r>
        <w:rPr>
          <w:spacing w:val="41"/>
        </w:rPr>
        <w:t xml:space="preserve"> </w:t>
      </w:r>
      <w:r>
        <w:t>provision</w:t>
      </w:r>
      <w:r>
        <w:rPr>
          <w:spacing w:val="4"/>
        </w:rPr>
        <w:t xml:space="preserve"> </w:t>
      </w:r>
      <w:r>
        <w:t>in</w:t>
      </w:r>
      <w:r>
        <w:rPr>
          <w:spacing w:val="35"/>
        </w:rPr>
        <w:t xml:space="preserve"> </w:t>
      </w:r>
      <w:r>
        <w:t xml:space="preserve">accordance </w:t>
      </w:r>
      <w:r>
        <w:rPr>
          <w:spacing w:val="27"/>
        </w:rPr>
        <w:t>w</w:t>
      </w:r>
      <w:r>
        <w:t>ith</w:t>
      </w:r>
      <w:r>
        <w:rPr>
          <w:spacing w:val="50"/>
        </w:rPr>
        <w:t xml:space="preserve"> </w:t>
      </w:r>
      <w:r>
        <w:t>established</w:t>
      </w:r>
      <w:r>
        <w:rPr>
          <w:spacing w:val="23"/>
        </w:rPr>
        <w:t xml:space="preserve"> </w:t>
      </w:r>
      <w:r>
        <w:t>policies,</w:t>
      </w:r>
      <w:r>
        <w:rPr>
          <w:spacing w:val="4"/>
        </w:rPr>
        <w:t xml:space="preserve"> </w:t>
      </w:r>
      <w:r>
        <w:t>guidel</w:t>
      </w:r>
      <w:r>
        <w:rPr>
          <w:spacing w:val="11"/>
        </w:rPr>
        <w:t>i</w:t>
      </w:r>
      <w:r>
        <w:rPr>
          <w:spacing w:val="3"/>
        </w:rPr>
        <w:t>nes,</w:t>
      </w:r>
      <w:r>
        <w:rPr>
          <w:spacing w:val="-1"/>
        </w:rPr>
        <w:t xml:space="preserve"> </w:t>
      </w:r>
      <w:r>
        <w:t>and</w:t>
      </w:r>
      <w:r>
        <w:rPr>
          <w:spacing w:val="19"/>
        </w:rPr>
        <w:t xml:space="preserve"> </w:t>
      </w:r>
      <w:r>
        <w:t>procedures.</w:t>
      </w:r>
    </w:p>
    <w:p w14:paraId="226E49FB" w14:textId="77777777" w:rsidR="00027DA1" w:rsidRDefault="00027DA1" w:rsidP="00655085">
      <w:pPr>
        <w:pStyle w:val="ListParagraph"/>
        <w:spacing w:before="120" w:after="120"/>
      </w:pPr>
      <w:r>
        <w:t>Working</w:t>
      </w:r>
      <w:r>
        <w:rPr>
          <w:spacing w:val="9"/>
        </w:rPr>
        <w:t xml:space="preserve"> </w:t>
      </w:r>
      <w:r>
        <w:t>collaboratively</w:t>
      </w:r>
      <w:r>
        <w:rPr>
          <w:spacing w:val="14"/>
        </w:rPr>
        <w:t xml:space="preserve"> </w:t>
      </w:r>
      <w:r>
        <w:t>with</w:t>
      </w:r>
      <w:r>
        <w:rPr>
          <w:spacing w:val="19"/>
        </w:rPr>
        <w:t xml:space="preserve"> </w:t>
      </w:r>
      <w:r>
        <w:t>staff</w:t>
      </w:r>
      <w:r>
        <w:rPr>
          <w:spacing w:val="52"/>
        </w:rPr>
        <w:t xml:space="preserve"> </w:t>
      </w:r>
      <w:r>
        <w:t>from</w:t>
      </w:r>
      <w:r>
        <w:rPr>
          <w:spacing w:val="6"/>
        </w:rPr>
        <w:t xml:space="preserve"> </w:t>
      </w:r>
      <w:r>
        <w:t>all other</w:t>
      </w:r>
      <w:r>
        <w:rPr>
          <w:spacing w:val="3"/>
        </w:rPr>
        <w:t xml:space="preserve"> </w:t>
      </w:r>
      <w:r>
        <w:t>areas</w:t>
      </w:r>
      <w:r>
        <w:rPr>
          <w:spacing w:val="46"/>
        </w:rPr>
        <w:t xml:space="preserve"> </w:t>
      </w:r>
      <w:r>
        <w:t>of</w:t>
      </w:r>
      <w:r>
        <w:rPr>
          <w:spacing w:val="51"/>
        </w:rPr>
        <w:t xml:space="preserve"> </w:t>
      </w:r>
      <w:r>
        <w:t>the</w:t>
      </w:r>
      <w:r>
        <w:rPr>
          <w:spacing w:val="7"/>
        </w:rPr>
        <w:t xml:space="preserve"> </w:t>
      </w:r>
      <w:r>
        <w:t>hospital</w:t>
      </w:r>
      <w:r>
        <w:rPr>
          <w:spacing w:val="14"/>
        </w:rPr>
        <w:t xml:space="preserve"> </w:t>
      </w:r>
      <w:r>
        <w:t>and</w:t>
      </w:r>
      <w:r>
        <w:rPr>
          <w:spacing w:val="5"/>
        </w:rPr>
        <w:t xml:space="preserve"> </w:t>
      </w:r>
      <w:r>
        <w:t>establishing</w:t>
      </w:r>
      <w:r>
        <w:rPr>
          <w:w w:val="87"/>
        </w:rPr>
        <w:t xml:space="preserve"> </w:t>
      </w:r>
      <w:r>
        <w:t>successful</w:t>
      </w:r>
      <w:r>
        <w:rPr>
          <w:spacing w:val="3"/>
        </w:rPr>
        <w:t xml:space="preserve"> </w:t>
      </w:r>
      <w:r>
        <w:t>work</w:t>
      </w:r>
      <w:r>
        <w:rPr>
          <w:spacing w:val="27"/>
        </w:rPr>
        <w:t>i</w:t>
      </w:r>
      <w:r>
        <w:t>ng</w:t>
      </w:r>
      <w:r>
        <w:rPr>
          <w:spacing w:val="-4"/>
        </w:rPr>
        <w:t xml:space="preserve"> </w:t>
      </w:r>
      <w:r>
        <w:t>relationships.</w:t>
      </w:r>
    </w:p>
    <w:p w14:paraId="60679EF4" w14:textId="6382F9AA" w:rsidR="00DB2338" w:rsidRDefault="00EE1C89" w:rsidP="00655085">
      <w:pPr>
        <w:pStyle w:val="ListParagraph"/>
        <w:spacing w:before="120" w:after="120"/>
      </w:pPr>
      <w:r>
        <w:t>Where applicable, e</w:t>
      </w:r>
      <w:r w:rsidR="00DB2338" w:rsidRPr="004B0994">
        <w:t>xercis</w:t>
      </w:r>
      <w:r w:rsidR="00655085">
        <w:t>ing</w:t>
      </w:r>
      <w:r w:rsidR="00DB2338" w:rsidRPr="004B0994">
        <w:t xml:space="preserve"> delegations in accordance with a range of Acts, Regulations, Awards, administrative </w:t>
      </w:r>
      <w:proofErr w:type="gramStart"/>
      <w:r w:rsidR="00DB2338" w:rsidRPr="004B0994">
        <w:t>authorities</w:t>
      </w:r>
      <w:proofErr w:type="gramEnd"/>
      <w:r w:rsidR="00DB2338" w:rsidRPr="004B0994">
        <w:t xml:space="preserve">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0249D3A1" w14:textId="377C9378" w:rsidR="003C43E7" w:rsidRDefault="003C43E7" w:rsidP="00655085">
      <w:pPr>
        <w:pStyle w:val="ListParagraph"/>
        <w:spacing w:before="120" w:after="120"/>
      </w:pPr>
      <w:proofErr w:type="gramStart"/>
      <w:r w:rsidRPr="008803FC">
        <w:t>Comply</w:t>
      </w:r>
      <w:r w:rsidR="00655085">
        <w:t xml:space="preserve">ing </w:t>
      </w:r>
      <w:r w:rsidRPr="008803FC">
        <w:t>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096EBEBE" w14:textId="673F5584" w:rsidR="00655085" w:rsidRDefault="00655085" w:rsidP="00655085">
      <w:pPr>
        <w:spacing w:before="120" w:after="120"/>
      </w:pPr>
    </w:p>
    <w:p w14:paraId="03C0A08B" w14:textId="0F320B1F" w:rsidR="00655085" w:rsidRDefault="00655085" w:rsidP="00655085">
      <w:pPr>
        <w:spacing w:before="120" w:after="120"/>
      </w:pPr>
    </w:p>
    <w:p w14:paraId="0DE15F62" w14:textId="1A14F225" w:rsidR="00655085" w:rsidRDefault="00655085" w:rsidP="00655085">
      <w:pPr>
        <w:spacing w:before="120" w:after="120"/>
      </w:pPr>
    </w:p>
    <w:p w14:paraId="309A2A1E" w14:textId="77777777" w:rsidR="00655085" w:rsidRDefault="00655085" w:rsidP="00655085">
      <w:pPr>
        <w:spacing w:before="120" w:after="120"/>
      </w:pPr>
    </w:p>
    <w:p w14:paraId="65488AEC" w14:textId="77777777" w:rsidR="00E91AB6" w:rsidRDefault="00AF0C6B" w:rsidP="002A134E">
      <w:pPr>
        <w:pStyle w:val="Heading3"/>
      </w:pPr>
      <w:r>
        <w:lastRenderedPageBreak/>
        <w:t>Pre-employment Conditions</w:t>
      </w:r>
      <w:r w:rsidR="00E91AB6">
        <w:t>:</w:t>
      </w:r>
    </w:p>
    <w:p w14:paraId="2B066BDC"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3064A586" w14:textId="77777777" w:rsidR="00E91AB6" w:rsidRDefault="00E91AB6" w:rsidP="003A15EA">
      <w:pPr>
        <w:pStyle w:val="ListNumbered"/>
        <w:numPr>
          <w:ilvl w:val="0"/>
          <w:numId w:val="16"/>
        </w:numPr>
      </w:pPr>
      <w:r>
        <w:t>Conviction checks in the following areas:</w:t>
      </w:r>
    </w:p>
    <w:p w14:paraId="202ECDEA" w14:textId="77777777" w:rsidR="00E91AB6" w:rsidRDefault="00E91AB6" w:rsidP="003A15EA">
      <w:pPr>
        <w:pStyle w:val="ListNumbered"/>
        <w:numPr>
          <w:ilvl w:val="1"/>
          <w:numId w:val="13"/>
        </w:numPr>
      </w:pPr>
      <w:r>
        <w:t>crimes of violence</w:t>
      </w:r>
    </w:p>
    <w:p w14:paraId="3E9E4161" w14:textId="77777777" w:rsidR="00E91AB6" w:rsidRDefault="00E91AB6" w:rsidP="003A15EA">
      <w:pPr>
        <w:pStyle w:val="ListNumbered"/>
        <w:numPr>
          <w:ilvl w:val="1"/>
          <w:numId w:val="13"/>
        </w:numPr>
      </w:pPr>
      <w:r>
        <w:t>sex related offences</w:t>
      </w:r>
    </w:p>
    <w:p w14:paraId="583F08FE" w14:textId="77777777" w:rsidR="00E91AB6" w:rsidRDefault="00E91AB6" w:rsidP="003A15EA">
      <w:pPr>
        <w:pStyle w:val="ListNumbered"/>
        <w:numPr>
          <w:ilvl w:val="1"/>
          <w:numId w:val="13"/>
        </w:numPr>
      </w:pPr>
      <w:r>
        <w:t>serious drug offences</w:t>
      </w:r>
    </w:p>
    <w:p w14:paraId="0548E18D" w14:textId="77777777" w:rsidR="00405739" w:rsidRDefault="00E91AB6" w:rsidP="00405739">
      <w:pPr>
        <w:pStyle w:val="ListNumbered"/>
        <w:numPr>
          <w:ilvl w:val="1"/>
          <w:numId w:val="13"/>
        </w:numPr>
      </w:pPr>
      <w:r>
        <w:t xml:space="preserve">crimes involving </w:t>
      </w:r>
      <w:proofErr w:type="gramStart"/>
      <w:r>
        <w:t>dishonesty</w:t>
      </w:r>
      <w:proofErr w:type="gramEnd"/>
    </w:p>
    <w:p w14:paraId="506D241F" w14:textId="77777777" w:rsidR="00E91AB6" w:rsidRDefault="00E91AB6" w:rsidP="008803FC">
      <w:pPr>
        <w:pStyle w:val="ListNumbered"/>
      </w:pPr>
      <w:r>
        <w:t>Identification check</w:t>
      </w:r>
    </w:p>
    <w:p w14:paraId="060F87F1" w14:textId="77777777" w:rsidR="00E91AB6" w:rsidRPr="008803FC" w:rsidRDefault="00E91AB6" w:rsidP="0051766E">
      <w:pPr>
        <w:pStyle w:val="ListNumbered"/>
      </w:pPr>
      <w:r>
        <w:t>Disciplinary action in previous employment check.</w:t>
      </w:r>
    </w:p>
    <w:p w14:paraId="1CDED164" w14:textId="77777777" w:rsidR="00E91AB6" w:rsidRDefault="00E91AB6" w:rsidP="00130E72">
      <w:pPr>
        <w:pStyle w:val="Heading3"/>
      </w:pPr>
      <w:r>
        <w:t>Selection Criteria:</w:t>
      </w:r>
    </w:p>
    <w:p w14:paraId="2B139C95" w14:textId="51CFCAA3" w:rsidR="00E91AB6" w:rsidRPr="00C027CA" w:rsidRDefault="00B44FD5" w:rsidP="00655085">
      <w:pPr>
        <w:pStyle w:val="ListParagraph"/>
        <w:numPr>
          <w:ilvl w:val="0"/>
          <w:numId w:val="28"/>
        </w:numPr>
        <w:spacing w:before="120" w:after="120"/>
        <w:ind w:left="567" w:hanging="567"/>
      </w:pPr>
      <w:r w:rsidRPr="00C027CA">
        <w:t xml:space="preserve">Demonstrated knowledge of the role and function within a </w:t>
      </w:r>
      <w:r w:rsidR="008E29AD">
        <w:t>surgical</w:t>
      </w:r>
      <w:r w:rsidRPr="00C027CA">
        <w:t xml:space="preserve"> ward and the ability to initiate, prioritize and organi</w:t>
      </w:r>
      <w:r w:rsidR="00655085">
        <w:t>s</w:t>
      </w:r>
      <w:r w:rsidRPr="00C027CA">
        <w:t xml:space="preserve">e </w:t>
      </w:r>
      <w:r w:rsidR="00C027CA" w:rsidRPr="00C027CA">
        <w:t>workload according</w:t>
      </w:r>
      <w:r w:rsidRPr="00C027CA">
        <w:t xml:space="preserve"> to demand.</w:t>
      </w:r>
    </w:p>
    <w:p w14:paraId="2A6ABCE6" w14:textId="77777777" w:rsidR="00B44FD5" w:rsidRPr="00C027CA" w:rsidRDefault="00B44FD5" w:rsidP="00655085">
      <w:pPr>
        <w:pStyle w:val="ListParagraph"/>
        <w:numPr>
          <w:ilvl w:val="0"/>
          <w:numId w:val="28"/>
        </w:numPr>
        <w:spacing w:before="120" w:after="120"/>
        <w:ind w:left="567" w:hanging="567"/>
      </w:pPr>
      <w:r w:rsidRPr="00C027CA">
        <w:t>Well-developed written and verbal communication skills with the ability to function as part of a multidisciplinary team with a caring approach towards patients and/or relatives/carers.</w:t>
      </w:r>
    </w:p>
    <w:p w14:paraId="5BDD82F1" w14:textId="77777777" w:rsidR="00B44FD5" w:rsidRPr="00C027CA" w:rsidRDefault="00B44FD5" w:rsidP="00655085">
      <w:pPr>
        <w:pStyle w:val="ListParagraph"/>
        <w:numPr>
          <w:ilvl w:val="0"/>
          <w:numId w:val="28"/>
        </w:numPr>
        <w:spacing w:before="120" w:after="120"/>
        <w:ind w:left="567" w:hanging="567"/>
      </w:pPr>
      <w:r w:rsidRPr="00C027CA">
        <w:t>Knowledge of manual handling and the skills required to safely lift and position patients.</w:t>
      </w:r>
    </w:p>
    <w:p w14:paraId="5BF54B04" w14:textId="77777777" w:rsidR="00B44FD5" w:rsidRPr="00C027CA" w:rsidRDefault="00B44FD5" w:rsidP="00655085">
      <w:pPr>
        <w:pStyle w:val="ListParagraph"/>
        <w:numPr>
          <w:ilvl w:val="0"/>
          <w:numId w:val="28"/>
        </w:numPr>
        <w:spacing w:before="120" w:after="120"/>
        <w:ind w:left="567" w:hanging="567"/>
      </w:pPr>
      <w:r w:rsidRPr="00C027CA">
        <w:t>Knowledge of aggression management response techniques and Code Black Response team procedures.</w:t>
      </w:r>
    </w:p>
    <w:p w14:paraId="6C4BAEC5" w14:textId="77777777" w:rsidR="00B44FD5" w:rsidRDefault="00B44FD5" w:rsidP="00655085">
      <w:pPr>
        <w:pStyle w:val="ListParagraph"/>
        <w:numPr>
          <w:ilvl w:val="0"/>
          <w:numId w:val="28"/>
        </w:numPr>
        <w:spacing w:before="120" w:after="120"/>
        <w:ind w:left="567" w:hanging="567"/>
      </w:pPr>
      <w:r w:rsidRPr="00C027CA">
        <w:t>A good understanding of the practical application of Infection Control, including the five moments of hand hygiene.</w:t>
      </w:r>
    </w:p>
    <w:p w14:paraId="2E7C9EFF" w14:textId="1A5F5E63" w:rsidR="00C027CA" w:rsidRPr="00C027CA" w:rsidRDefault="00C027CA" w:rsidP="00655085">
      <w:pPr>
        <w:pStyle w:val="ListParagraph"/>
        <w:numPr>
          <w:ilvl w:val="0"/>
          <w:numId w:val="28"/>
        </w:numPr>
        <w:spacing w:before="120" w:after="120"/>
        <w:ind w:left="567" w:hanging="567"/>
      </w:pPr>
      <w:r w:rsidRPr="00C027CA">
        <w:t xml:space="preserve">Knowledge appropriate to the role of Work Health and Safety and emergency response procedures, </w:t>
      </w:r>
      <w:proofErr w:type="spellStart"/>
      <w:r w:rsidRPr="00C027CA">
        <w:t>e.g</w:t>
      </w:r>
      <w:proofErr w:type="spellEnd"/>
      <w:r w:rsidRPr="00C027CA">
        <w:t xml:space="preserve"> Fire, Bomb </w:t>
      </w:r>
      <w:proofErr w:type="gramStart"/>
      <w:r w:rsidRPr="00C027CA">
        <w:t>Threats</w:t>
      </w:r>
      <w:proofErr w:type="gramEnd"/>
      <w:r w:rsidRPr="00C027CA">
        <w:t xml:space="preserve"> and Evacuation Procedures</w:t>
      </w:r>
      <w:r w:rsidR="00655085">
        <w:t>.</w:t>
      </w:r>
    </w:p>
    <w:p w14:paraId="7DEC77F9" w14:textId="77777777" w:rsidR="00E91AB6" w:rsidRDefault="00E91AB6" w:rsidP="00130E72">
      <w:pPr>
        <w:pStyle w:val="Heading3"/>
      </w:pPr>
      <w:r>
        <w:t>Working Environment:</w:t>
      </w:r>
    </w:p>
    <w:p w14:paraId="73C37567" w14:textId="77777777"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2C7BEAA1" w14:textId="77777777"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w:t>
      </w:r>
      <w:proofErr w:type="gramStart"/>
      <w:r w:rsidR="00DC524C">
        <w:t>diversity</w:t>
      </w:r>
      <w:proofErr w:type="gramEnd"/>
      <w:r w:rsidR="00DC524C">
        <w:t xml:space="preserve">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9660" w14:textId="77777777" w:rsidR="00BA53D6" w:rsidRDefault="00BA53D6" w:rsidP="00F420E2">
      <w:pPr>
        <w:spacing w:after="0" w:line="240" w:lineRule="auto"/>
      </w:pPr>
      <w:r>
        <w:separator/>
      </w:r>
    </w:p>
  </w:endnote>
  <w:endnote w:type="continuationSeparator" w:id="0">
    <w:p w14:paraId="43A5C2A5" w14:textId="77777777" w:rsidR="00BA53D6" w:rsidRDefault="00BA53D6"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13E0"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5742"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43B3C84F" wp14:editId="63185A8F">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A335"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5966ACF" wp14:editId="768C350D">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D8E7" w14:textId="77777777" w:rsidR="00BA53D6" w:rsidRDefault="00BA53D6" w:rsidP="00F420E2">
      <w:pPr>
        <w:spacing w:after="0" w:line="240" w:lineRule="auto"/>
      </w:pPr>
      <w:r>
        <w:separator/>
      </w:r>
    </w:p>
  </w:footnote>
  <w:footnote w:type="continuationSeparator" w:id="0">
    <w:p w14:paraId="1CD51F0B" w14:textId="77777777" w:rsidR="00BA53D6" w:rsidRDefault="00BA53D6"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7CFB"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6259FD85" wp14:editId="315FCFC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40C9" w14:textId="77777777" w:rsidR="007E4B28" w:rsidRPr="004C2189" w:rsidRDefault="009808BF" w:rsidP="009808BF">
    <w:pPr>
      <w:pStyle w:val="Header"/>
      <w:tabs>
        <w:tab w:val="clear" w:pos="9026"/>
        <w:tab w:val="right" w:pos="10198"/>
      </w:tabs>
      <w:spacing w:after="600"/>
    </w:pPr>
    <w:r>
      <w:rPr>
        <w:noProof/>
      </w:rPr>
      <w:drawing>
        <wp:inline distT="0" distB="0" distL="0" distR="0" wp14:anchorId="38571450" wp14:editId="7FB31E45">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159D3BC6" wp14:editId="4C0AD466">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5683331B" wp14:editId="024C7BCA">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4B3593DA" wp14:editId="6175F720">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7222187"/>
    <w:multiLevelType w:val="hybridMultilevel"/>
    <w:tmpl w:val="F6CEE242"/>
    <w:lvl w:ilvl="0" w:tplc="BF26C9A4">
      <w:start w:val="1"/>
      <w:numFmt w:val="bullet"/>
      <w:lvlText w:val="•"/>
      <w:lvlJc w:val="left"/>
      <w:pPr>
        <w:ind w:left="657" w:hanging="532"/>
      </w:pPr>
      <w:rPr>
        <w:rFonts w:ascii="Times New Roman" w:eastAsia="Times New Roman" w:hAnsi="Times New Roman" w:hint="default"/>
        <w:color w:val="444444"/>
        <w:w w:val="158"/>
        <w:sz w:val="22"/>
        <w:szCs w:val="22"/>
      </w:rPr>
    </w:lvl>
    <w:lvl w:ilvl="1" w:tplc="33E8BA20">
      <w:start w:val="1"/>
      <w:numFmt w:val="bullet"/>
      <w:lvlText w:val="•"/>
      <w:lvlJc w:val="left"/>
      <w:pPr>
        <w:ind w:left="1513" w:hanging="532"/>
      </w:pPr>
      <w:rPr>
        <w:rFonts w:hint="default"/>
      </w:rPr>
    </w:lvl>
    <w:lvl w:ilvl="2" w:tplc="CC7EB4E4">
      <w:start w:val="1"/>
      <w:numFmt w:val="bullet"/>
      <w:lvlText w:val="•"/>
      <w:lvlJc w:val="left"/>
      <w:pPr>
        <w:ind w:left="2369" w:hanging="532"/>
      </w:pPr>
      <w:rPr>
        <w:rFonts w:hint="default"/>
      </w:rPr>
    </w:lvl>
    <w:lvl w:ilvl="3" w:tplc="384652FC">
      <w:start w:val="1"/>
      <w:numFmt w:val="bullet"/>
      <w:lvlText w:val="•"/>
      <w:lvlJc w:val="left"/>
      <w:pPr>
        <w:ind w:left="3226" w:hanging="532"/>
      </w:pPr>
      <w:rPr>
        <w:rFonts w:hint="default"/>
      </w:rPr>
    </w:lvl>
    <w:lvl w:ilvl="4" w:tplc="1318E592">
      <w:start w:val="1"/>
      <w:numFmt w:val="bullet"/>
      <w:lvlText w:val="•"/>
      <w:lvlJc w:val="left"/>
      <w:pPr>
        <w:ind w:left="4082" w:hanging="532"/>
      </w:pPr>
      <w:rPr>
        <w:rFonts w:hint="default"/>
      </w:rPr>
    </w:lvl>
    <w:lvl w:ilvl="5" w:tplc="A95A95CE">
      <w:start w:val="1"/>
      <w:numFmt w:val="bullet"/>
      <w:lvlText w:val="•"/>
      <w:lvlJc w:val="left"/>
      <w:pPr>
        <w:ind w:left="4938" w:hanging="532"/>
      </w:pPr>
      <w:rPr>
        <w:rFonts w:hint="default"/>
      </w:rPr>
    </w:lvl>
    <w:lvl w:ilvl="6" w:tplc="9D0C424E">
      <w:start w:val="1"/>
      <w:numFmt w:val="bullet"/>
      <w:lvlText w:val="•"/>
      <w:lvlJc w:val="left"/>
      <w:pPr>
        <w:ind w:left="5794" w:hanging="532"/>
      </w:pPr>
      <w:rPr>
        <w:rFonts w:hint="default"/>
      </w:rPr>
    </w:lvl>
    <w:lvl w:ilvl="7" w:tplc="F8D22C34">
      <w:start w:val="1"/>
      <w:numFmt w:val="bullet"/>
      <w:lvlText w:val="•"/>
      <w:lvlJc w:val="left"/>
      <w:pPr>
        <w:ind w:left="6651" w:hanging="532"/>
      </w:pPr>
      <w:rPr>
        <w:rFonts w:hint="default"/>
      </w:rPr>
    </w:lvl>
    <w:lvl w:ilvl="8" w:tplc="3F70041E">
      <w:start w:val="1"/>
      <w:numFmt w:val="bullet"/>
      <w:lvlText w:val="•"/>
      <w:lvlJc w:val="left"/>
      <w:pPr>
        <w:ind w:left="7507" w:hanging="532"/>
      </w:pPr>
      <w:rPr>
        <w:rFonts w:hint="default"/>
      </w:rPr>
    </w:lvl>
  </w:abstractNum>
  <w:abstractNum w:abstractNumId="5" w15:restartNumberingAfterBreak="0">
    <w:nsid w:val="1DF1556C"/>
    <w:multiLevelType w:val="hybridMultilevel"/>
    <w:tmpl w:val="B17EA2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1B2ADD"/>
    <w:multiLevelType w:val="hybridMultilevel"/>
    <w:tmpl w:val="3350D484"/>
    <w:lvl w:ilvl="0" w:tplc="4C6C209C">
      <w:start w:val="2"/>
      <w:numFmt w:val="decimal"/>
      <w:lvlText w:val="%1."/>
      <w:lvlJc w:val="left"/>
      <w:pPr>
        <w:ind w:left="656" w:hanging="557"/>
      </w:pPr>
      <w:rPr>
        <w:rFonts w:ascii="Times New Roman" w:eastAsia="Times New Roman" w:hAnsi="Times New Roman" w:hint="default"/>
        <w:color w:val="383838"/>
        <w:w w:val="101"/>
        <w:sz w:val="22"/>
        <w:szCs w:val="22"/>
      </w:rPr>
    </w:lvl>
    <w:lvl w:ilvl="1" w:tplc="862A6294">
      <w:start w:val="1"/>
      <w:numFmt w:val="lowerLetter"/>
      <w:lvlText w:val="%2)"/>
      <w:lvlJc w:val="left"/>
      <w:pPr>
        <w:ind w:left="1748" w:hanging="546"/>
      </w:pPr>
      <w:rPr>
        <w:rFonts w:ascii="Times New Roman" w:eastAsia="Times New Roman" w:hAnsi="Times New Roman" w:hint="default"/>
        <w:color w:val="444444"/>
        <w:w w:val="96"/>
        <w:sz w:val="22"/>
        <w:szCs w:val="22"/>
      </w:rPr>
    </w:lvl>
    <w:lvl w:ilvl="2" w:tplc="25DA9296">
      <w:start w:val="1"/>
      <w:numFmt w:val="bullet"/>
      <w:lvlText w:val="•"/>
      <w:lvlJc w:val="left"/>
      <w:pPr>
        <w:ind w:left="1221" w:hanging="546"/>
      </w:pPr>
      <w:rPr>
        <w:rFonts w:hint="default"/>
      </w:rPr>
    </w:lvl>
    <w:lvl w:ilvl="3" w:tplc="FF7255F6">
      <w:start w:val="1"/>
      <w:numFmt w:val="bullet"/>
      <w:lvlText w:val="•"/>
      <w:lvlJc w:val="left"/>
      <w:pPr>
        <w:ind w:left="1748" w:hanging="546"/>
      </w:pPr>
      <w:rPr>
        <w:rFonts w:hint="default"/>
      </w:rPr>
    </w:lvl>
    <w:lvl w:ilvl="4" w:tplc="519AF954">
      <w:start w:val="1"/>
      <w:numFmt w:val="bullet"/>
      <w:lvlText w:val="•"/>
      <w:lvlJc w:val="left"/>
      <w:pPr>
        <w:ind w:left="2815" w:hanging="546"/>
      </w:pPr>
      <w:rPr>
        <w:rFonts w:hint="default"/>
      </w:rPr>
    </w:lvl>
    <w:lvl w:ilvl="5" w:tplc="A3EE856A">
      <w:start w:val="1"/>
      <w:numFmt w:val="bullet"/>
      <w:lvlText w:val="•"/>
      <w:lvlJc w:val="left"/>
      <w:pPr>
        <w:ind w:left="3882" w:hanging="546"/>
      </w:pPr>
      <w:rPr>
        <w:rFonts w:hint="default"/>
      </w:rPr>
    </w:lvl>
    <w:lvl w:ilvl="6" w:tplc="A09AC2B2">
      <w:start w:val="1"/>
      <w:numFmt w:val="bullet"/>
      <w:lvlText w:val="•"/>
      <w:lvlJc w:val="left"/>
      <w:pPr>
        <w:ind w:left="4950" w:hanging="546"/>
      </w:pPr>
      <w:rPr>
        <w:rFonts w:hint="default"/>
      </w:rPr>
    </w:lvl>
    <w:lvl w:ilvl="7" w:tplc="A69C24AA">
      <w:start w:val="1"/>
      <w:numFmt w:val="bullet"/>
      <w:lvlText w:val="•"/>
      <w:lvlJc w:val="left"/>
      <w:pPr>
        <w:ind w:left="6017" w:hanging="546"/>
      </w:pPr>
      <w:rPr>
        <w:rFonts w:hint="default"/>
      </w:rPr>
    </w:lvl>
    <w:lvl w:ilvl="8" w:tplc="E5D48506">
      <w:start w:val="1"/>
      <w:numFmt w:val="bullet"/>
      <w:lvlText w:val="•"/>
      <w:lvlJc w:val="left"/>
      <w:pPr>
        <w:ind w:left="7085" w:hanging="546"/>
      </w:pPr>
      <w:rPr>
        <w:rFonts w:hint="default"/>
      </w:rPr>
    </w:lvl>
  </w:abstractNum>
  <w:abstractNum w:abstractNumId="7" w15:restartNumberingAfterBreak="0">
    <w:nsid w:val="1E8228A7"/>
    <w:multiLevelType w:val="hybridMultilevel"/>
    <w:tmpl w:val="D70A31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05A49FF"/>
    <w:multiLevelType w:val="hybridMultilevel"/>
    <w:tmpl w:val="152466A2"/>
    <w:lvl w:ilvl="0" w:tplc="E9EC9C04">
      <w:start w:val="2"/>
      <w:numFmt w:val="decimal"/>
      <w:lvlText w:val="%1."/>
      <w:lvlJc w:val="left"/>
      <w:pPr>
        <w:ind w:left="656" w:hanging="538"/>
      </w:pPr>
      <w:rPr>
        <w:rFonts w:ascii="Times New Roman" w:eastAsia="Times New Roman" w:hAnsi="Times New Roman" w:hint="default"/>
        <w:color w:val="383838"/>
        <w:w w:val="99"/>
        <w:sz w:val="23"/>
        <w:szCs w:val="23"/>
      </w:rPr>
    </w:lvl>
    <w:lvl w:ilvl="1" w:tplc="D646F2F2">
      <w:start w:val="1"/>
      <w:numFmt w:val="bullet"/>
      <w:lvlText w:val="•"/>
      <w:lvlJc w:val="left"/>
      <w:pPr>
        <w:ind w:left="1521" w:hanging="538"/>
      </w:pPr>
      <w:rPr>
        <w:rFonts w:hint="default"/>
      </w:rPr>
    </w:lvl>
    <w:lvl w:ilvl="2" w:tplc="F92471B6">
      <w:start w:val="1"/>
      <w:numFmt w:val="bullet"/>
      <w:lvlText w:val="•"/>
      <w:lvlJc w:val="left"/>
      <w:pPr>
        <w:ind w:left="2385" w:hanging="538"/>
      </w:pPr>
      <w:rPr>
        <w:rFonts w:hint="default"/>
      </w:rPr>
    </w:lvl>
    <w:lvl w:ilvl="3" w:tplc="B8D0BD60">
      <w:start w:val="1"/>
      <w:numFmt w:val="bullet"/>
      <w:lvlText w:val="•"/>
      <w:lvlJc w:val="left"/>
      <w:pPr>
        <w:ind w:left="3249" w:hanging="538"/>
      </w:pPr>
      <w:rPr>
        <w:rFonts w:hint="default"/>
      </w:rPr>
    </w:lvl>
    <w:lvl w:ilvl="4" w:tplc="85FA5660">
      <w:start w:val="1"/>
      <w:numFmt w:val="bullet"/>
      <w:lvlText w:val="•"/>
      <w:lvlJc w:val="left"/>
      <w:pPr>
        <w:ind w:left="4114" w:hanging="538"/>
      </w:pPr>
      <w:rPr>
        <w:rFonts w:hint="default"/>
      </w:rPr>
    </w:lvl>
    <w:lvl w:ilvl="5" w:tplc="3B74549E">
      <w:start w:val="1"/>
      <w:numFmt w:val="bullet"/>
      <w:lvlText w:val="•"/>
      <w:lvlJc w:val="left"/>
      <w:pPr>
        <w:ind w:left="4978" w:hanging="538"/>
      </w:pPr>
      <w:rPr>
        <w:rFonts w:hint="default"/>
      </w:rPr>
    </w:lvl>
    <w:lvl w:ilvl="6" w:tplc="8214B30C">
      <w:start w:val="1"/>
      <w:numFmt w:val="bullet"/>
      <w:lvlText w:val="•"/>
      <w:lvlJc w:val="left"/>
      <w:pPr>
        <w:ind w:left="5842" w:hanging="538"/>
      </w:pPr>
      <w:rPr>
        <w:rFonts w:hint="default"/>
      </w:rPr>
    </w:lvl>
    <w:lvl w:ilvl="7" w:tplc="7CDC67A0">
      <w:start w:val="1"/>
      <w:numFmt w:val="bullet"/>
      <w:lvlText w:val="•"/>
      <w:lvlJc w:val="left"/>
      <w:pPr>
        <w:ind w:left="6707" w:hanging="538"/>
      </w:pPr>
      <w:rPr>
        <w:rFonts w:hint="default"/>
      </w:rPr>
    </w:lvl>
    <w:lvl w:ilvl="8" w:tplc="E10C0EAC">
      <w:start w:val="1"/>
      <w:numFmt w:val="bullet"/>
      <w:lvlText w:val="•"/>
      <w:lvlJc w:val="left"/>
      <w:pPr>
        <w:ind w:left="7571" w:hanging="538"/>
      </w:pPr>
      <w:rPr>
        <w:rFonts w:hint="default"/>
      </w:rPr>
    </w:lvl>
  </w:abstractNum>
  <w:abstractNum w:abstractNumId="9"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0" w15:restartNumberingAfterBreak="0">
    <w:nsid w:val="2D02708A"/>
    <w:multiLevelType w:val="hybridMultilevel"/>
    <w:tmpl w:val="4400094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25662B"/>
    <w:multiLevelType w:val="hybridMultilevel"/>
    <w:tmpl w:val="8A729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CC6864"/>
    <w:multiLevelType w:val="hybridMultilevel"/>
    <w:tmpl w:val="13C848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305159101">
    <w:abstractNumId w:val="24"/>
  </w:num>
  <w:num w:numId="2" w16cid:durableId="1129974485">
    <w:abstractNumId w:val="3"/>
  </w:num>
  <w:num w:numId="3" w16cid:durableId="2004628125">
    <w:abstractNumId w:val="1"/>
  </w:num>
  <w:num w:numId="4" w16cid:durableId="710308509">
    <w:abstractNumId w:val="12"/>
  </w:num>
  <w:num w:numId="5" w16cid:durableId="1486822193">
    <w:abstractNumId w:val="18"/>
  </w:num>
  <w:num w:numId="6" w16cid:durableId="1716932529">
    <w:abstractNumId w:val="14"/>
  </w:num>
  <w:num w:numId="7" w16cid:durableId="659116706">
    <w:abstractNumId w:val="21"/>
  </w:num>
  <w:num w:numId="8" w16cid:durableId="1404454422">
    <w:abstractNumId w:val="0"/>
  </w:num>
  <w:num w:numId="9" w16cid:durableId="174004322">
    <w:abstractNumId w:val="22"/>
  </w:num>
  <w:num w:numId="10" w16cid:durableId="1385521737">
    <w:abstractNumId w:val="19"/>
  </w:num>
  <w:num w:numId="11" w16cid:durableId="257064950">
    <w:abstractNumId w:val="9"/>
  </w:num>
  <w:num w:numId="12" w16cid:durableId="1384596106">
    <w:abstractNumId w:val="11"/>
  </w:num>
  <w:num w:numId="13" w16cid:durableId="1192762529">
    <w:abstractNumId w:val="13"/>
  </w:num>
  <w:num w:numId="14" w16cid:durableId="11589599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20696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7698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680305">
    <w:abstractNumId w:val="15"/>
  </w:num>
  <w:num w:numId="18" w16cid:durableId="1441562424">
    <w:abstractNumId w:val="2"/>
  </w:num>
  <w:num w:numId="19" w16cid:durableId="2082825765">
    <w:abstractNumId w:val="16"/>
  </w:num>
  <w:num w:numId="20" w16cid:durableId="401222930">
    <w:abstractNumId w:val="20"/>
  </w:num>
  <w:num w:numId="21" w16cid:durableId="1184250389">
    <w:abstractNumId w:val="6"/>
  </w:num>
  <w:num w:numId="22" w16cid:durableId="2075396124">
    <w:abstractNumId w:val="8"/>
  </w:num>
  <w:num w:numId="23" w16cid:durableId="1788237883">
    <w:abstractNumId w:val="10"/>
  </w:num>
  <w:num w:numId="24" w16cid:durableId="528102186">
    <w:abstractNumId w:val="7"/>
  </w:num>
  <w:num w:numId="25" w16cid:durableId="467822973">
    <w:abstractNumId w:val="17"/>
  </w:num>
  <w:num w:numId="26" w16cid:durableId="586110148">
    <w:abstractNumId w:val="4"/>
  </w:num>
  <w:num w:numId="27" w16cid:durableId="1144854759">
    <w:abstractNumId w:val="5"/>
  </w:num>
  <w:num w:numId="28" w16cid:durableId="2005939052">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7DA1"/>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13861"/>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81D6C"/>
    <w:rsid w:val="003A15EA"/>
    <w:rsid w:val="003C0420"/>
    <w:rsid w:val="003C0450"/>
    <w:rsid w:val="003C1834"/>
    <w:rsid w:val="003C43E7"/>
    <w:rsid w:val="003C72BB"/>
    <w:rsid w:val="003D0EEB"/>
    <w:rsid w:val="003F0D82"/>
    <w:rsid w:val="00400E85"/>
    <w:rsid w:val="00405171"/>
    <w:rsid w:val="0040549C"/>
    <w:rsid w:val="00405739"/>
    <w:rsid w:val="00414D56"/>
    <w:rsid w:val="00430AC4"/>
    <w:rsid w:val="00432AC0"/>
    <w:rsid w:val="00432E92"/>
    <w:rsid w:val="00436F63"/>
    <w:rsid w:val="004411AC"/>
    <w:rsid w:val="004448F3"/>
    <w:rsid w:val="00446BC1"/>
    <w:rsid w:val="0045194F"/>
    <w:rsid w:val="00465559"/>
    <w:rsid w:val="00466186"/>
    <w:rsid w:val="004765B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32F72"/>
    <w:rsid w:val="00540344"/>
    <w:rsid w:val="00542AC3"/>
    <w:rsid w:val="0054434B"/>
    <w:rsid w:val="00550B9D"/>
    <w:rsid w:val="00557B73"/>
    <w:rsid w:val="00562084"/>
    <w:rsid w:val="0058698F"/>
    <w:rsid w:val="005A52A6"/>
    <w:rsid w:val="005B0392"/>
    <w:rsid w:val="005C1699"/>
    <w:rsid w:val="005D732D"/>
    <w:rsid w:val="005F02A4"/>
    <w:rsid w:val="005F3D0B"/>
    <w:rsid w:val="006043D9"/>
    <w:rsid w:val="00620B2E"/>
    <w:rsid w:val="00624C62"/>
    <w:rsid w:val="006431AC"/>
    <w:rsid w:val="00653F82"/>
    <w:rsid w:val="00655085"/>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29A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4FD5"/>
    <w:rsid w:val="00B47CD5"/>
    <w:rsid w:val="00B55A2A"/>
    <w:rsid w:val="00B81424"/>
    <w:rsid w:val="00B90EB3"/>
    <w:rsid w:val="00B914E4"/>
    <w:rsid w:val="00B91A23"/>
    <w:rsid w:val="00B97D5F"/>
    <w:rsid w:val="00BA53D6"/>
    <w:rsid w:val="00BA6397"/>
    <w:rsid w:val="00BB12B9"/>
    <w:rsid w:val="00BC6DC6"/>
    <w:rsid w:val="00BF2032"/>
    <w:rsid w:val="00C027CA"/>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251FB"/>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gohalloran</dc:creator>
  <cp:keywords/>
  <dc:description/>
  <cp:lastModifiedBy>Farley, Maharla</cp:lastModifiedBy>
  <cp:revision>2</cp:revision>
  <cp:lastPrinted>2020-12-15T01:42:00Z</cp:lastPrinted>
  <dcterms:created xsi:type="dcterms:W3CDTF">2024-10-04T05:54:00Z</dcterms:created>
  <dcterms:modified xsi:type="dcterms:W3CDTF">2024-10-04T05:54:00Z</dcterms:modified>
</cp:coreProperties>
</file>