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E85C" w14:textId="77777777" w:rsidR="000C54F9" w:rsidRPr="007B65A4" w:rsidRDefault="000C54F9" w:rsidP="007B65A4">
      <w:pPr>
        <w:pStyle w:val="TasGovDepartmentName"/>
      </w:pPr>
      <w:r w:rsidRPr="007B65A4">
        <w:t>DEPARTMENT OF HEALTH</w:t>
      </w:r>
    </w:p>
    <w:p w14:paraId="591E0261" w14:textId="77777777" w:rsidR="004C1C09" w:rsidRDefault="004C1C09" w:rsidP="00150CE7">
      <w:pPr>
        <w:pStyle w:val="Title"/>
        <w:rPr>
          <w:b w:val="0"/>
          <w:bCs/>
          <w:sz w:val="44"/>
          <w:szCs w:val="44"/>
        </w:rPr>
      </w:pPr>
    </w:p>
    <w:p w14:paraId="11F14877" w14:textId="2AD3A93E" w:rsidR="004B1E48" w:rsidRPr="004C1C09" w:rsidRDefault="004C1C09" w:rsidP="00150CE7">
      <w:pPr>
        <w:pStyle w:val="Title"/>
        <w:rPr>
          <w:b w:val="0"/>
          <w:bCs/>
          <w:sz w:val="44"/>
          <w:szCs w:val="44"/>
        </w:rPr>
      </w:pPr>
      <w:r>
        <w:rPr>
          <w:b w:val="0"/>
          <w:bCs/>
          <w:sz w:val="44"/>
          <w:szCs w:val="44"/>
        </w:rPr>
        <w:t>Duti</w:t>
      </w:r>
      <w:r w:rsidR="002D51D2">
        <w:rPr>
          <w:b w:val="0"/>
          <w:bCs/>
          <w:sz w:val="44"/>
          <w:szCs w:val="44"/>
        </w:rPr>
        <w:t xml:space="preserve">es Specifics </w:t>
      </w:r>
      <w:r>
        <w:rPr>
          <w:b w:val="0"/>
          <w:bCs/>
          <w:sz w:val="44"/>
          <w:szCs w:val="44"/>
        </w:rPr>
        <w:t>– Statement of Duties</w:t>
      </w:r>
      <w:r w:rsidRPr="004C1C09">
        <w:rPr>
          <w:b w:val="0"/>
          <w:bCs/>
          <w:sz w:val="44"/>
          <w:szCs w:val="44"/>
        </w:rPr>
        <w:t xml:space="preserve"> Addendum</w:t>
      </w:r>
    </w:p>
    <w:tbl>
      <w:tblPr>
        <w:tblW w:w="10297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17"/>
        <w:gridCol w:w="7480"/>
      </w:tblGrid>
      <w:tr w:rsidR="003C0450" w:rsidRPr="007708FA" w14:paraId="14D7AAF5" w14:textId="77777777" w:rsidTr="005C2AFE">
        <w:trPr>
          <w:trHeight w:val="426"/>
        </w:trPr>
        <w:tc>
          <w:tcPr>
            <w:tcW w:w="2817" w:type="dxa"/>
          </w:tcPr>
          <w:p w14:paraId="7075B6FF" w14:textId="77777777" w:rsidR="003C0450" w:rsidRPr="00405739" w:rsidRDefault="003C0450" w:rsidP="004B1E48">
            <w:pPr>
              <w:rPr>
                <w:b/>
                <w:bCs/>
              </w:rPr>
            </w:pPr>
            <w:r w:rsidRPr="00405739">
              <w:rPr>
                <w:b/>
                <w:bCs/>
              </w:rPr>
              <w:t xml:space="preserve">Position Title: </w:t>
            </w:r>
          </w:p>
        </w:tc>
        <w:tc>
          <w:tcPr>
            <w:tcW w:w="7480" w:type="dxa"/>
          </w:tcPr>
          <w:p w14:paraId="6EFA568F" w14:textId="1E45CFD6" w:rsidR="003C0450" w:rsidRPr="00150CE7" w:rsidRDefault="00240A3D" w:rsidP="004B1E48">
            <w:pPr>
              <w:rPr>
                <w:rFonts w:ascii="Gill Sans MT" w:hAnsi="Gill Sans MT" w:cs="Gill Sans"/>
                <w:b/>
              </w:rPr>
            </w:pPr>
            <w:r>
              <w:rPr>
                <w:rFonts w:eastAsia="Times New Roman"/>
                <w:lang w:val="en-US" w:eastAsia="en-AU"/>
              </w:rPr>
              <w:t xml:space="preserve">Registered Nurse - COVID-19 </w:t>
            </w:r>
            <w:proofErr w:type="spellStart"/>
            <w:r>
              <w:rPr>
                <w:rFonts w:eastAsia="Times New Roman"/>
                <w:lang w:val="en-US" w:eastAsia="en-AU"/>
              </w:rPr>
              <w:t>Immunisations</w:t>
            </w:r>
            <w:proofErr w:type="spellEnd"/>
          </w:p>
        </w:tc>
      </w:tr>
      <w:tr w:rsidR="003C0450" w:rsidRPr="007708FA" w14:paraId="74361BA2" w14:textId="77777777" w:rsidTr="005C2AFE">
        <w:trPr>
          <w:trHeight w:val="426"/>
        </w:trPr>
        <w:tc>
          <w:tcPr>
            <w:tcW w:w="2817" w:type="dxa"/>
          </w:tcPr>
          <w:p w14:paraId="2EBF830D" w14:textId="4E2546AD" w:rsidR="003C0450" w:rsidRPr="00405739" w:rsidRDefault="003C0450" w:rsidP="00405739">
            <w:pPr>
              <w:rPr>
                <w:b/>
                <w:bCs/>
              </w:rPr>
            </w:pPr>
          </w:p>
        </w:tc>
        <w:tc>
          <w:tcPr>
            <w:tcW w:w="7480" w:type="dxa"/>
          </w:tcPr>
          <w:p w14:paraId="041351CF" w14:textId="6A2E2292" w:rsidR="003C0450" w:rsidRPr="00842BCC" w:rsidRDefault="003C0450" w:rsidP="004B1E48">
            <w:pPr>
              <w:rPr>
                <w:b/>
                <w:bCs/>
              </w:rPr>
            </w:pPr>
          </w:p>
        </w:tc>
      </w:tr>
    </w:tbl>
    <w:p w14:paraId="09E251B0" w14:textId="77777777" w:rsidR="004D46E0" w:rsidRPr="004D46E0" w:rsidRDefault="004D46E0" w:rsidP="004D46E0">
      <w:pPr>
        <w:keepNext/>
        <w:keepLines/>
        <w:spacing w:before="240" w:after="120" w:line="240" w:lineRule="auto"/>
        <w:outlineLvl w:val="2"/>
        <w:rPr>
          <w:rFonts w:asciiTheme="majorHAnsi" w:eastAsiaTheme="majorEastAsia" w:hAnsiTheme="majorHAnsi" w:cstheme="majorBidi"/>
          <w:b/>
          <w:color w:val="007479" w:themeColor="accent1"/>
          <w:sz w:val="32"/>
        </w:rPr>
      </w:pPr>
      <w:r w:rsidRPr="004D46E0">
        <w:rPr>
          <w:rFonts w:asciiTheme="majorHAnsi" w:eastAsiaTheme="majorEastAsia" w:hAnsiTheme="majorHAnsi" w:cstheme="majorBidi"/>
          <w:b/>
          <w:color w:val="007479" w:themeColor="accent1"/>
          <w:sz w:val="32"/>
        </w:rPr>
        <w:t xml:space="preserve">Primary Purpose: </w:t>
      </w:r>
    </w:p>
    <w:p w14:paraId="4A647BFE" w14:textId="77777777" w:rsidR="004D46E0" w:rsidRPr="004D46E0" w:rsidRDefault="004D46E0" w:rsidP="004D46E0">
      <w:pPr>
        <w:spacing w:before="120" w:after="120"/>
        <w:ind w:left="-15"/>
      </w:pPr>
      <w:r w:rsidRPr="004D46E0">
        <w:t xml:space="preserve">The Tasmanian Vaccination Emergency Operations Centre (TVEOC) is responsible for the delivery of the COVID-19 vaccination to individuals/groups as identified within the National rollout strategy. </w:t>
      </w:r>
    </w:p>
    <w:p w14:paraId="68673A8D" w14:textId="6F1441F5" w:rsidR="004D46E0" w:rsidRPr="00A90942" w:rsidRDefault="00240A3D" w:rsidP="00A90942">
      <w:pPr>
        <w:spacing w:before="120" w:after="120"/>
        <w:ind w:left="-15"/>
      </w:pPr>
      <w:r>
        <w:rPr>
          <w:rFonts w:eastAsia="Times New Roman"/>
          <w:lang w:val="en-US" w:eastAsia="en-AU"/>
        </w:rPr>
        <w:t xml:space="preserve">Registered Nurse - COVID-19 </w:t>
      </w:r>
      <w:proofErr w:type="spellStart"/>
      <w:r>
        <w:rPr>
          <w:rFonts w:eastAsia="Times New Roman"/>
          <w:lang w:val="en-US" w:eastAsia="en-AU"/>
        </w:rPr>
        <w:t>Immunisation</w:t>
      </w:r>
      <w:proofErr w:type="spellEnd"/>
      <w:r>
        <w:rPr>
          <w:rFonts w:eastAsia="Times New Roman"/>
          <w:lang w:val="en-US" w:eastAsia="en-AU"/>
        </w:rPr>
        <w:t xml:space="preserve"> </w:t>
      </w:r>
      <w:r w:rsidR="004D46E0" w:rsidRPr="004D46E0">
        <w:rPr>
          <w:rStyle w:val="InformationBlockChar"/>
          <w:rFonts w:eastAsiaTheme="minorHAnsi"/>
          <w:b w:val="0"/>
        </w:rPr>
        <w:t xml:space="preserve">Vaccination </w:t>
      </w:r>
      <w:r w:rsidR="004D46E0" w:rsidRPr="00A90942">
        <w:t>program</w:t>
      </w:r>
      <w:r w:rsidR="00A90942" w:rsidRPr="00A90942">
        <w:t xml:space="preserve"> d</w:t>
      </w:r>
      <w:r w:rsidR="004D46E0" w:rsidRPr="00A90942">
        <w:t>elivers high quality care including vaccination and education to members of the Tasmanian community presenting for COVID-19 vaccination consistent with Department of Health (DoH) policies, procedures, standards of practice and Poisons Regulations.</w:t>
      </w:r>
    </w:p>
    <w:p w14:paraId="6943698F" w14:textId="77777777" w:rsidR="004D46E0" w:rsidRPr="004D46E0" w:rsidRDefault="004D46E0" w:rsidP="004D46E0">
      <w:pPr>
        <w:keepNext/>
        <w:keepLines/>
        <w:spacing w:before="240" w:after="120" w:line="240" w:lineRule="auto"/>
        <w:outlineLvl w:val="2"/>
        <w:rPr>
          <w:rFonts w:asciiTheme="majorHAnsi" w:eastAsiaTheme="majorEastAsia" w:hAnsiTheme="majorHAnsi" w:cstheme="majorBidi"/>
          <w:b/>
          <w:color w:val="007479" w:themeColor="accent1"/>
          <w:sz w:val="32"/>
        </w:rPr>
      </w:pPr>
      <w:r w:rsidRPr="004D46E0">
        <w:rPr>
          <w:rFonts w:asciiTheme="majorHAnsi" w:eastAsiaTheme="majorEastAsia" w:hAnsiTheme="majorHAnsi" w:cstheme="majorBidi"/>
          <w:b/>
          <w:color w:val="007479" w:themeColor="accent1"/>
          <w:sz w:val="32"/>
        </w:rPr>
        <w:t>Duties:</w:t>
      </w:r>
    </w:p>
    <w:p w14:paraId="5A357182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bookmarkStart w:id="0" w:name="_Hlk58334025"/>
      <w:r w:rsidRPr="004D46E0">
        <w:t xml:space="preserve">Administer COVID-19 vaccines and provide appropriate evidence-based information and resources to the Tasmanian community regarding the COVID-19 vaccine program </w:t>
      </w:r>
      <w:bookmarkEnd w:id="0"/>
      <w:r w:rsidRPr="004D46E0">
        <w:t xml:space="preserve">in accordance with national and state regulations, guidelines, and DoH policy. </w:t>
      </w:r>
    </w:p>
    <w:p w14:paraId="4F506AE8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r w:rsidRPr="004D46E0">
        <w:t>Identify and treat adverse reactions to COVID-19 vaccines.</w:t>
      </w:r>
    </w:p>
    <w:p w14:paraId="5B222896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r w:rsidRPr="004D46E0">
        <w:t xml:space="preserve">Comply with requirements for documentation related to consent, vaccine administration and adverse reactions. </w:t>
      </w:r>
    </w:p>
    <w:p w14:paraId="487BE852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r w:rsidRPr="004D46E0">
        <w:t xml:space="preserve">Provide advice on storage and cold chain management for vaccines. </w:t>
      </w:r>
    </w:p>
    <w:p w14:paraId="548C65DC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r w:rsidRPr="004D46E0">
        <w:t>Practice within legal requirements relevant to vaccination administration, documentation, recording and reporting.</w:t>
      </w:r>
    </w:p>
    <w:p w14:paraId="292C7B1F" w14:textId="77777777" w:rsidR="004D46E0" w:rsidRPr="004D46E0" w:rsidRDefault="004D46E0" w:rsidP="00A90942">
      <w:pPr>
        <w:pStyle w:val="ListNumbered"/>
        <w:numPr>
          <w:ilvl w:val="0"/>
          <w:numId w:val="24"/>
        </w:numPr>
      </w:pPr>
      <w:bookmarkStart w:id="1" w:name="_Hlk58334042"/>
      <w:r w:rsidRPr="004D46E0">
        <w:t>Support the coordination of the COVID-19 Vaccination Progra</w:t>
      </w:r>
      <w:bookmarkEnd w:id="1"/>
      <w:r w:rsidRPr="004D46E0">
        <w:t>m within community settings.</w:t>
      </w:r>
    </w:p>
    <w:sectPr w:rsidR="004D46E0" w:rsidRPr="004D46E0" w:rsidSect="009808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113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C145" w14:textId="77777777" w:rsidR="00AB6DBB" w:rsidRDefault="00AB6DBB" w:rsidP="00F420E2">
      <w:pPr>
        <w:spacing w:after="0" w:line="240" w:lineRule="auto"/>
      </w:pPr>
      <w:r>
        <w:separator/>
      </w:r>
    </w:p>
  </w:endnote>
  <w:endnote w:type="continuationSeparator" w:id="0">
    <w:p w14:paraId="576D2C62" w14:textId="77777777" w:rsidR="00AB6DBB" w:rsidRDefault="00AB6DBB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57AE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C5EA" w14:textId="77777777" w:rsidR="004C2189" w:rsidRPr="00096320" w:rsidRDefault="004C2189" w:rsidP="004C2189">
    <w:pPr>
      <w:spacing w:before="480"/>
      <w:jc w:val="center"/>
    </w:pPr>
    <w:r>
      <w:rPr>
        <w:sz w:val="18"/>
        <w:szCs w:val="18"/>
      </w:rPr>
      <w:t xml:space="preserve">Statement of Duties </w:t>
    </w:r>
    <w:r w:rsidRPr="00B772DA">
      <w:rPr>
        <w:rFonts w:ascii="Gill Sans MT" w:eastAsia="Calibri" w:hAnsi="Gill Sans MT"/>
        <w:noProof/>
        <w:color w:val="007479" w:themeColor="accent1"/>
      </w:rPr>
      <w:t>|</w:t>
    </w:r>
    <w:r>
      <w:rPr>
        <w:sz w:val="18"/>
        <w:szCs w:val="18"/>
      </w:rPr>
      <w:t xml:space="preserve"> </w:t>
    </w:r>
    <w:r w:rsidRPr="00032D46">
      <w:rPr>
        <w:rStyle w:val="FootnoteTextChar"/>
        <w:sz w:val="18"/>
        <w:szCs w:val="18"/>
        <w:lang w:val="en-US"/>
      </w:rPr>
      <w:t xml:space="preserve">PAGE </w:t>
    </w:r>
    <w:r w:rsidRPr="00032D46">
      <w:rPr>
        <w:rStyle w:val="FootnoteTextChar"/>
        <w:sz w:val="18"/>
        <w:szCs w:val="18"/>
        <w:lang w:val="en-US"/>
      </w:rPr>
      <w:fldChar w:fldCharType="begin"/>
    </w:r>
    <w:r w:rsidRPr="00032D46">
      <w:rPr>
        <w:rStyle w:val="FootnoteTextChar"/>
        <w:sz w:val="18"/>
        <w:szCs w:val="18"/>
        <w:lang w:val="en-US"/>
      </w:rPr>
      <w:instrText xml:space="preserve"> PAGE </w:instrText>
    </w:r>
    <w:r w:rsidRPr="00032D46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032D46">
      <w:rPr>
        <w:rStyle w:val="FootnoteTextChar"/>
        <w:sz w:val="18"/>
        <w:szCs w:val="18"/>
        <w:lang w:val="en-US"/>
      </w:rPr>
      <w:fldChar w:fldCharType="end"/>
    </w:r>
    <w:r w:rsidRPr="00032D46">
      <w:rPr>
        <w:rStyle w:val="FootnoteTextChar"/>
        <w:sz w:val="18"/>
        <w:szCs w:val="18"/>
        <w:lang w:val="en-US"/>
      </w:rPr>
      <w:t xml:space="preserve"> of </w:t>
    </w:r>
    <w:r w:rsidRPr="00032D46">
      <w:rPr>
        <w:rStyle w:val="FootnoteTextChar"/>
        <w:sz w:val="18"/>
        <w:szCs w:val="18"/>
        <w:lang w:val="en-US"/>
      </w:rPr>
      <w:fldChar w:fldCharType="begin"/>
    </w:r>
    <w:r w:rsidRPr="00032D46">
      <w:rPr>
        <w:rStyle w:val="FootnoteTextChar"/>
        <w:sz w:val="18"/>
        <w:szCs w:val="18"/>
        <w:lang w:val="en-US"/>
      </w:rPr>
      <w:instrText xml:space="preserve"> NUMPAGES </w:instrText>
    </w:r>
    <w:r w:rsidRPr="00032D46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032D46">
      <w:rPr>
        <w:rStyle w:val="FootnoteTextChar"/>
        <w:sz w:val="18"/>
        <w:szCs w:val="18"/>
        <w:lang w:val="en-US"/>
      </w:rPr>
      <w:fldChar w:fldCharType="end"/>
    </w:r>
    <w:r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4864" behindDoc="1" locked="1" layoutInCell="1" allowOverlap="1" wp14:anchorId="0D6CD151" wp14:editId="22A6CE9E">
          <wp:simplePos x="0" y="0"/>
          <wp:positionH relativeFrom="page">
            <wp:posOffset>184150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 flipH="1"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3542" w14:textId="77777777" w:rsidR="007E4B28" w:rsidRPr="004C2189" w:rsidRDefault="004C2189" w:rsidP="004C2189">
    <w:pPr>
      <w:spacing w:before="480"/>
      <w:jc w:val="center"/>
    </w:pPr>
    <w:r>
      <w:rPr>
        <w:sz w:val="18"/>
        <w:szCs w:val="18"/>
      </w:rPr>
      <w:t xml:space="preserve">Statement of Duties </w:t>
    </w:r>
    <w:r w:rsidRPr="00B772DA">
      <w:rPr>
        <w:rFonts w:ascii="Gill Sans MT" w:eastAsia="Calibri" w:hAnsi="Gill Sans MT"/>
        <w:noProof/>
        <w:color w:val="007479" w:themeColor="accent1"/>
      </w:rPr>
      <w:t>|</w:t>
    </w:r>
    <w:r>
      <w:rPr>
        <w:sz w:val="18"/>
        <w:szCs w:val="18"/>
      </w:rPr>
      <w:t xml:space="preserve"> </w:t>
    </w:r>
    <w:r w:rsidRPr="00032D46">
      <w:rPr>
        <w:rStyle w:val="FootnoteTextChar"/>
        <w:sz w:val="18"/>
        <w:szCs w:val="18"/>
        <w:lang w:val="en-US"/>
      </w:rPr>
      <w:t xml:space="preserve">PAGE </w:t>
    </w:r>
    <w:r w:rsidRPr="00032D46">
      <w:rPr>
        <w:rStyle w:val="FootnoteTextChar"/>
        <w:sz w:val="18"/>
        <w:szCs w:val="18"/>
        <w:lang w:val="en-US"/>
      </w:rPr>
      <w:fldChar w:fldCharType="begin"/>
    </w:r>
    <w:r w:rsidRPr="00032D46">
      <w:rPr>
        <w:rStyle w:val="FootnoteTextChar"/>
        <w:sz w:val="18"/>
        <w:szCs w:val="18"/>
        <w:lang w:val="en-US"/>
      </w:rPr>
      <w:instrText xml:space="preserve"> PAGE </w:instrText>
    </w:r>
    <w:r w:rsidRPr="00032D46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032D46">
      <w:rPr>
        <w:rStyle w:val="FootnoteTextChar"/>
        <w:sz w:val="18"/>
        <w:szCs w:val="18"/>
        <w:lang w:val="en-US"/>
      </w:rPr>
      <w:fldChar w:fldCharType="end"/>
    </w:r>
    <w:r w:rsidRPr="00032D46">
      <w:rPr>
        <w:rStyle w:val="FootnoteTextChar"/>
        <w:sz w:val="18"/>
        <w:szCs w:val="18"/>
        <w:lang w:val="en-US"/>
      </w:rPr>
      <w:t xml:space="preserve"> of </w:t>
    </w:r>
    <w:r w:rsidRPr="00032D46">
      <w:rPr>
        <w:rStyle w:val="FootnoteTextChar"/>
        <w:sz w:val="18"/>
        <w:szCs w:val="18"/>
        <w:lang w:val="en-US"/>
      </w:rPr>
      <w:fldChar w:fldCharType="begin"/>
    </w:r>
    <w:r w:rsidRPr="00032D46">
      <w:rPr>
        <w:rStyle w:val="FootnoteTextChar"/>
        <w:sz w:val="18"/>
        <w:szCs w:val="18"/>
        <w:lang w:val="en-US"/>
      </w:rPr>
      <w:instrText xml:space="preserve"> NUMPAGES </w:instrText>
    </w:r>
    <w:r w:rsidRPr="00032D46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5</w:t>
    </w:r>
    <w:r w:rsidRPr="00032D46">
      <w:rPr>
        <w:rStyle w:val="FootnoteTextChar"/>
        <w:sz w:val="18"/>
        <w:szCs w:val="18"/>
        <w:lang w:val="en-US"/>
      </w:rPr>
      <w:fldChar w:fldCharType="end"/>
    </w:r>
    <w:r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6912" behindDoc="1" locked="1" layoutInCell="1" allowOverlap="1" wp14:anchorId="3BD876BA" wp14:editId="7A4FA485">
          <wp:simplePos x="0" y="0"/>
          <wp:positionH relativeFrom="page">
            <wp:posOffset>-184150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1E12" w14:textId="77777777" w:rsidR="00AB6DBB" w:rsidRDefault="00AB6DBB" w:rsidP="00F420E2">
      <w:pPr>
        <w:spacing w:after="0" w:line="240" w:lineRule="auto"/>
      </w:pPr>
      <w:r>
        <w:separator/>
      </w:r>
    </w:p>
  </w:footnote>
  <w:footnote w:type="continuationSeparator" w:id="0">
    <w:p w14:paraId="6F2B1B02" w14:textId="77777777" w:rsidR="00AB6DBB" w:rsidRDefault="00AB6DBB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92AC" w14:textId="77777777" w:rsidR="007E4B28" w:rsidRPr="00E8786B" w:rsidRDefault="00E8786B" w:rsidP="00E8786B">
    <w:pPr>
      <w:pStyle w:val="Header"/>
      <w:spacing w:after="480"/>
      <w:jc w:val="right"/>
    </w:pPr>
    <w:r>
      <w:rPr>
        <w:noProof/>
      </w:rPr>
      <w:drawing>
        <wp:anchor distT="0" distB="0" distL="114300" distR="114300" simplePos="0" relativeHeight="251689984" behindDoc="1" locked="1" layoutInCell="1" allowOverlap="1" wp14:anchorId="0D524493" wp14:editId="281D770C">
          <wp:simplePos x="0" y="0"/>
          <wp:positionH relativeFrom="page">
            <wp:posOffset>5609590</wp:posOffset>
          </wp:positionH>
          <wp:positionV relativeFrom="page">
            <wp:posOffset>234315</wp:posOffset>
          </wp:positionV>
          <wp:extent cx="1436400" cy="432000"/>
          <wp:effectExtent l="0" t="0" r="0" b="0"/>
          <wp:wrapNone/>
          <wp:docPr id="66" name="Graphic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Graphic 6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AA3C" w14:textId="77777777" w:rsidR="007E4B28" w:rsidRPr="004C2189" w:rsidRDefault="009808BF" w:rsidP="009808BF">
    <w:pPr>
      <w:pStyle w:val="Header"/>
      <w:tabs>
        <w:tab w:val="clear" w:pos="9026"/>
        <w:tab w:val="right" w:pos="10198"/>
      </w:tabs>
      <w:spacing w:after="600"/>
    </w:pPr>
    <w:r>
      <w:rPr>
        <w:noProof/>
      </w:rPr>
      <w:drawing>
        <wp:inline distT="0" distB="0" distL="0" distR="0" wp14:anchorId="74515418" wp14:editId="6F140E9B">
          <wp:extent cx="2584450" cy="777240"/>
          <wp:effectExtent l="0" t="0" r="6350" b="3810"/>
          <wp:docPr id="68" name="Graphic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raphic 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2189">
      <w:rPr>
        <w:noProof/>
      </w:rPr>
      <w:drawing>
        <wp:anchor distT="0" distB="0" distL="114300" distR="114300" simplePos="0" relativeHeight="251680768" behindDoc="1" locked="0" layoutInCell="1" allowOverlap="1" wp14:anchorId="6F81541B" wp14:editId="4F847D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1605280"/>
          <wp:effectExtent l="0" t="0" r="0" b="0"/>
          <wp:wrapNone/>
          <wp:docPr id="69" name="Picture 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8"/>
                  <a:stretch/>
                </pic:blipFill>
                <pic:spPr bwMode="auto">
                  <a:xfrm>
                    <a:off x="0" y="0"/>
                    <a:ext cx="7552690" cy="160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189">
      <w:rPr>
        <w:noProof/>
      </w:rPr>
      <w:drawing>
        <wp:anchor distT="0" distB="0" distL="114300" distR="114300" simplePos="0" relativeHeight="251679744" behindDoc="1" locked="1" layoutInCell="1" allowOverlap="1" wp14:anchorId="28C1356E" wp14:editId="172B79A8">
          <wp:simplePos x="0" y="0"/>
          <wp:positionH relativeFrom="page">
            <wp:posOffset>0</wp:posOffset>
          </wp:positionH>
          <wp:positionV relativeFrom="page">
            <wp:posOffset>-3385820</wp:posOffset>
          </wp:positionV>
          <wp:extent cx="7552690" cy="10673715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="004C2189" w:rsidRPr="00FB7923">
      <w:rPr>
        <w:noProof/>
      </w:rPr>
      <w:drawing>
        <wp:inline distT="0" distB="0" distL="0" distR="0" wp14:anchorId="79E6DA73" wp14:editId="2857655D">
          <wp:extent cx="773430" cy="712470"/>
          <wp:effectExtent l="0" t="0" r="7620" b="0"/>
          <wp:docPr id="71" name="Picture 71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Tasmanian Government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9A2"/>
    <w:multiLevelType w:val="hybridMultilevel"/>
    <w:tmpl w:val="BF9086B2"/>
    <w:lvl w:ilvl="0" w:tplc="C1046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45B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DD564D"/>
    <w:multiLevelType w:val="hybridMultilevel"/>
    <w:tmpl w:val="209E9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D8F"/>
    <w:multiLevelType w:val="multilevel"/>
    <w:tmpl w:val="0A98EB2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7768B8"/>
    <w:multiLevelType w:val="multilevel"/>
    <w:tmpl w:val="A54CFBFE"/>
    <w:lvl w:ilvl="0">
      <w:start w:val="1"/>
      <w:numFmt w:val="bullet"/>
      <w:pStyle w:val="ListParagraph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5" w15:restartNumberingAfterBreak="0">
    <w:nsid w:val="37B00AA5"/>
    <w:multiLevelType w:val="multilevel"/>
    <w:tmpl w:val="8E8C0FDC"/>
    <w:styleLink w:val="NL1"/>
    <w:lvl w:ilvl="0">
      <w:start w:val="1"/>
      <w:numFmt w:val="decimal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02168E"/>
    <w:multiLevelType w:val="hybridMultilevel"/>
    <w:tmpl w:val="515827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1046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C7D05"/>
    <w:multiLevelType w:val="hybridMultilevel"/>
    <w:tmpl w:val="E2B850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F71C4"/>
    <w:multiLevelType w:val="multilevel"/>
    <w:tmpl w:val="DE3077BA"/>
    <w:lvl w:ilvl="0">
      <w:start w:val="9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DA27C20"/>
    <w:multiLevelType w:val="hybridMultilevel"/>
    <w:tmpl w:val="D9842702"/>
    <w:lvl w:ilvl="0" w:tplc="C1046EE2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4FD84A29"/>
    <w:multiLevelType w:val="singleLevel"/>
    <w:tmpl w:val="A2587A6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558511EB"/>
    <w:multiLevelType w:val="hybridMultilevel"/>
    <w:tmpl w:val="4516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1413"/>
    <w:multiLevelType w:val="hybridMultilevel"/>
    <w:tmpl w:val="74C2AABE"/>
    <w:lvl w:ilvl="0" w:tplc="E34433F4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59892E68"/>
    <w:multiLevelType w:val="hybridMultilevel"/>
    <w:tmpl w:val="EC18E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09B4"/>
    <w:multiLevelType w:val="hybridMultilevel"/>
    <w:tmpl w:val="3FCCF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7143F"/>
    <w:multiLevelType w:val="multilevel"/>
    <w:tmpl w:val="4C0CF4F2"/>
    <w:lvl w:ilvl="0">
      <w:start w:val="1"/>
      <w:numFmt w:val="bullet"/>
      <w:pStyle w:val="DP1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6" w15:restartNumberingAfterBreak="0">
    <w:nsid w:val="6626191C"/>
    <w:multiLevelType w:val="hybridMultilevel"/>
    <w:tmpl w:val="E8188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145ED"/>
    <w:multiLevelType w:val="hybridMultilevel"/>
    <w:tmpl w:val="C6DEBF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2B5BF7"/>
    <w:multiLevelType w:val="hybridMultilevel"/>
    <w:tmpl w:val="BC7679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517918"/>
    <w:multiLevelType w:val="multilevel"/>
    <w:tmpl w:val="5AFCD364"/>
    <w:lvl w:ilvl="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17"/>
  </w:num>
  <w:num w:numId="8">
    <w:abstractNumId w:val="0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11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49"/>
    <w:rsid w:val="00001BE8"/>
    <w:rsid w:val="00012725"/>
    <w:rsid w:val="000158A7"/>
    <w:rsid w:val="00021002"/>
    <w:rsid w:val="00022008"/>
    <w:rsid w:val="00033AA3"/>
    <w:rsid w:val="00036117"/>
    <w:rsid w:val="00036325"/>
    <w:rsid w:val="00046D89"/>
    <w:rsid w:val="00063D77"/>
    <w:rsid w:val="00076386"/>
    <w:rsid w:val="00077639"/>
    <w:rsid w:val="0008146B"/>
    <w:rsid w:val="00090F2A"/>
    <w:rsid w:val="000C3DA0"/>
    <w:rsid w:val="000C54F9"/>
    <w:rsid w:val="000C74A3"/>
    <w:rsid w:val="000C7998"/>
    <w:rsid w:val="000D5AF4"/>
    <w:rsid w:val="000D73E4"/>
    <w:rsid w:val="000E5162"/>
    <w:rsid w:val="001001C5"/>
    <w:rsid w:val="00104714"/>
    <w:rsid w:val="00130E72"/>
    <w:rsid w:val="00150CE7"/>
    <w:rsid w:val="00174560"/>
    <w:rsid w:val="0017718A"/>
    <w:rsid w:val="00193494"/>
    <w:rsid w:val="00197D66"/>
    <w:rsid w:val="001A0ED9"/>
    <w:rsid w:val="001A1485"/>
    <w:rsid w:val="001A5403"/>
    <w:rsid w:val="001B46F1"/>
    <w:rsid w:val="001C5696"/>
    <w:rsid w:val="001D302E"/>
    <w:rsid w:val="001E2C1B"/>
    <w:rsid w:val="00232BE5"/>
    <w:rsid w:val="00240A3D"/>
    <w:rsid w:val="002610EB"/>
    <w:rsid w:val="002629D9"/>
    <w:rsid w:val="00271816"/>
    <w:rsid w:val="00275F14"/>
    <w:rsid w:val="00284040"/>
    <w:rsid w:val="002A134E"/>
    <w:rsid w:val="002B144A"/>
    <w:rsid w:val="002D25CE"/>
    <w:rsid w:val="002D51D2"/>
    <w:rsid w:val="002D72E4"/>
    <w:rsid w:val="002E2FDC"/>
    <w:rsid w:val="00302379"/>
    <w:rsid w:val="00324C8F"/>
    <w:rsid w:val="00325022"/>
    <w:rsid w:val="00326F12"/>
    <w:rsid w:val="0033673B"/>
    <w:rsid w:val="00341FBA"/>
    <w:rsid w:val="003506C1"/>
    <w:rsid w:val="0036538B"/>
    <w:rsid w:val="00365ADE"/>
    <w:rsid w:val="003703B1"/>
    <w:rsid w:val="00374075"/>
    <w:rsid w:val="00384F4D"/>
    <w:rsid w:val="003A15EA"/>
    <w:rsid w:val="003C0420"/>
    <w:rsid w:val="003C0450"/>
    <w:rsid w:val="003C1834"/>
    <w:rsid w:val="003C43E7"/>
    <w:rsid w:val="003C72BB"/>
    <w:rsid w:val="003D0EEB"/>
    <w:rsid w:val="003F0D82"/>
    <w:rsid w:val="00400E85"/>
    <w:rsid w:val="00405171"/>
    <w:rsid w:val="0040549C"/>
    <w:rsid w:val="00405739"/>
    <w:rsid w:val="00430AC4"/>
    <w:rsid w:val="00432AC0"/>
    <w:rsid w:val="00432E92"/>
    <w:rsid w:val="00436F63"/>
    <w:rsid w:val="004411AC"/>
    <w:rsid w:val="004448F3"/>
    <w:rsid w:val="0045194F"/>
    <w:rsid w:val="00465559"/>
    <w:rsid w:val="00466186"/>
    <w:rsid w:val="004765B6"/>
    <w:rsid w:val="004818C6"/>
    <w:rsid w:val="00482546"/>
    <w:rsid w:val="00485015"/>
    <w:rsid w:val="004A0B8B"/>
    <w:rsid w:val="004A14EE"/>
    <w:rsid w:val="004B1E48"/>
    <w:rsid w:val="004C1C09"/>
    <w:rsid w:val="004C2189"/>
    <w:rsid w:val="004C69B7"/>
    <w:rsid w:val="004D46E0"/>
    <w:rsid w:val="004E1C52"/>
    <w:rsid w:val="004F0524"/>
    <w:rsid w:val="004F1D1C"/>
    <w:rsid w:val="004F4491"/>
    <w:rsid w:val="005111CA"/>
    <w:rsid w:val="00512B29"/>
    <w:rsid w:val="00514A01"/>
    <w:rsid w:val="005167F5"/>
    <w:rsid w:val="0051766E"/>
    <w:rsid w:val="00524F30"/>
    <w:rsid w:val="00530A42"/>
    <w:rsid w:val="00532EB8"/>
    <w:rsid w:val="00540344"/>
    <w:rsid w:val="00542AC3"/>
    <w:rsid w:val="0054434B"/>
    <w:rsid w:val="00550B9D"/>
    <w:rsid w:val="00557B73"/>
    <w:rsid w:val="00562084"/>
    <w:rsid w:val="0058698F"/>
    <w:rsid w:val="005A52A6"/>
    <w:rsid w:val="005B0392"/>
    <w:rsid w:val="005C2AFE"/>
    <w:rsid w:val="005D732D"/>
    <w:rsid w:val="005F02A4"/>
    <w:rsid w:val="005F3D0B"/>
    <w:rsid w:val="006043D9"/>
    <w:rsid w:val="00620B2E"/>
    <w:rsid w:val="00624C62"/>
    <w:rsid w:val="006329F5"/>
    <w:rsid w:val="006431AC"/>
    <w:rsid w:val="00653F82"/>
    <w:rsid w:val="00671C5D"/>
    <w:rsid w:val="00685C17"/>
    <w:rsid w:val="00686099"/>
    <w:rsid w:val="00686107"/>
    <w:rsid w:val="00686647"/>
    <w:rsid w:val="006B029D"/>
    <w:rsid w:val="006C21D8"/>
    <w:rsid w:val="006D31AA"/>
    <w:rsid w:val="006E2EF8"/>
    <w:rsid w:val="006E3EFC"/>
    <w:rsid w:val="00720B7D"/>
    <w:rsid w:val="00724132"/>
    <w:rsid w:val="00734F23"/>
    <w:rsid w:val="007356C9"/>
    <w:rsid w:val="00750586"/>
    <w:rsid w:val="0075247C"/>
    <w:rsid w:val="00752800"/>
    <w:rsid w:val="00793C80"/>
    <w:rsid w:val="00793E83"/>
    <w:rsid w:val="007A158D"/>
    <w:rsid w:val="007A5511"/>
    <w:rsid w:val="007A7429"/>
    <w:rsid w:val="007B4CF4"/>
    <w:rsid w:val="007B65A4"/>
    <w:rsid w:val="007C2856"/>
    <w:rsid w:val="007C6E49"/>
    <w:rsid w:val="007D146E"/>
    <w:rsid w:val="007D5225"/>
    <w:rsid w:val="007E4B28"/>
    <w:rsid w:val="007F4833"/>
    <w:rsid w:val="00824FEC"/>
    <w:rsid w:val="00842BCC"/>
    <w:rsid w:val="00845E63"/>
    <w:rsid w:val="00853A32"/>
    <w:rsid w:val="008803FC"/>
    <w:rsid w:val="008841BB"/>
    <w:rsid w:val="00890AD9"/>
    <w:rsid w:val="00897131"/>
    <w:rsid w:val="008A0C04"/>
    <w:rsid w:val="008A6FEB"/>
    <w:rsid w:val="008B2484"/>
    <w:rsid w:val="008B7413"/>
    <w:rsid w:val="008C760C"/>
    <w:rsid w:val="008D0D52"/>
    <w:rsid w:val="008D2FB8"/>
    <w:rsid w:val="008D441B"/>
    <w:rsid w:val="008D560D"/>
    <w:rsid w:val="008E4732"/>
    <w:rsid w:val="008F007F"/>
    <w:rsid w:val="008F4C51"/>
    <w:rsid w:val="009022D4"/>
    <w:rsid w:val="009075D0"/>
    <w:rsid w:val="00912EDC"/>
    <w:rsid w:val="009259E8"/>
    <w:rsid w:val="00926CA3"/>
    <w:rsid w:val="00936443"/>
    <w:rsid w:val="00970F36"/>
    <w:rsid w:val="009764CE"/>
    <w:rsid w:val="009808BF"/>
    <w:rsid w:val="00990D4D"/>
    <w:rsid w:val="00990F46"/>
    <w:rsid w:val="00996960"/>
    <w:rsid w:val="00996D71"/>
    <w:rsid w:val="009A0487"/>
    <w:rsid w:val="009B0BB2"/>
    <w:rsid w:val="009D1E6D"/>
    <w:rsid w:val="009E53F4"/>
    <w:rsid w:val="009F3D24"/>
    <w:rsid w:val="009F4E40"/>
    <w:rsid w:val="009F4FA7"/>
    <w:rsid w:val="009F7C6A"/>
    <w:rsid w:val="00A020CD"/>
    <w:rsid w:val="00A05641"/>
    <w:rsid w:val="00A05FF5"/>
    <w:rsid w:val="00A27DDD"/>
    <w:rsid w:val="00A425DF"/>
    <w:rsid w:val="00A461AE"/>
    <w:rsid w:val="00A55A29"/>
    <w:rsid w:val="00A74970"/>
    <w:rsid w:val="00A90942"/>
    <w:rsid w:val="00A92F02"/>
    <w:rsid w:val="00AA3525"/>
    <w:rsid w:val="00AA6DBD"/>
    <w:rsid w:val="00AB446C"/>
    <w:rsid w:val="00AB66FF"/>
    <w:rsid w:val="00AB6DBB"/>
    <w:rsid w:val="00AC199F"/>
    <w:rsid w:val="00AC23EA"/>
    <w:rsid w:val="00AC412D"/>
    <w:rsid w:val="00AF0C6B"/>
    <w:rsid w:val="00B06327"/>
    <w:rsid w:val="00B077F7"/>
    <w:rsid w:val="00B231B2"/>
    <w:rsid w:val="00B47CD5"/>
    <w:rsid w:val="00B55874"/>
    <w:rsid w:val="00B55A2A"/>
    <w:rsid w:val="00B81424"/>
    <w:rsid w:val="00B90EB3"/>
    <w:rsid w:val="00B914E4"/>
    <w:rsid w:val="00B91A23"/>
    <w:rsid w:val="00B97D5F"/>
    <w:rsid w:val="00BA6397"/>
    <w:rsid w:val="00BB12B9"/>
    <w:rsid w:val="00BB60DC"/>
    <w:rsid w:val="00BC6DC6"/>
    <w:rsid w:val="00BE6797"/>
    <w:rsid w:val="00BF2032"/>
    <w:rsid w:val="00C21404"/>
    <w:rsid w:val="00C265E8"/>
    <w:rsid w:val="00C32D2A"/>
    <w:rsid w:val="00C354E3"/>
    <w:rsid w:val="00C36B19"/>
    <w:rsid w:val="00C43FDA"/>
    <w:rsid w:val="00C45805"/>
    <w:rsid w:val="00C53A5E"/>
    <w:rsid w:val="00C726D0"/>
    <w:rsid w:val="00C82806"/>
    <w:rsid w:val="00C82F58"/>
    <w:rsid w:val="00CA2025"/>
    <w:rsid w:val="00CB66AF"/>
    <w:rsid w:val="00CC6E00"/>
    <w:rsid w:val="00CD13C8"/>
    <w:rsid w:val="00CD2D3B"/>
    <w:rsid w:val="00CE2BFE"/>
    <w:rsid w:val="00CF1329"/>
    <w:rsid w:val="00CF4C44"/>
    <w:rsid w:val="00D07979"/>
    <w:rsid w:val="00D46C41"/>
    <w:rsid w:val="00D46F55"/>
    <w:rsid w:val="00D6474A"/>
    <w:rsid w:val="00D66105"/>
    <w:rsid w:val="00DA3AF3"/>
    <w:rsid w:val="00DA5474"/>
    <w:rsid w:val="00DA5A1E"/>
    <w:rsid w:val="00DB13FC"/>
    <w:rsid w:val="00DB2338"/>
    <w:rsid w:val="00DC524C"/>
    <w:rsid w:val="00DD0A63"/>
    <w:rsid w:val="00DD5FB3"/>
    <w:rsid w:val="00DE0798"/>
    <w:rsid w:val="00DE2B74"/>
    <w:rsid w:val="00DE6E44"/>
    <w:rsid w:val="00DF1536"/>
    <w:rsid w:val="00DF424E"/>
    <w:rsid w:val="00E16503"/>
    <w:rsid w:val="00E40C70"/>
    <w:rsid w:val="00E4372C"/>
    <w:rsid w:val="00E45051"/>
    <w:rsid w:val="00E474E3"/>
    <w:rsid w:val="00E576C4"/>
    <w:rsid w:val="00E62956"/>
    <w:rsid w:val="00E658B7"/>
    <w:rsid w:val="00E6769F"/>
    <w:rsid w:val="00E8786B"/>
    <w:rsid w:val="00E91936"/>
    <w:rsid w:val="00E91AB6"/>
    <w:rsid w:val="00E94617"/>
    <w:rsid w:val="00EA58C4"/>
    <w:rsid w:val="00EB24EA"/>
    <w:rsid w:val="00ED7A37"/>
    <w:rsid w:val="00EE1C89"/>
    <w:rsid w:val="00EF3EFA"/>
    <w:rsid w:val="00EF4B3B"/>
    <w:rsid w:val="00EF57F1"/>
    <w:rsid w:val="00F013F0"/>
    <w:rsid w:val="00F050E5"/>
    <w:rsid w:val="00F052E5"/>
    <w:rsid w:val="00F1321C"/>
    <w:rsid w:val="00F24534"/>
    <w:rsid w:val="00F24539"/>
    <w:rsid w:val="00F372B8"/>
    <w:rsid w:val="00F420E2"/>
    <w:rsid w:val="00F4659B"/>
    <w:rsid w:val="00F554AC"/>
    <w:rsid w:val="00F71472"/>
    <w:rsid w:val="00F77643"/>
    <w:rsid w:val="00FA2946"/>
    <w:rsid w:val="00FB7923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5643"/>
  <w14:defaultImageDpi w14:val="32767"/>
  <w15:chartTrackingRefBased/>
  <w15:docId w15:val="{D50B0388-ED5C-C14E-A88B-87FC2ED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15EA"/>
    <w:pPr>
      <w:spacing w:after="140" w:line="300" w:lineRule="atLeas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12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007479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84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007479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3FC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85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b/>
      <w:color w:val="4D4D4C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856"/>
    <w:rPr>
      <w:rFonts w:asciiTheme="majorHAnsi" w:eastAsiaTheme="majorEastAsia" w:hAnsiTheme="majorHAnsi" w:cstheme="majorBidi"/>
      <w:b/>
      <w:color w:val="4D4D4C" w:themeColor="background2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8803FC"/>
    <w:pPr>
      <w:numPr>
        <w:numId w:val="11"/>
      </w:numPr>
      <w:tabs>
        <w:tab w:val="left" w:pos="567"/>
        <w:tab w:val="left" w:pos="1134"/>
        <w:tab w:val="left" w:pos="1701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B2484"/>
    <w:rPr>
      <w:rFonts w:asciiTheme="majorHAnsi" w:eastAsiaTheme="majorEastAsia" w:hAnsiTheme="majorHAnsi" w:cstheme="majorBidi"/>
      <w:b/>
      <w:color w:val="007479" w:themeColor="accent1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B13FC"/>
    <w:rPr>
      <w:rFonts w:asciiTheme="majorHAnsi" w:eastAsiaTheme="majorEastAsia" w:hAnsiTheme="majorHAnsi" w:cs="Times New Roman (Headings CS)"/>
      <w:b/>
      <w:iCs/>
      <w:color w:val="000000" w:themeColor="text1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326F12"/>
    <w:pPr>
      <w:spacing w:before="280" w:line="240" w:lineRule="auto"/>
    </w:pPr>
    <w:rPr>
      <w:i/>
      <w:iCs/>
      <w:color w:val="007479" w:themeColor="accent1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326F12"/>
    <w:rPr>
      <w:rFonts w:cs="Times New Roman (Body CS)"/>
      <w:i/>
      <w:iCs/>
      <w:color w:val="007479" w:themeColor="accen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326F12"/>
    <w:pPr>
      <w:pBdr>
        <w:top w:val="single" w:sz="24" w:space="7" w:color="007479" w:themeColor="accent1"/>
        <w:bottom w:val="single" w:sz="24" w:space="7" w:color="007479" w:themeColor="accent1"/>
      </w:pBdr>
      <w:spacing w:before="200" w:after="200" w:line="360" w:lineRule="exact"/>
      <w:jc w:val="center"/>
    </w:pPr>
    <w:rPr>
      <w:i/>
      <w:iCs/>
      <w:color w:val="007479" w:themeColor="accent1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326F12"/>
    <w:rPr>
      <w:rFonts w:cs="Times New Roman (Body CS)"/>
      <w:i/>
      <w:iCs/>
      <w:color w:val="007479" w:themeColor="accent1"/>
      <w:lang w:val="en-AU"/>
    </w:rPr>
  </w:style>
  <w:style w:type="paragraph" w:customStyle="1" w:styleId="TasGovDepartmentName">
    <w:name w:val="TasGov Department Name"/>
    <w:basedOn w:val="Normal"/>
    <w:qFormat/>
    <w:rsid w:val="003C1834"/>
    <w:rPr>
      <w:color w:val="595959" w:themeColor="text1" w:themeTint="A6"/>
      <w:spacing w:val="26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326F12"/>
    <w:rPr>
      <w:i/>
      <w:iCs/>
      <w:color w:val="007479" w:themeColor="accent1"/>
    </w:rPr>
  </w:style>
  <w:style w:type="character" w:styleId="IntenseReference">
    <w:name w:val="Intense Reference"/>
    <w:basedOn w:val="DefaultParagraphFont"/>
    <w:uiPriority w:val="32"/>
    <w:qFormat/>
    <w:rsid w:val="00326F12"/>
    <w:rPr>
      <w:b/>
      <w:bCs/>
      <w:smallCaps/>
      <w:color w:val="007479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007479" w:themeColor="accent1"/>
        <w:left w:val="single" w:sz="2" w:space="10" w:color="007479" w:themeColor="accent1"/>
        <w:bottom w:val="single" w:sz="2" w:space="10" w:color="007479" w:themeColor="accent1"/>
        <w:right w:val="single" w:sz="2" w:space="10" w:color="007479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0076B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A13E97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1321C"/>
    <w:rPr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26F12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7"/>
    <w:rPr>
      <w:rFonts w:ascii="Times New Roman" w:hAnsi="Times New Roman" w:cs="Times New Roman"/>
      <w:sz w:val="18"/>
      <w:szCs w:val="18"/>
      <w:lang w:val="en-AU"/>
    </w:rPr>
  </w:style>
  <w:style w:type="paragraph" w:customStyle="1" w:styleId="NumberedList">
    <w:name w:val="Numbered List"/>
    <w:link w:val="NumberedListChar"/>
    <w:semiHidden/>
    <w:rsid w:val="00EF57F1"/>
    <w:pPr>
      <w:keepLines/>
      <w:numPr>
        <w:numId w:val="1"/>
      </w:numPr>
      <w:spacing w:after="120" w:line="300" w:lineRule="atLeast"/>
    </w:pPr>
    <w:rPr>
      <w:rFonts w:ascii="Gill Sans MT" w:eastAsia="Times New Roman" w:hAnsi="Gill Sans MT" w:cs="Times New Roman"/>
      <w:sz w:val="22"/>
      <w:szCs w:val="22"/>
      <w:lang w:val="en-AU"/>
    </w:rPr>
  </w:style>
  <w:style w:type="paragraph" w:styleId="ListBullet">
    <w:name w:val="List Bullet"/>
    <w:basedOn w:val="BulletedListLevel1"/>
    <w:semiHidden/>
    <w:rsid w:val="007B4CF4"/>
    <w:pPr>
      <w:jc w:val="left"/>
    </w:pPr>
    <w:rPr>
      <w:szCs w:val="22"/>
    </w:rPr>
  </w:style>
  <w:style w:type="paragraph" w:customStyle="1" w:styleId="BulletedListLevel1">
    <w:name w:val="Bulleted List Level 1"/>
    <w:semiHidden/>
    <w:rsid w:val="00EF57F1"/>
    <w:pPr>
      <w:keepLines/>
      <w:numPr>
        <w:numId w:val="2"/>
      </w:numPr>
      <w:tabs>
        <w:tab w:val="left" w:pos="1134"/>
      </w:tabs>
      <w:spacing w:after="120" w:line="300" w:lineRule="atLeast"/>
      <w:jc w:val="both"/>
    </w:pPr>
    <w:rPr>
      <w:rFonts w:ascii="Gill Sans MT" w:eastAsia="Times New Roman" w:hAnsi="Gill Sans MT" w:cs="Times New Roman"/>
      <w:sz w:val="22"/>
      <w:lang w:val="en-AU"/>
    </w:rPr>
  </w:style>
  <w:style w:type="paragraph" w:customStyle="1" w:styleId="InformationBlock">
    <w:name w:val="Information Block"/>
    <w:link w:val="InformationBlockChar"/>
    <w:semiHidden/>
    <w:rsid w:val="00E91AB6"/>
    <w:pPr>
      <w:spacing w:before="40" w:after="40"/>
    </w:pPr>
    <w:rPr>
      <w:rFonts w:ascii="Gill Sans MT" w:eastAsia="Times New Roman" w:hAnsi="Gill Sans MT" w:cs="Times New Roman"/>
      <w:b/>
      <w:sz w:val="22"/>
      <w:szCs w:val="22"/>
      <w:lang w:val="en-AU"/>
    </w:rPr>
  </w:style>
  <w:style w:type="paragraph" w:customStyle="1" w:styleId="InformationBlockfillin">
    <w:name w:val="Information Block (fill in)"/>
    <w:basedOn w:val="InformationBlock"/>
    <w:link w:val="InformationBlockfillinChar"/>
    <w:semiHidden/>
    <w:rsid w:val="00E91AB6"/>
    <w:rPr>
      <w:b w:val="0"/>
    </w:rPr>
  </w:style>
  <w:style w:type="paragraph" w:customStyle="1" w:styleId="Instructions">
    <w:name w:val="Instructions"/>
    <w:next w:val="Normal"/>
    <w:rsid w:val="003C43E7"/>
    <w:pPr>
      <w:shd w:val="clear" w:color="auto" w:fill="FFFFCC"/>
      <w:spacing w:before="120" w:after="120"/>
    </w:pPr>
    <w:rPr>
      <w:rFonts w:ascii="Verdana" w:eastAsia="Times New Roman" w:hAnsi="Verdana" w:cs="Arial"/>
      <w:iCs/>
      <w:kern w:val="36"/>
      <w:sz w:val="17"/>
      <w:szCs w:val="17"/>
      <w:lang w:val="en-AU" w:eastAsia="en-AU"/>
    </w:rPr>
  </w:style>
  <w:style w:type="numbering" w:styleId="1ai">
    <w:name w:val="Outline List 1"/>
    <w:basedOn w:val="NoList"/>
    <w:semiHidden/>
    <w:rsid w:val="00E91AB6"/>
    <w:pPr>
      <w:numPr>
        <w:numId w:val="3"/>
      </w:numPr>
    </w:pPr>
  </w:style>
  <w:style w:type="table" w:styleId="TableGrid">
    <w:name w:val="Table Grid"/>
    <w:basedOn w:val="TableNormal"/>
    <w:rsid w:val="00E91AB6"/>
    <w:pPr>
      <w:keepLines/>
      <w:tabs>
        <w:tab w:val="left" w:pos="567"/>
      </w:tabs>
      <w:spacing w:after="140" w:line="30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rmationBlockChar">
    <w:name w:val="Information Block Char"/>
    <w:link w:val="InformationBlock"/>
    <w:semiHidden/>
    <w:locked/>
    <w:rsid w:val="00E91AB6"/>
    <w:rPr>
      <w:rFonts w:ascii="Gill Sans MT" w:eastAsia="Times New Roman" w:hAnsi="Gill Sans MT" w:cs="Times New Roman"/>
      <w:b/>
      <w:sz w:val="22"/>
      <w:szCs w:val="22"/>
      <w:lang w:val="en-AU"/>
    </w:rPr>
  </w:style>
  <w:style w:type="character" w:customStyle="1" w:styleId="InformationBlockfillinChar">
    <w:name w:val="Information Block (fill in) Char"/>
    <w:basedOn w:val="InformationBlockChar"/>
    <w:link w:val="InformationBlockfillin"/>
    <w:semiHidden/>
    <w:locked/>
    <w:rsid w:val="00E91AB6"/>
    <w:rPr>
      <w:rFonts w:ascii="Gill Sans MT" w:eastAsia="Times New Roman" w:hAnsi="Gill Sans MT" w:cs="Times New Roman"/>
      <w:b w:val="0"/>
      <w:sz w:val="22"/>
      <w:szCs w:val="22"/>
      <w:lang w:val="en-AU"/>
    </w:rPr>
  </w:style>
  <w:style w:type="character" w:customStyle="1" w:styleId="NumberedListChar">
    <w:name w:val="Numbered List Char"/>
    <w:link w:val="NumberedList"/>
    <w:semiHidden/>
    <w:locked/>
    <w:rsid w:val="00EF57F1"/>
    <w:rPr>
      <w:rFonts w:ascii="Gill Sans MT" w:eastAsia="Times New Roman" w:hAnsi="Gill Sans MT" w:cs="Times New Roman"/>
      <w:sz w:val="22"/>
      <w:szCs w:val="22"/>
      <w:lang w:val="en-AU"/>
    </w:rPr>
  </w:style>
  <w:style w:type="paragraph" w:customStyle="1" w:styleId="TITLEA4PolicyV1A4Policy">
    <w:name w:val="TITLE (A4 Policy V1:A4 Policy)"/>
    <w:basedOn w:val="Normal"/>
    <w:uiPriority w:val="99"/>
    <w:rsid w:val="00E91AB6"/>
    <w:pPr>
      <w:autoSpaceDE w:val="0"/>
      <w:autoSpaceDN w:val="0"/>
      <w:adjustRightInd w:val="0"/>
      <w:spacing w:after="0" w:line="288" w:lineRule="auto"/>
      <w:textAlignment w:val="center"/>
    </w:pPr>
    <w:rPr>
      <w:rFonts w:ascii="Gill Sans MT Pro Medium" w:hAnsi="Gill Sans MT Pro Medium" w:cs="Gill Sans MT Pro Medium"/>
      <w:b/>
      <w:bCs/>
      <w:color w:val="000000"/>
      <w:sz w:val="72"/>
      <w:szCs w:val="72"/>
      <w:lang w:val="en-GB"/>
    </w:rPr>
  </w:style>
  <w:style w:type="paragraph" w:customStyle="1" w:styleId="Note">
    <w:name w:val="Note"/>
    <w:basedOn w:val="Normal"/>
    <w:qFormat/>
    <w:rsid w:val="00E91AB6"/>
    <w:rPr>
      <w:i/>
      <w:color w:val="404040" w:themeColor="text1" w:themeTint="BF"/>
      <w:sz w:val="18"/>
      <w:szCs w:val="18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E91AB6"/>
    <w:pPr>
      <w:spacing w:after="200" w:line="240" w:lineRule="auto"/>
    </w:pPr>
    <w:rPr>
      <w:i/>
      <w:iCs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79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923"/>
    <w:rPr>
      <w:rFonts w:cs="Times New Roman (Body CS)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923"/>
    <w:rPr>
      <w:rFonts w:cs="Times New Roman (Body CS)"/>
      <w:b/>
      <w:bCs/>
      <w:sz w:val="20"/>
      <w:szCs w:val="20"/>
      <w:lang w:val="en-AU"/>
    </w:rPr>
  </w:style>
  <w:style w:type="paragraph" w:customStyle="1" w:styleId="DP1">
    <w:name w:val="DP 1"/>
    <w:basedOn w:val="Normal"/>
    <w:rsid w:val="008803FC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03FC"/>
    <w:rPr>
      <w:rFonts w:cs="Times New Roman (Body CS)"/>
      <w:sz w:val="22"/>
      <w:lang w:val="en-AU"/>
    </w:rPr>
  </w:style>
  <w:style w:type="numbering" w:customStyle="1" w:styleId="NL1">
    <w:name w:val="NL 1"/>
    <w:uiPriority w:val="99"/>
    <w:rsid w:val="008803FC"/>
    <w:pPr>
      <w:numPr>
        <w:numId w:val="12"/>
      </w:numPr>
    </w:pPr>
  </w:style>
  <w:style w:type="paragraph" w:customStyle="1" w:styleId="ListNumbered">
    <w:name w:val="List Numbered"/>
    <w:basedOn w:val="ListParagraph"/>
    <w:link w:val="ListNumberedChar"/>
    <w:qFormat/>
    <w:rsid w:val="008803FC"/>
    <w:pPr>
      <w:numPr>
        <w:numId w:val="13"/>
      </w:numPr>
      <w:tabs>
        <w:tab w:val="clear" w:pos="567"/>
        <w:tab w:val="clear" w:pos="1134"/>
        <w:tab w:val="clear" w:pos="1701"/>
      </w:tabs>
    </w:pPr>
  </w:style>
  <w:style w:type="character" w:customStyle="1" w:styleId="ListNumberedChar">
    <w:name w:val="List Numbered Char"/>
    <w:basedOn w:val="ListParagraphChar"/>
    <w:link w:val="ListNumbered"/>
    <w:rsid w:val="008803FC"/>
    <w:rPr>
      <w:rFonts w:cs="Times New Roman (Body CS)"/>
      <w:sz w:val="22"/>
      <w:lang w:val="en-AU"/>
    </w:rPr>
  </w:style>
  <w:style w:type="character" w:styleId="UnresolvedMention">
    <w:name w:val="Unresolved Mention"/>
    <w:basedOn w:val="DefaultParagraphFont"/>
    <w:uiPriority w:val="99"/>
    <w:rsid w:val="00E62956"/>
    <w:rPr>
      <w:color w:val="605E5C"/>
      <w:shd w:val="clear" w:color="auto" w:fill="E1DFDD"/>
    </w:rPr>
  </w:style>
  <w:style w:type="paragraph" w:customStyle="1" w:styleId="StyleInstructionsBefore0ptAfter0pt">
    <w:name w:val="Style Instructions + Before:  0 pt After:  0 pt"/>
    <w:basedOn w:val="Instructions"/>
    <w:rsid w:val="00405739"/>
    <w:pPr>
      <w:spacing w:before="0" w:after="0"/>
    </w:pPr>
    <w:rPr>
      <w:rFonts w:cs="Times New Roman"/>
      <w:iCs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540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5" Type="http://schemas.openxmlformats.org/officeDocument/2006/relationships/image" Target="media/image8.em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Health HR">
      <a:dk1>
        <a:srgbClr val="000000"/>
      </a:dk1>
      <a:lt1>
        <a:srgbClr val="FFFFFF"/>
      </a:lt1>
      <a:dk2>
        <a:srgbClr val="CCCCCC"/>
      </a:dk2>
      <a:lt2>
        <a:srgbClr val="4D4D4C"/>
      </a:lt2>
      <a:accent1>
        <a:srgbClr val="007479"/>
      </a:accent1>
      <a:accent2>
        <a:srgbClr val="31BD5F"/>
      </a:accent2>
      <a:accent3>
        <a:srgbClr val="E1E676"/>
      </a:accent3>
      <a:accent4>
        <a:srgbClr val="70004B"/>
      </a:accent4>
      <a:accent5>
        <a:srgbClr val="CE362F"/>
      </a:accent5>
      <a:accent6>
        <a:srgbClr val="F48021"/>
      </a:accent6>
      <a:hlink>
        <a:srgbClr val="0076BD"/>
      </a:hlink>
      <a:folHlink>
        <a:srgbClr val="A13E9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8FAC7-EDF0-544F-8BD5-8580306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lemmerton1</dc:creator>
  <cp:keywords/>
  <dc:description/>
  <cp:lastModifiedBy>Spence, Trish</cp:lastModifiedBy>
  <cp:revision>2</cp:revision>
  <cp:lastPrinted>2020-12-15T01:42:00Z</cp:lastPrinted>
  <dcterms:created xsi:type="dcterms:W3CDTF">2021-08-11T06:37:00Z</dcterms:created>
  <dcterms:modified xsi:type="dcterms:W3CDTF">2021-08-11T06:37:00Z</dcterms:modified>
</cp:coreProperties>
</file>