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3663D" w14:textId="77777777" w:rsidR="000C54F9" w:rsidRPr="007B65A4" w:rsidRDefault="000C54F9" w:rsidP="007B65A4">
      <w:pPr>
        <w:pStyle w:val="TasGovDepartmentName"/>
      </w:pPr>
      <w:r w:rsidRPr="007B65A4">
        <w:t>DEPARTMENT OF HEALTH</w:t>
      </w:r>
    </w:p>
    <w:p w14:paraId="7F95ED80"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0D381D8F" w14:textId="77777777" w:rsidTr="008B7413">
        <w:tc>
          <w:tcPr>
            <w:tcW w:w="2802" w:type="dxa"/>
          </w:tcPr>
          <w:p w14:paraId="6B8D9F72" w14:textId="77777777" w:rsidR="003C0450" w:rsidRPr="00405739" w:rsidRDefault="003C0450" w:rsidP="004B1E48">
            <w:pPr>
              <w:rPr>
                <w:b/>
                <w:bCs/>
              </w:rPr>
            </w:pPr>
            <w:r w:rsidRPr="00405739">
              <w:rPr>
                <w:b/>
                <w:bCs/>
              </w:rPr>
              <w:t xml:space="preserve">Position Title: </w:t>
            </w:r>
          </w:p>
        </w:tc>
        <w:tc>
          <w:tcPr>
            <w:tcW w:w="7438" w:type="dxa"/>
          </w:tcPr>
          <w:p w14:paraId="332AD4F2" w14:textId="097D5E8E" w:rsidR="003C0450" w:rsidRPr="007708FA" w:rsidRDefault="00F14EF5" w:rsidP="004B1E48">
            <w:pPr>
              <w:rPr>
                <w:rFonts w:ascii="Gill Sans MT" w:hAnsi="Gill Sans MT" w:cs="Gill Sans"/>
              </w:rPr>
            </w:pPr>
            <w:r>
              <w:rPr>
                <w:rStyle w:val="InformationBlockChar"/>
                <w:rFonts w:eastAsiaTheme="minorHAnsi"/>
                <w:b w:val="0"/>
                <w:bCs/>
              </w:rPr>
              <w:t>Finance Services Assistant</w:t>
            </w:r>
          </w:p>
        </w:tc>
      </w:tr>
      <w:tr w:rsidR="003C0450" w:rsidRPr="007708FA" w14:paraId="18062104" w14:textId="77777777" w:rsidTr="008B7413">
        <w:tc>
          <w:tcPr>
            <w:tcW w:w="2802" w:type="dxa"/>
          </w:tcPr>
          <w:p w14:paraId="3CD2C207" w14:textId="77777777" w:rsidR="003C0450" w:rsidRPr="00405739" w:rsidRDefault="003C0450" w:rsidP="00405739">
            <w:pPr>
              <w:rPr>
                <w:b/>
                <w:bCs/>
              </w:rPr>
            </w:pPr>
            <w:r w:rsidRPr="00405739">
              <w:rPr>
                <w:b/>
                <w:bCs/>
              </w:rPr>
              <w:t>Position Number:</w:t>
            </w:r>
          </w:p>
        </w:tc>
        <w:tc>
          <w:tcPr>
            <w:tcW w:w="7438" w:type="dxa"/>
          </w:tcPr>
          <w:p w14:paraId="7C6A6087" w14:textId="476E55CD" w:rsidR="003C0450" w:rsidRPr="007708FA" w:rsidRDefault="00F14EF5" w:rsidP="004B1E48">
            <w:pPr>
              <w:rPr>
                <w:rFonts w:ascii="Gill Sans MT" w:hAnsi="Gill Sans MT" w:cs="Gill Sans"/>
              </w:rPr>
            </w:pPr>
            <w:r>
              <w:rPr>
                <w:rStyle w:val="InformationBlockChar"/>
                <w:rFonts w:eastAsiaTheme="minorHAnsi"/>
                <w:b w:val="0"/>
                <w:bCs/>
              </w:rPr>
              <w:t>50</w:t>
            </w:r>
            <w:r w:rsidR="008F1EDE">
              <w:rPr>
                <w:rStyle w:val="InformationBlockChar"/>
                <w:rFonts w:eastAsiaTheme="minorHAnsi"/>
                <w:b w:val="0"/>
                <w:bCs/>
              </w:rPr>
              <w:t>5</w:t>
            </w:r>
            <w:r>
              <w:rPr>
                <w:rStyle w:val="InformationBlockChar"/>
                <w:rFonts w:eastAsiaTheme="minorHAnsi"/>
                <w:b w:val="0"/>
                <w:bCs/>
              </w:rPr>
              <w:t>441</w:t>
            </w:r>
            <w:r w:rsidR="008F1EDE">
              <w:rPr>
                <w:rStyle w:val="InformationBlockChar"/>
                <w:rFonts w:eastAsiaTheme="minorHAnsi"/>
                <w:b w:val="0"/>
                <w:bCs/>
              </w:rPr>
              <w:t>, 505447</w:t>
            </w:r>
            <w:r>
              <w:rPr>
                <w:rStyle w:val="InformationBlockChar"/>
                <w:rFonts w:eastAsiaTheme="minorHAnsi"/>
                <w:b w:val="0"/>
                <w:bCs/>
              </w:rPr>
              <w:t xml:space="preserve"> </w:t>
            </w:r>
          </w:p>
        </w:tc>
      </w:tr>
      <w:tr w:rsidR="003C0450" w:rsidRPr="007708FA" w14:paraId="7A761B71" w14:textId="77777777" w:rsidTr="008B7413">
        <w:trPr>
          <w:trHeight w:val="406"/>
        </w:trPr>
        <w:tc>
          <w:tcPr>
            <w:tcW w:w="2802" w:type="dxa"/>
          </w:tcPr>
          <w:p w14:paraId="3E2D679A" w14:textId="77777777" w:rsidR="003C0450" w:rsidRPr="00405739" w:rsidRDefault="003C0450" w:rsidP="00405739">
            <w:pPr>
              <w:rPr>
                <w:b/>
                <w:bCs/>
              </w:rPr>
            </w:pPr>
            <w:r w:rsidRPr="00405739">
              <w:rPr>
                <w:b/>
                <w:bCs/>
              </w:rPr>
              <w:t xml:space="preserve">Classification: </w:t>
            </w:r>
          </w:p>
        </w:tc>
        <w:tc>
          <w:tcPr>
            <w:tcW w:w="7438" w:type="dxa"/>
          </w:tcPr>
          <w:p w14:paraId="6EEC4DEB" w14:textId="4E7894F7" w:rsidR="003C0450" w:rsidRPr="007708FA" w:rsidRDefault="00CF0911" w:rsidP="004B1E48">
            <w:pPr>
              <w:rPr>
                <w:rFonts w:ascii="Gill Sans MT" w:hAnsi="Gill Sans MT" w:cs="Gill Sans"/>
              </w:rPr>
            </w:pPr>
            <w:r>
              <w:rPr>
                <w:rStyle w:val="InformationBlockChar"/>
                <w:rFonts w:eastAsiaTheme="minorHAnsi"/>
                <w:b w:val="0"/>
                <w:bCs/>
              </w:rPr>
              <w:t xml:space="preserve">General Stream </w:t>
            </w:r>
            <w:r w:rsidR="00F14EF5">
              <w:rPr>
                <w:rStyle w:val="InformationBlockChar"/>
                <w:rFonts w:eastAsiaTheme="minorHAnsi"/>
                <w:b w:val="0"/>
                <w:bCs/>
              </w:rPr>
              <w:t>Band 2</w:t>
            </w:r>
          </w:p>
        </w:tc>
      </w:tr>
      <w:tr w:rsidR="003C0450" w:rsidRPr="007708FA" w14:paraId="49D0F70D" w14:textId="77777777" w:rsidTr="008B7413">
        <w:tc>
          <w:tcPr>
            <w:tcW w:w="2802" w:type="dxa"/>
          </w:tcPr>
          <w:p w14:paraId="2007AD9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619C7212" w14:textId="348B3013" w:rsidR="003C0450" w:rsidRPr="007708FA" w:rsidRDefault="00F14EF5"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35FA578" w14:textId="77777777" w:rsidTr="008B7413">
        <w:tc>
          <w:tcPr>
            <w:tcW w:w="2802" w:type="dxa"/>
          </w:tcPr>
          <w:p w14:paraId="70A297BE" w14:textId="77777777" w:rsidR="003C0450" w:rsidRPr="00405739" w:rsidRDefault="00AF0C6B" w:rsidP="00405739">
            <w:pPr>
              <w:rPr>
                <w:b/>
                <w:bCs/>
              </w:rPr>
            </w:pPr>
            <w:r w:rsidRPr="00405739">
              <w:rPr>
                <w:b/>
                <w:bCs/>
              </w:rPr>
              <w:t>Group/Section</w:t>
            </w:r>
            <w:r w:rsidR="003C0450" w:rsidRPr="00405739">
              <w:rPr>
                <w:b/>
                <w:bCs/>
              </w:rPr>
              <w:t>:</w:t>
            </w:r>
          </w:p>
        </w:tc>
        <w:tc>
          <w:tcPr>
            <w:tcW w:w="7438" w:type="dxa"/>
          </w:tcPr>
          <w:p w14:paraId="28A4550D" w14:textId="714EAC16" w:rsidR="003C0450" w:rsidRPr="007708FA" w:rsidRDefault="00F14EF5" w:rsidP="004B1E48">
            <w:pPr>
              <w:rPr>
                <w:rFonts w:ascii="Gill Sans MT" w:hAnsi="Gill Sans MT" w:cs="Gill Sans"/>
              </w:rPr>
            </w:pPr>
            <w:r>
              <w:rPr>
                <w:rStyle w:val="InformationBlockChar"/>
                <w:rFonts w:eastAsiaTheme="minorHAnsi"/>
                <w:b w:val="0"/>
                <w:bCs/>
              </w:rPr>
              <w:t xml:space="preserve">Finance and Business Support </w:t>
            </w:r>
            <w:r w:rsidR="00CF0911">
              <w:rPr>
                <w:rStyle w:val="InformationBlockChar"/>
                <w:rFonts w:eastAsiaTheme="minorHAnsi"/>
                <w:b w:val="0"/>
                <w:bCs/>
              </w:rPr>
              <w:t>-</w:t>
            </w:r>
            <w:r>
              <w:rPr>
                <w:rStyle w:val="InformationBlockChar"/>
                <w:rFonts w:eastAsiaTheme="minorHAnsi"/>
                <w:b w:val="0"/>
                <w:bCs/>
              </w:rPr>
              <w:t xml:space="preserve"> Budget and Finance</w:t>
            </w:r>
          </w:p>
        </w:tc>
      </w:tr>
      <w:tr w:rsidR="003C0450" w:rsidRPr="007708FA" w14:paraId="50224983" w14:textId="77777777" w:rsidTr="008B7413">
        <w:tc>
          <w:tcPr>
            <w:tcW w:w="2802" w:type="dxa"/>
          </w:tcPr>
          <w:p w14:paraId="475BCCF4" w14:textId="77777777" w:rsidR="003C0450" w:rsidRPr="00405739" w:rsidRDefault="003C0450" w:rsidP="00405739">
            <w:pPr>
              <w:rPr>
                <w:b/>
                <w:bCs/>
              </w:rPr>
            </w:pPr>
            <w:r w:rsidRPr="00405739">
              <w:rPr>
                <w:b/>
                <w:bCs/>
              </w:rPr>
              <w:t xml:space="preserve">Position Type: </w:t>
            </w:r>
          </w:p>
        </w:tc>
        <w:tc>
          <w:tcPr>
            <w:tcW w:w="7438" w:type="dxa"/>
          </w:tcPr>
          <w:p w14:paraId="27D276BF" w14:textId="5FAA7F08" w:rsidR="003C0450" w:rsidRPr="007B65A4" w:rsidRDefault="00F14EF5" w:rsidP="004B1E48">
            <w:r>
              <w:rPr>
                <w:rStyle w:val="InformationBlockChar"/>
                <w:rFonts w:eastAsiaTheme="minorHAnsi"/>
                <w:b w:val="0"/>
                <w:bCs/>
              </w:rPr>
              <w:t>Permanent</w:t>
            </w:r>
            <w:r w:rsidR="00CF0911">
              <w:rPr>
                <w:rStyle w:val="InformationBlockChar"/>
                <w:rFonts w:eastAsiaTheme="minorHAnsi"/>
                <w:b w:val="0"/>
                <w:bCs/>
              </w:rPr>
              <w:t>, Full Time</w:t>
            </w:r>
          </w:p>
        </w:tc>
      </w:tr>
      <w:tr w:rsidR="003C0450" w:rsidRPr="007708FA" w14:paraId="7C3EEAA0" w14:textId="77777777" w:rsidTr="008B7413">
        <w:tc>
          <w:tcPr>
            <w:tcW w:w="2802" w:type="dxa"/>
          </w:tcPr>
          <w:p w14:paraId="4E6B1569" w14:textId="77777777" w:rsidR="003C0450" w:rsidRPr="00405739" w:rsidRDefault="003C0450" w:rsidP="00405739">
            <w:pPr>
              <w:rPr>
                <w:b/>
                <w:bCs/>
              </w:rPr>
            </w:pPr>
            <w:r w:rsidRPr="00405739">
              <w:rPr>
                <w:b/>
                <w:bCs/>
              </w:rPr>
              <w:t xml:space="preserve">Location: </w:t>
            </w:r>
          </w:p>
        </w:tc>
        <w:tc>
          <w:tcPr>
            <w:tcW w:w="7438" w:type="dxa"/>
          </w:tcPr>
          <w:p w14:paraId="7D21296B" w14:textId="134410AF" w:rsidR="003C0450" w:rsidRPr="007B65A4" w:rsidRDefault="00F14EF5" w:rsidP="004B1E48">
            <w:r>
              <w:rPr>
                <w:rStyle w:val="InformationBlockChar"/>
                <w:rFonts w:eastAsiaTheme="minorHAnsi"/>
                <w:b w:val="0"/>
                <w:bCs/>
              </w:rPr>
              <w:t>South</w:t>
            </w:r>
          </w:p>
        </w:tc>
      </w:tr>
      <w:tr w:rsidR="003C0450" w:rsidRPr="007708FA" w14:paraId="61A29A67" w14:textId="77777777" w:rsidTr="008B7413">
        <w:tc>
          <w:tcPr>
            <w:tcW w:w="2802" w:type="dxa"/>
          </w:tcPr>
          <w:p w14:paraId="14BBE69A" w14:textId="77777777" w:rsidR="003C0450" w:rsidRPr="00405739" w:rsidRDefault="003C0450" w:rsidP="00405739">
            <w:pPr>
              <w:rPr>
                <w:b/>
                <w:bCs/>
              </w:rPr>
            </w:pPr>
            <w:r w:rsidRPr="00405739">
              <w:rPr>
                <w:b/>
                <w:bCs/>
              </w:rPr>
              <w:t xml:space="preserve">Reports to: </w:t>
            </w:r>
          </w:p>
        </w:tc>
        <w:tc>
          <w:tcPr>
            <w:tcW w:w="7438" w:type="dxa"/>
          </w:tcPr>
          <w:p w14:paraId="078A59C5" w14:textId="436D3266" w:rsidR="003C0450" w:rsidRPr="007708FA" w:rsidRDefault="00F14EF5" w:rsidP="004B1E48">
            <w:pPr>
              <w:rPr>
                <w:rFonts w:ascii="Gill Sans MT" w:hAnsi="Gill Sans MT" w:cs="Gill Sans"/>
              </w:rPr>
            </w:pPr>
            <w:r>
              <w:rPr>
                <w:rStyle w:val="InformationBlockChar"/>
                <w:rFonts w:eastAsiaTheme="minorHAnsi"/>
                <w:b w:val="0"/>
                <w:bCs/>
              </w:rPr>
              <w:t xml:space="preserve">Team Leader </w:t>
            </w:r>
            <w:r w:rsidR="00CF0911">
              <w:rPr>
                <w:rStyle w:val="InformationBlockChar"/>
                <w:rFonts w:eastAsiaTheme="minorHAnsi"/>
                <w:b w:val="0"/>
                <w:bCs/>
              </w:rPr>
              <w:t xml:space="preserve">- </w:t>
            </w:r>
            <w:r>
              <w:rPr>
                <w:rStyle w:val="InformationBlockChar"/>
                <w:rFonts w:eastAsiaTheme="minorHAnsi"/>
                <w:b w:val="0"/>
                <w:bCs/>
              </w:rPr>
              <w:t>Finance Operations</w:t>
            </w:r>
          </w:p>
        </w:tc>
      </w:tr>
      <w:tr w:rsidR="004B1E48" w:rsidRPr="007708FA" w14:paraId="74934B45" w14:textId="77777777" w:rsidTr="008B7413">
        <w:tc>
          <w:tcPr>
            <w:tcW w:w="2802" w:type="dxa"/>
          </w:tcPr>
          <w:p w14:paraId="360A5855" w14:textId="77777777" w:rsidR="004B1E48" w:rsidRPr="00405739" w:rsidRDefault="004B1E48" w:rsidP="00405739">
            <w:pPr>
              <w:rPr>
                <w:b/>
                <w:bCs/>
              </w:rPr>
            </w:pPr>
            <w:r w:rsidRPr="00405739">
              <w:rPr>
                <w:b/>
                <w:bCs/>
              </w:rPr>
              <w:t>Effective Date</w:t>
            </w:r>
            <w:r w:rsidR="00540344">
              <w:rPr>
                <w:b/>
                <w:bCs/>
              </w:rPr>
              <w:t>:</w:t>
            </w:r>
          </w:p>
        </w:tc>
        <w:tc>
          <w:tcPr>
            <w:tcW w:w="7438" w:type="dxa"/>
          </w:tcPr>
          <w:p w14:paraId="45EB7278" w14:textId="240D18E9" w:rsidR="004B1E48" w:rsidRDefault="00CF0911" w:rsidP="004B1E48">
            <w:pPr>
              <w:rPr>
                <w:rFonts w:ascii="Gill Sans MT" w:hAnsi="Gill Sans MT" w:cs="Gill Sans"/>
              </w:rPr>
            </w:pPr>
            <w:r>
              <w:rPr>
                <w:rStyle w:val="InformationBlockChar"/>
                <w:rFonts w:eastAsiaTheme="minorHAnsi"/>
                <w:b w:val="0"/>
                <w:bCs/>
              </w:rPr>
              <w:t>August 2021</w:t>
            </w:r>
          </w:p>
        </w:tc>
      </w:tr>
      <w:tr w:rsidR="00540344" w:rsidRPr="007708FA" w14:paraId="2C32B0CF" w14:textId="77777777" w:rsidTr="008B7413">
        <w:tc>
          <w:tcPr>
            <w:tcW w:w="2802" w:type="dxa"/>
          </w:tcPr>
          <w:p w14:paraId="51BB8290" w14:textId="77777777" w:rsidR="00540344" w:rsidRPr="00405739" w:rsidRDefault="00540344" w:rsidP="00405739">
            <w:pPr>
              <w:rPr>
                <w:b/>
                <w:bCs/>
              </w:rPr>
            </w:pPr>
            <w:r>
              <w:rPr>
                <w:b/>
                <w:bCs/>
              </w:rPr>
              <w:t>Check Type:</w:t>
            </w:r>
          </w:p>
        </w:tc>
        <w:tc>
          <w:tcPr>
            <w:tcW w:w="7438" w:type="dxa"/>
          </w:tcPr>
          <w:p w14:paraId="218CA8C1" w14:textId="7ACD6BCE" w:rsidR="00540344" w:rsidRDefault="00F14EF5"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1138027E" w14:textId="77777777" w:rsidTr="008B7413">
        <w:tc>
          <w:tcPr>
            <w:tcW w:w="2802" w:type="dxa"/>
          </w:tcPr>
          <w:p w14:paraId="2FB5AD9F" w14:textId="77777777" w:rsidR="00540344" w:rsidRPr="00405739" w:rsidRDefault="00540344" w:rsidP="00405739">
            <w:pPr>
              <w:rPr>
                <w:b/>
                <w:bCs/>
              </w:rPr>
            </w:pPr>
            <w:r>
              <w:rPr>
                <w:b/>
                <w:bCs/>
              </w:rPr>
              <w:t>Check Frequency:</w:t>
            </w:r>
          </w:p>
        </w:tc>
        <w:tc>
          <w:tcPr>
            <w:tcW w:w="7438" w:type="dxa"/>
          </w:tcPr>
          <w:p w14:paraId="67D27DFB" w14:textId="3F2929A5" w:rsidR="00540344" w:rsidRDefault="00F14EF5" w:rsidP="004B1E48">
            <w:pPr>
              <w:rPr>
                <w:rStyle w:val="InformationBlockChar"/>
                <w:rFonts w:eastAsiaTheme="minorHAnsi"/>
                <w:b w:val="0"/>
                <w:bCs/>
              </w:rPr>
            </w:pPr>
            <w:r>
              <w:rPr>
                <w:rStyle w:val="InformationBlockChar"/>
                <w:rFonts w:eastAsiaTheme="minorHAnsi"/>
                <w:b w:val="0"/>
                <w:bCs/>
              </w:rPr>
              <w:t>Pre-employment</w:t>
            </w:r>
          </w:p>
        </w:tc>
      </w:tr>
    </w:tbl>
    <w:p w14:paraId="0B9FF416" w14:textId="77777777" w:rsidR="008B7413" w:rsidRP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56401A5C" w14:textId="77777777" w:rsidR="008F1EDE" w:rsidRPr="00C776C7" w:rsidRDefault="008F1EDE" w:rsidP="008F1EDE">
      <w:pPr>
        <w:pStyle w:val="Heading3"/>
      </w:pPr>
      <w:r w:rsidRPr="00C776C7">
        <w:t xml:space="preserve">Background: </w:t>
      </w:r>
    </w:p>
    <w:p w14:paraId="744017E2" w14:textId="5AD8D022" w:rsidR="008F1EDE" w:rsidRPr="00C776C7" w:rsidRDefault="008F1EDE" w:rsidP="008F1EDE">
      <w:pPr>
        <w:pStyle w:val="Default"/>
        <w:spacing w:after="120" w:line="300" w:lineRule="atLeast"/>
        <w:rPr>
          <w:sz w:val="22"/>
          <w:szCs w:val="22"/>
        </w:rPr>
      </w:pPr>
      <w:bookmarkStart w:id="0" w:name="_Hlk79569401"/>
      <w:r w:rsidRPr="00C776C7">
        <w:rPr>
          <w:sz w:val="22"/>
          <w:szCs w:val="22"/>
        </w:rPr>
        <w:t xml:space="preserve">Finance Operations is based within Finance and Business Support </w:t>
      </w:r>
      <w:bookmarkEnd w:id="0"/>
      <w:r w:rsidRPr="00C776C7">
        <w:rPr>
          <w:sz w:val="22"/>
          <w:szCs w:val="22"/>
        </w:rPr>
        <w:t>and provides the primary support mechanisms and processing of Agency cash based transactions. The area encompasses Accounts Payable and Accounts Receivable functions with services being provided across the Department of Health (DoH) and the Department of Communities Tasmania (DCT)</w:t>
      </w:r>
      <w:r w:rsidR="00C776C7">
        <w:rPr>
          <w:sz w:val="22"/>
          <w:szCs w:val="22"/>
        </w:rPr>
        <w:t>.</w:t>
      </w:r>
    </w:p>
    <w:p w14:paraId="1263A724" w14:textId="6F6B4B7E" w:rsidR="003C0450" w:rsidRPr="00C776C7" w:rsidRDefault="003C0450" w:rsidP="00405739">
      <w:pPr>
        <w:pStyle w:val="Heading3"/>
      </w:pPr>
      <w:r w:rsidRPr="00C776C7">
        <w:t xml:space="preserve">Primary Purpose: </w:t>
      </w:r>
    </w:p>
    <w:p w14:paraId="612C118E" w14:textId="77777777" w:rsidR="00CF0911" w:rsidRPr="00C776C7" w:rsidRDefault="002C7AF1" w:rsidP="008F1EDE">
      <w:pPr>
        <w:spacing w:after="120"/>
        <w:ind w:left="567" w:hanging="567"/>
      </w:pPr>
      <w:r w:rsidRPr="00C776C7">
        <w:t xml:space="preserve">The Finance Services Assistant </w:t>
      </w:r>
      <w:r w:rsidR="00CF0911" w:rsidRPr="00C776C7">
        <w:t>will:</w:t>
      </w:r>
    </w:p>
    <w:p w14:paraId="690CCEF4" w14:textId="528CDA36" w:rsidR="002C7AF1" w:rsidRPr="00C776C7" w:rsidRDefault="00CF0911" w:rsidP="008F1EDE">
      <w:pPr>
        <w:pStyle w:val="ListParagraph"/>
        <w:spacing w:after="120"/>
      </w:pPr>
      <w:r w:rsidRPr="00C776C7">
        <w:t>U</w:t>
      </w:r>
      <w:r w:rsidR="002C7AF1" w:rsidRPr="00C776C7">
        <w:t>ndertake administrative, transactional and reconciliation processes for the Agency in accordance with relevant service standards, legislation and Departmental policies and procedures.</w:t>
      </w:r>
    </w:p>
    <w:p w14:paraId="4C1D9F98" w14:textId="56B65ED3" w:rsidR="002C7AF1" w:rsidRPr="00C776C7" w:rsidRDefault="00CF0911" w:rsidP="008F1EDE">
      <w:pPr>
        <w:pStyle w:val="ListParagraph"/>
        <w:spacing w:after="120"/>
      </w:pPr>
      <w:r w:rsidRPr="00C776C7">
        <w:t>A</w:t>
      </w:r>
      <w:r w:rsidR="002C7AF1" w:rsidRPr="00C776C7">
        <w:t xml:space="preserve">ssist in the raising of client accounts and maintenance of client information associated with the Home and Community Care </w:t>
      </w:r>
      <w:r w:rsidRPr="00C776C7">
        <w:t>S</w:t>
      </w:r>
      <w:r w:rsidR="002C7AF1" w:rsidRPr="00C776C7">
        <w:t>cheme. </w:t>
      </w:r>
    </w:p>
    <w:p w14:paraId="3FC1C2BC" w14:textId="77777777" w:rsidR="00E91AB6" w:rsidRPr="00C776C7" w:rsidRDefault="00E91AB6" w:rsidP="00405739">
      <w:pPr>
        <w:pStyle w:val="Heading3"/>
      </w:pPr>
      <w:r w:rsidRPr="00C776C7">
        <w:lastRenderedPageBreak/>
        <w:t>Duties:</w:t>
      </w:r>
    </w:p>
    <w:p w14:paraId="351A2CCF" w14:textId="0E412AE7" w:rsidR="00CF0911" w:rsidRPr="00C776C7" w:rsidRDefault="00CF0911" w:rsidP="008F1EDE">
      <w:pPr>
        <w:pStyle w:val="ListNumbered"/>
        <w:numPr>
          <w:ilvl w:val="0"/>
          <w:numId w:val="14"/>
        </w:numPr>
        <w:spacing w:after="120"/>
        <w:rPr>
          <w:szCs w:val="22"/>
        </w:rPr>
      </w:pPr>
      <w:bookmarkStart w:id="1" w:name="_Hlk66960915"/>
      <w:r w:rsidRPr="00C776C7">
        <w:rPr>
          <w:szCs w:val="22"/>
        </w:rPr>
        <w:t xml:space="preserve">Undertake clerical and administrative tasks to </w:t>
      </w:r>
      <w:r w:rsidR="00C776C7" w:rsidRPr="00C776C7">
        <w:rPr>
          <w:szCs w:val="22"/>
        </w:rPr>
        <w:t>support</w:t>
      </w:r>
      <w:r w:rsidRPr="00C776C7">
        <w:rPr>
          <w:szCs w:val="22"/>
        </w:rPr>
        <w:t xml:space="preserve"> the efficient operations of Budget and Finance. </w:t>
      </w:r>
    </w:p>
    <w:p w14:paraId="53CAA4EC" w14:textId="087FAC5F" w:rsidR="002C7AF1" w:rsidRPr="00C776C7" w:rsidRDefault="002C7AF1" w:rsidP="008F1EDE">
      <w:pPr>
        <w:pStyle w:val="ListNumbered"/>
        <w:numPr>
          <w:ilvl w:val="0"/>
          <w:numId w:val="14"/>
        </w:numPr>
        <w:spacing w:after="120"/>
        <w:rPr>
          <w:szCs w:val="22"/>
        </w:rPr>
      </w:pPr>
      <w:r w:rsidRPr="00C776C7">
        <w:rPr>
          <w:szCs w:val="22"/>
        </w:rPr>
        <w:t>Maintain financial records and transactions in accordance with relevant policies, procedures</w:t>
      </w:r>
      <w:r w:rsidR="00CF0911" w:rsidRPr="00C776C7">
        <w:rPr>
          <w:szCs w:val="22"/>
        </w:rPr>
        <w:t>,</w:t>
      </w:r>
      <w:r w:rsidRPr="00C776C7">
        <w:rPr>
          <w:szCs w:val="22"/>
        </w:rPr>
        <w:t xml:space="preserve"> and legislation.</w:t>
      </w:r>
    </w:p>
    <w:p w14:paraId="148CC674" w14:textId="71D3E6C3" w:rsidR="002C7AF1" w:rsidRPr="00C776C7" w:rsidRDefault="002C7AF1" w:rsidP="008F1EDE">
      <w:pPr>
        <w:pStyle w:val="ListNumbered"/>
        <w:numPr>
          <w:ilvl w:val="0"/>
          <w:numId w:val="14"/>
        </w:numPr>
        <w:spacing w:after="120"/>
        <w:rPr>
          <w:szCs w:val="22"/>
        </w:rPr>
      </w:pPr>
      <w:r w:rsidRPr="00C776C7">
        <w:rPr>
          <w:szCs w:val="22"/>
        </w:rPr>
        <w:t>Raise and receipt Accounts Receivable transactions in accordance with relevant policies, procedures</w:t>
      </w:r>
      <w:r w:rsidR="00CF0911" w:rsidRPr="00C776C7">
        <w:rPr>
          <w:szCs w:val="22"/>
        </w:rPr>
        <w:t>,</w:t>
      </w:r>
      <w:r w:rsidRPr="00C776C7">
        <w:rPr>
          <w:szCs w:val="22"/>
        </w:rPr>
        <w:t xml:space="preserve"> and legislation.</w:t>
      </w:r>
    </w:p>
    <w:p w14:paraId="09AD4A89" w14:textId="43EBBDE6" w:rsidR="002C7AF1" w:rsidRPr="00C776C7" w:rsidRDefault="002C7AF1" w:rsidP="008F1EDE">
      <w:pPr>
        <w:pStyle w:val="ListNumbered"/>
        <w:numPr>
          <w:ilvl w:val="0"/>
          <w:numId w:val="14"/>
        </w:numPr>
        <w:spacing w:after="120"/>
        <w:rPr>
          <w:szCs w:val="22"/>
        </w:rPr>
      </w:pPr>
      <w:r w:rsidRPr="00C776C7">
        <w:rPr>
          <w:szCs w:val="22"/>
        </w:rPr>
        <w:t>Check accuracy of information during data capture, identify discrepancies and apply correct charges, calculations</w:t>
      </w:r>
      <w:r w:rsidR="00CF0911" w:rsidRPr="00C776C7">
        <w:rPr>
          <w:szCs w:val="22"/>
        </w:rPr>
        <w:t>,</w:t>
      </w:r>
      <w:r w:rsidRPr="00C776C7">
        <w:rPr>
          <w:szCs w:val="22"/>
        </w:rPr>
        <w:t xml:space="preserve"> or codes.</w:t>
      </w:r>
    </w:p>
    <w:p w14:paraId="57880530" w14:textId="64E72A93" w:rsidR="002C7AF1" w:rsidRPr="00C776C7" w:rsidRDefault="002C7AF1" w:rsidP="008F1EDE">
      <w:pPr>
        <w:pStyle w:val="ListNumbered"/>
        <w:numPr>
          <w:ilvl w:val="0"/>
          <w:numId w:val="14"/>
        </w:numPr>
        <w:spacing w:after="120"/>
        <w:rPr>
          <w:szCs w:val="22"/>
        </w:rPr>
      </w:pPr>
      <w:r w:rsidRPr="00C776C7">
        <w:rPr>
          <w:szCs w:val="22"/>
        </w:rPr>
        <w:t>Liaise with a broad range of staff and clients on administrative Accounts Receivable issues and provide information</w:t>
      </w:r>
      <w:r w:rsidR="00CF0911" w:rsidRPr="00C776C7">
        <w:rPr>
          <w:szCs w:val="22"/>
        </w:rPr>
        <w:t>, as required,</w:t>
      </w:r>
      <w:r w:rsidRPr="00C776C7">
        <w:rPr>
          <w:szCs w:val="22"/>
        </w:rPr>
        <w:t xml:space="preserve"> to support financial administration processes.</w:t>
      </w:r>
    </w:p>
    <w:p w14:paraId="542E0234" w14:textId="0F51383C" w:rsidR="002C7AF1" w:rsidRPr="00C776C7" w:rsidRDefault="002C7AF1" w:rsidP="008F1EDE">
      <w:pPr>
        <w:pStyle w:val="ListNumbered"/>
        <w:numPr>
          <w:ilvl w:val="0"/>
          <w:numId w:val="14"/>
        </w:numPr>
        <w:spacing w:after="120"/>
        <w:rPr>
          <w:szCs w:val="22"/>
        </w:rPr>
      </w:pPr>
      <w:r w:rsidRPr="00C776C7">
        <w:rPr>
          <w:szCs w:val="22"/>
        </w:rPr>
        <w:t>Assist in debt follow up activities including updating information within the finance system and communicating with debtors, collection agencies and investigate non-payments and payment disputes</w:t>
      </w:r>
      <w:r w:rsidR="00CF0911" w:rsidRPr="00C776C7">
        <w:rPr>
          <w:szCs w:val="22"/>
        </w:rPr>
        <w:t>, in collaboration with the Finance Services Officer and/or Team Leader,</w:t>
      </w:r>
      <w:r w:rsidRPr="00C776C7">
        <w:rPr>
          <w:szCs w:val="22"/>
        </w:rPr>
        <w:t xml:space="preserve"> as requested.</w:t>
      </w:r>
    </w:p>
    <w:p w14:paraId="6FE53F99" w14:textId="19C6E8AC" w:rsidR="002C7AF1" w:rsidRPr="00C776C7" w:rsidRDefault="002C7AF1" w:rsidP="008F1EDE">
      <w:pPr>
        <w:pStyle w:val="ListNumbered"/>
        <w:numPr>
          <w:ilvl w:val="0"/>
          <w:numId w:val="14"/>
        </w:numPr>
        <w:spacing w:after="120"/>
        <w:rPr>
          <w:szCs w:val="22"/>
        </w:rPr>
      </w:pPr>
      <w:r w:rsidRPr="00C776C7">
        <w:rPr>
          <w:szCs w:val="22"/>
        </w:rPr>
        <w:t>Assist</w:t>
      </w:r>
      <w:r w:rsidR="00CF0911" w:rsidRPr="00C776C7">
        <w:rPr>
          <w:szCs w:val="22"/>
        </w:rPr>
        <w:t xml:space="preserve"> the Team Leader</w:t>
      </w:r>
      <w:r w:rsidRPr="00C776C7">
        <w:rPr>
          <w:szCs w:val="22"/>
        </w:rPr>
        <w:t xml:space="preserve"> in supporting less experience</w:t>
      </w:r>
      <w:r w:rsidR="00CF0911" w:rsidRPr="00C776C7">
        <w:rPr>
          <w:szCs w:val="22"/>
        </w:rPr>
        <w:t>d</w:t>
      </w:r>
      <w:r w:rsidRPr="00C776C7">
        <w:rPr>
          <w:szCs w:val="22"/>
        </w:rPr>
        <w:t xml:space="preserve"> staff and existing team members as and when required. </w:t>
      </w:r>
    </w:p>
    <w:bookmarkEnd w:id="1"/>
    <w:p w14:paraId="639B5D7E" w14:textId="77777777" w:rsidR="00E91AB6" w:rsidRPr="00C776C7" w:rsidRDefault="00E91AB6" w:rsidP="008F1EDE">
      <w:pPr>
        <w:pStyle w:val="ListNumbered"/>
        <w:spacing w:after="120"/>
        <w:rPr>
          <w:szCs w:val="22"/>
        </w:rPr>
      </w:pPr>
      <w:r w:rsidRPr="00C776C7">
        <w:rPr>
          <w:szCs w:val="22"/>
        </w:rPr>
        <w:t>The incumbent can expect to be allocated duties, not specifically mentioned in this document, that are within the capacity, qualifications and experience normally expected from persons occupying positions at this classification level.</w:t>
      </w:r>
    </w:p>
    <w:p w14:paraId="5A5EA880" w14:textId="77777777" w:rsidR="00E91AB6" w:rsidRPr="00C776C7" w:rsidRDefault="00AF0C6B" w:rsidP="00130E72">
      <w:pPr>
        <w:pStyle w:val="Heading3"/>
      </w:pPr>
      <w:r w:rsidRPr="00C776C7">
        <w:t>Key Accountabilities and Responsibilities:</w:t>
      </w:r>
    </w:p>
    <w:p w14:paraId="46D3C72A" w14:textId="77777777" w:rsidR="00CF0911" w:rsidRPr="00C776C7" w:rsidRDefault="00CF0911" w:rsidP="008F1EDE">
      <w:pPr>
        <w:spacing w:after="120"/>
      </w:pPr>
      <w:r w:rsidRPr="00C776C7">
        <w:t xml:space="preserve">The Finance Services Assistant works </w:t>
      </w:r>
      <w:r w:rsidR="00823125" w:rsidRPr="00C776C7">
        <w:t xml:space="preserve">as a member of the Finance Operations team and </w:t>
      </w:r>
      <w:r w:rsidRPr="00C776C7">
        <w:t xml:space="preserve">operates </w:t>
      </w:r>
      <w:r w:rsidR="00823125" w:rsidRPr="00C776C7">
        <w:t xml:space="preserve">under the general direction and supervision of the Team Leader </w:t>
      </w:r>
      <w:r w:rsidRPr="00C776C7">
        <w:t xml:space="preserve">- </w:t>
      </w:r>
      <w:r w:rsidR="00823125" w:rsidRPr="00C776C7">
        <w:t>Finance Operations</w:t>
      </w:r>
      <w:r w:rsidRPr="00C776C7">
        <w:t>.</w:t>
      </w:r>
    </w:p>
    <w:p w14:paraId="0D8EC8CE" w14:textId="77777777" w:rsidR="00CF0911" w:rsidRPr="00C776C7" w:rsidRDefault="00CF0911" w:rsidP="008F1EDE">
      <w:pPr>
        <w:spacing w:after="120"/>
      </w:pPr>
      <w:r w:rsidRPr="00C776C7">
        <w:t>The occupant will:</w:t>
      </w:r>
    </w:p>
    <w:p w14:paraId="352F6B1A" w14:textId="384256B2" w:rsidR="00823125" w:rsidRPr="00C776C7" w:rsidRDefault="00CF0911" w:rsidP="008F1EDE">
      <w:pPr>
        <w:pStyle w:val="ListParagraph"/>
        <w:spacing w:after="120"/>
      </w:pPr>
      <w:r w:rsidRPr="00C776C7">
        <w:t>Be</w:t>
      </w:r>
      <w:r w:rsidR="00823125" w:rsidRPr="00C776C7">
        <w:t xml:space="preserve"> responsible for the completion of </w:t>
      </w:r>
      <w:r w:rsidR="008F1EDE" w:rsidRPr="00C776C7">
        <w:t xml:space="preserve">clerical, </w:t>
      </w:r>
      <w:r w:rsidR="00823125" w:rsidRPr="00C776C7">
        <w:t>administrati</w:t>
      </w:r>
      <w:r w:rsidR="008F1EDE" w:rsidRPr="00C776C7">
        <w:t>ve and financial tasks</w:t>
      </w:r>
      <w:r w:rsidR="00823125" w:rsidRPr="00C776C7">
        <w:t xml:space="preserve"> in accordance with legislative requirements, guidelines, </w:t>
      </w:r>
      <w:r w:rsidR="008F1EDE" w:rsidRPr="00C776C7">
        <w:t xml:space="preserve">and Agency </w:t>
      </w:r>
      <w:r w:rsidR="00823125" w:rsidRPr="00C776C7">
        <w:t>policies and procedures.</w:t>
      </w:r>
    </w:p>
    <w:p w14:paraId="7619E0CC" w14:textId="271A4DC4" w:rsidR="00823125" w:rsidRPr="00C776C7" w:rsidRDefault="008F1EDE" w:rsidP="008F1EDE">
      <w:pPr>
        <w:pStyle w:val="ListParagraph"/>
        <w:spacing w:after="120"/>
      </w:pPr>
      <w:r w:rsidRPr="00C776C7">
        <w:t>Be a</w:t>
      </w:r>
      <w:r w:rsidR="00823125" w:rsidRPr="00C776C7">
        <w:t xml:space="preserve">ccountable for maintaining confidentiality of information gained </w:t>
      </w:r>
      <w:r w:rsidR="00CF0911" w:rsidRPr="00C776C7">
        <w:t>while</w:t>
      </w:r>
      <w:r w:rsidR="00823125" w:rsidRPr="00C776C7">
        <w:t xml:space="preserve"> undertaking this position. </w:t>
      </w:r>
    </w:p>
    <w:p w14:paraId="26113543" w14:textId="0C911716" w:rsidR="00DB2338" w:rsidRPr="00C776C7" w:rsidRDefault="00EE1C89" w:rsidP="008F1EDE">
      <w:pPr>
        <w:pStyle w:val="ListParagraph"/>
        <w:spacing w:after="120"/>
      </w:pPr>
      <w:r w:rsidRPr="00C776C7">
        <w:t>Where applicable, e</w:t>
      </w:r>
      <w:r w:rsidR="00DB2338" w:rsidRPr="00C776C7">
        <w:t>xercise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7D35178A" w14:textId="439E87D5" w:rsidR="003C43E7" w:rsidRDefault="003C43E7" w:rsidP="008F1EDE">
      <w:pPr>
        <w:pStyle w:val="ListParagraph"/>
        <w:spacing w:after="120"/>
      </w:pPr>
      <w:r w:rsidRPr="00C776C7">
        <w:t>Comply at all times with policy and protocol requirements, in</w:t>
      </w:r>
      <w:r w:rsidR="00BB12B9" w:rsidRPr="00C776C7">
        <w:t>cluding</w:t>
      </w:r>
      <w:r w:rsidR="0051766E" w:rsidRPr="00C776C7">
        <w:t xml:space="preserve"> </w:t>
      </w:r>
      <w:r w:rsidRPr="00C776C7">
        <w:t>those relating to mandatory education, training and assessment.</w:t>
      </w:r>
    </w:p>
    <w:p w14:paraId="2FBB9D58" w14:textId="77777777" w:rsidR="00B50A44" w:rsidRPr="00A4011B" w:rsidRDefault="00B50A44" w:rsidP="00B50A44">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1EBE0AC" w14:textId="77777777" w:rsidR="00E91AB6" w:rsidRPr="00C776C7" w:rsidRDefault="00AF0C6B" w:rsidP="002A134E">
      <w:pPr>
        <w:pStyle w:val="Heading3"/>
      </w:pPr>
      <w:r w:rsidRPr="00C776C7">
        <w:t>Pre-employment Conditions</w:t>
      </w:r>
      <w:r w:rsidR="00E91AB6" w:rsidRPr="00C776C7">
        <w:t>:</w:t>
      </w:r>
    </w:p>
    <w:p w14:paraId="37B40183" w14:textId="77777777" w:rsidR="00996960" w:rsidRPr="00C776C7" w:rsidRDefault="00B97D5F" w:rsidP="008F1EDE">
      <w:pPr>
        <w:spacing w:after="120"/>
        <w:rPr>
          <w:lang w:eastAsia="en-AU"/>
        </w:rPr>
      </w:pPr>
      <w:r w:rsidRPr="00C776C7">
        <w:rPr>
          <w:i/>
          <w:iCs/>
        </w:rPr>
        <w:t>It is the Employee</w:t>
      </w:r>
      <w:r w:rsidR="00532EB8" w:rsidRPr="00C776C7">
        <w:rPr>
          <w:i/>
          <w:iCs/>
        </w:rPr>
        <w:t>’</w:t>
      </w:r>
      <w:r w:rsidRPr="00C776C7">
        <w:rPr>
          <w:i/>
          <w:iCs/>
        </w:rPr>
        <w:t>s responsibility to notify an</w:t>
      </w:r>
      <w:r w:rsidR="00996960" w:rsidRPr="00C776C7">
        <w:rPr>
          <w:i/>
          <w:iCs/>
        </w:rPr>
        <w:t xml:space="preserve"> Employer of any new criminal convictions </w:t>
      </w:r>
      <w:r w:rsidR="006431AC" w:rsidRPr="00C776C7">
        <w:rPr>
          <w:i/>
          <w:iCs/>
        </w:rPr>
        <w:t>during the course of their employment with the Department.</w:t>
      </w:r>
    </w:p>
    <w:p w14:paraId="0FAABDD5" w14:textId="77777777" w:rsidR="00E91AB6" w:rsidRPr="00C776C7" w:rsidRDefault="00E91AB6" w:rsidP="008F1EDE">
      <w:pPr>
        <w:spacing w:after="120"/>
      </w:pPr>
      <w:r w:rsidRPr="00C776C7">
        <w:lastRenderedPageBreak/>
        <w:t>The Head of the State Service has determined that the person nominated for this job is to satisfy a pre</w:t>
      </w:r>
      <w:r w:rsidRPr="00C776C7">
        <w:noBreakHyphen/>
        <w:t>employment check before taking up the appointment, on promotion or transfer. The following checks are to be conducted:</w:t>
      </w:r>
    </w:p>
    <w:p w14:paraId="2441538C" w14:textId="77777777" w:rsidR="00E91AB6" w:rsidRPr="00C776C7" w:rsidRDefault="00E91AB6" w:rsidP="008F1EDE">
      <w:pPr>
        <w:pStyle w:val="ListNumbered"/>
        <w:numPr>
          <w:ilvl w:val="0"/>
          <w:numId w:val="16"/>
        </w:numPr>
        <w:spacing w:after="120"/>
      </w:pPr>
      <w:r w:rsidRPr="00C776C7">
        <w:t>Conviction checks in the following areas:</w:t>
      </w:r>
    </w:p>
    <w:p w14:paraId="792EDA0D" w14:textId="77777777" w:rsidR="00E91AB6" w:rsidRPr="00C776C7" w:rsidRDefault="00E91AB6" w:rsidP="008F1EDE">
      <w:pPr>
        <w:pStyle w:val="ListNumbered"/>
        <w:numPr>
          <w:ilvl w:val="1"/>
          <w:numId w:val="13"/>
        </w:numPr>
        <w:spacing w:after="120"/>
      </w:pPr>
      <w:r w:rsidRPr="00C776C7">
        <w:t>crimes of violence</w:t>
      </w:r>
    </w:p>
    <w:p w14:paraId="15702DC5" w14:textId="77777777" w:rsidR="00E91AB6" w:rsidRPr="00C776C7" w:rsidRDefault="00E91AB6" w:rsidP="008F1EDE">
      <w:pPr>
        <w:pStyle w:val="ListNumbered"/>
        <w:numPr>
          <w:ilvl w:val="1"/>
          <w:numId w:val="13"/>
        </w:numPr>
        <w:spacing w:after="120"/>
      </w:pPr>
      <w:r w:rsidRPr="00C776C7">
        <w:t>sex related offences</w:t>
      </w:r>
    </w:p>
    <w:p w14:paraId="0B989A96" w14:textId="77777777" w:rsidR="00E91AB6" w:rsidRPr="00C776C7" w:rsidRDefault="00E91AB6" w:rsidP="008F1EDE">
      <w:pPr>
        <w:pStyle w:val="ListNumbered"/>
        <w:numPr>
          <w:ilvl w:val="1"/>
          <w:numId w:val="13"/>
        </w:numPr>
        <w:spacing w:after="120"/>
      </w:pPr>
      <w:r w:rsidRPr="00C776C7">
        <w:t>serious drug offences</w:t>
      </w:r>
    </w:p>
    <w:p w14:paraId="786F32EC" w14:textId="77777777" w:rsidR="00405739" w:rsidRPr="00C776C7" w:rsidRDefault="00E91AB6" w:rsidP="008F1EDE">
      <w:pPr>
        <w:pStyle w:val="ListNumbered"/>
        <w:numPr>
          <w:ilvl w:val="1"/>
          <w:numId w:val="13"/>
        </w:numPr>
        <w:spacing w:after="120"/>
      </w:pPr>
      <w:r w:rsidRPr="00C776C7">
        <w:t>crimes involving dishonesty</w:t>
      </w:r>
    </w:p>
    <w:p w14:paraId="1D4D6502" w14:textId="77777777" w:rsidR="00E91AB6" w:rsidRPr="00C776C7" w:rsidRDefault="00E91AB6" w:rsidP="008F1EDE">
      <w:pPr>
        <w:pStyle w:val="ListNumbered"/>
        <w:spacing w:after="120"/>
      </w:pPr>
      <w:r w:rsidRPr="00C776C7">
        <w:t>Identification check</w:t>
      </w:r>
    </w:p>
    <w:p w14:paraId="3D28BE9D" w14:textId="77777777" w:rsidR="00E91AB6" w:rsidRPr="00C776C7" w:rsidRDefault="00E91AB6" w:rsidP="008F1EDE">
      <w:pPr>
        <w:pStyle w:val="ListNumbered"/>
        <w:spacing w:after="120"/>
      </w:pPr>
      <w:r w:rsidRPr="00C776C7">
        <w:t>Disciplinary action in previous employment check.</w:t>
      </w:r>
    </w:p>
    <w:p w14:paraId="5F257269" w14:textId="77777777" w:rsidR="00E91AB6" w:rsidRPr="00C776C7" w:rsidRDefault="00E91AB6" w:rsidP="00130E72">
      <w:pPr>
        <w:pStyle w:val="Heading3"/>
      </w:pPr>
      <w:r w:rsidRPr="00C776C7">
        <w:t>Selection Criteria:</w:t>
      </w:r>
    </w:p>
    <w:p w14:paraId="4CC2B2AA" w14:textId="557CFA11" w:rsidR="008F1EDE" w:rsidRPr="00C776C7" w:rsidRDefault="008F1EDE" w:rsidP="008F1EDE">
      <w:pPr>
        <w:pStyle w:val="ListNumbered"/>
        <w:numPr>
          <w:ilvl w:val="0"/>
          <w:numId w:val="15"/>
        </w:numPr>
        <w:spacing w:after="120"/>
        <w:rPr>
          <w:szCs w:val="22"/>
        </w:rPr>
      </w:pPr>
      <w:r w:rsidRPr="00C776C7">
        <w:rPr>
          <w:szCs w:val="22"/>
        </w:rPr>
        <w:t xml:space="preserve">Demonstrated ability to undertake clerical, administrative, and financial tasks, utilising financial management information systems and Microsoft Office software, together with the ability to process data with accuracy and attention to detail. </w:t>
      </w:r>
    </w:p>
    <w:p w14:paraId="644CF654" w14:textId="77777777" w:rsidR="008F1EDE" w:rsidRPr="00C776C7" w:rsidRDefault="008F1EDE" w:rsidP="008F1EDE">
      <w:pPr>
        <w:pStyle w:val="ListNumbered"/>
        <w:numPr>
          <w:ilvl w:val="0"/>
          <w:numId w:val="15"/>
        </w:numPr>
        <w:spacing w:after="120"/>
        <w:rPr>
          <w:szCs w:val="22"/>
        </w:rPr>
      </w:pPr>
      <w:r w:rsidRPr="00C776C7">
        <w:rPr>
          <w:szCs w:val="22"/>
        </w:rPr>
        <w:t>Knowledge and understanding of accounting processes and procedures, including financial regulations, legislation, and policies, or the ability to quickly acquire such knowledge and understanding.</w:t>
      </w:r>
    </w:p>
    <w:p w14:paraId="30CF7D34" w14:textId="340A5445" w:rsidR="00E91AB6" w:rsidRPr="00C776C7" w:rsidRDefault="008F1EDE" w:rsidP="008F1EDE">
      <w:pPr>
        <w:pStyle w:val="ListNumbered"/>
        <w:spacing w:after="120"/>
      </w:pPr>
      <w:r w:rsidRPr="00C776C7">
        <w:rPr>
          <w:sz w:val="23"/>
          <w:szCs w:val="23"/>
        </w:rPr>
        <w:t>Good</w:t>
      </w:r>
      <w:r w:rsidR="00823125" w:rsidRPr="00C776C7">
        <w:rPr>
          <w:sz w:val="23"/>
          <w:szCs w:val="23"/>
        </w:rPr>
        <w:t xml:space="preserve"> interpersonal and communication skills</w:t>
      </w:r>
      <w:r w:rsidRPr="00C776C7">
        <w:rPr>
          <w:sz w:val="23"/>
          <w:szCs w:val="23"/>
        </w:rPr>
        <w:t>,</w:t>
      </w:r>
      <w:r w:rsidR="00823125" w:rsidRPr="00C776C7">
        <w:rPr>
          <w:sz w:val="23"/>
          <w:szCs w:val="23"/>
        </w:rPr>
        <w:t xml:space="preserve"> including the ability to liaise effectively with a diverse range of clients, staff</w:t>
      </w:r>
      <w:r w:rsidRPr="00C776C7">
        <w:rPr>
          <w:sz w:val="23"/>
          <w:szCs w:val="23"/>
        </w:rPr>
        <w:t>,</w:t>
      </w:r>
      <w:r w:rsidR="00823125" w:rsidRPr="00C776C7">
        <w:rPr>
          <w:sz w:val="23"/>
          <w:szCs w:val="23"/>
        </w:rPr>
        <w:t xml:space="preserve"> and business organisations in a courteous and confidential manner.</w:t>
      </w:r>
    </w:p>
    <w:p w14:paraId="0B134E70" w14:textId="003D7567" w:rsidR="00823125" w:rsidRPr="00C776C7" w:rsidRDefault="00823125" w:rsidP="008F1EDE">
      <w:pPr>
        <w:pStyle w:val="ListNumbered"/>
        <w:spacing w:after="120"/>
      </w:pPr>
      <w:r w:rsidRPr="00C776C7">
        <w:rPr>
          <w:sz w:val="23"/>
          <w:szCs w:val="23"/>
        </w:rPr>
        <w:t xml:space="preserve">Demonstrated </w:t>
      </w:r>
      <w:r w:rsidR="008F1EDE" w:rsidRPr="00C776C7">
        <w:rPr>
          <w:sz w:val="23"/>
          <w:szCs w:val="23"/>
        </w:rPr>
        <w:t>ability</w:t>
      </w:r>
      <w:r w:rsidRPr="00C776C7">
        <w:rPr>
          <w:sz w:val="23"/>
          <w:szCs w:val="23"/>
        </w:rPr>
        <w:t xml:space="preserve"> to </w:t>
      </w:r>
      <w:r w:rsidR="008F1EDE" w:rsidRPr="00C776C7">
        <w:rPr>
          <w:sz w:val="23"/>
          <w:szCs w:val="23"/>
        </w:rPr>
        <w:t>prioritise workload and satisfactorily complete allocated tasks</w:t>
      </w:r>
      <w:r w:rsidRPr="00C776C7">
        <w:rPr>
          <w:sz w:val="23"/>
          <w:szCs w:val="23"/>
        </w:rPr>
        <w:t xml:space="preserve"> to </w:t>
      </w:r>
      <w:r w:rsidR="008F1EDE" w:rsidRPr="00C776C7">
        <w:rPr>
          <w:sz w:val="23"/>
          <w:szCs w:val="23"/>
        </w:rPr>
        <w:t>meet service delivery objectives</w:t>
      </w:r>
      <w:r w:rsidRPr="00C776C7">
        <w:rPr>
          <w:sz w:val="23"/>
          <w:szCs w:val="23"/>
        </w:rPr>
        <w:t>.</w:t>
      </w:r>
    </w:p>
    <w:p w14:paraId="2CF8E21F" w14:textId="26231C7D" w:rsidR="008F1EDE" w:rsidRPr="00C776C7" w:rsidRDefault="00823125" w:rsidP="008F1EDE">
      <w:pPr>
        <w:pStyle w:val="ListNumbered"/>
        <w:spacing w:after="120"/>
      </w:pPr>
      <w:r w:rsidRPr="00C776C7">
        <w:rPr>
          <w:sz w:val="23"/>
          <w:szCs w:val="23"/>
        </w:rPr>
        <w:t xml:space="preserve">Proven </w:t>
      </w:r>
      <w:r w:rsidR="008F1EDE" w:rsidRPr="00C776C7">
        <w:rPr>
          <w:sz w:val="23"/>
          <w:szCs w:val="23"/>
        </w:rPr>
        <w:t>capacity to work</w:t>
      </w:r>
      <w:r w:rsidR="008F1EDE" w:rsidRPr="00C776C7">
        <w:t xml:space="preserve"> effectively, both independently and as a member of a team, in an environment subject to ambiguity and change.</w:t>
      </w:r>
    </w:p>
    <w:p w14:paraId="2302FA66" w14:textId="77777777" w:rsidR="00E91AB6" w:rsidRPr="00C776C7" w:rsidRDefault="00E91AB6" w:rsidP="00130E72">
      <w:pPr>
        <w:pStyle w:val="Heading3"/>
      </w:pPr>
      <w:r w:rsidRPr="00C776C7">
        <w:t>Working Environment:</w:t>
      </w:r>
    </w:p>
    <w:p w14:paraId="56EBABE8" w14:textId="2E94E6B2" w:rsidR="00DD5FB3" w:rsidRPr="00C776C7" w:rsidRDefault="000D5AF4" w:rsidP="008F1EDE">
      <w:pPr>
        <w:spacing w:after="120"/>
      </w:pPr>
      <w:r w:rsidRPr="00C776C7">
        <w:t>The Department of Health is committed to improving the health and wellbeing of patients, clients and the Tasmanian community through a sustainable, high quality and safe health system</w:t>
      </w:r>
      <w:r w:rsidR="004818C6" w:rsidRPr="00C776C7">
        <w:t>.</w:t>
      </w:r>
      <w:r w:rsidR="0054434B" w:rsidRPr="00C776C7">
        <w:t xml:space="preserve"> </w:t>
      </w:r>
      <w:r w:rsidR="004818C6" w:rsidRPr="00C776C7">
        <w:t>We</w:t>
      </w:r>
      <w:r w:rsidRPr="00C776C7">
        <w:t xml:space="preserve"> value leading with purpose, being creative and innovative, acting with integrity, being accountable and being collegial.</w:t>
      </w:r>
      <w:r w:rsidR="00365ADE" w:rsidRPr="00C776C7">
        <w:t xml:space="preserve"> </w:t>
      </w:r>
    </w:p>
    <w:p w14:paraId="2A2EC3F1" w14:textId="77777777" w:rsidR="000D5AF4" w:rsidRPr="004B0994" w:rsidRDefault="00F71472" w:rsidP="008F1EDE">
      <w:pPr>
        <w:spacing w:after="120"/>
      </w:pPr>
      <w:r w:rsidRPr="00C776C7">
        <w:t xml:space="preserve">The </w:t>
      </w:r>
      <w:r w:rsidR="00365ADE" w:rsidRPr="00C776C7">
        <w:t>Department</w:t>
      </w:r>
      <w:r w:rsidR="008F007F" w:rsidRPr="00C776C7">
        <w:t xml:space="preserve"> </w:t>
      </w:r>
      <w:r w:rsidR="00CB66AF" w:rsidRPr="00C776C7">
        <w:t xml:space="preserve">seeks to provide </w:t>
      </w:r>
      <w:r w:rsidR="00405171" w:rsidRPr="00C776C7">
        <w:t xml:space="preserve">an </w:t>
      </w:r>
      <w:r w:rsidR="00DC524C" w:rsidRPr="00C776C7">
        <w:t xml:space="preserve">environment that supports safe work practices, diversity and </w:t>
      </w:r>
      <w:r w:rsidR="009E53F4" w:rsidRPr="00C776C7">
        <w:t xml:space="preserve">respect, including </w:t>
      </w:r>
      <w:r w:rsidR="00DC524C" w:rsidRPr="00C776C7">
        <w:t xml:space="preserve">with employment opportunities and ongoing learning and development. We value the diverse backgrounds, skills and contributions of all employees and treat each other and </w:t>
      </w:r>
      <w:r w:rsidR="00F24534" w:rsidRPr="00C776C7">
        <w:t>members of the community</w:t>
      </w:r>
      <w:r w:rsidR="00DC524C" w:rsidRPr="00C776C7">
        <w:t xml:space="preserve"> with respect. We do not tolerate discrimination, harassment or bullying in the workplace.</w:t>
      </w:r>
      <w:r w:rsidR="00036325" w:rsidRPr="00C776C7">
        <w:t xml:space="preserve"> </w:t>
      </w:r>
      <w:r w:rsidR="008C760C" w:rsidRPr="00C776C7">
        <w:t xml:space="preserve">All employees must uphold the </w:t>
      </w:r>
      <w:r w:rsidR="008C760C" w:rsidRPr="00C776C7">
        <w:rPr>
          <w:bCs/>
          <w:i/>
        </w:rPr>
        <w:t xml:space="preserve">State Service Principles </w:t>
      </w:r>
      <w:r w:rsidR="008C760C" w:rsidRPr="00C776C7">
        <w:rPr>
          <w:bCs/>
          <w:iCs/>
        </w:rPr>
        <w:t>and</w:t>
      </w:r>
      <w:r w:rsidR="008C760C" w:rsidRPr="00C776C7">
        <w:rPr>
          <w:bCs/>
          <w:i/>
        </w:rPr>
        <w:t xml:space="preserve"> Code of Conduct </w:t>
      </w:r>
      <w:r w:rsidR="008C760C" w:rsidRPr="00C776C7">
        <w:rPr>
          <w:bCs/>
          <w:iCs/>
        </w:rPr>
        <w:t>which are found in the</w:t>
      </w:r>
      <w:r w:rsidR="008C760C" w:rsidRPr="00C776C7">
        <w:rPr>
          <w:bCs/>
          <w:i/>
        </w:rPr>
        <w:t xml:space="preserve"> State Service Act 2000. </w:t>
      </w:r>
      <w:r w:rsidR="00750586" w:rsidRPr="00C776C7">
        <w:t xml:space="preserve">The Department supports the </w:t>
      </w:r>
      <w:hyperlink r:id="rId8" w:history="1">
        <w:r w:rsidR="00750586" w:rsidRPr="00C776C7">
          <w:rPr>
            <w:rStyle w:val="Hyperlink"/>
          </w:rPr>
          <w:t>Consumer and Community Engagement Principles</w:t>
        </w:r>
      </w:hyperlink>
      <w:r w:rsidR="00750586" w:rsidRPr="00C776C7">
        <w:t>.</w:t>
      </w:r>
    </w:p>
    <w:p w14:paraId="36923A0A" w14:textId="77777777" w:rsidR="008F1EDE" w:rsidRPr="004B0994" w:rsidRDefault="008F1EDE"/>
    <w:sectPr w:rsidR="008F1EDE"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9730" w14:textId="77777777" w:rsidR="00F56B33" w:rsidRDefault="00F56B33" w:rsidP="00F420E2">
      <w:pPr>
        <w:spacing w:after="0" w:line="240" w:lineRule="auto"/>
      </w:pPr>
      <w:r>
        <w:separator/>
      </w:r>
    </w:p>
  </w:endnote>
  <w:endnote w:type="continuationSeparator" w:id="0">
    <w:p w14:paraId="7134B9F3" w14:textId="77777777" w:rsidR="00F56B33" w:rsidRDefault="00F56B33"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E7CB"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4E8D3"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E7A61F5" wp14:editId="080CA2EA">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B99A"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45E94AAE" wp14:editId="21E2D1C0">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B42A" w14:textId="77777777" w:rsidR="00F56B33" w:rsidRDefault="00F56B33" w:rsidP="00F420E2">
      <w:pPr>
        <w:spacing w:after="0" w:line="240" w:lineRule="auto"/>
      </w:pPr>
      <w:r>
        <w:separator/>
      </w:r>
    </w:p>
  </w:footnote>
  <w:footnote w:type="continuationSeparator" w:id="0">
    <w:p w14:paraId="2D84A7A9" w14:textId="77777777" w:rsidR="00F56B33" w:rsidRDefault="00F56B33"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8CC6" w14:textId="3FAB8300" w:rsidR="003C789F" w:rsidRDefault="003C78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4A406" w14:textId="31CD6A19"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B6617DE" wp14:editId="26AE7990">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0BF07" w14:textId="18062AFA" w:rsidR="007E4B28" w:rsidRPr="004C2189" w:rsidRDefault="009808BF" w:rsidP="009808BF">
    <w:pPr>
      <w:pStyle w:val="Header"/>
      <w:tabs>
        <w:tab w:val="clear" w:pos="9026"/>
        <w:tab w:val="right" w:pos="10198"/>
      </w:tabs>
      <w:spacing w:after="600"/>
    </w:pPr>
    <w:r>
      <w:rPr>
        <w:noProof/>
      </w:rPr>
      <w:drawing>
        <wp:inline distT="0" distB="0" distL="0" distR="0" wp14:anchorId="67D2933E" wp14:editId="1467A01F">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6767CA2" wp14:editId="6A98359B">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6C4D6495" wp14:editId="701889D5">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86CAB2F" wp14:editId="7BF01F2F">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6"/>
  </w:num>
  <w:num w:numId="2">
    <w:abstractNumId w:val="3"/>
  </w:num>
  <w:num w:numId="3">
    <w:abstractNumId w:val="1"/>
  </w:num>
  <w:num w:numId="4">
    <w:abstractNumId w:val="6"/>
  </w:num>
  <w:num w:numId="5">
    <w:abstractNumId w:val="11"/>
  </w:num>
  <w:num w:numId="6">
    <w:abstractNumId w:val="8"/>
  </w:num>
  <w:num w:numId="7">
    <w:abstractNumId w:val="14"/>
  </w:num>
  <w:num w:numId="8">
    <w:abstractNumId w:val="0"/>
  </w:num>
  <w:num w:numId="9">
    <w:abstractNumId w:val="15"/>
  </w:num>
  <w:num w:numId="10">
    <w:abstractNumId w:val="12"/>
  </w:num>
  <w:num w:numId="11">
    <w:abstractNumId w:val="4"/>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
  </w:num>
  <w:num w:numId="19">
    <w:abstractNumId w:val="10"/>
  </w:num>
  <w:num w:numId="20">
    <w:abstractNumId w:val="1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C7AF1"/>
    <w:rsid w:val="002D25CE"/>
    <w:rsid w:val="002D72E4"/>
    <w:rsid w:val="002E2FDC"/>
    <w:rsid w:val="00324C8F"/>
    <w:rsid w:val="00325022"/>
    <w:rsid w:val="00326F12"/>
    <w:rsid w:val="0033673B"/>
    <w:rsid w:val="00341FBA"/>
    <w:rsid w:val="003506C1"/>
    <w:rsid w:val="00354A46"/>
    <w:rsid w:val="0036538B"/>
    <w:rsid w:val="00365ADE"/>
    <w:rsid w:val="003703B1"/>
    <w:rsid w:val="00374075"/>
    <w:rsid w:val="003A15EA"/>
    <w:rsid w:val="003B69ED"/>
    <w:rsid w:val="003C0420"/>
    <w:rsid w:val="003C0450"/>
    <w:rsid w:val="003C1834"/>
    <w:rsid w:val="003C43E7"/>
    <w:rsid w:val="003C72BB"/>
    <w:rsid w:val="003C789F"/>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3125"/>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1EDE"/>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0A44"/>
    <w:rsid w:val="00B55A2A"/>
    <w:rsid w:val="00B81424"/>
    <w:rsid w:val="00B90EB3"/>
    <w:rsid w:val="00B914E4"/>
    <w:rsid w:val="00B91A23"/>
    <w:rsid w:val="00B97D5F"/>
    <w:rsid w:val="00BA6397"/>
    <w:rsid w:val="00BB12B9"/>
    <w:rsid w:val="00BC6DC6"/>
    <w:rsid w:val="00BF2032"/>
    <w:rsid w:val="00C21404"/>
    <w:rsid w:val="00C2197D"/>
    <w:rsid w:val="00C265E8"/>
    <w:rsid w:val="00C32D2A"/>
    <w:rsid w:val="00C36B19"/>
    <w:rsid w:val="00C43FDA"/>
    <w:rsid w:val="00C45805"/>
    <w:rsid w:val="00C53A5E"/>
    <w:rsid w:val="00C726D0"/>
    <w:rsid w:val="00C776C7"/>
    <w:rsid w:val="00C82806"/>
    <w:rsid w:val="00C82F58"/>
    <w:rsid w:val="00CA2025"/>
    <w:rsid w:val="00CB66AF"/>
    <w:rsid w:val="00CC6E00"/>
    <w:rsid w:val="00CD13C8"/>
    <w:rsid w:val="00CD2D3B"/>
    <w:rsid w:val="00CE2BFE"/>
    <w:rsid w:val="00CF0911"/>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4EF5"/>
    <w:rsid w:val="00F24534"/>
    <w:rsid w:val="00F24539"/>
    <w:rsid w:val="00F372B8"/>
    <w:rsid w:val="00F420E2"/>
    <w:rsid w:val="00F554AC"/>
    <w:rsid w:val="00F56B33"/>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5F9B26"/>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8F1EDE"/>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828AA"/>
    <w:rsid w:val="000C5EE0"/>
    <w:rsid w:val="000D02DF"/>
    <w:rsid w:val="00497E2A"/>
    <w:rsid w:val="006E4BAF"/>
    <w:rsid w:val="007637B0"/>
    <w:rsid w:val="00831BA8"/>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agrundy</dc:creator>
  <cp:keywords/>
  <dc:description/>
  <cp:lastModifiedBy>Sage, Renee K</cp:lastModifiedBy>
  <cp:revision>11</cp:revision>
  <cp:lastPrinted>2022-07-26T01:58:00Z</cp:lastPrinted>
  <dcterms:created xsi:type="dcterms:W3CDTF">2021-07-16T04:48:00Z</dcterms:created>
  <dcterms:modified xsi:type="dcterms:W3CDTF">2022-07-26T01:58:00Z</dcterms:modified>
</cp:coreProperties>
</file>