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9A12F3E" w:rsidR="003C0450" w:rsidRPr="00C56BF6" w:rsidRDefault="00711B3C" w:rsidP="004B1E48">
            <w:pPr>
              <w:rPr>
                <w:rFonts w:ascii="Gill Sans MT" w:hAnsi="Gill Sans MT" w:cs="Gill Sans"/>
              </w:rPr>
            </w:pPr>
            <w:r>
              <w:fldChar w:fldCharType="begin"/>
            </w:r>
            <w:r>
              <w:instrText xml:space="preserve"> DOCPROPERTY  PositionTitle  \* MERGEFORMAT </w:instrText>
            </w:r>
            <w:r>
              <w:fldChar w:fldCharType="separate"/>
            </w:r>
            <w:r w:rsidRPr="00CB25A6">
              <w:rPr>
                <w:rFonts w:cs="Arial"/>
                <w:iCs/>
                <w:kern w:val="36"/>
                <w:lang w:eastAsia="en-AU"/>
              </w:rPr>
              <w:t>Supervisor Radiation</w:t>
            </w:r>
            <w:r>
              <w:t xml:space="preserve"> Therapist</w:t>
            </w:r>
            <w:r>
              <w:fldChar w:fldCharType="end"/>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B7F1239" w:rsidR="003C0450" w:rsidRPr="00C56BF6" w:rsidRDefault="00711B3C"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1B825FE" w:rsidR="003C0450" w:rsidRPr="00C56BF6" w:rsidRDefault="00711B3C" w:rsidP="004B1E48">
            <w:pPr>
              <w:rPr>
                <w:rFonts w:ascii="Gill Sans MT" w:hAnsi="Gill Sans MT" w:cs="Gill Sans"/>
              </w:rPr>
            </w:pPr>
            <w:r>
              <w:rPr>
                <w:rStyle w:val="InformationBlockChar"/>
                <w:rFonts w:eastAsiaTheme="minorHAnsi"/>
                <w:b w:val="0"/>
                <w:bCs/>
              </w:rPr>
              <w:t>Radiation Therapist Level 4a</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3A2542A" w:rsidR="003C0450" w:rsidRPr="00C56BF6" w:rsidRDefault="00711B3C" w:rsidP="004B1E48">
                <w:pPr>
                  <w:rPr>
                    <w:rFonts w:ascii="Gill Sans MT" w:hAnsi="Gill Sans MT" w:cs="Gill Sans"/>
                  </w:rPr>
                </w:pPr>
                <w:r>
                  <w:rPr>
                    <w:rFonts w:ascii="Gill Sans MT" w:hAnsi="Gill Sans MT" w:cs="Gill Sans"/>
                  </w:rPr>
                  <w:t>Radiation Therapist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2505D263" w14:textId="1B09CE6F" w:rsidR="00711B3C" w:rsidRDefault="00711B3C" w:rsidP="00B06EDE">
            <w:pPr>
              <w:spacing w:after="0"/>
              <w:rPr>
                <w:rStyle w:val="InformationBlockChar"/>
                <w:rFonts w:eastAsiaTheme="minorHAnsi"/>
                <w:b w:val="0"/>
                <w:bCs/>
              </w:rPr>
            </w:pPr>
            <w:r>
              <w:rPr>
                <w:rStyle w:val="InformationBlockChar"/>
                <w:rFonts w:eastAsiaTheme="minorHAnsi"/>
                <w:b w:val="0"/>
                <w:bCs/>
              </w:rPr>
              <w:t xml:space="preserve">Hospitals North/North West </w:t>
            </w:r>
          </w:p>
          <w:p w14:paraId="41DFE068" w14:textId="62413B3C" w:rsidR="00B06EDE" w:rsidRPr="00711B3C" w:rsidRDefault="00711B3C" w:rsidP="00711B3C">
            <w:pPr>
              <w:spacing w:after="120"/>
              <w:rPr>
                <w:rFonts w:ascii="Gill Sans MT" w:hAnsi="Gill Sans MT" w:cs="Times New Roman"/>
                <w:bCs/>
                <w:szCs w:val="22"/>
              </w:rPr>
            </w:pPr>
            <w:r>
              <w:rPr>
                <w:rStyle w:val="InformationBlockChar"/>
                <w:rFonts w:eastAsiaTheme="minorHAnsi"/>
                <w:b w:val="0"/>
                <w:bCs/>
              </w:rPr>
              <w:t>WP Holman Clinic and North West Cancer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95A06BB" w:rsidR="003C0450" w:rsidRPr="00C56BF6" w:rsidRDefault="00711B3C"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46D9D54" w:rsidR="003C0450" w:rsidRPr="00C56BF6" w:rsidRDefault="00711B3C" w:rsidP="004B1E48">
                <w:r>
                  <w:t>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6B32E56" w:rsidR="003C0450" w:rsidRPr="00711B3C" w:rsidRDefault="00711B3C" w:rsidP="004B1E48">
            <w:pPr>
              <w:rPr>
                <w:rFonts w:ascii="Gill Sans MT" w:hAnsi="Gill Sans MT" w:cs="Gill Sans"/>
                <w:b/>
                <w:bCs/>
              </w:rPr>
            </w:pPr>
            <w:r w:rsidRPr="00711B3C">
              <w:rPr>
                <w:rStyle w:val="InformationBlockChar"/>
                <w:rFonts w:eastAsiaTheme="minorHAnsi"/>
                <w:b w:val="0"/>
                <w:bCs/>
              </w:rPr>
              <w:t>Chief Radiation Therapist (North West Cancer Centre) or                                 Deputy Chief Radiation Therapist (WP Holman Clinic)</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A386CB0" w:rsidR="004B1E48" w:rsidRPr="00C56BF6" w:rsidRDefault="00711B3C"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53294E" w:rsidR="00540344" w:rsidRPr="00C56BF6" w:rsidRDefault="00711B3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3423004" w:rsidR="00540344" w:rsidRPr="00C56BF6" w:rsidRDefault="00711B3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750FCC9" w:rsidR="00B06EDE" w:rsidRPr="00711B3C" w:rsidRDefault="00711B3C" w:rsidP="00711B3C">
            <w:pPr>
              <w:pStyle w:val="BulletedListLevel1"/>
              <w:numPr>
                <w:ilvl w:val="0"/>
                <w:numId w:val="0"/>
              </w:numPr>
              <w:spacing w:after="140"/>
              <w:ind w:left="567" w:hanging="567"/>
            </w:pPr>
            <w:r>
              <w:t>Registered with the Medical Radiation Practice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5B8FAB2B" w:rsidR="00B06EDE" w:rsidRPr="00711B3C" w:rsidRDefault="00711B3C" w:rsidP="00711B3C">
            <w:pPr>
              <w:pStyle w:val="BulletedListLevel1"/>
              <w:numPr>
                <w:ilvl w:val="0"/>
                <w:numId w:val="0"/>
              </w:numPr>
              <w:spacing w:after="140"/>
              <w:ind w:left="567" w:hanging="567"/>
            </w:pPr>
            <w:r>
              <w:t>Relevant postgraduate qualifications</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41B9557F" w:rsidR="00B06EDE" w:rsidRPr="00711B3C" w:rsidRDefault="00711B3C" w:rsidP="00711B3C">
            <w:pPr>
              <w:keepLines/>
              <w:tabs>
                <w:tab w:val="num" w:pos="567"/>
              </w:tabs>
              <w:spacing w:after="360"/>
              <w:rPr>
                <w:bCs/>
              </w:rPr>
            </w:pPr>
            <w:r w:rsidRPr="002949BB">
              <w:t>There is an expectation that the staff member may be required to work for or at other sites of the Northern Cancer Service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7707EAB6" w14:textId="77777777" w:rsidR="00711B3C" w:rsidRPr="007E1281" w:rsidRDefault="00711B3C" w:rsidP="00711B3C">
      <w:pPr>
        <w:pStyle w:val="BulletedListLevel1"/>
        <w:numPr>
          <w:ilvl w:val="0"/>
          <w:numId w:val="0"/>
        </w:numPr>
        <w:jc w:val="left"/>
      </w:pPr>
      <w:r w:rsidRPr="007E1281">
        <w:t xml:space="preserve">Supervise the professional and technical standards and operation of either the radiation therapy treatment or planning areas. </w:t>
      </w:r>
    </w:p>
    <w:p w14:paraId="3DC1C17A" w14:textId="0D9A17C2" w:rsidR="00B06EDE" w:rsidRPr="00B06EDE" w:rsidRDefault="00711B3C" w:rsidP="00711B3C">
      <w:pPr>
        <w:pStyle w:val="BulletedListLevel1"/>
        <w:numPr>
          <w:ilvl w:val="0"/>
          <w:numId w:val="0"/>
        </w:numPr>
        <w:jc w:val="left"/>
      </w:pPr>
      <w:r w:rsidRPr="007E1281">
        <w:t>Provide leadership and guidance to radiation therapists delivering treatment and planning ensuring high levels of patient care and staff morale.</w:t>
      </w:r>
    </w:p>
    <w:p w14:paraId="005DD4B6" w14:textId="10DDFB31" w:rsidR="00E91AB6" w:rsidRPr="00405739" w:rsidRDefault="00E91AB6" w:rsidP="00405739">
      <w:pPr>
        <w:pStyle w:val="Heading3"/>
      </w:pPr>
      <w:r w:rsidRPr="00405739">
        <w:t>Duties:</w:t>
      </w:r>
    </w:p>
    <w:p w14:paraId="41ABE4BC" w14:textId="77777777" w:rsidR="00711B3C" w:rsidRDefault="00711B3C" w:rsidP="00711B3C">
      <w:pPr>
        <w:pStyle w:val="ListNumbered"/>
      </w:pPr>
      <w:r>
        <w:t xml:space="preserve">Direct and coordinate the workload in the treatment and planning areas. Ensure the safe, </w:t>
      </w:r>
      <w:proofErr w:type="gramStart"/>
      <w:r>
        <w:t>effective</w:t>
      </w:r>
      <w:proofErr w:type="gramEnd"/>
      <w:r>
        <w:t xml:space="preserve"> and efficient operation </w:t>
      </w:r>
      <w:r w:rsidRPr="00F05E12">
        <w:t>of</w:t>
      </w:r>
      <w:r>
        <w:t xml:space="preserve"> either the radiation therapy planning area and/or treatment area. </w:t>
      </w:r>
    </w:p>
    <w:p w14:paraId="7A72EAB1" w14:textId="77777777" w:rsidR="00711B3C" w:rsidRPr="00C80EF3" w:rsidRDefault="00711B3C" w:rsidP="00711B3C">
      <w:pPr>
        <w:pStyle w:val="ListNumbered"/>
        <w:rPr>
          <w:sz w:val="23"/>
          <w:szCs w:val="23"/>
        </w:rPr>
      </w:pPr>
      <w:r>
        <w:t xml:space="preserve">Actively participate in the delivery and planning of clinical radiation therapy. </w:t>
      </w:r>
      <w:r w:rsidRPr="00C80EF3">
        <w:rPr>
          <w:sz w:val="23"/>
          <w:szCs w:val="23"/>
        </w:rPr>
        <w:t xml:space="preserve"> </w:t>
      </w:r>
    </w:p>
    <w:p w14:paraId="25A285CF" w14:textId="77777777" w:rsidR="00711B3C" w:rsidRDefault="00711B3C" w:rsidP="00711B3C">
      <w:pPr>
        <w:pStyle w:val="ListNumbered"/>
      </w:pPr>
      <w:r>
        <w:t>Direct quality assurance procedures in the treatment and planning areas. Identify areas for quality improvement and in liaison with the Deputy/Chief Radiation Therapist participate in formulation, development and implementation of new techniques and protocols.</w:t>
      </w:r>
    </w:p>
    <w:p w14:paraId="66F41344" w14:textId="77777777" w:rsidR="00711B3C" w:rsidRDefault="00711B3C" w:rsidP="00711B3C">
      <w:pPr>
        <w:pStyle w:val="ListNumbered"/>
      </w:pPr>
      <w:r>
        <w:t xml:space="preserve">Ensure adherence to standards and protocols resulting in high quality patient care. </w:t>
      </w:r>
    </w:p>
    <w:p w14:paraId="3C93F2F7" w14:textId="77777777" w:rsidR="00711B3C" w:rsidRDefault="00711B3C" w:rsidP="00711B3C">
      <w:pPr>
        <w:pStyle w:val="ListNumbered"/>
      </w:pPr>
      <w:r>
        <w:t xml:space="preserve">In liaison with the Deputy/Chief Radiation Therapist participate in departmental research and development activities. </w:t>
      </w:r>
    </w:p>
    <w:p w14:paraId="12DCD0B7" w14:textId="77777777" w:rsidR="00711B3C" w:rsidRDefault="00711B3C" w:rsidP="00711B3C">
      <w:pPr>
        <w:pStyle w:val="ListNumbered"/>
      </w:pPr>
      <w:r>
        <w:t xml:space="preserve">In liaison with the Clinical Tutor participate in the clinical education of radiation therapists, new graduates and students and identify further education and training requirements. </w:t>
      </w:r>
    </w:p>
    <w:p w14:paraId="36CE417A" w14:textId="6DD87D7E" w:rsidR="00B06EDE" w:rsidRDefault="00711B3C" w:rsidP="00711B3C">
      <w:pPr>
        <w:pStyle w:val="ListNumbered"/>
      </w:pPr>
      <w:r>
        <w:t xml:space="preserve">Manage own personal professional development through active participation in continuing education including departmental in-service programs, presentations, seminars, conferences, </w:t>
      </w:r>
      <w:proofErr w:type="gramStart"/>
      <w:r>
        <w:t>research</w:t>
      </w:r>
      <w:proofErr w:type="gramEnd"/>
      <w:r>
        <w:t xml:space="preserve"> and post-graduate courses. Encourage and support others to participate in continuing education and professional development activities.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C31305B" w14:textId="4D389ECF" w:rsidR="00711B3C" w:rsidRDefault="00711B3C" w:rsidP="00711B3C">
      <w:r>
        <w:t>Works in collaboration with the Deputy/Chief Radiation Therapist under the broad direction of the Manager/Chief Radiation Therapist</w:t>
      </w:r>
      <w:r>
        <w:t>.</w:t>
      </w:r>
    </w:p>
    <w:p w14:paraId="10313DB3" w14:textId="69FD9A70" w:rsidR="00711B3C" w:rsidRDefault="00711B3C" w:rsidP="00711B3C">
      <w:pPr>
        <w:ind w:left="567" w:hanging="567"/>
      </w:pPr>
      <w:r>
        <w:t>Accountable to the Chief Radiation Therapist for adherence to standards and overall performance.</w:t>
      </w:r>
    </w:p>
    <w:p w14:paraId="76A30BFE" w14:textId="34E1F999" w:rsidR="00711B3C" w:rsidRDefault="00711B3C" w:rsidP="00711B3C">
      <w:pPr>
        <w:ind w:left="567" w:hanging="567"/>
      </w:pPr>
      <w:r>
        <w:t xml:space="preserve">The Supervisor Radiation Therapist is responsible for: </w:t>
      </w:r>
    </w:p>
    <w:p w14:paraId="7D66663A" w14:textId="13A057D0" w:rsidR="00711B3C" w:rsidRDefault="00711B3C" w:rsidP="00711B3C">
      <w:pPr>
        <w:pStyle w:val="ListParagraph"/>
      </w:pPr>
      <w:r>
        <w:t>T</w:t>
      </w:r>
      <w:r>
        <w:t xml:space="preserve">he management of an area (planning and/or treatment; as rostered) within the Radiation Therapy section, including supervision of staff and maintenance of technical standards. </w:t>
      </w:r>
    </w:p>
    <w:p w14:paraId="5C6CBBC0" w14:textId="7EACF76C" w:rsidR="00711B3C" w:rsidRDefault="00711B3C" w:rsidP="00711B3C">
      <w:pPr>
        <w:pStyle w:val="ListParagraph"/>
      </w:pPr>
      <w:r>
        <w:t>H</w:t>
      </w:r>
      <w:r>
        <w:t xml:space="preserve">ealth and safety of those under their direction and maintain the workplace to a standard that complies with the Work/Health and Safety Act. </w:t>
      </w:r>
    </w:p>
    <w:p w14:paraId="04B9F7FA" w14:textId="15079EAC" w:rsidR="00711B3C" w:rsidRDefault="00711B3C" w:rsidP="00711B3C">
      <w:pPr>
        <w:pStyle w:val="ListParagraph"/>
      </w:pPr>
      <w:r>
        <w:lastRenderedPageBreak/>
        <w:t>O</w:t>
      </w:r>
      <w:r>
        <w:t>perat</w:t>
      </w:r>
      <w:r>
        <w:t>ing</w:t>
      </w:r>
      <w:r>
        <w:t xml:space="preserve"> at an independent level in this setting and determine own work plan in accordance with professional standards and Clinic needs. </w:t>
      </w:r>
    </w:p>
    <w:p w14:paraId="5F7D6A04" w14:textId="1231A788" w:rsidR="00DB2338" w:rsidRDefault="00EE1C89" w:rsidP="00C82F58">
      <w:pPr>
        <w:pStyle w:val="ListParagraph"/>
      </w:pPr>
      <w:r>
        <w:t>Where applicable, e</w:t>
      </w:r>
      <w:r w:rsidR="00DB2338" w:rsidRPr="004B0994">
        <w:t>xercis</w:t>
      </w:r>
      <w:r w:rsidR="00711B3C">
        <w:t xml:space="preserve">ing </w:t>
      </w:r>
      <w:r w:rsidR="00DB2338" w:rsidRPr="004B0994">
        <w:t xml:space="preserve">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2A093FA" w:rsidR="003C43E7" w:rsidRDefault="003C43E7" w:rsidP="00C82F58">
      <w:pPr>
        <w:pStyle w:val="ListParagraph"/>
      </w:pPr>
      <w:r w:rsidRPr="008803FC">
        <w:t>Comply</w:t>
      </w:r>
      <w:r w:rsidR="00711B3C">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72416F51" w14:textId="77777777" w:rsidR="00711B3C" w:rsidRPr="007E1281" w:rsidRDefault="00711B3C" w:rsidP="00711B3C">
      <w:pPr>
        <w:pStyle w:val="NumberedList"/>
        <w:numPr>
          <w:ilvl w:val="0"/>
          <w:numId w:val="22"/>
        </w:numPr>
        <w:spacing w:after="140"/>
        <w:rPr>
          <w:szCs w:val="24"/>
        </w:rPr>
      </w:pPr>
      <w:r w:rsidRPr="007E1281">
        <w:rPr>
          <w:szCs w:val="24"/>
        </w:rPr>
        <w:t xml:space="preserve">Extensive experience and demonstrated advanced knowledge and skill relating to all areas of contemporary Radiation Oncology encompassing: </w:t>
      </w:r>
    </w:p>
    <w:p w14:paraId="535872BB" w14:textId="77777777" w:rsidR="00711B3C" w:rsidRPr="007E1281" w:rsidRDefault="00711B3C" w:rsidP="00711B3C">
      <w:pPr>
        <w:pStyle w:val="NumberedList"/>
        <w:numPr>
          <w:ilvl w:val="1"/>
          <w:numId w:val="23"/>
        </w:numPr>
        <w:rPr>
          <w:szCs w:val="24"/>
        </w:rPr>
      </w:pPr>
      <w:r w:rsidRPr="007E1281">
        <w:rPr>
          <w:szCs w:val="24"/>
        </w:rPr>
        <w:t xml:space="preserve">Treatment simulation </w:t>
      </w:r>
    </w:p>
    <w:p w14:paraId="033656F7" w14:textId="77777777" w:rsidR="00711B3C" w:rsidRPr="007E1281" w:rsidRDefault="00711B3C" w:rsidP="00711B3C">
      <w:pPr>
        <w:pStyle w:val="NumberedList"/>
        <w:numPr>
          <w:ilvl w:val="1"/>
          <w:numId w:val="23"/>
        </w:numPr>
        <w:rPr>
          <w:szCs w:val="24"/>
        </w:rPr>
      </w:pPr>
      <w:r w:rsidRPr="007E1281">
        <w:rPr>
          <w:szCs w:val="24"/>
        </w:rPr>
        <w:t xml:space="preserve">Radiation Therapy computer planning. </w:t>
      </w:r>
    </w:p>
    <w:p w14:paraId="56B2EBD7" w14:textId="77777777" w:rsidR="00711B3C" w:rsidRPr="007E1281" w:rsidRDefault="00711B3C" w:rsidP="00711B3C">
      <w:pPr>
        <w:pStyle w:val="NumberedList"/>
        <w:numPr>
          <w:ilvl w:val="1"/>
          <w:numId w:val="23"/>
        </w:numPr>
        <w:rPr>
          <w:szCs w:val="24"/>
        </w:rPr>
      </w:pPr>
      <w:r w:rsidRPr="007E1281">
        <w:rPr>
          <w:szCs w:val="24"/>
        </w:rPr>
        <w:t xml:space="preserve">Treatment using state of the art Linear Accelerators </w:t>
      </w:r>
    </w:p>
    <w:p w14:paraId="290E7418" w14:textId="77777777" w:rsidR="00711B3C" w:rsidRPr="007E1281" w:rsidRDefault="00711B3C" w:rsidP="00711B3C">
      <w:pPr>
        <w:pStyle w:val="NumberedList"/>
        <w:numPr>
          <w:ilvl w:val="1"/>
          <w:numId w:val="23"/>
        </w:numPr>
        <w:rPr>
          <w:szCs w:val="24"/>
        </w:rPr>
      </w:pPr>
      <w:r w:rsidRPr="007E1281">
        <w:rPr>
          <w:szCs w:val="24"/>
        </w:rPr>
        <w:t xml:space="preserve">Image guided radiotherapy </w:t>
      </w:r>
    </w:p>
    <w:p w14:paraId="2A889729" w14:textId="77777777" w:rsidR="00711B3C" w:rsidRPr="007E1281" w:rsidRDefault="00711B3C" w:rsidP="00711B3C">
      <w:pPr>
        <w:pStyle w:val="NumberedList"/>
        <w:numPr>
          <w:ilvl w:val="1"/>
          <w:numId w:val="23"/>
        </w:numPr>
        <w:rPr>
          <w:szCs w:val="24"/>
        </w:rPr>
      </w:pPr>
      <w:r w:rsidRPr="007E1281">
        <w:rPr>
          <w:szCs w:val="24"/>
        </w:rPr>
        <w:t xml:space="preserve">Record and verify systems. </w:t>
      </w:r>
    </w:p>
    <w:p w14:paraId="551BBC96" w14:textId="77777777" w:rsidR="00711B3C" w:rsidRPr="007E1281" w:rsidRDefault="00711B3C" w:rsidP="00711B3C">
      <w:pPr>
        <w:pStyle w:val="NumberedList"/>
        <w:numPr>
          <w:ilvl w:val="1"/>
          <w:numId w:val="23"/>
        </w:numPr>
        <w:rPr>
          <w:szCs w:val="24"/>
        </w:rPr>
      </w:pPr>
      <w:r w:rsidRPr="007E1281">
        <w:rPr>
          <w:szCs w:val="24"/>
        </w:rPr>
        <w:t xml:space="preserve">Advanced radiotherapy treatment techniques. </w:t>
      </w:r>
    </w:p>
    <w:p w14:paraId="241EA547" w14:textId="77777777" w:rsidR="00711B3C" w:rsidRPr="007E1281" w:rsidRDefault="00711B3C" w:rsidP="00711B3C">
      <w:pPr>
        <w:pStyle w:val="NumberedList"/>
        <w:numPr>
          <w:ilvl w:val="1"/>
          <w:numId w:val="23"/>
        </w:numPr>
        <w:rPr>
          <w:szCs w:val="24"/>
        </w:rPr>
      </w:pPr>
      <w:r w:rsidRPr="007E1281">
        <w:rPr>
          <w:szCs w:val="24"/>
        </w:rPr>
        <w:t xml:space="preserve">Mould room. </w:t>
      </w:r>
    </w:p>
    <w:p w14:paraId="46B76604" w14:textId="77777777" w:rsidR="00711B3C" w:rsidRPr="007E1281" w:rsidRDefault="00711B3C" w:rsidP="00711B3C">
      <w:pPr>
        <w:pStyle w:val="NumberedList"/>
        <w:spacing w:after="140"/>
        <w:rPr>
          <w:szCs w:val="24"/>
        </w:rPr>
      </w:pPr>
      <w:r w:rsidRPr="007E1281">
        <w:rPr>
          <w:szCs w:val="24"/>
        </w:rPr>
        <w:t xml:space="preserve">Proven experience in the leadership and supervision of radiation therapists and management of a radiation therapy area. </w:t>
      </w:r>
    </w:p>
    <w:p w14:paraId="04D17D66" w14:textId="7198E8D9" w:rsidR="00711B3C" w:rsidRDefault="00711B3C" w:rsidP="00711B3C">
      <w:pPr>
        <w:pStyle w:val="NumberedList"/>
        <w:spacing w:after="140"/>
        <w:rPr>
          <w:szCs w:val="24"/>
        </w:rPr>
      </w:pPr>
      <w:r w:rsidRPr="007E1281">
        <w:rPr>
          <w:szCs w:val="24"/>
        </w:rPr>
        <w:t xml:space="preserve">Highly developed written and verbal communication skills with the capacity to relate well with patients and staff alike. </w:t>
      </w:r>
    </w:p>
    <w:p w14:paraId="1229D08F" w14:textId="77777777" w:rsidR="00711B3C" w:rsidRPr="007E1281" w:rsidRDefault="00711B3C" w:rsidP="00711B3C">
      <w:pPr>
        <w:pStyle w:val="NumberedList"/>
        <w:numPr>
          <w:ilvl w:val="0"/>
          <w:numId w:val="0"/>
        </w:numPr>
        <w:spacing w:after="140"/>
        <w:ind w:left="567"/>
        <w:rPr>
          <w:szCs w:val="24"/>
        </w:rPr>
      </w:pPr>
    </w:p>
    <w:p w14:paraId="73C472A4" w14:textId="77777777" w:rsidR="00711B3C" w:rsidRPr="007E1281" w:rsidRDefault="00711B3C" w:rsidP="00711B3C">
      <w:pPr>
        <w:pStyle w:val="NumberedList"/>
        <w:spacing w:after="140"/>
        <w:rPr>
          <w:szCs w:val="24"/>
        </w:rPr>
      </w:pPr>
      <w:r w:rsidRPr="007E1281">
        <w:rPr>
          <w:szCs w:val="24"/>
        </w:rPr>
        <w:lastRenderedPageBreak/>
        <w:t xml:space="preserve">Ability to provide high-level technical advice on Radiation Therapy. </w:t>
      </w:r>
    </w:p>
    <w:p w14:paraId="526EED72" w14:textId="77777777" w:rsidR="00711B3C" w:rsidRPr="007E1281" w:rsidRDefault="00711B3C" w:rsidP="00711B3C">
      <w:pPr>
        <w:pStyle w:val="NumberedList"/>
        <w:spacing w:after="140"/>
        <w:rPr>
          <w:szCs w:val="24"/>
        </w:rPr>
      </w:pPr>
      <w:r w:rsidRPr="007E1281">
        <w:rPr>
          <w:szCs w:val="24"/>
        </w:rPr>
        <w:t xml:space="preserve">Demonstrated understanding of, and experience in, quality improvement activities. </w:t>
      </w:r>
    </w:p>
    <w:p w14:paraId="04980F9A" w14:textId="77777777" w:rsidR="00711B3C" w:rsidRPr="007E1281" w:rsidRDefault="00711B3C" w:rsidP="00711B3C">
      <w:pPr>
        <w:pStyle w:val="NumberedList"/>
        <w:spacing w:after="140"/>
        <w:rPr>
          <w:szCs w:val="24"/>
        </w:rPr>
      </w:pPr>
      <w:r w:rsidRPr="007E1281">
        <w:rPr>
          <w:szCs w:val="24"/>
        </w:rPr>
        <w:t xml:space="preserve">Experience in the development and implementation of existing and new policies, </w:t>
      </w:r>
      <w:proofErr w:type="gramStart"/>
      <w:r w:rsidRPr="007E1281">
        <w:rPr>
          <w:szCs w:val="24"/>
        </w:rPr>
        <w:t>procedures</w:t>
      </w:r>
      <w:proofErr w:type="gramEnd"/>
      <w:r w:rsidRPr="007E1281">
        <w:rPr>
          <w:szCs w:val="24"/>
        </w:rPr>
        <w:t xml:space="preserve"> and techniques.</w:t>
      </w:r>
    </w:p>
    <w:p w14:paraId="1D1DB96D" w14:textId="2D06C294" w:rsidR="00E91AB6" w:rsidRPr="00711B3C" w:rsidRDefault="00711B3C" w:rsidP="00711B3C">
      <w:pPr>
        <w:pStyle w:val="NumberedList"/>
        <w:spacing w:after="240"/>
        <w:rPr>
          <w:szCs w:val="24"/>
        </w:rPr>
      </w:pPr>
      <w:r w:rsidRPr="007E1281">
        <w:rPr>
          <w:szCs w:val="24"/>
        </w:rPr>
        <w:t>Demonstrated ongoing continuing professional development and knowledge of current trends and developments in Radiation Therapy techniques and technology</w:t>
      </w:r>
      <w:r>
        <w:rPr>
          <w:szCs w:val="24"/>
        </w:rP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742E04"/>
    <w:multiLevelType w:val="multilevel"/>
    <w:tmpl w:val="156A06B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CE6854"/>
    <w:multiLevelType w:val="multilevel"/>
    <w:tmpl w:val="156A06B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11B3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2021-10-24T22:03:00Z</cp:lastPrinted>
  <dcterms:created xsi:type="dcterms:W3CDTF">2021-10-24T22:03:00Z</dcterms:created>
  <dcterms:modified xsi:type="dcterms:W3CDTF">2021-10-24T22:03:00Z</dcterms:modified>
</cp:coreProperties>
</file>