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A06C"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3FC1BF42" wp14:editId="06D316A1">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2FDB08EE" w14:textId="77777777" w:rsidR="001213E0" w:rsidRDefault="001213E0" w:rsidP="00E42ADC">
      <w:pPr>
        <w:spacing w:line="259" w:lineRule="exact"/>
        <w:rPr>
          <w:rFonts w:ascii="Arial" w:hAnsi="Arial" w:cs="Arial"/>
          <w:sz w:val="20"/>
        </w:rPr>
      </w:pPr>
    </w:p>
    <w:p w14:paraId="00F2670F" w14:textId="77777777" w:rsidR="001213E0" w:rsidRPr="0020415A" w:rsidRDefault="001213E0" w:rsidP="00E42ADC">
      <w:pPr>
        <w:spacing w:line="259" w:lineRule="exact"/>
        <w:rPr>
          <w:rFonts w:ascii="Arial" w:hAnsi="Arial" w:cs="Arial"/>
          <w:sz w:val="20"/>
        </w:rPr>
      </w:pPr>
    </w:p>
    <w:p w14:paraId="6E6860B2"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381E9E86" w14:textId="77777777" w:rsidTr="00D665B1">
        <w:tc>
          <w:tcPr>
            <w:tcW w:w="9242" w:type="dxa"/>
            <w:shd w:val="clear" w:color="auto" w:fill="CCCCCC"/>
          </w:tcPr>
          <w:p w14:paraId="355279FD"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09B45CB1"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33073062" w14:textId="77777777" w:rsidTr="00D665B1">
        <w:tc>
          <w:tcPr>
            <w:tcW w:w="9242" w:type="dxa"/>
            <w:gridSpan w:val="2"/>
            <w:tcBorders>
              <w:bottom w:val="single" w:sz="4" w:space="0" w:color="auto"/>
            </w:tcBorders>
          </w:tcPr>
          <w:p w14:paraId="675495E4" w14:textId="715AC39D" w:rsidR="00E42ADC" w:rsidRPr="003A1CFA" w:rsidRDefault="00EC0991" w:rsidP="00AC497F">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Advisor</w:t>
            </w:r>
            <w:r w:rsidR="00AD2EC2">
              <w:rPr>
                <w:rFonts w:asciiTheme="minorHAnsi" w:hAnsiTheme="minorHAnsi" w:cstheme="minorHAnsi"/>
                <w:b/>
                <w:color w:val="000000"/>
                <w:sz w:val="28"/>
                <w:szCs w:val="28"/>
                <w:lang w:val="en-AU"/>
              </w:rPr>
              <w:t xml:space="preserve"> </w:t>
            </w:r>
            <w:r w:rsidR="00F105F1">
              <w:rPr>
                <w:rFonts w:asciiTheme="minorHAnsi" w:hAnsiTheme="minorHAnsi" w:cstheme="minorHAnsi"/>
                <w:b/>
                <w:color w:val="000000"/>
                <w:sz w:val="28"/>
                <w:szCs w:val="28"/>
                <w:lang w:val="en-AU"/>
              </w:rPr>
              <w:t>to the</w:t>
            </w:r>
            <w:r w:rsidR="00AC497F">
              <w:rPr>
                <w:rFonts w:asciiTheme="minorHAnsi" w:hAnsiTheme="minorHAnsi" w:cstheme="minorHAnsi"/>
                <w:b/>
                <w:color w:val="000000"/>
                <w:sz w:val="28"/>
                <w:szCs w:val="28"/>
                <w:lang w:val="en-AU"/>
              </w:rPr>
              <w:t xml:space="preserve"> Deputy Vice-Chancellor </w:t>
            </w:r>
            <w:r w:rsidR="00F105F1">
              <w:rPr>
                <w:rFonts w:asciiTheme="minorHAnsi" w:hAnsiTheme="minorHAnsi" w:cstheme="minorHAnsi"/>
                <w:b/>
                <w:color w:val="000000"/>
                <w:sz w:val="28"/>
                <w:szCs w:val="28"/>
                <w:lang w:val="en-AU"/>
              </w:rPr>
              <w:t>Student</w:t>
            </w:r>
            <w:r w:rsidR="00994D98">
              <w:rPr>
                <w:rFonts w:asciiTheme="minorHAnsi" w:hAnsiTheme="minorHAnsi" w:cstheme="minorHAnsi"/>
                <w:b/>
                <w:color w:val="000000"/>
                <w:sz w:val="28"/>
                <w:szCs w:val="28"/>
                <w:lang w:val="en-AU"/>
              </w:rPr>
              <w:t>s</w:t>
            </w:r>
          </w:p>
        </w:tc>
      </w:tr>
      <w:tr w:rsidR="00E42ADC" w:rsidRPr="001D06DF" w14:paraId="52505CEF" w14:textId="77777777" w:rsidTr="00D665B1">
        <w:tc>
          <w:tcPr>
            <w:tcW w:w="3085" w:type="dxa"/>
            <w:tcBorders>
              <w:top w:val="single" w:sz="4" w:space="0" w:color="auto"/>
              <w:bottom w:val="nil"/>
              <w:right w:val="nil"/>
            </w:tcBorders>
          </w:tcPr>
          <w:p w14:paraId="35D7F04D"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382A8580"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46A814E" w14:textId="77777777" w:rsidTr="00D665B1">
        <w:tc>
          <w:tcPr>
            <w:tcW w:w="3085" w:type="dxa"/>
            <w:tcBorders>
              <w:top w:val="nil"/>
              <w:right w:val="nil"/>
            </w:tcBorders>
          </w:tcPr>
          <w:p w14:paraId="700A2A11"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50FCC7E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0C8EFC1C" w14:textId="1760A305" w:rsidR="00E42ADC" w:rsidRPr="003A1CFA" w:rsidRDefault="00C04D6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3A1CFA" w14:paraId="7004B557" w14:textId="77777777" w:rsidTr="00D665B1">
        <w:tc>
          <w:tcPr>
            <w:tcW w:w="3085" w:type="dxa"/>
            <w:tcBorders>
              <w:right w:val="nil"/>
            </w:tcBorders>
          </w:tcPr>
          <w:p w14:paraId="64EF83F2"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53A5C95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A2A9E39" w14:textId="05C9F3A3" w:rsidR="00E42ADC" w:rsidRPr="003A1CFA" w:rsidRDefault="009B582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Office of </w:t>
            </w:r>
            <w:r w:rsidR="000B573B">
              <w:rPr>
                <w:rFonts w:asciiTheme="minorHAnsi" w:hAnsiTheme="minorHAnsi" w:cstheme="minorHAnsi"/>
                <w:color w:val="000000"/>
                <w:sz w:val="22"/>
                <w:szCs w:val="22"/>
                <w:lang w:val="en-AU"/>
              </w:rPr>
              <w:t xml:space="preserve">the </w:t>
            </w:r>
            <w:r w:rsidR="00E97816">
              <w:rPr>
                <w:rFonts w:asciiTheme="minorHAnsi" w:hAnsiTheme="minorHAnsi" w:cstheme="minorHAnsi"/>
                <w:color w:val="000000"/>
                <w:sz w:val="22"/>
                <w:szCs w:val="22"/>
                <w:lang w:val="en-AU"/>
              </w:rPr>
              <w:t xml:space="preserve">Deputy </w:t>
            </w:r>
            <w:r w:rsidR="000B573B">
              <w:rPr>
                <w:rFonts w:asciiTheme="minorHAnsi" w:hAnsiTheme="minorHAnsi" w:cstheme="minorHAnsi"/>
                <w:color w:val="000000"/>
                <w:sz w:val="22"/>
                <w:szCs w:val="22"/>
                <w:lang w:val="en-AU"/>
              </w:rPr>
              <w:t xml:space="preserve">Vice-Chancellor </w:t>
            </w:r>
            <w:r w:rsidR="00A10119">
              <w:rPr>
                <w:rFonts w:asciiTheme="minorHAnsi" w:hAnsiTheme="minorHAnsi" w:cstheme="minorHAnsi"/>
                <w:color w:val="000000"/>
                <w:sz w:val="22"/>
                <w:szCs w:val="22"/>
                <w:lang w:val="en-AU"/>
              </w:rPr>
              <w:t>Student</w:t>
            </w:r>
            <w:r w:rsidR="004070A7">
              <w:rPr>
                <w:rFonts w:asciiTheme="minorHAnsi" w:hAnsiTheme="minorHAnsi" w:cstheme="minorHAnsi"/>
                <w:color w:val="000000"/>
                <w:sz w:val="22"/>
                <w:szCs w:val="22"/>
                <w:lang w:val="en-AU"/>
              </w:rPr>
              <w:t>s</w:t>
            </w:r>
          </w:p>
        </w:tc>
      </w:tr>
      <w:tr w:rsidR="00E42ADC" w:rsidRPr="003A1CFA" w14:paraId="53B73354" w14:textId="77777777" w:rsidTr="00D665B1">
        <w:tc>
          <w:tcPr>
            <w:tcW w:w="3085" w:type="dxa"/>
            <w:tcBorders>
              <w:right w:val="nil"/>
            </w:tcBorders>
          </w:tcPr>
          <w:p w14:paraId="7FADB320" w14:textId="75B14469" w:rsidR="00E42ADC" w:rsidRPr="003A1CFA" w:rsidRDefault="00C04D6D"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r w:rsidR="00E42ADC" w:rsidRPr="003A1CFA">
              <w:rPr>
                <w:rFonts w:asciiTheme="minorHAnsi" w:hAnsiTheme="minorHAnsi" w:cstheme="minorHAnsi"/>
                <w:b/>
                <w:color w:val="000000"/>
                <w:sz w:val="22"/>
                <w:szCs w:val="22"/>
                <w:lang w:val="en-AU"/>
              </w:rPr>
              <w:t>:</w:t>
            </w:r>
          </w:p>
          <w:p w14:paraId="45BDE1D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08CC6E6" w14:textId="2C9A682E" w:rsidR="00E42ADC" w:rsidRPr="003A1CFA" w:rsidRDefault="00E9781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Deputy</w:t>
            </w:r>
            <w:r w:rsidR="000B573B">
              <w:rPr>
                <w:rFonts w:asciiTheme="minorHAnsi" w:hAnsiTheme="minorHAnsi" w:cstheme="minorHAnsi"/>
                <w:color w:val="000000"/>
                <w:sz w:val="22"/>
                <w:szCs w:val="22"/>
                <w:lang w:val="en-AU"/>
              </w:rPr>
              <w:t xml:space="preserve"> Vice-Chancellor </w:t>
            </w:r>
            <w:r w:rsidR="00A10119">
              <w:rPr>
                <w:rFonts w:asciiTheme="minorHAnsi" w:hAnsiTheme="minorHAnsi" w:cstheme="minorHAnsi"/>
                <w:color w:val="000000"/>
                <w:sz w:val="22"/>
                <w:szCs w:val="22"/>
                <w:lang w:val="en-AU"/>
              </w:rPr>
              <w:t>Student</w:t>
            </w:r>
            <w:r w:rsidR="004070A7">
              <w:rPr>
                <w:rFonts w:asciiTheme="minorHAnsi" w:hAnsiTheme="minorHAnsi" w:cstheme="minorHAnsi"/>
                <w:color w:val="000000"/>
                <w:sz w:val="22"/>
                <w:szCs w:val="22"/>
                <w:lang w:val="en-AU"/>
              </w:rPr>
              <w:t>s</w:t>
            </w:r>
          </w:p>
        </w:tc>
      </w:tr>
      <w:tr w:rsidR="00E42ADC" w:rsidRPr="003A1CFA" w14:paraId="1F6940C0" w14:textId="77777777" w:rsidTr="00D665B1">
        <w:tc>
          <w:tcPr>
            <w:tcW w:w="3085" w:type="dxa"/>
            <w:tcBorders>
              <w:right w:val="nil"/>
            </w:tcBorders>
          </w:tcPr>
          <w:p w14:paraId="36390C30"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45954BC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B88EFEE" w14:textId="77777777" w:rsidR="00E42ADC" w:rsidRPr="003A1CFA" w:rsidRDefault="009B582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3A1CFA" w14:paraId="2477557F" w14:textId="77777777" w:rsidTr="00D665B1">
        <w:tc>
          <w:tcPr>
            <w:tcW w:w="3085" w:type="dxa"/>
            <w:tcBorders>
              <w:right w:val="nil"/>
            </w:tcBorders>
          </w:tcPr>
          <w:p w14:paraId="23E5BD93"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3FA6703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F2CCB12" w14:textId="77777777" w:rsidR="00E42ADC" w:rsidRPr="003A1CFA" w:rsidRDefault="0022183C" w:rsidP="00126B9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F105F1">
              <w:rPr>
                <w:rFonts w:asciiTheme="minorHAnsi" w:hAnsiTheme="minorHAnsi" w:cstheme="minorHAnsi"/>
                <w:color w:val="000000"/>
                <w:sz w:val="22"/>
                <w:szCs w:val="22"/>
                <w:lang w:val="en-AU"/>
              </w:rPr>
              <w:t>9</w:t>
            </w:r>
            <w:r>
              <w:rPr>
                <w:rFonts w:asciiTheme="minorHAnsi" w:hAnsiTheme="minorHAnsi" w:cstheme="minorHAnsi"/>
                <w:color w:val="000000"/>
                <w:sz w:val="22"/>
                <w:szCs w:val="22"/>
                <w:lang w:val="en-AU"/>
              </w:rPr>
              <w:t xml:space="preserve"> (HEO</w:t>
            </w:r>
            <w:r w:rsidR="00F105F1">
              <w:rPr>
                <w:rFonts w:asciiTheme="minorHAnsi" w:hAnsiTheme="minorHAnsi" w:cstheme="minorHAnsi"/>
                <w:color w:val="000000"/>
                <w:sz w:val="22"/>
                <w:szCs w:val="22"/>
                <w:lang w:val="en-AU"/>
              </w:rPr>
              <w:t>9</w:t>
            </w:r>
            <w:r>
              <w:rPr>
                <w:rFonts w:asciiTheme="minorHAnsi" w:hAnsiTheme="minorHAnsi" w:cstheme="minorHAnsi"/>
                <w:color w:val="000000"/>
                <w:sz w:val="22"/>
                <w:szCs w:val="22"/>
                <w:lang w:val="en-AU"/>
              </w:rPr>
              <w:t>)</w:t>
            </w:r>
          </w:p>
        </w:tc>
      </w:tr>
      <w:tr w:rsidR="00E42ADC" w:rsidRPr="003A1CFA" w14:paraId="1F17131D" w14:textId="77777777" w:rsidTr="00D665B1">
        <w:tc>
          <w:tcPr>
            <w:tcW w:w="3085" w:type="dxa"/>
            <w:tcBorders>
              <w:right w:val="nil"/>
            </w:tcBorders>
          </w:tcPr>
          <w:p w14:paraId="1117A89B"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53ABF00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6239BA7" w14:textId="77777777" w:rsidR="00E42ADC" w:rsidRPr="003A1CFA" w:rsidRDefault="009B5829" w:rsidP="00E97816">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Continuing, </w:t>
            </w:r>
            <w:r w:rsidR="00E97816">
              <w:rPr>
                <w:rFonts w:asciiTheme="minorHAnsi" w:hAnsiTheme="minorHAnsi" w:cstheme="minorHAnsi"/>
                <w:color w:val="000000"/>
                <w:sz w:val="22"/>
                <w:szCs w:val="22"/>
                <w:lang w:val="en-AU"/>
              </w:rPr>
              <w:t>Full-time</w:t>
            </w:r>
          </w:p>
        </w:tc>
      </w:tr>
      <w:tr w:rsidR="00E42ADC" w:rsidRPr="003A1CFA" w14:paraId="49AD5AD1" w14:textId="77777777" w:rsidTr="00D665B1">
        <w:trPr>
          <w:trHeight w:val="594"/>
        </w:trPr>
        <w:tc>
          <w:tcPr>
            <w:tcW w:w="3085" w:type="dxa"/>
            <w:tcBorders>
              <w:right w:val="nil"/>
            </w:tcBorders>
          </w:tcPr>
          <w:p w14:paraId="5344F0E9"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16DB0F63"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6CE9FC4A" w14:textId="6C8E5522" w:rsidR="005367F1" w:rsidRDefault="005367F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Deputy Vice-Chancellor</w:t>
            </w:r>
            <w:r w:rsidR="00994D98">
              <w:rPr>
                <w:rFonts w:asciiTheme="minorHAnsi" w:hAnsiTheme="minorHAnsi" w:cstheme="minorHAnsi"/>
                <w:color w:val="000000"/>
                <w:sz w:val="22"/>
                <w:szCs w:val="22"/>
                <w:lang w:val="en-AU"/>
              </w:rPr>
              <w:t>,</w:t>
            </w:r>
            <w:r>
              <w:rPr>
                <w:rFonts w:asciiTheme="minorHAnsi" w:hAnsiTheme="minorHAnsi" w:cstheme="minorHAnsi"/>
                <w:color w:val="000000"/>
                <w:sz w:val="22"/>
                <w:szCs w:val="22"/>
                <w:lang w:val="en-AU"/>
              </w:rPr>
              <w:t xml:space="preserve"> </w:t>
            </w:r>
            <w:r w:rsidR="00F105F1">
              <w:rPr>
                <w:rFonts w:asciiTheme="minorHAnsi" w:hAnsiTheme="minorHAnsi" w:cstheme="minorHAnsi"/>
                <w:color w:val="000000"/>
                <w:sz w:val="22"/>
                <w:szCs w:val="22"/>
                <w:lang w:val="en-AU"/>
              </w:rPr>
              <w:t>Student</w:t>
            </w:r>
            <w:r w:rsidR="00994D98">
              <w:rPr>
                <w:rFonts w:asciiTheme="minorHAnsi" w:hAnsiTheme="minorHAnsi" w:cstheme="minorHAnsi"/>
                <w:color w:val="000000"/>
                <w:sz w:val="22"/>
                <w:szCs w:val="22"/>
                <w:lang w:val="en-AU"/>
              </w:rPr>
              <w:t xml:space="preserve">s </w:t>
            </w:r>
            <w:r w:rsidR="004070A7">
              <w:rPr>
                <w:rFonts w:asciiTheme="minorHAnsi" w:hAnsiTheme="minorHAnsi" w:cstheme="minorHAnsi"/>
                <w:color w:val="000000"/>
                <w:sz w:val="22"/>
                <w:szCs w:val="22"/>
                <w:lang w:val="en-AU"/>
              </w:rPr>
              <w:t>s</w:t>
            </w:r>
          </w:p>
          <w:p w14:paraId="67808CFB" w14:textId="77777777" w:rsidR="005367F1" w:rsidRPr="003A1CFA" w:rsidRDefault="005367F1" w:rsidP="00F105F1">
            <w:pPr>
              <w:rPr>
                <w:rFonts w:asciiTheme="minorHAnsi" w:hAnsiTheme="minorHAnsi" w:cstheme="minorHAnsi"/>
                <w:color w:val="000000"/>
                <w:sz w:val="22"/>
                <w:szCs w:val="22"/>
                <w:lang w:val="en-AU"/>
              </w:rPr>
            </w:pPr>
          </w:p>
        </w:tc>
      </w:tr>
      <w:tr w:rsidR="00E42ADC" w:rsidRPr="003A1CFA" w14:paraId="2853FEFA" w14:textId="77777777" w:rsidTr="00D665B1">
        <w:tc>
          <w:tcPr>
            <w:tcW w:w="3085" w:type="dxa"/>
            <w:tcBorders>
              <w:right w:val="nil"/>
            </w:tcBorders>
          </w:tcPr>
          <w:p w14:paraId="1A81D16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14B2F3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C5F1FCE" w14:textId="77777777" w:rsidR="00E42ADC" w:rsidRPr="003A1CFA" w:rsidRDefault="0035091C"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3969734B"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1D78E01C" w14:textId="77777777" w:rsidR="00E42ADC" w:rsidRPr="003A1CFA" w:rsidRDefault="00E42ADC" w:rsidP="00E42ADC">
      <w:pPr>
        <w:rPr>
          <w:rFonts w:asciiTheme="minorHAnsi" w:hAnsiTheme="minorHAnsi" w:cstheme="minorHAnsi"/>
          <w:sz w:val="22"/>
          <w:szCs w:val="22"/>
        </w:rPr>
      </w:pPr>
    </w:p>
    <w:p w14:paraId="413A602C"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62132FB2" w14:textId="77777777" w:rsidR="00E42ADC" w:rsidRPr="003A1CFA" w:rsidRDefault="00E42ADC" w:rsidP="00E42ADC">
      <w:pPr>
        <w:rPr>
          <w:rFonts w:asciiTheme="minorHAnsi" w:hAnsiTheme="minorHAnsi" w:cstheme="minorHAnsi"/>
          <w:sz w:val="22"/>
          <w:szCs w:val="22"/>
        </w:rPr>
      </w:pPr>
    </w:p>
    <w:p w14:paraId="1519A5B8"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6B17D52F" wp14:editId="0C5A5CD8">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00B99"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13F74675" w14:textId="77777777" w:rsidR="00E42ADC" w:rsidRPr="001D06DF" w:rsidRDefault="00E42ADC" w:rsidP="00E42ADC">
      <w:pPr>
        <w:rPr>
          <w:rFonts w:asciiTheme="minorHAnsi" w:hAnsiTheme="minorHAnsi" w:cstheme="minorHAnsi"/>
        </w:rPr>
      </w:pPr>
    </w:p>
    <w:p w14:paraId="1056BC57"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6A84142B" w14:textId="77777777" w:rsidR="00E42ADC" w:rsidRPr="003A1CFA" w:rsidRDefault="00E42ADC" w:rsidP="00E42ADC">
      <w:pPr>
        <w:rPr>
          <w:rFonts w:asciiTheme="minorHAnsi" w:hAnsiTheme="minorHAnsi" w:cstheme="minorHAnsi"/>
          <w:b/>
          <w:sz w:val="22"/>
          <w:szCs w:val="22"/>
        </w:rPr>
      </w:pPr>
    </w:p>
    <w:bookmarkStart w:id="1" w:name="Text12"/>
    <w:p w14:paraId="6806A929" w14:textId="77777777" w:rsidR="00D224B1" w:rsidRPr="003A1CFA" w:rsidRDefault="00A04189" w:rsidP="00D224B1">
      <w:pPr>
        <w:rPr>
          <w:rFonts w:asciiTheme="minorHAnsi" w:hAnsiTheme="minorHAnsi" w:cstheme="minorHAnsi"/>
          <w:sz w:val="22"/>
          <w:szCs w:val="22"/>
        </w:rPr>
      </w:pPr>
      <w:r w:rsidRPr="003A1CFA">
        <w:rPr>
          <w:rFonts w:asciiTheme="minorHAnsi" w:hAnsiTheme="minorHAnsi" w:cstheme="minorHAnsi"/>
          <w:sz w:val="22"/>
          <w:szCs w:val="22"/>
        </w:rPr>
        <w:fldChar w:fldCharType="begin">
          <w:ffData>
            <w:name w:val="Text12"/>
            <w:enabled/>
            <w:calcOnExit w:val="0"/>
            <w:textInput/>
          </w:ffData>
        </w:fldChar>
      </w:r>
      <w:r w:rsidR="0091410B" w:rsidRPr="003A1CFA">
        <w:rPr>
          <w:rFonts w:asciiTheme="minorHAnsi" w:hAnsiTheme="minorHAnsi" w:cstheme="minorHAnsi"/>
          <w:sz w:val="22"/>
          <w:szCs w:val="22"/>
        </w:rPr>
        <w:instrText xml:space="preserve"> FORMTEXT </w:instrText>
      </w:r>
      <w:r w:rsidRPr="003A1CFA">
        <w:rPr>
          <w:rFonts w:asciiTheme="minorHAnsi" w:hAnsiTheme="minorHAnsi" w:cstheme="minorHAnsi"/>
          <w:sz w:val="22"/>
          <w:szCs w:val="22"/>
        </w:rPr>
      </w:r>
      <w:r w:rsidRPr="003A1CFA">
        <w:rPr>
          <w:rFonts w:asciiTheme="minorHAnsi" w:hAnsiTheme="minorHAnsi" w:cstheme="minorHAnsi"/>
          <w:sz w:val="22"/>
          <w:szCs w:val="22"/>
        </w:rPr>
        <w:fldChar w:fldCharType="separate"/>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Pr="003A1CFA">
        <w:rPr>
          <w:rFonts w:asciiTheme="minorHAnsi" w:hAnsiTheme="minorHAnsi" w:cstheme="minorHAnsi"/>
          <w:sz w:val="22"/>
          <w:szCs w:val="22"/>
        </w:rPr>
        <w:fldChar w:fldCharType="end"/>
      </w:r>
      <w:bookmarkEnd w:id="1"/>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sidRPr="003A1CFA">
        <w:rPr>
          <w:rFonts w:asciiTheme="minorHAnsi" w:hAnsiTheme="minorHAnsi" w:cstheme="minorHAnsi"/>
          <w:sz w:val="22"/>
          <w:szCs w:val="22"/>
        </w:rPr>
        <w:fldChar w:fldCharType="begin">
          <w:ffData>
            <w:name w:val="Text13"/>
            <w:enabled/>
            <w:calcOnExit w:val="0"/>
            <w:textInput/>
          </w:ffData>
        </w:fldChar>
      </w:r>
      <w:bookmarkStart w:id="2" w:name="Text13"/>
      <w:r w:rsidR="0091410B" w:rsidRPr="003A1CFA">
        <w:rPr>
          <w:rFonts w:asciiTheme="minorHAnsi" w:hAnsiTheme="minorHAnsi" w:cstheme="minorHAnsi"/>
          <w:sz w:val="22"/>
          <w:szCs w:val="22"/>
        </w:rPr>
        <w:instrText xml:space="preserve"> FORMTEXT </w:instrText>
      </w:r>
      <w:r w:rsidRPr="003A1CFA">
        <w:rPr>
          <w:rFonts w:asciiTheme="minorHAnsi" w:hAnsiTheme="minorHAnsi" w:cstheme="minorHAnsi"/>
          <w:sz w:val="22"/>
          <w:szCs w:val="22"/>
        </w:rPr>
      </w:r>
      <w:r w:rsidRPr="003A1CFA">
        <w:rPr>
          <w:rFonts w:asciiTheme="minorHAnsi" w:hAnsiTheme="minorHAnsi" w:cstheme="minorHAnsi"/>
          <w:sz w:val="22"/>
          <w:szCs w:val="22"/>
        </w:rPr>
        <w:fldChar w:fldCharType="separate"/>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Pr="003A1CFA">
        <w:rPr>
          <w:rFonts w:asciiTheme="minorHAnsi" w:hAnsiTheme="minorHAnsi" w:cstheme="minorHAnsi"/>
          <w:sz w:val="22"/>
          <w:szCs w:val="22"/>
        </w:rPr>
        <w:fldChar w:fldCharType="end"/>
      </w:r>
      <w:bookmarkEnd w:id="2"/>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bookmarkStart w:id="3" w:name="Text14"/>
      <w:r w:rsidRPr="003A1CFA">
        <w:rPr>
          <w:rFonts w:asciiTheme="minorHAnsi" w:hAnsiTheme="minorHAnsi" w:cstheme="minorHAnsi"/>
          <w:sz w:val="22"/>
          <w:szCs w:val="22"/>
        </w:rPr>
        <w:fldChar w:fldCharType="begin">
          <w:ffData>
            <w:name w:val="Text14"/>
            <w:enabled/>
            <w:calcOnExit w:val="0"/>
            <w:textInput/>
          </w:ffData>
        </w:fldChar>
      </w:r>
      <w:r w:rsidR="00D224B1" w:rsidRPr="003A1CFA">
        <w:rPr>
          <w:rFonts w:asciiTheme="minorHAnsi" w:hAnsiTheme="minorHAnsi" w:cstheme="minorHAnsi"/>
          <w:sz w:val="22"/>
          <w:szCs w:val="22"/>
        </w:rPr>
        <w:instrText xml:space="preserve"> FORMTEXT </w:instrText>
      </w:r>
      <w:r w:rsidRPr="003A1CFA">
        <w:rPr>
          <w:rFonts w:asciiTheme="minorHAnsi" w:hAnsiTheme="minorHAnsi" w:cstheme="minorHAnsi"/>
          <w:sz w:val="22"/>
          <w:szCs w:val="22"/>
        </w:rPr>
      </w:r>
      <w:r w:rsidRPr="003A1CFA">
        <w:rPr>
          <w:rFonts w:asciiTheme="minorHAnsi" w:hAnsiTheme="minorHAnsi" w:cstheme="minorHAnsi"/>
          <w:sz w:val="22"/>
          <w:szCs w:val="22"/>
        </w:rPr>
        <w:fldChar w:fldCharType="separate"/>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Pr="003A1CFA">
        <w:rPr>
          <w:rFonts w:asciiTheme="minorHAnsi" w:hAnsiTheme="minorHAnsi" w:cstheme="minorHAnsi"/>
          <w:sz w:val="22"/>
          <w:szCs w:val="22"/>
        </w:rPr>
        <w:fldChar w:fldCharType="end"/>
      </w:r>
      <w:bookmarkEnd w:id="3"/>
      <w:r w:rsidR="00D224B1" w:rsidRPr="003A1CFA">
        <w:rPr>
          <w:rFonts w:asciiTheme="minorHAnsi" w:hAnsiTheme="minorHAnsi" w:cstheme="minorHAnsi"/>
          <w:sz w:val="22"/>
          <w:szCs w:val="22"/>
        </w:rPr>
        <w:t>@latrobe.edu.au</w:t>
      </w:r>
    </w:p>
    <w:p w14:paraId="6294672E" w14:textId="77777777" w:rsidR="00322992" w:rsidRPr="003A1CFA" w:rsidRDefault="00322992" w:rsidP="00D224B1">
      <w:pPr>
        <w:rPr>
          <w:rFonts w:asciiTheme="minorHAnsi" w:hAnsiTheme="minorHAnsi" w:cstheme="minorHAnsi"/>
          <w:sz w:val="22"/>
          <w:szCs w:val="22"/>
        </w:rPr>
      </w:pPr>
    </w:p>
    <w:p w14:paraId="72472F04" w14:textId="77777777" w:rsidR="005F3321" w:rsidRPr="003A1CFA" w:rsidRDefault="005F3321">
      <w:pPr>
        <w:rPr>
          <w:rFonts w:asciiTheme="minorHAnsi" w:hAnsiTheme="minorHAnsi" w:cstheme="minorHAnsi"/>
          <w:sz w:val="22"/>
          <w:szCs w:val="22"/>
        </w:rPr>
      </w:pPr>
    </w:p>
    <w:p w14:paraId="2FE3AE74"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7603F206" w14:textId="77777777" w:rsidTr="00D665B1">
        <w:tc>
          <w:tcPr>
            <w:tcW w:w="9242" w:type="dxa"/>
            <w:shd w:val="clear" w:color="auto" w:fill="CCCCCC"/>
          </w:tcPr>
          <w:p w14:paraId="4CA877AC"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1068C9A4" w14:textId="77777777" w:rsidR="000D7DE6" w:rsidRPr="00220596" w:rsidRDefault="000D7DE6" w:rsidP="000E282C">
      <w:pPr>
        <w:rPr>
          <w:rFonts w:ascii="Arial" w:hAnsi="Arial" w:cs="Arial"/>
          <w:i/>
          <w:sz w:val="18"/>
          <w:szCs w:val="18"/>
          <w:lang w:val="en-AU"/>
        </w:rPr>
      </w:pPr>
    </w:p>
    <w:p w14:paraId="1F0C5CFD" w14:textId="2B64E626" w:rsidR="00DB67D4" w:rsidRDefault="0008478F" w:rsidP="00C73B62">
      <w:pPr>
        <w:pStyle w:val="Default"/>
        <w:rPr>
          <w:sz w:val="22"/>
          <w:szCs w:val="22"/>
        </w:rPr>
      </w:pPr>
      <w:r>
        <w:rPr>
          <w:rFonts w:asciiTheme="minorHAnsi" w:hAnsiTheme="minorHAnsi" w:cstheme="minorHAnsi"/>
          <w:b/>
          <w:sz w:val="28"/>
          <w:szCs w:val="28"/>
        </w:rPr>
        <w:t>Advisor</w:t>
      </w:r>
      <w:r w:rsidR="00E86D39">
        <w:rPr>
          <w:rFonts w:asciiTheme="minorHAnsi" w:hAnsiTheme="minorHAnsi" w:cstheme="minorHAnsi"/>
          <w:b/>
          <w:sz w:val="28"/>
          <w:szCs w:val="28"/>
        </w:rPr>
        <w:t xml:space="preserve"> to the Deputy Vice-Chancellor (</w:t>
      </w:r>
      <w:r w:rsidR="004070A7">
        <w:rPr>
          <w:rFonts w:asciiTheme="minorHAnsi" w:hAnsiTheme="minorHAnsi" w:cstheme="minorHAnsi"/>
          <w:b/>
          <w:sz w:val="28"/>
          <w:szCs w:val="28"/>
        </w:rPr>
        <w:t>Students</w:t>
      </w:r>
      <w:r w:rsidR="00E86D39">
        <w:rPr>
          <w:rFonts w:asciiTheme="minorHAnsi" w:hAnsiTheme="minorHAnsi" w:cstheme="minorHAnsi"/>
          <w:b/>
          <w:sz w:val="28"/>
          <w:szCs w:val="28"/>
        </w:rPr>
        <w:t>)</w:t>
      </w:r>
    </w:p>
    <w:p w14:paraId="38582988" w14:textId="77777777" w:rsidR="00C73B62" w:rsidRDefault="00C73B62" w:rsidP="00C73B62">
      <w:pPr>
        <w:pStyle w:val="Default"/>
        <w:rPr>
          <w:b/>
          <w:bCs/>
          <w:sz w:val="22"/>
          <w:szCs w:val="22"/>
        </w:rPr>
      </w:pPr>
      <w:r>
        <w:rPr>
          <w:b/>
          <w:bCs/>
          <w:sz w:val="22"/>
          <w:szCs w:val="22"/>
        </w:rPr>
        <w:t xml:space="preserve">Position Context </w:t>
      </w:r>
    </w:p>
    <w:p w14:paraId="293E1528" w14:textId="77777777" w:rsidR="00C73B62" w:rsidRPr="000B573B" w:rsidRDefault="00C73B62" w:rsidP="00C73B62">
      <w:pPr>
        <w:pStyle w:val="Default"/>
        <w:rPr>
          <w:sz w:val="22"/>
          <w:szCs w:val="22"/>
        </w:rPr>
      </w:pPr>
    </w:p>
    <w:p w14:paraId="4DBE75B3" w14:textId="13F1E6DC" w:rsidR="00B82700" w:rsidRDefault="000B573B" w:rsidP="00C73B62">
      <w:pPr>
        <w:pStyle w:val="Default"/>
        <w:rPr>
          <w:sz w:val="22"/>
          <w:szCs w:val="22"/>
        </w:rPr>
      </w:pPr>
      <w:r w:rsidRPr="000B573B">
        <w:rPr>
          <w:sz w:val="22"/>
          <w:szCs w:val="22"/>
        </w:rPr>
        <w:t xml:space="preserve">The position manages the provision of support and advice to the </w:t>
      </w:r>
      <w:r w:rsidR="00E97816">
        <w:rPr>
          <w:sz w:val="22"/>
          <w:szCs w:val="22"/>
        </w:rPr>
        <w:t xml:space="preserve">Deputy </w:t>
      </w:r>
      <w:r w:rsidRPr="000B573B">
        <w:rPr>
          <w:sz w:val="22"/>
          <w:szCs w:val="22"/>
        </w:rPr>
        <w:t xml:space="preserve">Vice-Chancellor </w:t>
      </w:r>
      <w:r w:rsidR="004070A7">
        <w:rPr>
          <w:sz w:val="22"/>
          <w:szCs w:val="22"/>
        </w:rPr>
        <w:t>Students</w:t>
      </w:r>
      <w:r w:rsidR="00F105F1">
        <w:rPr>
          <w:sz w:val="22"/>
          <w:szCs w:val="22"/>
        </w:rPr>
        <w:t xml:space="preserve"> </w:t>
      </w:r>
      <w:r w:rsidR="00B82700">
        <w:rPr>
          <w:sz w:val="22"/>
          <w:szCs w:val="22"/>
        </w:rPr>
        <w:t>(</w:t>
      </w:r>
      <w:r w:rsidR="004070A7">
        <w:rPr>
          <w:sz w:val="22"/>
          <w:szCs w:val="22"/>
        </w:rPr>
        <w:t>DVC S</w:t>
      </w:r>
      <w:r w:rsidR="00B82700">
        <w:rPr>
          <w:sz w:val="22"/>
          <w:szCs w:val="22"/>
        </w:rPr>
        <w:t>)</w:t>
      </w:r>
      <w:r w:rsidR="00CF0C1E">
        <w:rPr>
          <w:sz w:val="22"/>
          <w:szCs w:val="22"/>
        </w:rPr>
        <w:t xml:space="preserve"> </w:t>
      </w:r>
      <w:r w:rsidRPr="000B573B">
        <w:rPr>
          <w:sz w:val="22"/>
          <w:szCs w:val="22"/>
        </w:rPr>
        <w:t>on a day-to-day and strategic basis which promotes achievement of the University’s strategic objectives.</w:t>
      </w:r>
      <w:r>
        <w:rPr>
          <w:sz w:val="22"/>
          <w:szCs w:val="22"/>
        </w:rPr>
        <w:t xml:space="preserve"> </w:t>
      </w:r>
      <w:r w:rsidRPr="000B573B">
        <w:rPr>
          <w:sz w:val="22"/>
          <w:szCs w:val="22"/>
        </w:rPr>
        <w:t xml:space="preserve">The position covers a very broad ambit of University business and involves managing emergent issues as well as ongoing tasks including managing executive support to La Trobe University’s Senior Executive Group. </w:t>
      </w:r>
    </w:p>
    <w:p w14:paraId="1EB62986" w14:textId="77777777" w:rsidR="00B82700" w:rsidRDefault="00B82700" w:rsidP="00C73B62">
      <w:pPr>
        <w:pStyle w:val="Default"/>
        <w:rPr>
          <w:sz w:val="22"/>
          <w:szCs w:val="22"/>
        </w:rPr>
      </w:pPr>
    </w:p>
    <w:p w14:paraId="4D63B6D2" w14:textId="0CD29FE2" w:rsidR="00B82700" w:rsidRDefault="000B573B" w:rsidP="00C73B62">
      <w:pPr>
        <w:pStyle w:val="Default"/>
        <w:rPr>
          <w:sz w:val="22"/>
          <w:szCs w:val="22"/>
        </w:rPr>
      </w:pPr>
      <w:r w:rsidRPr="000B573B">
        <w:rPr>
          <w:sz w:val="22"/>
          <w:szCs w:val="22"/>
        </w:rPr>
        <w:t xml:space="preserve">The position provides high level advice to the </w:t>
      </w:r>
      <w:r w:rsidR="004070A7">
        <w:rPr>
          <w:sz w:val="22"/>
          <w:szCs w:val="22"/>
        </w:rPr>
        <w:t>DVC S</w:t>
      </w:r>
      <w:r w:rsidRPr="000B573B">
        <w:rPr>
          <w:sz w:val="22"/>
          <w:szCs w:val="22"/>
        </w:rPr>
        <w:t xml:space="preserve"> regarding administrative </w:t>
      </w:r>
      <w:r w:rsidR="007E0F3B">
        <w:rPr>
          <w:sz w:val="22"/>
          <w:szCs w:val="22"/>
        </w:rPr>
        <w:t xml:space="preserve">and strategic </w:t>
      </w:r>
      <w:r w:rsidRPr="000B573B">
        <w:rPr>
          <w:sz w:val="22"/>
          <w:szCs w:val="22"/>
        </w:rPr>
        <w:t xml:space="preserve">requirements for internal and external meetings and events, including preparation of briefing notes and speeches; liaison with senior University staff such as College PVCs, Heads of Campus and members of </w:t>
      </w:r>
      <w:r w:rsidR="00B82700">
        <w:rPr>
          <w:sz w:val="22"/>
          <w:szCs w:val="22"/>
        </w:rPr>
        <w:t>the Senior Executive Group (</w:t>
      </w:r>
      <w:r w:rsidRPr="000B573B">
        <w:rPr>
          <w:sz w:val="22"/>
          <w:szCs w:val="22"/>
        </w:rPr>
        <w:t>SEG</w:t>
      </w:r>
      <w:r w:rsidR="00B82700">
        <w:rPr>
          <w:sz w:val="22"/>
          <w:szCs w:val="22"/>
        </w:rPr>
        <w:t>)</w:t>
      </w:r>
      <w:r w:rsidRPr="000B573B">
        <w:rPr>
          <w:sz w:val="22"/>
          <w:szCs w:val="22"/>
        </w:rPr>
        <w:t xml:space="preserve"> and external stakeholders; oversight of preparation of correspondence and reports </w:t>
      </w:r>
      <w:r w:rsidR="007E0F3B">
        <w:rPr>
          <w:sz w:val="22"/>
          <w:szCs w:val="22"/>
        </w:rPr>
        <w:t xml:space="preserve">and quality assurance on behalf of the </w:t>
      </w:r>
      <w:r w:rsidR="004070A7">
        <w:rPr>
          <w:sz w:val="22"/>
          <w:szCs w:val="22"/>
        </w:rPr>
        <w:t>DVC S</w:t>
      </w:r>
      <w:r w:rsidR="007E0F3B">
        <w:rPr>
          <w:sz w:val="22"/>
          <w:szCs w:val="22"/>
        </w:rPr>
        <w:t xml:space="preserve"> for all correspondence, documents and submissions originating in the Office or going out under the signature of the </w:t>
      </w:r>
      <w:r w:rsidR="004070A7">
        <w:rPr>
          <w:sz w:val="22"/>
          <w:szCs w:val="22"/>
        </w:rPr>
        <w:t>DVC S</w:t>
      </w:r>
    </w:p>
    <w:p w14:paraId="05697886" w14:textId="77777777" w:rsidR="00B82700" w:rsidRDefault="00B82700" w:rsidP="00C73B62">
      <w:pPr>
        <w:pStyle w:val="Default"/>
        <w:rPr>
          <w:sz w:val="22"/>
          <w:szCs w:val="22"/>
        </w:rPr>
      </w:pPr>
    </w:p>
    <w:p w14:paraId="3A41652D" w14:textId="63AA6FCE" w:rsidR="000B573B" w:rsidRPr="00B82700" w:rsidRDefault="000B573B" w:rsidP="00C73B62">
      <w:pPr>
        <w:pStyle w:val="Default"/>
        <w:rPr>
          <w:sz w:val="22"/>
          <w:szCs w:val="22"/>
        </w:rPr>
      </w:pPr>
      <w:r w:rsidRPr="00B82700">
        <w:rPr>
          <w:sz w:val="22"/>
          <w:szCs w:val="22"/>
        </w:rPr>
        <w:t xml:space="preserve">The position </w:t>
      </w:r>
      <w:r w:rsidR="004070A7">
        <w:rPr>
          <w:sz w:val="22"/>
          <w:szCs w:val="22"/>
        </w:rPr>
        <w:t xml:space="preserve">will support the Deputy Vice-Chancellor Students by providing </w:t>
      </w:r>
      <w:r w:rsidRPr="00B82700">
        <w:rPr>
          <w:sz w:val="22"/>
          <w:szCs w:val="22"/>
        </w:rPr>
        <w:t>analysis and assessment of complex issues</w:t>
      </w:r>
      <w:r w:rsidR="007E0F3B" w:rsidRPr="00B82700">
        <w:rPr>
          <w:sz w:val="22"/>
          <w:szCs w:val="22"/>
        </w:rPr>
        <w:t xml:space="preserve"> and</w:t>
      </w:r>
      <w:r w:rsidR="007E0F3B" w:rsidRPr="00EC073B">
        <w:rPr>
          <w:sz w:val="22"/>
          <w:szCs w:val="22"/>
        </w:rPr>
        <w:t xml:space="preserve"> </w:t>
      </w:r>
      <w:r w:rsidR="004070A7">
        <w:rPr>
          <w:sz w:val="22"/>
          <w:szCs w:val="22"/>
        </w:rPr>
        <w:t>by working</w:t>
      </w:r>
      <w:r w:rsidR="007E0F3B" w:rsidRPr="00EC073B">
        <w:rPr>
          <w:sz w:val="22"/>
          <w:szCs w:val="22"/>
        </w:rPr>
        <w:t xml:space="preserve"> collaboratively </w:t>
      </w:r>
      <w:r w:rsidR="004070A7">
        <w:rPr>
          <w:sz w:val="22"/>
          <w:szCs w:val="22"/>
        </w:rPr>
        <w:t xml:space="preserve">with leaders across the Students </w:t>
      </w:r>
      <w:r w:rsidR="00C04D6D">
        <w:rPr>
          <w:sz w:val="22"/>
          <w:szCs w:val="22"/>
        </w:rPr>
        <w:t>Division to</w:t>
      </w:r>
      <w:r w:rsidR="004070A7">
        <w:rPr>
          <w:sz w:val="22"/>
          <w:szCs w:val="22"/>
        </w:rPr>
        <w:t xml:space="preserve"> </w:t>
      </w:r>
      <w:r w:rsidR="007E0F3B" w:rsidRPr="00EC073B">
        <w:rPr>
          <w:sz w:val="22"/>
          <w:szCs w:val="22"/>
        </w:rPr>
        <w:t xml:space="preserve">implement solutions to challenging and complex issues </w:t>
      </w:r>
      <w:r w:rsidR="004070A7" w:rsidRPr="00EC073B">
        <w:rPr>
          <w:sz w:val="22"/>
          <w:szCs w:val="22"/>
        </w:rPr>
        <w:t xml:space="preserve">that </w:t>
      </w:r>
      <w:r w:rsidR="004070A7">
        <w:rPr>
          <w:sz w:val="22"/>
          <w:szCs w:val="22"/>
        </w:rPr>
        <w:t xml:space="preserve">impact the student experience and </w:t>
      </w:r>
      <w:r w:rsidR="004070A7" w:rsidRPr="00EC073B">
        <w:rPr>
          <w:sz w:val="22"/>
          <w:szCs w:val="22"/>
        </w:rPr>
        <w:t xml:space="preserve">the </w:t>
      </w:r>
      <w:r w:rsidR="007E0F3B" w:rsidRPr="00EC073B">
        <w:rPr>
          <w:sz w:val="22"/>
          <w:szCs w:val="22"/>
        </w:rPr>
        <w:t xml:space="preserve">standing and reputation of the University and the </w:t>
      </w:r>
      <w:r w:rsidR="004070A7">
        <w:rPr>
          <w:sz w:val="22"/>
          <w:szCs w:val="22"/>
        </w:rPr>
        <w:t>DVC S</w:t>
      </w:r>
      <w:r w:rsidR="007E0F3B" w:rsidRPr="00EC073B">
        <w:rPr>
          <w:sz w:val="22"/>
          <w:szCs w:val="22"/>
        </w:rPr>
        <w:t xml:space="preserve">. </w:t>
      </w:r>
    </w:p>
    <w:p w14:paraId="79D34789" w14:textId="77777777" w:rsidR="007E0F3B" w:rsidRDefault="007E0F3B" w:rsidP="00C73B62">
      <w:pPr>
        <w:pStyle w:val="Default"/>
        <w:rPr>
          <w:b/>
          <w:bCs/>
          <w:sz w:val="22"/>
          <w:szCs w:val="22"/>
        </w:rPr>
      </w:pPr>
    </w:p>
    <w:p w14:paraId="396C4AF5" w14:textId="77777777" w:rsidR="00C73B62" w:rsidRDefault="00C73B62" w:rsidP="00C73B62">
      <w:pPr>
        <w:pStyle w:val="Default"/>
        <w:rPr>
          <w:b/>
          <w:bCs/>
          <w:sz w:val="22"/>
          <w:szCs w:val="22"/>
        </w:rPr>
      </w:pPr>
      <w:r>
        <w:rPr>
          <w:b/>
          <w:bCs/>
          <w:sz w:val="22"/>
          <w:szCs w:val="22"/>
        </w:rPr>
        <w:t xml:space="preserve">Duties </w:t>
      </w:r>
    </w:p>
    <w:p w14:paraId="0A8459F8" w14:textId="77777777" w:rsidR="006044D1" w:rsidRPr="000B573B" w:rsidRDefault="006044D1" w:rsidP="00C73B62">
      <w:pPr>
        <w:pStyle w:val="Default"/>
        <w:rPr>
          <w:rFonts w:asciiTheme="minorHAnsi" w:hAnsiTheme="minorHAnsi"/>
          <w:bCs/>
          <w:sz w:val="22"/>
          <w:szCs w:val="22"/>
        </w:rPr>
      </w:pPr>
    </w:p>
    <w:p w14:paraId="41FA0AD4" w14:textId="6E1C3B89" w:rsidR="00A9432A" w:rsidRPr="00A9432A" w:rsidRDefault="000B573B" w:rsidP="00A9432A">
      <w:pPr>
        <w:pStyle w:val="ListParagraph"/>
        <w:numPr>
          <w:ilvl w:val="0"/>
          <w:numId w:val="46"/>
        </w:numPr>
        <w:spacing w:after="120"/>
        <w:ind w:left="357" w:hanging="357"/>
        <w:rPr>
          <w:rFonts w:asciiTheme="minorHAnsi" w:hAnsiTheme="minorHAnsi"/>
          <w:sz w:val="22"/>
          <w:szCs w:val="22"/>
          <w:lang w:eastAsia="en-AU"/>
        </w:rPr>
      </w:pPr>
      <w:r w:rsidRPr="000B573B">
        <w:rPr>
          <w:rFonts w:asciiTheme="minorHAnsi" w:hAnsiTheme="minorHAnsi"/>
          <w:sz w:val="22"/>
          <w:szCs w:val="22"/>
          <w:lang w:eastAsia="en-AU"/>
        </w:rPr>
        <w:t xml:space="preserve">Manage the provision of high-level support to the </w:t>
      </w:r>
      <w:r w:rsidR="004070A7">
        <w:rPr>
          <w:rFonts w:asciiTheme="minorHAnsi" w:hAnsiTheme="minorHAnsi"/>
          <w:sz w:val="22"/>
          <w:szCs w:val="22"/>
          <w:lang w:eastAsia="en-AU"/>
        </w:rPr>
        <w:t>DVC S</w:t>
      </w:r>
      <w:r w:rsidRPr="000B573B">
        <w:rPr>
          <w:rFonts w:asciiTheme="minorHAnsi" w:hAnsiTheme="minorHAnsi"/>
          <w:sz w:val="22"/>
          <w:szCs w:val="22"/>
          <w:lang w:eastAsia="en-AU"/>
        </w:rPr>
        <w:t xml:space="preserve"> including</w:t>
      </w:r>
      <w:r w:rsidR="00A9432A">
        <w:rPr>
          <w:rFonts w:asciiTheme="minorHAnsi" w:hAnsiTheme="minorHAnsi"/>
          <w:sz w:val="22"/>
          <w:szCs w:val="22"/>
          <w:lang w:eastAsia="en-AU"/>
        </w:rPr>
        <w:t xml:space="preserve"> writing</w:t>
      </w:r>
      <w:r w:rsidR="00A9432A" w:rsidRPr="007E0F3B">
        <w:rPr>
          <w:rFonts w:asciiTheme="minorHAnsi" w:hAnsiTheme="minorHAnsi"/>
          <w:sz w:val="22"/>
          <w:szCs w:val="22"/>
        </w:rPr>
        <w:t xml:space="preserve"> submissions to government</w:t>
      </w:r>
      <w:r w:rsidRPr="000B573B">
        <w:rPr>
          <w:rFonts w:asciiTheme="minorHAnsi" w:hAnsiTheme="minorHAnsi"/>
          <w:sz w:val="22"/>
          <w:szCs w:val="22"/>
          <w:lang w:eastAsia="en-AU"/>
        </w:rPr>
        <w:t xml:space="preserve">; drafting meeting and event briefings; writing the </w:t>
      </w:r>
      <w:r w:rsidR="004070A7">
        <w:rPr>
          <w:rFonts w:asciiTheme="minorHAnsi" w:hAnsiTheme="minorHAnsi"/>
          <w:sz w:val="22"/>
          <w:szCs w:val="22"/>
          <w:lang w:eastAsia="en-AU"/>
        </w:rPr>
        <w:t>DVC S</w:t>
      </w:r>
      <w:r w:rsidR="00F105F1">
        <w:rPr>
          <w:rFonts w:asciiTheme="minorHAnsi" w:hAnsiTheme="minorHAnsi"/>
          <w:sz w:val="22"/>
          <w:szCs w:val="22"/>
          <w:lang w:eastAsia="en-AU"/>
        </w:rPr>
        <w:t xml:space="preserve"> </w:t>
      </w:r>
      <w:r w:rsidRPr="000B573B">
        <w:rPr>
          <w:rFonts w:asciiTheme="minorHAnsi" w:hAnsiTheme="minorHAnsi"/>
          <w:sz w:val="22"/>
          <w:szCs w:val="22"/>
          <w:lang w:eastAsia="en-AU"/>
        </w:rPr>
        <w:t>reports to Council and Academic Board; drafting internal documents such as operating models</w:t>
      </w:r>
      <w:r w:rsidR="00A9432A">
        <w:rPr>
          <w:rFonts w:asciiTheme="minorHAnsi" w:hAnsiTheme="minorHAnsi"/>
          <w:sz w:val="22"/>
          <w:szCs w:val="22"/>
          <w:lang w:eastAsia="en-AU"/>
        </w:rPr>
        <w:t xml:space="preserve"> and.</w:t>
      </w:r>
    </w:p>
    <w:p w14:paraId="4472DCC4" w14:textId="23D34CD5" w:rsidR="000B573B" w:rsidRPr="000B573B" w:rsidRDefault="00A9432A" w:rsidP="009030D6">
      <w:pPr>
        <w:pStyle w:val="ListParagraph"/>
        <w:numPr>
          <w:ilvl w:val="0"/>
          <w:numId w:val="46"/>
        </w:numPr>
        <w:spacing w:after="120"/>
        <w:ind w:left="357" w:hanging="357"/>
        <w:rPr>
          <w:rFonts w:asciiTheme="minorHAnsi" w:hAnsiTheme="minorHAnsi"/>
          <w:sz w:val="22"/>
          <w:szCs w:val="22"/>
        </w:rPr>
      </w:pPr>
      <w:r>
        <w:rPr>
          <w:rFonts w:asciiTheme="minorHAnsi" w:hAnsiTheme="minorHAnsi"/>
          <w:sz w:val="22"/>
          <w:szCs w:val="22"/>
        </w:rPr>
        <w:t>M</w:t>
      </w:r>
      <w:r w:rsidR="007E0F3B" w:rsidRPr="007E0F3B">
        <w:rPr>
          <w:rFonts w:asciiTheme="minorHAnsi" w:hAnsiTheme="minorHAnsi"/>
          <w:sz w:val="22"/>
          <w:szCs w:val="22"/>
        </w:rPr>
        <w:t>anage and deliver strategic internal projects which may involve the analysis and assessment of complex issues, the development of project briefs and business cases and active implementation, monitoring and reporting against business case goals</w:t>
      </w:r>
      <w:r>
        <w:rPr>
          <w:rFonts w:asciiTheme="minorHAnsi" w:hAnsiTheme="minorHAnsi"/>
          <w:sz w:val="22"/>
          <w:szCs w:val="22"/>
        </w:rPr>
        <w:t>.</w:t>
      </w:r>
    </w:p>
    <w:p w14:paraId="058C3681" w14:textId="2C554FA1" w:rsidR="000B573B" w:rsidRPr="000B573B" w:rsidRDefault="00010DB8" w:rsidP="009030D6">
      <w:pPr>
        <w:pStyle w:val="ListParagraph"/>
        <w:numPr>
          <w:ilvl w:val="0"/>
          <w:numId w:val="46"/>
        </w:numPr>
        <w:spacing w:after="120"/>
        <w:ind w:left="357" w:hanging="357"/>
        <w:rPr>
          <w:rFonts w:asciiTheme="minorHAnsi" w:hAnsiTheme="minorHAnsi"/>
          <w:sz w:val="22"/>
          <w:szCs w:val="22"/>
        </w:rPr>
      </w:pPr>
      <w:r w:rsidRPr="000B573B">
        <w:rPr>
          <w:rFonts w:asciiTheme="minorHAnsi" w:hAnsiTheme="minorHAnsi"/>
          <w:sz w:val="22"/>
          <w:szCs w:val="22"/>
        </w:rPr>
        <w:t xml:space="preserve">Undertake desktop research and internal and external environmental scans on a range of strategic matters relating to current issues and future plans, to establish an evidence base contributing to new approaches and initiatives. </w:t>
      </w:r>
    </w:p>
    <w:p w14:paraId="6F13AA88" w14:textId="40A505E5" w:rsidR="000B573B" w:rsidRPr="000B573B" w:rsidRDefault="007E0F3B" w:rsidP="009030D6">
      <w:pPr>
        <w:pStyle w:val="ListParagraph"/>
        <w:numPr>
          <w:ilvl w:val="0"/>
          <w:numId w:val="46"/>
        </w:numPr>
        <w:spacing w:after="120"/>
        <w:ind w:left="357" w:hanging="357"/>
        <w:rPr>
          <w:rFonts w:asciiTheme="minorHAnsi" w:hAnsiTheme="minorHAnsi"/>
          <w:sz w:val="22"/>
          <w:szCs w:val="22"/>
        </w:rPr>
      </w:pPr>
      <w:r w:rsidRPr="000B573B">
        <w:rPr>
          <w:rFonts w:asciiTheme="minorHAnsi" w:hAnsiTheme="minorHAnsi"/>
          <w:sz w:val="22"/>
          <w:szCs w:val="22"/>
        </w:rPr>
        <w:t xml:space="preserve">Manage communications and other activities within the </w:t>
      </w:r>
      <w:r>
        <w:rPr>
          <w:rFonts w:asciiTheme="minorHAnsi" w:hAnsiTheme="minorHAnsi"/>
          <w:sz w:val="22"/>
          <w:szCs w:val="22"/>
        </w:rPr>
        <w:t xml:space="preserve">Office of the </w:t>
      </w:r>
      <w:r w:rsidR="004070A7">
        <w:rPr>
          <w:rFonts w:asciiTheme="minorHAnsi" w:hAnsiTheme="minorHAnsi"/>
          <w:sz w:val="22"/>
          <w:szCs w:val="22"/>
        </w:rPr>
        <w:t>DVC S</w:t>
      </w:r>
      <w:r w:rsidR="004179E5">
        <w:rPr>
          <w:rFonts w:asciiTheme="minorHAnsi" w:hAnsiTheme="minorHAnsi"/>
          <w:sz w:val="22"/>
          <w:szCs w:val="22"/>
        </w:rPr>
        <w:t xml:space="preserve"> </w:t>
      </w:r>
      <w:r w:rsidRPr="000B573B">
        <w:rPr>
          <w:rFonts w:asciiTheme="minorHAnsi" w:hAnsiTheme="minorHAnsi"/>
          <w:sz w:val="22"/>
          <w:szCs w:val="22"/>
        </w:rPr>
        <w:t>including</w:t>
      </w:r>
      <w:r w:rsidR="00A9432A" w:rsidRPr="000B573B">
        <w:rPr>
          <w:rFonts w:asciiTheme="minorHAnsi" w:hAnsiTheme="minorHAnsi"/>
          <w:sz w:val="22"/>
          <w:szCs w:val="22"/>
          <w:lang w:eastAsia="en-AU"/>
        </w:rPr>
        <w:t xml:space="preserve"> writing speaking notes</w:t>
      </w:r>
      <w:r w:rsidR="00A9432A">
        <w:rPr>
          <w:rFonts w:asciiTheme="minorHAnsi" w:hAnsiTheme="minorHAnsi"/>
          <w:sz w:val="22"/>
          <w:szCs w:val="22"/>
          <w:lang w:eastAsia="en-AU"/>
        </w:rPr>
        <w:t xml:space="preserve">; </w:t>
      </w:r>
      <w:r w:rsidR="00A9432A" w:rsidRPr="000B573B">
        <w:rPr>
          <w:rFonts w:asciiTheme="minorHAnsi" w:hAnsiTheme="minorHAnsi"/>
          <w:sz w:val="22"/>
          <w:szCs w:val="22"/>
          <w:lang w:eastAsia="en-AU"/>
        </w:rPr>
        <w:t>drafting replies to correspondence</w:t>
      </w:r>
      <w:r w:rsidR="00A9432A">
        <w:rPr>
          <w:rFonts w:asciiTheme="minorHAnsi" w:hAnsiTheme="minorHAnsi"/>
          <w:sz w:val="22"/>
          <w:szCs w:val="22"/>
          <w:lang w:eastAsia="en-AU"/>
        </w:rPr>
        <w:t>; drafting</w:t>
      </w:r>
      <w:r w:rsidR="00A9432A" w:rsidRPr="000B573B">
        <w:rPr>
          <w:rFonts w:asciiTheme="minorHAnsi" w:hAnsiTheme="minorHAnsi"/>
          <w:sz w:val="22"/>
          <w:szCs w:val="22"/>
        </w:rPr>
        <w:t xml:space="preserve"> </w:t>
      </w:r>
      <w:r w:rsidRPr="000B573B">
        <w:rPr>
          <w:rFonts w:asciiTheme="minorHAnsi" w:hAnsiTheme="minorHAnsi"/>
          <w:sz w:val="22"/>
          <w:szCs w:val="22"/>
        </w:rPr>
        <w:t xml:space="preserve">articles; assisting </w:t>
      </w:r>
      <w:r>
        <w:rPr>
          <w:rFonts w:asciiTheme="minorHAnsi" w:hAnsiTheme="minorHAnsi"/>
          <w:sz w:val="22"/>
          <w:szCs w:val="22"/>
        </w:rPr>
        <w:t>the</w:t>
      </w:r>
      <w:r w:rsidRPr="000B573B">
        <w:rPr>
          <w:rFonts w:asciiTheme="minorHAnsi" w:hAnsiTheme="minorHAnsi"/>
          <w:sz w:val="22"/>
          <w:szCs w:val="22"/>
        </w:rPr>
        <w:t xml:space="preserve"> development of All Staff presentations; dealing with </w:t>
      </w:r>
      <w:r>
        <w:rPr>
          <w:rFonts w:asciiTheme="minorHAnsi" w:hAnsiTheme="minorHAnsi"/>
          <w:sz w:val="22"/>
          <w:szCs w:val="22"/>
        </w:rPr>
        <w:t xml:space="preserve">any </w:t>
      </w:r>
      <w:r w:rsidRPr="000B573B">
        <w:rPr>
          <w:rFonts w:asciiTheme="minorHAnsi" w:hAnsiTheme="minorHAnsi"/>
          <w:sz w:val="22"/>
          <w:szCs w:val="22"/>
        </w:rPr>
        <w:t xml:space="preserve">enquiries received by the </w:t>
      </w:r>
      <w:r>
        <w:rPr>
          <w:rFonts w:asciiTheme="minorHAnsi" w:hAnsiTheme="minorHAnsi"/>
          <w:sz w:val="22"/>
          <w:szCs w:val="22"/>
        </w:rPr>
        <w:t>Office</w:t>
      </w:r>
      <w:r w:rsidR="00A9432A">
        <w:rPr>
          <w:rFonts w:asciiTheme="minorHAnsi" w:hAnsiTheme="minorHAnsi"/>
          <w:sz w:val="22"/>
          <w:szCs w:val="22"/>
        </w:rPr>
        <w:t>.</w:t>
      </w:r>
    </w:p>
    <w:p w14:paraId="60822209" w14:textId="4C3C376F" w:rsidR="00010DB8" w:rsidRPr="00B82700" w:rsidRDefault="00C60271" w:rsidP="00B82700">
      <w:pPr>
        <w:pStyle w:val="ListParagraph"/>
        <w:numPr>
          <w:ilvl w:val="0"/>
          <w:numId w:val="46"/>
        </w:numPr>
        <w:spacing w:after="0"/>
        <w:ind w:left="357" w:hanging="357"/>
        <w:rPr>
          <w:rFonts w:asciiTheme="minorHAnsi" w:hAnsiTheme="minorHAnsi" w:cstheme="minorBidi"/>
          <w:sz w:val="22"/>
          <w:szCs w:val="22"/>
          <w:lang w:val="en-AU" w:eastAsia="ja-JP"/>
        </w:rPr>
      </w:pPr>
      <w:r w:rsidRPr="00B82700">
        <w:rPr>
          <w:rFonts w:asciiTheme="minorHAnsi" w:hAnsiTheme="minorHAnsi" w:cstheme="minorBidi"/>
          <w:sz w:val="22"/>
          <w:szCs w:val="22"/>
          <w:lang w:val="en-AU" w:eastAsia="ja-JP"/>
        </w:rPr>
        <w:t xml:space="preserve">Provide high level business planning and financial management advice to the </w:t>
      </w:r>
      <w:r w:rsidR="004070A7">
        <w:rPr>
          <w:rFonts w:asciiTheme="minorHAnsi" w:hAnsiTheme="minorHAnsi" w:cstheme="minorBidi"/>
          <w:sz w:val="22"/>
          <w:szCs w:val="22"/>
          <w:lang w:val="en-AU" w:eastAsia="ja-JP"/>
        </w:rPr>
        <w:t>DVC S</w:t>
      </w:r>
      <w:r w:rsidR="00B82700" w:rsidRPr="00B82700">
        <w:rPr>
          <w:rFonts w:asciiTheme="minorHAnsi" w:hAnsiTheme="minorHAnsi" w:cstheme="minorBidi"/>
          <w:sz w:val="22"/>
          <w:szCs w:val="22"/>
          <w:lang w:val="en-AU" w:eastAsia="ja-JP"/>
        </w:rPr>
        <w:t xml:space="preserve"> </w:t>
      </w:r>
      <w:r w:rsidRPr="00B82700">
        <w:rPr>
          <w:rFonts w:asciiTheme="minorHAnsi" w:hAnsiTheme="minorHAnsi" w:cstheme="minorBidi"/>
          <w:sz w:val="22"/>
          <w:szCs w:val="22"/>
          <w:lang w:val="en-AU" w:eastAsia="ja-JP"/>
        </w:rPr>
        <w:t>portfolio</w:t>
      </w:r>
      <w:r w:rsidR="00F105F1">
        <w:rPr>
          <w:rFonts w:asciiTheme="minorHAnsi" w:hAnsiTheme="minorHAnsi" w:cstheme="minorBidi"/>
          <w:sz w:val="22"/>
          <w:szCs w:val="22"/>
          <w:lang w:val="en-AU" w:eastAsia="ja-JP"/>
        </w:rPr>
        <w:t xml:space="preserve">. </w:t>
      </w:r>
    </w:p>
    <w:p w14:paraId="7B608C35" w14:textId="4264F8EB" w:rsidR="00010DB8" w:rsidRPr="00A9432A" w:rsidRDefault="00C60271" w:rsidP="009030D6">
      <w:pPr>
        <w:widowControl/>
        <w:numPr>
          <w:ilvl w:val="0"/>
          <w:numId w:val="46"/>
        </w:numPr>
        <w:autoSpaceDE w:val="0"/>
        <w:autoSpaceDN w:val="0"/>
        <w:adjustRightInd w:val="0"/>
        <w:spacing w:line="240" w:lineRule="atLeast"/>
        <w:rPr>
          <w:b/>
          <w:bCs/>
          <w:sz w:val="22"/>
          <w:szCs w:val="22"/>
        </w:rPr>
      </w:pPr>
      <w:r w:rsidRPr="00134CCF">
        <w:rPr>
          <w:rFonts w:asciiTheme="minorHAnsi" w:eastAsiaTheme="minorHAnsi" w:hAnsiTheme="minorHAnsi" w:cs="Arial"/>
          <w:snapToGrid/>
          <w:color w:val="000000"/>
          <w:sz w:val="22"/>
          <w:szCs w:val="22"/>
          <w:lang w:val="en-AU" w:eastAsia="en-AU"/>
        </w:rPr>
        <w:t xml:space="preserve">Review performance over time in the area of responsibility and compare it to best practice </w:t>
      </w:r>
      <w:r w:rsidR="002220E4">
        <w:rPr>
          <w:rFonts w:asciiTheme="minorHAnsi" w:eastAsiaTheme="minorHAnsi" w:hAnsiTheme="minorHAnsi" w:cs="Arial"/>
          <w:snapToGrid/>
          <w:color w:val="000000"/>
          <w:sz w:val="22"/>
          <w:szCs w:val="22"/>
          <w:lang w:val="en-AU" w:eastAsia="en-AU"/>
        </w:rPr>
        <w:t>externally and within the university</w:t>
      </w:r>
      <w:r w:rsidRPr="00134CCF">
        <w:rPr>
          <w:rFonts w:asciiTheme="minorHAnsi" w:eastAsiaTheme="minorHAnsi" w:hAnsiTheme="minorHAnsi" w:cs="Arial"/>
          <w:snapToGrid/>
          <w:color w:val="000000"/>
          <w:sz w:val="22"/>
          <w:szCs w:val="22"/>
          <w:lang w:val="en-AU" w:eastAsia="en-AU"/>
        </w:rPr>
        <w:t xml:space="preserve">, identifying areas of improvement in practices, policies and technology, reporting where appropriate. </w:t>
      </w:r>
    </w:p>
    <w:p w14:paraId="36AE3174" w14:textId="3D276AF3" w:rsidR="00A9432A" w:rsidRPr="00A9432A" w:rsidRDefault="00A9432A" w:rsidP="00A9432A">
      <w:pPr>
        <w:pStyle w:val="ListParagraph"/>
        <w:numPr>
          <w:ilvl w:val="0"/>
          <w:numId w:val="46"/>
        </w:numPr>
        <w:spacing w:after="120"/>
        <w:ind w:left="357" w:hanging="357"/>
        <w:rPr>
          <w:rFonts w:asciiTheme="minorHAnsi" w:hAnsiTheme="minorHAnsi"/>
          <w:sz w:val="22"/>
          <w:szCs w:val="22"/>
        </w:rPr>
      </w:pPr>
      <w:r>
        <w:rPr>
          <w:rFonts w:asciiTheme="minorHAnsi" w:hAnsiTheme="minorHAnsi"/>
          <w:sz w:val="22"/>
          <w:szCs w:val="22"/>
        </w:rPr>
        <w:t>A</w:t>
      </w:r>
      <w:r w:rsidRPr="000B573B">
        <w:rPr>
          <w:rFonts w:asciiTheme="minorHAnsi" w:hAnsiTheme="minorHAnsi"/>
          <w:sz w:val="22"/>
          <w:szCs w:val="22"/>
        </w:rPr>
        <w:t>ssisting with unique requirements or other one-off events</w:t>
      </w:r>
      <w:r>
        <w:rPr>
          <w:rFonts w:asciiTheme="minorHAnsi" w:hAnsiTheme="minorHAnsi"/>
          <w:sz w:val="22"/>
          <w:szCs w:val="22"/>
        </w:rPr>
        <w:t xml:space="preserve"> of the </w:t>
      </w:r>
      <w:r w:rsidR="004070A7">
        <w:rPr>
          <w:rFonts w:asciiTheme="minorHAnsi" w:hAnsiTheme="minorHAnsi"/>
          <w:sz w:val="22"/>
          <w:szCs w:val="22"/>
        </w:rPr>
        <w:t>DVC S</w:t>
      </w:r>
      <w:r>
        <w:rPr>
          <w:rFonts w:asciiTheme="minorHAnsi" w:hAnsiTheme="minorHAnsi"/>
          <w:sz w:val="22"/>
          <w:szCs w:val="22"/>
        </w:rPr>
        <w:t xml:space="preserve"> portfolio</w:t>
      </w:r>
      <w:r w:rsidRPr="000B573B">
        <w:rPr>
          <w:rFonts w:asciiTheme="minorHAnsi" w:hAnsiTheme="minorHAnsi"/>
          <w:sz w:val="22"/>
          <w:szCs w:val="22"/>
        </w:rPr>
        <w:t xml:space="preserve"> and day to day liaison with colleagues across the University.</w:t>
      </w:r>
    </w:p>
    <w:p w14:paraId="41EFBE65" w14:textId="77777777" w:rsidR="00413990" w:rsidRDefault="00413990" w:rsidP="0071300D">
      <w:pPr>
        <w:pStyle w:val="Default"/>
        <w:tabs>
          <w:tab w:val="left" w:pos="3300"/>
        </w:tabs>
        <w:spacing w:before="240"/>
        <w:rPr>
          <w:b/>
          <w:bCs/>
          <w:sz w:val="22"/>
          <w:szCs w:val="22"/>
        </w:rPr>
      </w:pPr>
    </w:p>
    <w:p w14:paraId="25680D52" w14:textId="77777777"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14:paraId="23D3DA75" w14:textId="77777777" w:rsidR="00413990" w:rsidRPr="009030D6" w:rsidRDefault="00413990" w:rsidP="009030D6">
      <w:pPr>
        <w:rPr>
          <w:rFonts w:asciiTheme="minorHAnsi" w:hAnsiTheme="minorHAnsi"/>
          <w:sz w:val="22"/>
          <w:szCs w:val="22"/>
        </w:rPr>
      </w:pPr>
    </w:p>
    <w:p w14:paraId="117081EA" w14:textId="57918DB0" w:rsidR="00413990" w:rsidRDefault="0035091C">
      <w:pPr>
        <w:widowControl/>
        <w:numPr>
          <w:ilvl w:val="0"/>
          <w:numId w:val="47"/>
        </w:numPr>
        <w:spacing w:after="60" w:line="240" w:lineRule="atLeast"/>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931665595"/>
          <w:placeholder>
            <w:docPart w:val="5D67439E209B4A88B29FEAC57EC80CAA"/>
          </w:placeholder>
          <w:text w:multiLine="1"/>
        </w:sdtPr>
        <w:sdtEndPr/>
        <w:sdtContent>
          <w:r w:rsidR="00413990" w:rsidRPr="00413990">
            <w:rPr>
              <w:rFonts w:asciiTheme="minorHAnsi" w:eastAsiaTheme="minorHAnsi" w:hAnsiTheme="minorHAnsi" w:cstheme="minorBidi"/>
              <w:snapToGrid/>
              <w:sz w:val="22"/>
              <w:szCs w:val="22"/>
            </w:rPr>
            <w:t>Demonstrated experience and expertise in research, analysis and problem solving within a complex multifaceted environment, with the ability to identify and implement innovative solutions and improvements</w:t>
          </w:r>
        </w:sdtContent>
      </w:sdt>
      <w:r w:rsidR="00413990" w:rsidRPr="00413990">
        <w:rPr>
          <w:rFonts w:asciiTheme="minorHAnsi" w:eastAsiaTheme="minorHAnsi" w:hAnsiTheme="minorHAnsi" w:cstheme="minorBidi"/>
          <w:snapToGrid/>
          <w:sz w:val="22"/>
          <w:szCs w:val="22"/>
        </w:rPr>
        <w:t xml:space="preserve"> or postgraduate qualifications and extensive relevant experience.</w:t>
      </w:r>
    </w:p>
    <w:p w14:paraId="05F58AAF" w14:textId="7E106F48" w:rsidR="004070A7" w:rsidRPr="00995B03" w:rsidRDefault="004070A7" w:rsidP="00995B03">
      <w:pPr>
        <w:widowControl/>
        <w:numPr>
          <w:ilvl w:val="0"/>
          <w:numId w:val="47"/>
        </w:numPr>
        <w:spacing w:after="120" w:line="240" w:lineRule="exact"/>
        <w:rPr>
          <w:rFonts w:asciiTheme="minorHAnsi" w:hAnsiTheme="minorHAnsi" w:cstheme="minorHAnsi"/>
          <w:sz w:val="22"/>
          <w:szCs w:val="22"/>
        </w:rPr>
      </w:pPr>
      <w:r w:rsidRPr="00995B03">
        <w:rPr>
          <w:rFonts w:asciiTheme="minorHAnsi" w:hAnsiTheme="minorHAnsi" w:cstheme="minorHAnsi"/>
          <w:sz w:val="22"/>
          <w:szCs w:val="22"/>
        </w:rPr>
        <w:t>Demonstrated understanding of the issues influencing student transition, retention, employability and success in higher education</w:t>
      </w:r>
      <w:r>
        <w:rPr>
          <w:rFonts w:asciiTheme="minorHAnsi" w:hAnsiTheme="minorHAnsi" w:cstheme="minorHAnsi"/>
          <w:sz w:val="22"/>
          <w:szCs w:val="22"/>
        </w:rPr>
        <w:t>.</w:t>
      </w:r>
    </w:p>
    <w:p w14:paraId="2434A575" w14:textId="77777777" w:rsidR="00413990" w:rsidRPr="009030D6" w:rsidRDefault="00413990" w:rsidP="000B573B">
      <w:pPr>
        <w:widowControl/>
        <w:numPr>
          <w:ilvl w:val="0"/>
          <w:numId w:val="47"/>
        </w:numPr>
        <w:spacing w:after="60" w:line="240" w:lineRule="atLeast"/>
        <w:rPr>
          <w:rFonts w:asciiTheme="minorHAnsi" w:eastAsiaTheme="minorHAnsi" w:hAnsiTheme="minorHAnsi" w:cstheme="minorBidi"/>
          <w:snapToGrid/>
          <w:sz w:val="22"/>
          <w:szCs w:val="22"/>
          <w:lang w:val="en-AU"/>
        </w:rPr>
      </w:pPr>
      <w:r w:rsidRPr="000B573B">
        <w:rPr>
          <w:rFonts w:asciiTheme="minorHAnsi" w:hAnsiTheme="minorHAnsi"/>
          <w:sz w:val="22"/>
          <w:szCs w:val="22"/>
        </w:rPr>
        <w:t>Highly developed conceptual, analytical, interpersonal and written communication skills, with experience in identifying and effectively communicating themes and issues to internal and external stakeholde</w:t>
      </w:r>
      <w:r>
        <w:rPr>
          <w:rFonts w:asciiTheme="minorHAnsi" w:hAnsiTheme="minorHAnsi"/>
          <w:sz w:val="22"/>
          <w:szCs w:val="22"/>
        </w:rPr>
        <w:t>rs</w:t>
      </w:r>
    </w:p>
    <w:p w14:paraId="12BC3CDE" w14:textId="488F920A" w:rsidR="000B573B" w:rsidRPr="000B573B" w:rsidRDefault="000B573B" w:rsidP="000B573B">
      <w:pPr>
        <w:widowControl/>
        <w:numPr>
          <w:ilvl w:val="0"/>
          <w:numId w:val="47"/>
        </w:numPr>
        <w:spacing w:after="60" w:line="240" w:lineRule="atLeast"/>
        <w:rPr>
          <w:rFonts w:asciiTheme="minorHAnsi" w:eastAsiaTheme="minorHAnsi" w:hAnsiTheme="minorHAnsi" w:cstheme="minorBidi"/>
          <w:snapToGrid/>
          <w:sz w:val="22"/>
          <w:szCs w:val="22"/>
          <w:lang w:val="en-AU"/>
        </w:rPr>
      </w:pPr>
      <w:r w:rsidRPr="000B573B">
        <w:rPr>
          <w:rFonts w:asciiTheme="minorHAnsi" w:hAnsiTheme="minorHAnsi"/>
          <w:sz w:val="22"/>
          <w:szCs w:val="22"/>
        </w:rPr>
        <w:lastRenderedPageBreak/>
        <w:t xml:space="preserve">Proven ability to provide </w:t>
      </w:r>
      <w:r w:rsidR="00A9432A">
        <w:rPr>
          <w:rFonts w:asciiTheme="minorHAnsi" w:hAnsiTheme="minorHAnsi"/>
          <w:sz w:val="22"/>
          <w:szCs w:val="22"/>
        </w:rPr>
        <w:t>quality</w:t>
      </w:r>
      <w:r w:rsidRPr="000B573B">
        <w:rPr>
          <w:rFonts w:asciiTheme="minorHAnsi" w:hAnsiTheme="minorHAnsi"/>
          <w:sz w:val="22"/>
          <w:szCs w:val="22"/>
        </w:rPr>
        <w:t xml:space="preserve"> advice and professional leadership on complex issues</w:t>
      </w:r>
      <w:r w:rsidR="00A9432A">
        <w:rPr>
          <w:rFonts w:asciiTheme="minorHAnsi" w:hAnsiTheme="minorHAnsi"/>
          <w:sz w:val="22"/>
          <w:szCs w:val="22"/>
        </w:rPr>
        <w:t xml:space="preserve"> and </w:t>
      </w:r>
      <w:r w:rsidR="006232B9">
        <w:rPr>
          <w:rFonts w:ascii="Calibri" w:hAnsi="Calibri"/>
          <w:sz w:val="22"/>
          <w:szCs w:val="22"/>
          <w:lang w:val="en-AU"/>
        </w:rPr>
        <w:t>appropriately</w:t>
      </w:r>
      <w:r w:rsidR="00A9432A">
        <w:rPr>
          <w:rFonts w:ascii="Calibri" w:hAnsi="Calibri"/>
          <w:sz w:val="22"/>
          <w:szCs w:val="22"/>
          <w:lang w:val="en-AU"/>
        </w:rPr>
        <w:t xml:space="preserve"> manage sensitive and confidential information</w:t>
      </w:r>
      <w:r w:rsidRPr="000B573B">
        <w:rPr>
          <w:rFonts w:asciiTheme="minorHAnsi" w:hAnsiTheme="minorHAnsi"/>
          <w:sz w:val="22"/>
          <w:szCs w:val="22"/>
        </w:rPr>
        <w:t>.</w:t>
      </w:r>
    </w:p>
    <w:p w14:paraId="5A77CF70" w14:textId="3F84EF7D" w:rsidR="000B573B" w:rsidRPr="000B573B" w:rsidRDefault="000B573B" w:rsidP="000B573B">
      <w:pPr>
        <w:widowControl/>
        <w:numPr>
          <w:ilvl w:val="0"/>
          <w:numId w:val="47"/>
        </w:numPr>
        <w:spacing w:after="60" w:line="240" w:lineRule="atLeast"/>
        <w:rPr>
          <w:rFonts w:asciiTheme="minorHAnsi" w:eastAsiaTheme="minorHAnsi" w:hAnsiTheme="minorHAnsi" w:cstheme="minorBidi"/>
          <w:snapToGrid/>
          <w:sz w:val="22"/>
          <w:szCs w:val="22"/>
          <w:lang w:val="en-AU"/>
        </w:rPr>
      </w:pPr>
      <w:r w:rsidRPr="000B573B">
        <w:rPr>
          <w:rFonts w:asciiTheme="minorHAnsi" w:hAnsiTheme="minorHAnsi"/>
          <w:sz w:val="22"/>
          <w:szCs w:val="22"/>
        </w:rPr>
        <w:t xml:space="preserve">Highly developed </w:t>
      </w:r>
      <w:r w:rsidR="006232B9">
        <w:rPr>
          <w:rFonts w:asciiTheme="minorHAnsi" w:hAnsiTheme="minorHAnsi"/>
          <w:sz w:val="22"/>
          <w:szCs w:val="22"/>
        </w:rPr>
        <w:t xml:space="preserve">communication and </w:t>
      </w:r>
      <w:r w:rsidRPr="000B573B">
        <w:rPr>
          <w:rFonts w:asciiTheme="minorHAnsi" w:hAnsiTheme="minorHAnsi"/>
          <w:sz w:val="22"/>
          <w:szCs w:val="22"/>
        </w:rPr>
        <w:t xml:space="preserve">negotiation skills with the ability to </w:t>
      </w:r>
      <w:r w:rsidR="006232B9">
        <w:rPr>
          <w:rFonts w:asciiTheme="minorHAnsi" w:hAnsiTheme="minorHAnsi"/>
          <w:sz w:val="22"/>
          <w:szCs w:val="22"/>
        </w:rPr>
        <w:t>effectively</w:t>
      </w:r>
      <w:r w:rsidRPr="000B573B">
        <w:rPr>
          <w:rFonts w:asciiTheme="minorHAnsi" w:hAnsiTheme="minorHAnsi"/>
          <w:sz w:val="22"/>
          <w:szCs w:val="22"/>
        </w:rPr>
        <w:t xml:space="preserve"> </w:t>
      </w:r>
      <w:r w:rsidR="006232B9">
        <w:rPr>
          <w:rFonts w:asciiTheme="minorHAnsi" w:hAnsiTheme="minorHAnsi"/>
          <w:sz w:val="22"/>
          <w:szCs w:val="22"/>
        </w:rPr>
        <w:t xml:space="preserve">collaborate with </w:t>
      </w:r>
      <w:r w:rsidRPr="000B573B">
        <w:rPr>
          <w:rFonts w:asciiTheme="minorHAnsi" w:hAnsiTheme="minorHAnsi"/>
          <w:sz w:val="22"/>
          <w:szCs w:val="22"/>
        </w:rPr>
        <w:t>a wide range of key stakeholders within a sensitive environment to prevent and resolve matters.</w:t>
      </w:r>
    </w:p>
    <w:p w14:paraId="44205ED8" w14:textId="69E477C2" w:rsidR="007625AE" w:rsidRPr="009030D6" w:rsidRDefault="007E0F3B" w:rsidP="007E0F3B">
      <w:pPr>
        <w:pStyle w:val="ListParagraph"/>
        <w:numPr>
          <w:ilvl w:val="0"/>
          <w:numId w:val="47"/>
        </w:numPr>
        <w:spacing w:after="60" w:line="240" w:lineRule="atLeast"/>
        <w:contextualSpacing w:val="0"/>
        <w:jc w:val="both"/>
        <w:rPr>
          <w:rFonts w:asciiTheme="minorHAnsi" w:hAnsiTheme="minorHAnsi"/>
          <w:sz w:val="22"/>
          <w:szCs w:val="22"/>
        </w:rPr>
      </w:pPr>
      <w:r>
        <w:rPr>
          <w:rFonts w:ascii="Calibri" w:hAnsi="Calibri"/>
          <w:sz w:val="22"/>
          <w:szCs w:val="22"/>
          <w:lang w:val="en-AU"/>
        </w:rPr>
        <w:t xml:space="preserve">Demonstrated capacity to take a strategic role and exercise sound financial and </w:t>
      </w:r>
      <w:r w:rsidRPr="00446052">
        <w:rPr>
          <w:rFonts w:ascii="Calibri" w:hAnsi="Calibri"/>
          <w:sz w:val="22"/>
          <w:szCs w:val="22"/>
          <w:lang w:val="en-AU"/>
        </w:rPr>
        <w:t xml:space="preserve">business planning decisions </w:t>
      </w:r>
    </w:p>
    <w:p w14:paraId="28E3558B" w14:textId="77777777" w:rsidR="00446052" w:rsidRPr="009030D6" w:rsidRDefault="00446052" w:rsidP="00446052">
      <w:pPr>
        <w:pStyle w:val="ListParagraph"/>
        <w:numPr>
          <w:ilvl w:val="0"/>
          <w:numId w:val="47"/>
        </w:numPr>
        <w:rPr>
          <w:rFonts w:asciiTheme="minorHAnsi" w:hAnsiTheme="minorHAnsi"/>
          <w:sz w:val="22"/>
          <w:szCs w:val="22"/>
        </w:rPr>
      </w:pPr>
      <w:r w:rsidRPr="009030D6">
        <w:rPr>
          <w:rFonts w:asciiTheme="minorHAnsi" w:hAnsiTheme="minorHAnsi"/>
          <w:sz w:val="22"/>
          <w:szCs w:val="22"/>
        </w:rPr>
        <w:t>Proven ability to deal with concepts, decisions and complex information or situations in an efficient and effective manner. Capable, agile, flexible and patient with process, and the ideas of others.</w:t>
      </w:r>
    </w:p>
    <w:p w14:paraId="4EBC86B1" w14:textId="77777777" w:rsidR="007E0F3B" w:rsidRDefault="007E0F3B" w:rsidP="00F72973">
      <w:pPr>
        <w:pStyle w:val="Default"/>
        <w:rPr>
          <w:b/>
          <w:sz w:val="22"/>
          <w:szCs w:val="22"/>
        </w:rPr>
      </w:pPr>
    </w:p>
    <w:p w14:paraId="3188236C" w14:textId="77777777" w:rsidR="00DA4717" w:rsidRPr="007567A3" w:rsidRDefault="00DA4717" w:rsidP="00DA4717">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4EC3A805" w14:textId="77777777" w:rsidR="00DA4717" w:rsidRPr="007567A3" w:rsidRDefault="00DA4717" w:rsidP="00DA4717">
      <w:pPr>
        <w:pStyle w:val="Default"/>
        <w:jc w:val="both"/>
        <w:rPr>
          <w:rFonts w:asciiTheme="minorHAnsi" w:hAnsiTheme="minorHAnsi" w:cstheme="minorHAnsi"/>
          <w:b/>
          <w:bCs/>
          <w:sz w:val="22"/>
          <w:szCs w:val="22"/>
        </w:rPr>
      </w:pPr>
    </w:p>
    <w:p w14:paraId="4311B417" w14:textId="77777777" w:rsidR="00DA4717" w:rsidRPr="007567A3" w:rsidRDefault="00DA4717" w:rsidP="00DA4717">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19369BE4" w14:textId="77777777" w:rsidR="00DA4717" w:rsidRPr="007567A3" w:rsidRDefault="00DA4717" w:rsidP="00DA4717">
      <w:pPr>
        <w:pStyle w:val="Default"/>
        <w:jc w:val="both"/>
        <w:rPr>
          <w:rFonts w:asciiTheme="minorHAnsi" w:hAnsiTheme="minorHAnsi" w:cstheme="minorHAnsi"/>
          <w:bCs/>
          <w:sz w:val="22"/>
          <w:szCs w:val="22"/>
        </w:rPr>
      </w:pPr>
    </w:p>
    <w:p w14:paraId="5F0742E2" w14:textId="77777777" w:rsidR="00DA4717" w:rsidRPr="007567A3" w:rsidRDefault="00DA4717" w:rsidP="00DA4717">
      <w:pPr>
        <w:pStyle w:val="Default"/>
        <w:numPr>
          <w:ilvl w:val="0"/>
          <w:numId w:val="50"/>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349DB5C3" w14:textId="77777777" w:rsidR="00DA4717" w:rsidRPr="007567A3" w:rsidRDefault="00DA4717" w:rsidP="00DA4717">
      <w:pPr>
        <w:pStyle w:val="Default"/>
        <w:numPr>
          <w:ilvl w:val="0"/>
          <w:numId w:val="50"/>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2152D5A1" w14:textId="77777777" w:rsidR="00DA4717" w:rsidRDefault="00DA4717" w:rsidP="00DA4717">
      <w:pPr>
        <w:pStyle w:val="Default"/>
        <w:jc w:val="both"/>
        <w:rPr>
          <w:rFonts w:asciiTheme="minorHAnsi" w:hAnsiTheme="minorHAnsi" w:cstheme="minorHAnsi"/>
          <w:b/>
          <w:bCs/>
          <w:sz w:val="22"/>
          <w:szCs w:val="22"/>
        </w:rPr>
      </w:pPr>
    </w:p>
    <w:p w14:paraId="01DA4886" w14:textId="77777777" w:rsidR="00DA4717" w:rsidRPr="00F66E33" w:rsidRDefault="00DA4717" w:rsidP="00DA4717">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2E1CF7A6" w14:textId="77777777" w:rsidR="00DA4717" w:rsidRPr="00F66E33" w:rsidRDefault="00DA4717" w:rsidP="00DA4717">
      <w:pPr>
        <w:pStyle w:val="Default"/>
        <w:jc w:val="both"/>
        <w:rPr>
          <w:rFonts w:asciiTheme="minorHAnsi" w:hAnsiTheme="minorHAnsi" w:cstheme="minorHAnsi"/>
          <w:sz w:val="22"/>
          <w:szCs w:val="22"/>
        </w:rPr>
      </w:pPr>
    </w:p>
    <w:p w14:paraId="28557346" w14:textId="77777777" w:rsidR="00DA4717" w:rsidRPr="00F66E33" w:rsidRDefault="00DA4717" w:rsidP="00DA4717">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71341859" w14:textId="77777777" w:rsidR="00DA4717" w:rsidRPr="00DA4717" w:rsidRDefault="00DA4717" w:rsidP="00DA4717">
      <w:pPr>
        <w:pStyle w:val="Default"/>
        <w:jc w:val="both"/>
        <w:rPr>
          <w:rFonts w:asciiTheme="minorHAnsi" w:hAnsiTheme="minorHAnsi" w:cstheme="minorHAnsi"/>
          <w:sz w:val="22"/>
          <w:szCs w:val="22"/>
        </w:rPr>
      </w:pPr>
      <w:r w:rsidRPr="00DA4717">
        <w:rPr>
          <w:rFonts w:asciiTheme="minorHAnsi" w:hAnsiTheme="minorHAnsi" w:cstheme="minorHAnsi"/>
          <w:color w:val="595959"/>
          <w:sz w:val="22"/>
          <w:szCs w:val="22"/>
        </w:rPr>
        <w:t> </w:t>
      </w:r>
    </w:p>
    <w:p w14:paraId="7696F8F4" w14:textId="77777777" w:rsidR="00DA4717" w:rsidRPr="00DA4717" w:rsidRDefault="00DA4717" w:rsidP="00DA4717">
      <w:pPr>
        <w:pStyle w:val="ListParagraph"/>
        <w:numPr>
          <w:ilvl w:val="0"/>
          <w:numId w:val="49"/>
        </w:numPr>
        <w:autoSpaceDE w:val="0"/>
        <w:autoSpaceDN w:val="0"/>
        <w:ind w:left="851" w:hanging="425"/>
        <w:jc w:val="both"/>
        <w:rPr>
          <w:rFonts w:asciiTheme="minorHAnsi" w:hAnsiTheme="minorHAnsi" w:cstheme="minorHAnsi"/>
          <w:color w:val="000000"/>
          <w:sz w:val="22"/>
          <w:szCs w:val="22"/>
        </w:rPr>
      </w:pPr>
      <w:r w:rsidRPr="00DA4717">
        <w:rPr>
          <w:rFonts w:asciiTheme="minorHAnsi" w:hAnsiTheme="minorHAnsi" w:cstheme="minorHAnsi"/>
          <w:color w:val="000000"/>
          <w:sz w:val="22"/>
          <w:szCs w:val="22"/>
          <w:lang w:eastAsia="en-AU"/>
        </w:rPr>
        <w:t>We are</w:t>
      </w:r>
      <w:r w:rsidRPr="00DA4717">
        <w:rPr>
          <w:rFonts w:asciiTheme="minorHAnsi" w:hAnsiTheme="minorHAnsi" w:cstheme="minorHAnsi"/>
          <w:i/>
          <w:iCs/>
          <w:color w:val="000000"/>
          <w:sz w:val="22"/>
          <w:szCs w:val="22"/>
          <w:lang w:eastAsia="en-AU"/>
        </w:rPr>
        <w:t xml:space="preserve"> </w:t>
      </w:r>
      <w:r w:rsidRPr="00DA4717">
        <w:rPr>
          <w:rFonts w:asciiTheme="minorHAnsi" w:hAnsiTheme="minorHAnsi" w:cstheme="minorHAnsi"/>
          <w:b/>
          <w:bCs/>
          <w:i/>
          <w:iCs/>
          <w:color w:val="000000"/>
          <w:sz w:val="22"/>
          <w:szCs w:val="22"/>
          <w:lang w:eastAsia="en-AU"/>
        </w:rPr>
        <w:t>Connected</w:t>
      </w:r>
      <w:r w:rsidRPr="00DA4717">
        <w:rPr>
          <w:rFonts w:asciiTheme="minorHAnsi" w:hAnsiTheme="minorHAnsi" w:cstheme="minorHAnsi"/>
          <w:i/>
          <w:iCs/>
          <w:color w:val="000000"/>
          <w:sz w:val="22"/>
          <w:szCs w:val="22"/>
          <w:lang w:eastAsia="en-AU"/>
        </w:rPr>
        <w:t xml:space="preserve">:  </w:t>
      </w:r>
      <w:r w:rsidRPr="00DA4717">
        <w:rPr>
          <w:rFonts w:asciiTheme="minorHAnsi" w:hAnsiTheme="minorHAnsi" w:cstheme="minorHAnsi"/>
          <w:color w:val="000000"/>
          <w:sz w:val="22"/>
          <w:szCs w:val="22"/>
          <w:lang w:eastAsia="en-AU"/>
        </w:rPr>
        <w:t>We connect to the world outside — the students and communities we serve, both locally and globally.</w:t>
      </w:r>
    </w:p>
    <w:p w14:paraId="18D994C4" w14:textId="77777777" w:rsidR="00DA4717" w:rsidRPr="00DA4717" w:rsidRDefault="00DA4717" w:rsidP="00DA4717">
      <w:pPr>
        <w:pStyle w:val="ListParagraph"/>
        <w:numPr>
          <w:ilvl w:val="0"/>
          <w:numId w:val="49"/>
        </w:numPr>
        <w:autoSpaceDE w:val="0"/>
        <w:autoSpaceDN w:val="0"/>
        <w:spacing w:after="240"/>
        <w:ind w:left="851" w:hanging="425"/>
        <w:jc w:val="both"/>
        <w:rPr>
          <w:rFonts w:asciiTheme="minorHAnsi" w:hAnsiTheme="minorHAnsi" w:cstheme="minorHAnsi"/>
          <w:color w:val="000000"/>
          <w:sz w:val="22"/>
          <w:szCs w:val="22"/>
        </w:rPr>
      </w:pPr>
      <w:r w:rsidRPr="00DA4717">
        <w:rPr>
          <w:rFonts w:asciiTheme="minorHAnsi" w:hAnsiTheme="minorHAnsi" w:cstheme="minorHAnsi"/>
          <w:i/>
          <w:iCs/>
          <w:color w:val="000000"/>
          <w:sz w:val="22"/>
          <w:szCs w:val="22"/>
          <w:lang w:eastAsia="en-AU"/>
        </w:rPr>
        <w:t xml:space="preserve">We are </w:t>
      </w:r>
      <w:r w:rsidRPr="00DA4717">
        <w:rPr>
          <w:rFonts w:asciiTheme="minorHAnsi" w:hAnsiTheme="minorHAnsi" w:cstheme="minorHAnsi"/>
          <w:b/>
          <w:bCs/>
          <w:i/>
          <w:iCs/>
          <w:color w:val="000000"/>
          <w:sz w:val="22"/>
          <w:szCs w:val="22"/>
          <w:lang w:eastAsia="en-AU"/>
        </w:rPr>
        <w:t>Innovative</w:t>
      </w:r>
      <w:r w:rsidRPr="00DA4717">
        <w:rPr>
          <w:rFonts w:asciiTheme="minorHAnsi" w:hAnsiTheme="minorHAnsi" w:cstheme="minorHAnsi"/>
          <w:i/>
          <w:iCs/>
          <w:color w:val="000000"/>
          <w:sz w:val="22"/>
          <w:szCs w:val="22"/>
          <w:lang w:eastAsia="en-AU"/>
        </w:rPr>
        <w:t xml:space="preserve">:  </w:t>
      </w:r>
      <w:r w:rsidRPr="00DA4717">
        <w:rPr>
          <w:rFonts w:asciiTheme="minorHAnsi" w:hAnsiTheme="minorHAnsi" w:cstheme="minorHAnsi"/>
          <w:color w:val="000000"/>
          <w:sz w:val="22"/>
          <w:szCs w:val="22"/>
          <w:lang w:eastAsia="en-AU"/>
        </w:rPr>
        <w:t>We tackle the big issues of our time to transform the lives of our students and society.</w:t>
      </w:r>
      <w:r w:rsidRPr="00DA4717">
        <w:rPr>
          <w:rFonts w:asciiTheme="minorHAnsi" w:hAnsiTheme="minorHAnsi" w:cstheme="minorHAnsi"/>
          <w:i/>
          <w:iCs/>
          <w:color w:val="000000"/>
          <w:sz w:val="22"/>
          <w:szCs w:val="22"/>
          <w:lang w:eastAsia="en-AU"/>
        </w:rPr>
        <w:t xml:space="preserve"> </w:t>
      </w:r>
    </w:p>
    <w:p w14:paraId="6E2CDADF" w14:textId="77777777" w:rsidR="00DA4717" w:rsidRPr="00DA4717" w:rsidRDefault="00DA4717" w:rsidP="00DA4717">
      <w:pPr>
        <w:pStyle w:val="ListParagraph"/>
        <w:numPr>
          <w:ilvl w:val="0"/>
          <w:numId w:val="49"/>
        </w:numPr>
        <w:autoSpaceDE w:val="0"/>
        <w:autoSpaceDN w:val="0"/>
        <w:spacing w:after="240"/>
        <w:ind w:left="851" w:hanging="425"/>
        <w:jc w:val="both"/>
        <w:rPr>
          <w:rFonts w:asciiTheme="minorHAnsi" w:hAnsiTheme="minorHAnsi" w:cstheme="minorHAnsi"/>
          <w:color w:val="000000"/>
          <w:sz w:val="22"/>
          <w:szCs w:val="22"/>
        </w:rPr>
      </w:pPr>
      <w:r w:rsidRPr="00DA4717">
        <w:rPr>
          <w:rFonts w:asciiTheme="minorHAnsi" w:hAnsiTheme="minorHAnsi" w:cstheme="minorHAnsi"/>
          <w:i/>
          <w:iCs/>
          <w:color w:val="000000"/>
          <w:sz w:val="22"/>
          <w:szCs w:val="22"/>
          <w:lang w:eastAsia="en-AU"/>
        </w:rPr>
        <w:t xml:space="preserve">We are </w:t>
      </w:r>
      <w:r w:rsidRPr="00DA4717">
        <w:rPr>
          <w:rFonts w:asciiTheme="minorHAnsi" w:hAnsiTheme="minorHAnsi" w:cstheme="minorHAnsi"/>
          <w:b/>
          <w:bCs/>
          <w:i/>
          <w:iCs/>
          <w:color w:val="000000"/>
          <w:sz w:val="22"/>
          <w:szCs w:val="22"/>
          <w:lang w:eastAsia="en-AU"/>
        </w:rPr>
        <w:t xml:space="preserve">Accountable:  </w:t>
      </w:r>
      <w:r w:rsidRPr="00DA4717">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49D59BA4" w14:textId="77777777" w:rsidR="00F72973" w:rsidRPr="00DA4717" w:rsidRDefault="00DA4717" w:rsidP="00F72973">
      <w:pPr>
        <w:pStyle w:val="Default"/>
        <w:numPr>
          <w:ilvl w:val="0"/>
          <w:numId w:val="35"/>
        </w:numPr>
        <w:rPr>
          <w:rFonts w:asciiTheme="minorHAnsi" w:hAnsiTheme="minorHAnsi"/>
          <w:iCs/>
          <w:sz w:val="22"/>
          <w:szCs w:val="22"/>
        </w:rPr>
      </w:pPr>
      <w:r w:rsidRPr="00DA4717">
        <w:rPr>
          <w:rFonts w:asciiTheme="minorHAnsi" w:hAnsiTheme="minorHAnsi" w:cstheme="minorHAnsi"/>
          <w:i/>
          <w:iCs/>
          <w:sz w:val="22"/>
          <w:szCs w:val="22"/>
        </w:rPr>
        <w:t xml:space="preserve">We </w:t>
      </w:r>
      <w:r w:rsidRPr="00DA4717">
        <w:rPr>
          <w:rFonts w:asciiTheme="minorHAnsi" w:hAnsiTheme="minorHAnsi" w:cstheme="minorHAnsi"/>
          <w:b/>
          <w:bCs/>
          <w:i/>
          <w:iCs/>
          <w:sz w:val="22"/>
          <w:szCs w:val="22"/>
        </w:rPr>
        <w:t xml:space="preserve">Care:  </w:t>
      </w:r>
      <w:r w:rsidRPr="00DA4717">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22C0BB85" w14:textId="77777777" w:rsidR="00F72973" w:rsidRPr="00DA4717" w:rsidRDefault="00F72973" w:rsidP="007625AE">
      <w:pPr>
        <w:pStyle w:val="Default"/>
        <w:rPr>
          <w:rFonts w:asciiTheme="minorHAnsi" w:hAnsiTheme="minorHAnsi"/>
          <w:sz w:val="22"/>
          <w:szCs w:val="22"/>
        </w:rPr>
      </w:pPr>
    </w:p>
    <w:p w14:paraId="56E6A818"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69CB8532"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0"/>
      <w:headerReference w:type="default" r:id="rId11"/>
      <w:headerReference w:type="firs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B5C9E" w14:textId="77777777" w:rsidR="0035091C" w:rsidRDefault="0035091C">
      <w:r>
        <w:separator/>
      </w:r>
    </w:p>
  </w:endnote>
  <w:endnote w:type="continuationSeparator" w:id="0">
    <w:p w14:paraId="07278668" w14:textId="77777777" w:rsidR="0035091C" w:rsidRDefault="0035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3D15" w14:textId="77777777" w:rsidR="0035091C" w:rsidRDefault="0035091C">
      <w:r>
        <w:separator/>
      </w:r>
    </w:p>
  </w:footnote>
  <w:footnote w:type="continuationSeparator" w:id="0">
    <w:p w14:paraId="36F71B37" w14:textId="77777777" w:rsidR="0035091C" w:rsidRDefault="0035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B3E5" w14:textId="77777777" w:rsidR="00AA480C" w:rsidRDefault="0035091C">
    <w:pPr>
      <w:pStyle w:val="Header"/>
    </w:pPr>
    <w:r>
      <w:rPr>
        <w:noProof/>
      </w:rPr>
      <w:pict w14:anchorId="7ECDC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117F"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DF03" w14:textId="77777777" w:rsidR="00AA480C" w:rsidRDefault="0035091C">
    <w:pPr>
      <w:pStyle w:val="Header"/>
    </w:pPr>
    <w:r>
      <w:rPr>
        <w:noProof/>
      </w:rPr>
      <w:pict w14:anchorId="29089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963322C"/>
    <w:multiLevelType w:val="hybridMultilevel"/>
    <w:tmpl w:val="17F2E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7E14025"/>
    <w:multiLevelType w:val="hybridMultilevel"/>
    <w:tmpl w:val="0FC8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25147"/>
    <w:multiLevelType w:val="hybridMultilevel"/>
    <w:tmpl w:val="E74E3106"/>
    <w:lvl w:ilvl="0" w:tplc="88665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76C2B40"/>
    <w:multiLevelType w:val="multilevel"/>
    <w:tmpl w:val="D1C03D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5"/>
  </w:num>
  <w:num w:numId="3">
    <w:abstractNumId w:val="33"/>
  </w:num>
  <w:num w:numId="4">
    <w:abstractNumId w:val="20"/>
  </w:num>
  <w:num w:numId="5">
    <w:abstractNumId w:val="26"/>
  </w:num>
  <w:num w:numId="6">
    <w:abstractNumId w:val="30"/>
  </w:num>
  <w:num w:numId="7">
    <w:abstractNumId w:val="11"/>
  </w:num>
  <w:num w:numId="8">
    <w:abstractNumId w:val="3"/>
  </w:num>
  <w:num w:numId="9">
    <w:abstractNumId w:val="31"/>
  </w:num>
  <w:num w:numId="10">
    <w:abstractNumId w:val="34"/>
  </w:num>
  <w:num w:numId="11">
    <w:abstractNumId w:val="18"/>
  </w:num>
  <w:num w:numId="12">
    <w:abstractNumId w:val="7"/>
  </w:num>
  <w:num w:numId="13">
    <w:abstractNumId w:val="43"/>
  </w:num>
  <w:num w:numId="14">
    <w:abstractNumId w:val="41"/>
  </w:num>
  <w:num w:numId="15">
    <w:abstractNumId w:val="25"/>
  </w:num>
  <w:num w:numId="16">
    <w:abstractNumId w:val="24"/>
  </w:num>
  <w:num w:numId="17">
    <w:abstractNumId w:val="42"/>
  </w:num>
  <w:num w:numId="18">
    <w:abstractNumId w:val="46"/>
  </w:num>
  <w:num w:numId="19">
    <w:abstractNumId w:val="4"/>
  </w:num>
  <w:num w:numId="20">
    <w:abstractNumId w:val="12"/>
  </w:num>
  <w:num w:numId="21">
    <w:abstractNumId w:val="38"/>
  </w:num>
  <w:num w:numId="22">
    <w:abstractNumId w:val="9"/>
  </w:num>
  <w:num w:numId="23">
    <w:abstractNumId w:val="0"/>
  </w:num>
  <w:num w:numId="24">
    <w:abstractNumId w:val="21"/>
  </w:num>
  <w:num w:numId="25">
    <w:abstractNumId w:val="6"/>
  </w:num>
  <w:num w:numId="26">
    <w:abstractNumId w:val="17"/>
  </w:num>
  <w:num w:numId="27">
    <w:abstractNumId w:val="16"/>
  </w:num>
  <w:num w:numId="28">
    <w:abstractNumId w:val="23"/>
  </w:num>
  <w:num w:numId="29">
    <w:abstractNumId w:val="29"/>
  </w:num>
  <w:num w:numId="30">
    <w:abstractNumId w:val="40"/>
  </w:num>
  <w:num w:numId="31">
    <w:abstractNumId w:val="15"/>
  </w:num>
  <w:num w:numId="32">
    <w:abstractNumId w:val="39"/>
  </w:num>
  <w:num w:numId="33">
    <w:abstractNumId w:val="32"/>
  </w:num>
  <w:num w:numId="34">
    <w:abstractNumId w:val="13"/>
  </w:num>
  <w:num w:numId="35">
    <w:abstractNumId w:val="2"/>
  </w:num>
  <w:num w:numId="36">
    <w:abstractNumId w:val="22"/>
  </w:num>
  <w:num w:numId="37">
    <w:abstractNumId w:val="37"/>
  </w:num>
  <w:num w:numId="38">
    <w:abstractNumId w:val="13"/>
  </w:num>
  <w:num w:numId="39">
    <w:abstractNumId w:val="32"/>
  </w:num>
  <w:num w:numId="40">
    <w:abstractNumId w:val="1"/>
  </w:num>
  <w:num w:numId="41">
    <w:abstractNumId w:val="19"/>
  </w:num>
  <w:num w:numId="42">
    <w:abstractNumId w:val="28"/>
  </w:num>
  <w:num w:numId="43">
    <w:abstractNumId w:val="14"/>
  </w:num>
  <w:num w:numId="44">
    <w:abstractNumId w:val="36"/>
  </w:num>
  <w:num w:numId="45">
    <w:abstractNumId w:val="35"/>
  </w:num>
  <w:num w:numId="46">
    <w:abstractNumId w:val="47"/>
  </w:num>
  <w:num w:numId="47">
    <w:abstractNumId w:val="44"/>
  </w:num>
  <w:num w:numId="48">
    <w:abstractNumId w:val="27"/>
  </w:num>
  <w:num w:numId="49">
    <w:abstractNumId w:val="10"/>
  </w:num>
  <w:num w:numId="50">
    <w:abstractNumId w:val="48"/>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3E"/>
    <w:rsid w:val="000071F5"/>
    <w:rsid w:val="00010DB8"/>
    <w:rsid w:val="00022CBA"/>
    <w:rsid w:val="00024409"/>
    <w:rsid w:val="00024FA3"/>
    <w:rsid w:val="00026046"/>
    <w:rsid w:val="00026E3B"/>
    <w:rsid w:val="00027DB3"/>
    <w:rsid w:val="0004599F"/>
    <w:rsid w:val="000500BC"/>
    <w:rsid w:val="00051E2D"/>
    <w:rsid w:val="000525D9"/>
    <w:rsid w:val="00053F53"/>
    <w:rsid w:val="00054C61"/>
    <w:rsid w:val="00061F2F"/>
    <w:rsid w:val="00070A22"/>
    <w:rsid w:val="00075BE2"/>
    <w:rsid w:val="00077090"/>
    <w:rsid w:val="000846E2"/>
    <w:rsid w:val="0008478F"/>
    <w:rsid w:val="000963C3"/>
    <w:rsid w:val="00097C85"/>
    <w:rsid w:val="000A332A"/>
    <w:rsid w:val="000B573B"/>
    <w:rsid w:val="000C3CB6"/>
    <w:rsid w:val="000D6A8C"/>
    <w:rsid w:val="000D7DE6"/>
    <w:rsid w:val="000E1206"/>
    <w:rsid w:val="000E282C"/>
    <w:rsid w:val="00101FD1"/>
    <w:rsid w:val="00102234"/>
    <w:rsid w:val="00105A71"/>
    <w:rsid w:val="0011381E"/>
    <w:rsid w:val="001213E0"/>
    <w:rsid w:val="001216BC"/>
    <w:rsid w:val="00121803"/>
    <w:rsid w:val="00126B9C"/>
    <w:rsid w:val="00134CCF"/>
    <w:rsid w:val="001375C6"/>
    <w:rsid w:val="00137E95"/>
    <w:rsid w:val="00147849"/>
    <w:rsid w:val="001500B5"/>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20E4"/>
    <w:rsid w:val="00224DD3"/>
    <w:rsid w:val="0022696B"/>
    <w:rsid w:val="002369E3"/>
    <w:rsid w:val="00236F82"/>
    <w:rsid w:val="00253EFE"/>
    <w:rsid w:val="00256FDB"/>
    <w:rsid w:val="002615FE"/>
    <w:rsid w:val="00265D6D"/>
    <w:rsid w:val="00270013"/>
    <w:rsid w:val="002744A2"/>
    <w:rsid w:val="002769BA"/>
    <w:rsid w:val="00276FAF"/>
    <w:rsid w:val="00282184"/>
    <w:rsid w:val="002857E2"/>
    <w:rsid w:val="00285CA1"/>
    <w:rsid w:val="002934F4"/>
    <w:rsid w:val="002935E4"/>
    <w:rsid w:val="002A0DD8"/>
    <w:rsid w:val="002A1F3A"/>
    <w:rsid w:val="002B422D"/>
    <w:rsid w:val="002B4CA2"/>
    <w:rsid w:val="002B6353"/>
    <w:rsid w:val="002B7179"/>
    <w:rsid w:val="002C106D"/>
    <w:rsid w:val="002C3B27"/>
    <w:rsid w:val="002E5029"/>
    <w:rsid w:val="003040DF"/>
    <w:rsid w:val="003109F5"/>
    <w:rsid w:val="00317DF2"/>
    <w:rsid w:val="00322992"/>
    <w:rsid w:val="00332197"/>
    <w:rsid w:val="0033226C"/>
    <w:rsid w:val="00337E0A"/>
    <w:rsid w:val="00340895"/>
    <w:rsid w:val="00341F6D"/>
    <w:rsid w:val="00345A34"/>
    <w:rsid w:val="0034773D"/>
    <w:rsid w:val="00347D7E"/>
    <w:rsid w:val="0035091C"/>
    <w:rsid w:val="00354CC9"/>
    <w:rsid w:val="00361F4F"/>
    <w:rsid w:val="003641BA"/>
    <w:rsid w:val="003A0630"/>
    <w:rsid w:val="003A1CFA"/>
    <w:rsid w:val="003A4BD5"/>
    <w:rsid w:val="003B55DC"/>
    <w:rsid w:val="003C5EA7"/>
    <w:rsid w:val="003D41DF"/>
    <w:rsid w:val="003E545A"/>
    <w:rsid w:val="003F1778"/>
    <w:rsid w:val="003F7038"/>
    <w:rsid w:val="003F7F26"/>
    <w:rsid w:val="0040183D"/>
    <w:rsid w:val="0040435D"/>
    <w:rsid w:val="00404F41"/>
    <w:rsid w:val="004070A7"/>
    <w:rsid w:val="0041194F"/>
    <w:rsid w:val="00412293"/>
    <w:rsid w:val="00413990"/>
    <w:rsid w:val="0041403E"/>
    <w:rsid w:val="004179E5"/>
    <w:rsid w:val="004223A6"/>
    <w:rsid w:val="00422D57"/>
    <w:rsid w:val="00430EB9"/>
    <w:rsid w:val="00431135"/>
    <w:rsid w:val="00434DBC"/>
    <w:rsid w:val="004359C5"/>
    <w:rsid w:val="00435F63"/>
    <w:rsid w:val="00437F2C"/>
    <w:rsid w:val="00446052"/>
    <w:rsid w:val="004521AB"/>
    <w:rsid w:val="00455EC5"/>
    <w:rsid w:val="004579EC"/>
    <w:rsid w:val="0046238B"/>
    <w:rsid w:val="004728DB"/>
    <w:rsid w:val="00482BFB"/>
    <w:rsid w:val="00483219"/>
    <w:rsid w:val="00484B2B"/>
    <w:rsid w:val="00485FBD"/>
    <w:rsid w:val="004901BE"/>
    <w:rsid w:val="00492597"/>
    <w:rsid w:val="00492841"/>
    <w:rsid w:val="004A6946"/>
    <w:rsid w:val="004B21A8"/>
    <w:rsid w:val="004B36FA"/>
    <w:rsid w:val="004C3676"/>
    <w:rsid w:val="004C5B77"/>
    <w:rsid w:val="004F12B6"/>
    <w:rsid w:val="005034AC"/>
    <w:rsid w:val="0051565A"/>
    <w:rsid w:val="005166D7"/>
    <w:rsid w:val="00521405"/>
    <w:rsid w:val="00522086"/>
    <w:rsid w:val="00524467"/>
    <w:rsid w:val="005274EB"/>
    <w:rsid w:val="005350D7"/>
    <w:rsid w:val="005367F1"/>
    <w:rsid w:val="00545851"/>
    <w:rsid w:val="00560D9F"/>
    <w:rsid w:val="00573BF8"/>
    <w:rsid w:val="00581B8D"/>
    <w:rsid w:val="00587393"/>
    <w:rsid w:val="0059602C"/>
    <w:rsid w:val="005A771D"/>
    <w:rsid w:val="005B2180"/>
    <w:rsid w:val="005C7C84"/>
    <w:rsid w:val="005F03E3"/>
    <w:rsid w:val="005F3321"/>
    <w:rsid w:val="00602088"/>
    <w:rsid w:val="006044D1"/>
    <w:rsid w:val="00611589"/>
    <w:rsid w:val="00617F74"/>
    <w:rsid w:val="00621140"/>
    <w:rsid w:val="006232B9"/>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E7703"/>
    <w:rsid w:val="006F0613"/>
    <w:rsid w:val="006F3406"/>
    <w:rsid w:val="007011D4"/>
    <w:rsid w:val="00706981"/>
    <w:rsid w:val="00712FB5"/>
    <w:rsid w:val="0071300D"/>
    <w:rsid w:val="00722B4F"/>
    <w:rsid w:val="00725112"/>
    <w:rsid w:val="00725B2D"/>
    <w:rsid w:val="00736054"/>
    <w:rsid w:val="00740906"/>
    <w:rsid w:val="00750871"/>
    <w:rsid w:val="007517D1"/>
    <w:rsid w:val="00753622"/>
    <w:rsid w:val="007541EA"/>
    <w:rsid w:val="007625AE"/>
    <w:rsid w:val="007643D9"/>
    <w:rsid w:val="00764834"/>
    <w:rsid w:val="00765F33"/>
    <w:rsid w:val="007668C1"/>
    <w:rsid w:val="00766EAB"/>
    <w:rsid w:val="00777517"/>
    <w:rsid w:val="00795503"/>
    <w:rsid w:val="007A000F"/>
    <w:rsid w:val="007A58EF"/>
    <w:rsid w:val="007B75FB"/>
    <w:rsid w:val="007C44D9"/>
    <w:rsid w:val="007C6192"/>
    <w:rsid w:val="007C7369"/>
    <w:rsid w:val="007C77A3"/>
    <w:rsid w:val="007E0F3B"/>
    <w:rsid w:val="007E4E5D"/>
    <w:rsid w:val="007F39E2"/>
    <w:rsid w:val="007F512E"/>
    <w:rsid w:val="007F6575"/>
    <w:rsid w:val="0081535C"/>
    <w:rsid w:val="00823B6A"/>
    <w:rsid w:val="00830291"/>
    <w:rsid w:val="008344E8"/>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592B"/>
    <w:rsid w:val="008F76F5"/>
    <w:rsid w:val="009030D6"/>
    <w:rsid w:val="0090633E"/>
    <w:rsid w:val="009064E1"/>
    <w:rsid w:val="0091323E"/>
    <w:rsid w:val="0091410B"/>
    <w:rsid w:val="00915AC0"/>
    <w:rsid w:val="00920A96"/>
    <w:rsid w:val="00924773"/>
    <w:rsid w:val="009253AE"/>
    <w:rsid w:val="00932CDD"/>
    <w:rsid w:val="009344DA"/>
    <w:rsid w:val="009501E2"/>
    <w:rsid w:val="00954EE6"/>
    <w:rsid w:val="009554D9"/>
    <w:rsid w:val="00966DE0"/>
    <w:rsid w:val="00970335"/>
    <w:rsid w:val="00970F02"/>
    <w:rsid w:val="0098228A"/>
    <w:rsid w:val="0098359C"/>
    <w:rsid w:val="00987699"/>
    <w:rsid w:val="00990932"/>
    <w:rsid w:val="00994D98"/>
    <w:rsid w:val="00995B03"/>
    <w:rsid w:val="009A15BA"/>
    <w:rsid w:val="009B2F16"/>
    <w:rsid w:val="009B5829"/>
    <w:rsid w:val="009B5E77"/>
    <w:rsid w:val="009C11A7"/>
    <w:rsid w:val="009D5B18"/>
    <w:rsid w:val="009E0A63"/>
    <w:rsid w:val="009F212E"/>
    <w:rsid w:val="009F7B57"/>
    <w:rsid w:val="00A02E8F"/>
    <w:rsid w:val="00A04189"/>
    <w:rsid w:val="00A10119"/>
    <w:rsid w:val="00A1133C"/>
    <w:rsid w:val="00A13BB7"/>
    <w:rsid w:val="00A207BA"/>
    <w:rsid w:val="00A2623F"/>
    <w:rsid w:val="00A274AA"/>
    <w:rsid w:val="00A345AF"/>
    <w:rsid w:val="00A442D5"/>
    <w:rsid w:val="00A52E42"/>
    <w:rsid w:val="00A55BC3"/>
    <w:rsid w:val="00A5780F"/>
    <w:rsid w:val="00A60F34"/>
    <w:rsid w:val="00A6190F"/>
    <w:rsid w:val="00A64A18"/>
    <w:rsid w:val="00A67E1E"/>
    <w:rsid w:val="00A77FDD"/>
    <w:rsid w:val="00A83BAD"/>
    <w:rsid w:val="00A84992"/>
    <w:rsid w:val="00A861C0"/>
    <w:rsid w:val="00A91018"/>
    <w:rsid w:val="00A9432A"/>
    <w:rsid w:val="00AA134A"/>
    <w:rsid w:val="00AA480C"/>
    <w:rsid w:val="00AA5846"/>
    <w:rsid w:val="00AB02EB"/>
    <w:rsid w:val="00AC23EB"/>
    <w:rsid w:val="00AC3447"/>
    <w:rsid w:val="00AC497F"/>
    <w:rsid w:val="00AD2EC2"/>
    <w:rsid w:val="00AE25D2"/>
    <w:rsid w:val="00B01CB4"/>
    <w:rsid w:val="00B037AE"/>
    <w:rsid w:val="00B0413E"/>
    <w:rsid w:val="00B105FB"/>
    <w:rsid w:val="00B20918"/>
    <w:rsid w:val="00B20CFC"/>
    <w:rsid w:val="00B220E8"/>
    <w:rsid w:val="00B346E8"/>
    <w:rsid w:val="00B36F35"/>
    <w:rsid w:val="00B4034C"/>
    <w:rsid w:val="00B4513A"/>
    <w:rsid w:val="00B47792"/>
    <w:rsid w:val="00B75D97"/>
    <w:rsid w:val="00B76A0D"/>
    <w:rsid w:val="00B82700"/>
    <w:rsid w:val="00B827A7"/>
    <w:rsid w:val="00B92A3E"/>
    <w:rsid w:val="00B96D22"/>
    <w:rsid w:val="00B97A05"/>
    <w:rsid w:val="00BA005A"/>
    <w:rsid w:val="00BA19EF"/>
    <w:rsid w:val="00BA3C29"/>
    <w:rsid w:val="00BB5F6A"/>
    <w:rsid w:val="00BB78CE"/>
    <w:rsid w:val="00BC2B9D"/>
    <w:rsid w:val="00BC772C"/>
    <w:rsid w:val="00BD3327"/>
    <w:rsid w:val="00BE08F6"/>
    <w:rsid w:val="00BE1D29"/>
    <w:rsid w:val="00BE5C22"/>
    <w:rsid w:val="00BF0110"/>
    <w:rsid w:val="00C02C2A"/>
    <w:rsid w:val="00C03F22"/>
    <w:rsid w:val="00C04D6D"/>
    <w:rsid w:val="00C04F87"/>
    <w:rsid w:val="00C20237"/>
    <w:rsid w:val="00C214FA"/>
    <w:rsid w:val="00C34C4B"/>
    <w:rsid w:val="00C42DA8"/>
    <w:rsid w:val="00C56ECF"/>
    <w:rsid w:val="00C60271"/>
    <w:rsid w:val="00C60E89"/>
    <w:rsid w:val="00C61BBE"/>
    <w:rsid w:val="00C66D26"/>
    <w:rsid w:val="00C71833"/>
    <w:rsid w:val="00C73B62"/>
    <w:rsid w:val="00C77564"/>
    <w:rsid w:val="00C86C34"/>
    <w:rsid w:val="00C92E3B"/>
    <w:rsid w:val="00CA55AB"/>
    <w:rsid w:val="00CA6BB3"/>
    <w:rsid w:val="00CA7AEA"/>
    <w:rsid w:val="00CB25A5"/>
    <w:rsid w:val="00CB4775"/>
    <w:rsid w:val="00CE0217"/>
    <w:rsid w:val="00CE360A"/>
    <w:rsid w:val="00CE60AE"/>
    <w:rsid w:val="00CF0177"/>
    <w:rsid w:val="00CF0C1E"/>
    <w:rsid w:val="00D02A68"/>
    <w:rsid w:val="00D1324E"/>
    <w:rsid w:val="00D13BBE"/>
    <w:rsid w:val="00D15678"/>
    <w:rsid w:val="00D21CCC"/>
    <w:rsid w:val="00D224B1"/>
    <w:rsid w:val="00D23711"/>
    <w:rsid w:val="00D4393B"/>
    <w:rsid w:val="00D5411C"/>
    <w:rsid w:val="00D5460A"/>
    <w:rsid w:val="00D665B1"/>
    <w:rsid w:val="00D714EB"/>
    <w:rsid w:val="00D731B7"/>
    <w:rsid w:val="00D8679E"/>
    <w:rsid w:val="00D92EDC"/>
    <w:rsid w:val="00D96063"/>
    <w:rsid w:val="00DA349C"/>
    <w:rsid w:val="00DA42B8"/>
    <w:rsid w:val="00DA4717"/>
    <w:rsid w:val="00DB0011"/>
    <w:rsid w:val="00DB67D4"/>
    <w:rsid w:val="00DC3574"/>
    <w:rsid w:val="00DC4DB1"/>
    <w:rsid w:val="00DD3CC5"/>
    <w:rsid w:val="00DE2133"/>
    <w:rsid w:val="00DE7D17"/>
    <w:rsid w:val="00DF0831"/>
    <w:rsid w:val="00DF08D1"/>
    <w:rsid w:val="00DF0C4C"/>
    <w:rsid w:val="00DF4608"/>
    <w:rsid w:val="00E01B9D"/>
    <w:rsid w:val="00E063D8"/>
    <w:rsid w:val="00E10BD6"/>
    <w:rsid w:val="00E12249"/>
    <w:rsid w:val="00E12F46"/>
    <w:rsid w:val="00E15D35"/>
    <w:rsid w:val="00E26E0B"/>
    <w:rsid w:val="00E371B0"/>
    <w:rsid w:val="00E42ADC"/>
    <w:rsid w:val="00E528B2"/>
    <w:rsid w:val="00E5457A"/>
    <w:rsid w:val="00E620F1"/>
    <w:rsid w:val="00E755A7"/>
    <w:rsid w:val="00E817F1"/>
    <w:rsid w:val="00E8202C"/>
    <w:rsid w:val="00E83708"/>
    <w:rsid w:val="00E86D39"/>
    <w:rsid w:val="00E87AC5"/>
    <w:rsid w:val="00E947B0"/>
    <w:rsid w:val="00E96D00"/>
    <w:rsid w:val="00E97816"/>
    <w:rsid w:val="00E97E0E"/>
    <w:rsid w:val="00EA7384"/>
    <w:rsid w:val="00EB02FC"/>
    <w:rsid w:val="00EB0D18"/>
    <w:rsid w:val="00EB0F28"/>
    <w:rsid w:val="00EC073B"/>
    <w:rsid w:val="00EC0991"/>
    <w:rsid w:val="00EC62C4"/>
    <w:rsid w:val="00EE11DF"/>
    <w:rsid w:val="00EE4242"/>
    <w:rsid w:val="00EE7158"/>
    <w:rsid w:val="00EF653B"/>
    <w:rsid w:val="00EF79D2"/>
    <w:rsid w:val="00F01798"/>
    <w:rsid w:val="00F105F1"/>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C8B2A79"/>
  <w15:docId w15:val="{70BF5E82-BF99-495F-AA84-9C660117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3990"/>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customStyle="1" w:styleId="externalcode1">
    <w:name w:val="externalcode1"/>
    <w:basedOn w:val="DefaultParagraphFont"/>
    <w:rsid w:val="00B82700"/>
    <w:rPr>
      <w:color w:val="7777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67439E209B4A88B29FEAC57EC80CAA"/>
        <w:category>
          <w:name w:val="General"/>
          <w:gallery w:val="placeholder"/>
        </w:category>
        <w:types>
          <w:type w:val="bbPlcHdr"/>
        </w:types>
        <w:behaviors>
          <w:behavior w:val="content"/>
        </w:behaviors>
        <w:guid w:val="{5DDF3B08-8FDE-4A20-B64A-4A97726F4940}"/>
      </w:docPartPr>
      <w:docPartBody>
        <w:p w:rsidR="00AD3C67" w:rsidRDefault="00E55C5E" w:rsidP="00E55C5E">
          <w:pPr>
            <w:pStyle w:val="5D67439E209B4A88B29FEAC57EC80CAA"/>
          </w:pPr>
          <w:r>
            <w:rPr>
              <w:rStyle w:val="PlaceholderText"/>
            </w:rPr>
            <w:t>E</w:t>
          </w:r>
          <w:r w:rsidRPr="001F27DE">
            <w:rPr>
              <w:rStyle w:val="PlaceholderText"/>
            </w:rPr>
            <w:t xml:space="preserve">nter </w:t>
          </w:r>
          <w:r>
            <w:rPr>
              <w:rStyle w:val="PlaceholderText"/>
            </w:rP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5B5"/>
    <w:rsid w:val="002C3E43"/>
    <w:rsid w:val="003C480B"/>
    <w:rsid w:val="005B6CCC"/>
    <w:rsid w:val="00626996"/>
    <w:rsid w:val="00657A6C"/>
    <w:rsid w:val="00790004"/>
    <w:rsid w:val="00A329DB"/>
    <w:rsid w:val="00AD3C67"/>
    <w:rsid w:val="00D005B5"/>
    <w:rsid w:val="00E55C5E"/>
    <w:rsid w:val="00F21F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C5E"/>
    <w:rPr>
      <w:color w:val="808080"/>
    </w:rPr>
  </w:style>
  <w:style w:type="paragraph" w:customStyle="1" w:styleId="7ED4397F794B478095983B309096E4C3">
    <w:name w:val="7ED4397F794B478095983B309096E4C3"/>
    <w:rsid w:val="00D005B5"/>
  </w:style>
  <w:style w:type="paragraph" w:customStyle="1" w:styleId="22DCEA2499214B5FBE4B4F7753C4EC45">
    <w:name w:val="22DCEA2499214B5FBE4B4F7753C4EC45"/>
    <w:rsid w:val="00D005B5"/>
  </w:style>
  <w:style w:type="paragraph" w:customStyle="1" w:styleId="8E23B51EAE95468AB2D04E40B6844817">
    <w:name w:val="8E23B51EAE95468AB2D04E40B6844817"/>
    <w:rsid w:val="00D005B5"/>
  </w:style>
  <w:style w:type="paragraph" w:customStyle="1" w:styleId="EBAB21406A9F4808BA648558AFCFD9EB">
    <w:name w:val="EBAB21406A9F4808BA648558AFCFD9EB"/>
    <w:rsid w:val="00D005B5"/>
  </w:style>
  <w:style w:type="paragraph" w:customStyle="1" w:styleId="6654B6E946604752A39AE42607AC97DB">
    <w:name w:val="6654B6E946604752A39AE42607AC97DB"/>
    <w:rsid w:val="00D005B5"/>
  </w:style>
  <w:style w:type="paragraph" w:customStyle="1" w:styleId="DF7E07BFC4A04896824368920433CF1A">
    <w:name w:val="DF7E07BFC4A04896824368920433CF1A"/>
    <w:rsid w:val="00D005B5"/>
  </w:style>
  <w:style w:type="paragraph" w:customStyle="1" w:styleId="710D68BD034C43C2B374779F7C22A2AC">
    <w:name w:val="710D68BD034C43C2B374779F7C22A2AC"/>
    <w:rsid w:val="00D005B5"/>
  </w:style>
  <w:style w:type="paragraph" w:customStyle="1" w:styleId="0E7543AB52CD430D894E0A01EE9FB44B">
    <w:name w:val="0E7543AB52CD430D894E0A01EE9FB44B"/>
    <w:rsid w:val="00D005B5"/>
  </w:style>
  <w:style w:type="paragraph" w:customStyle="1" w:styleId="1C5393F69D8E43A48C36C7C17B7C7E2A">
    <w:name w:val="1C5393F69D8E43A48C36C7C17B7C7E2A"/>
    <w:rsid w:val="00E55C5E"/>
  </w:style>
  <w:style w:type="paragraph" w:customStyle="1" w:styleId="051D22114EBB4B8E8E853E1D663B29E8">
    <w:name w:val="051D22114EBB4B8E8E853E1D663B29E8"/>
    <w:rsid w:val="00E55C5E"/>
  </w:style>
  <w:style w:type="paragraph" w:customStyle="1" w:styleId="5D67439E209B4A88B29FEAC57EC80CAA">
    <w:name w:val="5D67439E209B4A88B29FEAC57EC80CAA"/>
    <w:rsid w:val="00E55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6280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Caitlin Hosking</cp:lastModifiedBy>
  <cp:revision>2</cp:revision>
  <cp:lastPrinted>2016-10-07T03:20:00Z</cp:lastPrinted>
  <dcterms:created xsi:type="dcterms:W3CDTF">2019-11-17T21:59:00Z</dcterms:created>
  <dcterms:modified xsi:type="dcterms:W3CDTF">2019-11-17T21:59:00Z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