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2CB00" w14:textId="6BBFDE2A" w:rsidR="000F4D3C" w:rsidRDefault="00903934">
      <w:pPr>
        <w:pStyle w:val="BodyText"/>
        <w:ind w:left="230"/>
        <w:rPr>
          <w:rFonts w:ascii="Times New Roman"/>
          <w:sz w:val="20"/>
        </w:rPr>
      </w:pPr>
      <w:r>
        <w:rPr>
          <w:rFonts w:ascii="Times New Roman"/>
          <w:noProof/>
          <w:sz w:val="20"/>
          <w:lang w:eastAsia="en-AU"/>
        </w:rPr>
        <mc:AlternateContent>
          <mc:Choice Requires="wpg">
            <w:drawing>
              <wp:inline distT="0" distB="0" distL="0" distR="0" wp14:anchorId="023E00F3" wp14:editId="1398E618">
                <wp:extent cx="6034405" cy="547370"/>
                <wp:effectExtent l="0" t="0" r="0" b="0"/>
                <wp:docPr id="9"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4405" cy="547370"/>
                          <a:chOff x="0" y="0"/>
                          <a:chExt cx="9503" cy="862"/>
                        </a:xfrm>
                      </wpg:grpSpPr>
                      <pic:pic xmlns:pic="http://schemas.openxmlformats.org/drawingml/2006/picture">
                        <pic:nvPicPr>
                          <pic:cNvPr id="10" name="docshap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03" cy="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3"/>
                        <wps:cNvSpPr txBox="1">
                          <a:spLocks noChangeArrowheads="1"/>
                        </wps:cNvSpPr>
                        <wps:spPr bwMode="auto">
                          <a:xfrm>
                            <a:off x="0" y="0"/>
                            <a:ext cx="9503" cy="8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77F4D" w14:textId="77777777" w:rsidR="000F4D3C" w:rsidRDefault="00903934">
                              <w:pPr>
                                <w:spacing w:before="106"/>
                                <w:ind w:left="1629"/>
                                <w:rPr>
                                  <w:b/>
                                </w:rPr>
                              </w:pPr>
                              <w:r>
                                <w:rPr>
                                  <w:b/>
                                  <w:color w:val="F7B3D1"/>
                                </w:rPr>
                                <w:t>Position</w:t>
                              </w:r>
                              <w:r>
                                <w:rPr>
                                  <w:b/>
                                  <w:color w:val="F7B3D1"/>
                                  <w:spacing w:val="-6"/>
                                </w:rPr>
                                <w:t xml:space="preserve"> </w:t>
                              </w:r>
                              <w:r>
                                <w:rPr>
                                  <w:b/>
                                  <w:color w:val="F7B3D1"/>
                                </w:rPr>
                                <w:t>Description</w:t>
                              </w:r>
                            </w:p>
                            <w:p w14:paraId="11FB804C" w14:textId="77777777" w:rsidR="000F4D3C" w:rsidRDefault="00903934">
                              <w:pPr>
                                <w:spacing w:before="3"/>
                                <w:ind w:left="1629"/>
                                <w:rPr>
                                  <w:b/>
                                  <w:sz w:val="24"/>
                                </w:rPr>
                              </w:pPr>
                              <w:r>
                                <w:rPr>
                                  <w:b/>
                                  <w:color w:val="FFFFFF"/>
                                  <w:sz w:val="24"/>
                                </w:rPr>
                                <w:t>Program</w:t>
                              </w:r>
                              <w:r>
                                <w:rPr>
                                  <w:b/>
                                  <w:color w:val="FFFFFF"/>
                                  <w:spacing w:val="-3"/>
                                  <w:sz w:val="24"/>
                                </w:rPr>
                                <w:t xml:space="preserve"> </w:t>
                              </w:r>
                              <w:r>
                                <w:rPr>
                                  <w:b/>
                                  <w:color w:val="FFFFFF"/>
                                  <w:sz w:val="24"/>
                                </w:rPr>
                                <w:t>Manager,</w:t>
                              </w:r>
                              <w:r>
                                <w:rPr>
                                  <w:b/>
                                  <w:color w:val="FFFFFF"/>
                                  <w:spacing w:val="-1"/>
                                  <w:sz w:val="24"/>
                                </w:rPr>
                                <w:t xml:space="preserve"> </w:t>
                              </w:r>
                              <w:r>
                                <w:rPr>
                                  <w:b/>
                                  <w:color w:val="FFFFFF"/>
                                  <w:sz w:val="24"/>
                                </w:rPr>
                                <w:t>Level</w:t>
                              </w:r>
                              <w:r>
                                <w:rPr>
                                  <w:b/>
                                  <w:color w:val="FFFFFF"/>
                                  <w:spacing w:val="-2"/>
                                  <w:sz w:val="24"/>
                                </w:rPr>
                                <w:t xml:space="preserve"> </w:t>
                              </w:r>
                              <w:r>
                                <w:rPr>
                                  <w:b/>
                                  <w:color w:val="FFFFFF"/>
                                  <w:sz w:val="24"/>
                                </w:rPr>
                                <w:t>1</w:t>
                              </w:r>
                            </w:p>
                          </w:txbxContent>
                        </wps:txbx>
                        <wps:bodyPr rot="0" vert="horz" wrap="square" lIns="0" tIns="0" rIns="0" bIns="0" anchor="t" anchorCtr="0" upright="1">
                          <a:noAutofit/>
                        </wps:bodyPr>
                      </wps:wsp>
                    </wpg:wgp>
                  </a:graphicData>
                </a:graphic>
              </wp:inline>
            </w:drawing>
          </mc:Choice>
          <mc:Fallback>
            <w:pict>
              <v:group w14:anchorId="023E00F3" id="docshapegroup1" o:spid="_x0000_s1026" style="width:475.15pt;height:43.1pt;mso-position-horizontal-relative:char;mso-position-vertical-relative:line" coordsize="9503,8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width:9503;height:8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">
                  <v:imagedata r:id="rId11" o:title=""/>
                </v:shape>
                <v:shapetype id="_x0000_t202" coordsize="21600,21600" o:spt="202" path="m,l,21600r21600,l21600,xe">
                  <v:stroke joinstyle="miter"/>
                  <v:path gradientshapeok="t" o:connecttype="rect"/>
                </v:shapetype>
                <v:shape id="docshape3" o:spid="_x0000_s1028" type="#_x0000_t202" style="position:absolute;width:9503;height: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1F977F4D" w14:textId="77777777" w:rsidR="000F4D3C" w:rsidRDefault="00903934">
                        <w:pPr>
                          <w:spacing w:before="106"/>
                          <w:ind w:left="1629"/>
                          <w:rPr>
                            <w:b/>
                          </w:rPr>
                        </w:pPr>
                        <w:r>
                          <w:rPr>
                            <w:b/>
                            <w:color w:val="F7B3D1"/>
                          </w:rPr>
                          <w:t>Position</w:t>
                        </w:r>
                        <w:r>
                          <w:rPr>
                            <w:b/>
                            <w:color w:val="F7B3D1"/>
                            <w:spacing w:val="-6"/>
                          </w:rPr>
                          <w:t xml:space="preserve"> </w:t>
                        </w:r>
                        <w:r>
                          <w:rPr>
                            <w:b/>
                            <w:color w:val="F7B3D1"/>
                          </w:rPr>
                          <w:t>Description</w:t>
                        </w:r>
                      </w:p>
                      <w:p w14:paraId="11FB804C" w14:textId="77777777" w:rsidR="000F4D3C" w:rsidRDefault="00903934">
                        <w:pPr>
                          <w:spacing w:before="3"/>
                          <w:ind w:left="1629"/>
                          <w:rPr>
                            <w:b/>
                            <w:sz w:val="24"/>
                          </w:rPr>
                        </w:pPr>
                        <w:r>
                          <w:rPr>
                            <w:b/>
                            <w:color w:val="FFFFFF"/>
                            <w:sz w:val="24"/>
                          </w:rPr>
                          <w:t>Program</w:t>
                        </w:r>
                        <w:r>
                          <w:rPr>
                            <w:b/>
                            <w:color w:val="FFFFFF"/>
                            <w:spacing w:val="-3"/>
                            <w:sz w:val="24"/>
                          </w:rPr>
                          <w:t xml:space="preserve"> </w:t>
                        </w:r>
                        <w:r>
                          <w:rPr>
                            <w:b/>
                            <w:color w:val="FFFFFF"/>
                            <w:sz w:val="24"/>
                          </w:rPr>
                          <w:t>Manager,</w:t>
                        </w:r>
                        <w:r>
                          <w:rPr>
                            <w:b/>
                            <w:color w:val="FFFFFF"/>
                            <w:spacing w:val="-1"/>
                            <w:sz w:val="24"/>
                          </w:rPr>
                          <w:t xml:space="preserve"> </w:t>
                        </w:r>
                        <w:r>
                          <w:rPr>
                            <w:b/>
                            <w:color w:val="FFFFFF"/>
                            <w:sz w:val="24"/>
                          </w:rPr>
                          <w:t>Level</w:t>
                        </w:r>
                        <w:r>
                          <w:rPr>
                            <w:b/>
                            <w:color w:val="FFFFFF"/>
                            <w:spacing w:val="-2"/>
                            <w:sz w:val="24"/>
                          </w:rPr>
                          <w:t xml:space="preserve"> </w:t>
                        </w:r>
                        <w:r>
                          <w:rPr>
                            <w:b/>
                            <w:color w:val="FFFFFF"/>
                            <w:sz w:val="24"/>
                          </w:rPr>
                          <w:t>1</w:t>
                        </w:r>
                      </w:p>
                    </w:txbxContent>
                  </v:textbox>
                </v:shape>
                <w10:anchorlock/>
              </v:group>
            </w:pict>
          </mc:Fallback>
        </mc:AlternateContent>
      </w:r>
    </w:p>
    <w:p w14:paraId="4B2288CE" w14:textId="77777777" w:rsidR="000F4D3C" w:rsidRDefault="000F4D3C">
      <w:pPr>
        <w:pStyle w:val="BodyText"/>
        <w:rPr>
          <w:rFonts w:ascii="Times New Roman"/>
          <w:sz w:val="20"/>
        </w:rPr>
      </w:pPr>
    </w:p>
    <w:p w14:paraId="06E71D75" w14:textId="77777777" w:rsidR="000F4D3C" w:rsidRDefault="000F4D3C">
      <w:pPr>
        <w:pStyle w:val="BodyText"/>
        <w:spacing w:before="1"/>
        <w:rPr>
          <w:rFonts w:ascii="Times New Roman"/>
          <w:sz w:val="10"/>
        </w:rPr>
      </w:pPr>
    </w:p>
    <w:tbl>
      <w:tblPr>
        <w:tblW w:w="0" w:type="auto"/>
        <w:tblInd w:w="300" w:type="dxa"/>
        <w:tblLayout w:type="fixed"/>
        <w:tblCellMar>
          <w:left w:w="0" w:type="dxa"/>
          <w:right w:w="0" w:type="dxa"/>
        </w:tblCellMar>
        <w:tblLook w:val="01E0" w:firstRow="1" w:lastRow="1" w:firstColumn="1" w:lastColumn="1" w:noHBand="0" w:noVBand="0"/>
      </w:tblPr>
      <w:tblGrid>
        <w:gridCol w:w="1829"/>
        <w:gridCol w:w="7685"/>
      </w:tblGrid>
      <w:tr w:rsidR="000F4D3C" w14:paraId="20AC2469" w14:textId="77777777">
        <w:trPr>
          <w:trHeight w:val="404"/>
        </w:trPr>
        <w:tc>
          <w:tcPr>
            <w:tcW w:w="9514" w:type="dxa"/>
            <w:gridSpan w:val="2"/>
            <w:tcBorders>
              <w:bottom w:val="single" w:sz="4" w:space="0" w:color="EB258B"/>
            </w:tcBorders>
          </w:tcPr>
          <w:p w14:paraId="6B61C414" w14:textId="77777777" w:rsidR="000F4D3C" w:rsidRDefault="00903934">
            <w:pPr>
              <w:pStyle w:val="TableParagraph"/>
              <w:spacing w:line="286" w:lineRule="exact"/>
              <w:ind w:left="125" w:firstLine="0"/>
              <w:rPr>
                <w:b/>
                <w:sz w:val="28"/>
              </w:rPr>
            </w:pPr>
            <w:r>
              <w:rPr>
                <w:b/>
                <w:color w:val="712C69"/>
                <w:sz w:val="28"/>
              </w:rPr>
              <w:t>Mission</w:t>
            </w:r>
            <w:r>
              <w:rPr>
                <w:b/>
                <w:color w:val="712C69"/>
                <w:spacing w:val="-2"/>
                <w:sz w:val="28"/>
              </w:rPr>
              <w:t xml:space="preserve"> </w:t>
            </w:r>
            <w:r>
              <w:rPr>
                <w:b/>
                <w:color w:val="712C69"/>
                <w:sz w:val="28"/>
              </w:rPr>
              <w:t>Australia</w:t>
            </w:r>
          </w:p>
        </w:tc>
      </w:tr>
      <w:tr w:rsidR="000F4D3C" w14:paraId="3B1AE1A4" w14:textId="77777777">
        <w:trPr>
          <w:trHeight w:val="2508"/>
        </w:trPr>
        <w:tc>
          <w:tcPr>
            <w:tcW w:w="1829" w:type="dxa"/>
            <w:tcBorders>
              <w:top w:val="single" w:sz="4" w:space="0" w:color="EB258B"/>
              <w:bottom w:val="single" w:sz="4" w:space="0" w:color="EB258B"/>
            </w:tcBorders>
          </w:tcPr>
          <w:p w14:paraId="06FD8E6A" w14:textId="77777777" w:rsidR="000F4D3C" w:rsidRDefault="00903934">
            <w:pPr>
              <w:pStyle w:val="TableParagraph"/>
              <w:spacing w:line="265" w:lineRule="exact"/>
              <w:ind w:left="125" w:firstLine="0"/>
            </w:pPr>
            <w:r>
              <w:t>About</w:t>
            </w:r>
            <w:r>
              <w:rPr>
                <w:spacing w:val="-1"/>
              </w:rPr>
              <w:t xml:space="preserve"> </w:t>
            </w:r>
            <w:r>
              <w:t>us:</w:t>
            </w:r>
          </w:p>
        </w:tc>
        <w:tc>
          <w:tcPr>
            <w:tcW w:w="7685" w:type="dxa"/>
            <w:tcBorders>
              <w:top w:val="single" w:sz="4" w:space="0" w:color="EB258B"/>
              <w:bottom w:val="single" w:sz="4" w:space="0" w:color="EB258B"/>
            </w:tcBorders>
          </w:tcPr>
          <w:p w14:paraId="484D29CF" w14:textId="77777777" w:rsidR="000F4D3C" w:rsidRDefault="00903934">
            <w:pPr>
              <w:pStyle w:val="TableParagraph"/>
              <w:ind w:left="139" w:right="105" w:firstLine="0"/>
              <w:jc w:val="both"/>
            </w:pPr>
            <w:r>
              <w:t>Mission Australia is a non-denominational Christian organisation that has been</w:t>
            </w:r>
            <w:r>
              <w:rPr>
                <w:spacing w:val="1"/>
              </w:rPr>
              <w:t xml:space="preserve"> </w:t>
            </w:r>
            <w:r>
              <w:t>helping</w:t>
            </w:r>
            <w:r>
              <w:rPr>
                <w:spacing w:val="-2"/>
              </w:rPr>
              <w:t xml:space="preserve"> </w:t>
            </w:r>
            <w:r>
              <w:t>people re</w:t>
            </w:r>
            <w:r>
              <w:rPr>
                <w:spacing w:val="1"/>
              </w:rPr>
              <w:t xml:space="preserve"> </w:t>
            </w:r>
            <w:r>
              <w:t>gain</w:t>
            </w:r>
            <w:r>
              <w:rPr>
                <w:spacing w:val="-2"/>
              </w:rPr>
              <w:t xml:space="preserve"> </w:t>
            </w:r>
            <w:r>
              <w:t>their independence</w:t>
            </w:r>
            <w:r>
              <w:rPr>
                <w:spacing w:val="1"/>
              </w:rPr>
              <w:t xml:space="preserve"> </w:t>
            </w:r>
            <w:r>
              <w:t>for</w:t>
            </w:r>
            <w:r>
              <w:rPr>
                <w:spacing w:val="-2"/>
              </w:rPr>
              <w:t xml:space="preserve"> </w:t>
            </w:r>
            <w:r>
              <w:t>over</w:t>
            </w:r>
            <w:r>
              <w:rPr>
                <w:spacing w:val="-3"/>
              </w:rPr>
              <w:t xml:space="preserve"> </w:t>
            </w:r>
            <w:r>
              <w:t>155</w:t>
            </w:r>
            <w:r>
              <w:rPr>
                <w:spacing w:val="1"/>
              </w:rPr>
              <w:t xml:space="preserve"> </w:t>
            </w:r>
            <w:r>
              <w:t>years.</w:t>
            </w:r>
          </w:p>
          <w:p w14:paraId="5349D7F8" w14:textId="77777777" w:rsidR="000F4D3C" w:rsidRDefault="00903934">
            <w:pPr>
              <w:pStyle w:val="TableParagraph"/>
              <w:spacing w:before="117"/>
              <w:ind w:left="139" w:right="104" w:firstLine="0"/>
              <w:jc w:val="both"/>
            </w:pPr>
            <w:r>
              <w:t>We’ve learnt the paths to getting back independence are different for everyone.</w:t>
            </w:r>
            <w:r>
              <w:rPr>
                <w:spacing w:val="1"/>
              </w:rPr>
              <w:t xml:space="preserve"> </w:t>
            </w:r>
            <w:r>
              <w:t>This informs how we help people, through early learning and youth services, family</w:t>
            </w:r>
            <w:r>
              <w:rPr>
                <w:spacing w:val="-47"/>
              </w:rPr>
              <w:t xml:space="preserve"> </w:t>
            </w:r>
            <w:r>
              <w:t>support and homelessness initiatives, employment and skills development, and</w:t>
            </w:r>
            <w:r>
              <w:rPr>
                <w:spacing w:val="1"/>
              </w:rPr>
              <w:t xml:space="preserve"> </w:t>
            </w:r>
            <w:r>
              <w:t>affordable housi</w:t>
            </w:r>
            <w:r>
              <w:t>ng. Our nationwide team delivers different approaches, alongside</w:t>
            </w:r>
            <w:r>
              <w:rPr>
                <w:spacing w:val="1"/>
              </w:rPr>
              <w:t xml:space="preserve"> </w:t>
            </w:r>
            <w:r>
              <w:t>our</w:t>
            </w:r>
            <w:r>
              <w:rPr>
                <w:spacing w:val="-1"/>
              </w:rPr>
              <w:t xml:space="preserve"> </w:t>
            </w:r>
            <w:r>
              <w:t>partners</w:t>
            </w:r>
            <w:r>
              <w:rPr>
                <w:spacing w:val="-4"/>
              </w:rPr>
              <w:t xml:space="preserve"> </w:t>
            </w:r>
            <w:r>
              <w:t>and</w:t>
            </w:r>
            <w:r>
              <w:rPr>
                <w:spacing w:val="-1"/>
              </w:rPr>
              <w:t xml:space="preserve"> </w:t>
            </w:r>
            <w:r>
              <w:t>everyday</w:t>
            </w:r>
            <w:r>
              <w:rPr>
                <w:spacing w:val="-3"/>
              </w:rPr>
              <w:t xml:space="preserve"> </w:t>
            </w:r>
            <w:r>
              <w:t>Australians who provide generous support.</w:t>
            </w:r>
          </w:p>
          <w:p w14:paraId="52EF22E7" w14:textId="77777777" w:rsidR="000F4D3C" w:rsidRDefault="00903934">
            <w:pPr>
              <w:pStyle w:val="TableParagraph"/>
              <w:spacing w:before="119"/>
              <w:ind w:left="139" w:firstLine="0"/>
              <w:jc w:val="both"/>
            </w:pPr>
            <w:r>
              <w:t>Together</w:t>
            </w:r>
            <w:r>
              <w:rPr>
                <w:spacing w:val="-2"/>
              </w:rPr>
              <w:t xml:space="preserve"> </w:t>
            </w:r>
            <w:r>
              <w:t>we</w:t>
            </w:r>
            <w:r>
              <w:rPr>
                <w:spacing w:val="-1"/>
              </w:rPr>
              <w:t xml:space="preserve"> </w:t>
            </w:r>
            <w:r>
              <w:t>stand</w:t>
            </w:r>
            <w:r>
              <w:rPr>
                <w:spacing w:val="-2"/>
              </w:rPr>
              <w:t xml:space="preserve"> </w:t>
            </w:r>
            <w:r>
              <w:t>with</w:t>
            </w:r>
            <w:r>
              <w:rPr>
                <w:spacing w:val="-1"/>
              </w:rPr>
              <w:t xml:space="preserve"> </w:t>
            </w:r>
            <w:r>
              <w:t>Australians</w:t>
            </w:r>
            <w:r>
              <w:rPr>
                <w:spacing w:val="-1"/>
              </w:rPr>
              <w:t xml:space="preserve"> </w:t>
            </w:r>
            <w:r>
              <w:t>in</w:t>
            </w:r>
            <w:r>
              <w:rPr>
                <w:spacing w:val="-1"/>
              </w:rPr>
              <w:t xml:space="preserve"> </w:t>
            </w:r>
            <w:r>
              <w:t>need,</w:t>
            </w:r>
            <w:r>
              <w:rPr>
                <w:spacing w:val="-1"/>
              </w:rPr>
              <w:t xml:space="preserve"> </w:t>
            </w:r>
            <w:r>
              <w:t>until</w:t>
            </w:r>
            <w:r>
              <w:rPr>
                <w:spacing w:val="-1"/>
              </w:rPr>
              <w:t xml:space="preserve"> </w:t>
            </w:r>
            <w:r>
              <w:t>they</w:t>
            </w:r>
            <w:r>
              <w:rPr>
                <w:spacing w:val="-3"/>
              </w:rPr>
              <w:t xml:space="preserve"> </w:t>
            </w:r>
            <w:r>
              <w:t>can</w:t>
            </w:r>
            <w:r>
              <w:rPr>
                <w:spacing w:val="-2"/>
              </w:rPr>
              <w:t xml:space="preserve"> </w:t>
            </w:r>
            <w:r>
              <w:t>stand</w:t>
            </w:r>
            <w:r>
              <w:rPr>
                <w:spacing w:val="-2"/>
              </w:rPr>
              <w:t xml:space="preserve"> </w:t>
            </w:r>
            <w:r>
              <w:t>for</w:t>
            </w:r>
            <w:r>
              <w:rPr>
                <w:spacing w:val="-1"/>
              </w:rPr>
              <w:t xml:space="preserve"> </w:t>
            </w:r>
            <w:r>
              <w:t>themselves.</w:t>
            </w:r>
          </w:p>
        </w:tc>
      </w:tr>
      <w:tr w:rsidR="000F4D3C" w14:paraId="7210F64E" w14:textId="77777777">
        <w:trPr>
          <w:trHeight w:val="1009"/>
        </w:trPr>
        <w:tc>
          <w:tcPr>
            <w:tcW w:w="1829" w:type="dxa"/>
            <w:tcBorders>
              <w:top w:val="single" w:sz="4" w:space="0" w:color="EB258B"/>
              <w:bottom w:val="single" w:sz="4" w:space="0" w:color="EB258B"/>
            </w:tcBorders>
          </w:tcPr>
          <w:p w14:paraId="114F35BC" w14:textId="77777777" w:rsidR="000F4D3C" w:rsidRDefault="00903934">
            <w:pPr>
              <w:pStyle w:val="TableParagraph"/>
              <w:spacing w:line="265" w:lineRule="exact"/>
              <w:ind w:left="125" w:firstLine="0"/>
            </w:pPr>
            <w:r>
              <w:t>Purpose:</w:t>
            </w:r>
          </w:p>
        </w:tc>
        <w:tc>
          <w:tcPr>
            <w:tcW w:w="7685" w:type="dxa"/>
            <w:tcBorders>
              <w:top w:val="single" w:sz="4" w:space="0" w:color="EB258B"/>
              <w:bottom w:val="single" w:sz="4" w:space="0" w:color="EB258B"/>
            </w:tcBorders>
          </w:tcPr>
          <w:p w14:paraId="26CD2904" w14:textId="77777777" w:rsidR="000F4D3C" w:rsidRDefault="00903934">
            <w:pPr>
              <w:pStyle w:val="TableParagraph"/>
              <w:ind w:left="139" w:right="218" w:firstLine="0"/>
            </w:pPr>
            <w:r>
              <w:t>Inspired</w:t>
            </w:r>
            <w:r>
              <w:rPr>
                <w:spacing w:val="1"/>
              </w:rPr>
              <w:t xml:space="preserve"> </w:t>
            </w:r>
            <w:r>
              <w:t>by</w:t>
            </w:r>
            <w:r>
              <w:rPr>
                <w:spacing w:val="1"/>
              </w:rPr>
              <w:t xml:space="preserve"> </w:t>
            </w:r>
            <w:r>
              <w:t>Jesus</w:t>
            </w:r>
            <w:r>
              <w:rPr>
                <w:spacing w:val="1"/>
              </w:rPr>
              <w:t xml:space="preserve"> </w:t>
            </w:r>
            <w:r>
              <w:t>Christ,</w:t>
            </w:r>
            <w:r>
              <w:rPr>
                <w:spacing w:val="1"/>
              </w:rPr>
              <w:t xml:space="preserve"> </w:t>
            </w:r>
            <w:r>
              <w:t>Missio</w:t>
            </w:r>
            <w:r>
              <w:t>n</w:t>
            </w:r>
            <w:r>
              <w:rPr>
                <w:spacing w:val="1"/>
              </w:rPr>
              <w:t xml:space="preserve"> </w:t>
            </w:r>
            <w:r>
              <w:t>Australia</w:t>
            </w:r>
            <w:r>
              <w:rPr>
                <w:spacing w:val="1"/>
              </w:rPr>
              <w:t xml:space="preserve"> </w:t>
            </w:r>
            <w:r>
              <w:t>exists</w:t>
            </w:r>
            <w:r>
              <w:rPr>
                <w:spacing w:val="1"/>
              </w:rPr>
              <w:t xml:space="preserve"> </w:t>
            </w:r>
            <w:r>
              <w:t>to</w:t>
            </w:r>
            <w:r>
              <w:rPr>
                <w:spacing w:val="1"/>
              </w:rPr>
              <w:t xml:space="preserve"> </w:t>
            </w:r>
            <w:r>
              <w:t>meet</w:t>
            </w:r>
            <w:r>
              <w:rPr>
                <w:spacing w:val="1"/>
              </w:rPr>
              <w:t xml:space="preserve"> </w:t>
            </w:r>
            <w:r>
              <w:t>human</w:t>
            </w:r>
            <w:r>
              <w:rPr>
                <w:spacing w:val="1"/>
              </w:rPr>
              <w:t xml:space="preserve"> </w:t>
            </w:r>
            <w:r>
              <w:t>need</w:t>
            </w:r>
            <w:r>
              <w:rPr>
                <w:spacing w:val="1"/>
              </w:rPr>
              <w:t xml:space="preserve"> </w:t>
            </w:r>
            <w:r>
              <w:t>and</w:t>
            </w:r>
            <w:r>
              <w:rPr>
                <w:spacing w:val="49"/>
              </w:rPr>
              <w:t xml:space="preserve"> </w:t>
            </w:r>
            <w:r>
              <w:t>to</w:t>
            </w:r>
            <w:r>
              <w:rPr>
                <w:spacing w:val="-47"/>
              </w:rPr>
              <w:t xml:space="preserve"> </w:t>
            </w:r>
            <w:r>
              <w:t>spread the</w:t>
            </w:r>
            <w:r>
              <w:rPr>
                <w:spacing w:val="-2"/>
              </w:rPr>
              <w:t xml:space="preserve"> </w:t>
            </w:r>
            <w:r>
              <w:t>knowledge</w:t>
            </w:r>
            <w:r>
              <w:rPr>
                <w:spacing w:val="-2"/>
              </w:rPr>
              <w:t xml:space="preserve"> </w:t>
            </w:r>
            <w:r>
              <w:t>of</w:t>
            </w:r>
            <w:r>
              <w:rPr>
                <w:spacing w:val="-2"/>
              </w:rPr>
              <w:t xml:space="preserve"> </w:t>
            </w:r>
            <w:r>
              <w:t>the</w:t>
            </w:r>
            <w:r>
              <w:rPr>
                <w:spacing w:val="1"/>
              </w:rPr>
              <w:t xml:space="preserve"> </w:t>
            </w:r>
            <w:r>
              <w:t>love</w:t>
            </w:r>
            <w:r>
              <w:rPr>
                <w:spacing w:val="-2"/>
              </w:rPr>
              <w:t xml:space="preserve"> </w:t>
            </w:r>
            <w:r>
              <w:t>of God.</w:t>
            </w:r>
          </w:p>
          <w:p w14:paraId="27AB4F61" w14:textId="77777777" w:rsidR="000F4D3C" w:rsidRDefault="00903934">
            <w:pPr>
              <w:pStyle w:val="TableParagraph"/>
              <w:spacing w:before="119"/>
              <w:ind w:left="139" w:firstLine="0"/>
              <w:rPr>
                <w:i/>
                <w:sz w:val="19"/>
              </w:rPr>
            </w:pPr>
            <w:r>
              <w:rPr>
                <w:i/>
                <w:sz w:val="19"/>
              </w:rPr>
              <w:t>“Dear</w:t>
            </w:r>
            <w:r>
              <w:rPr>
                <w:i/>
                <w:spacing w:val="-3"/>
                <w:sz w:val="19"/>
              </w:rPr>
              <w:t xml:space="preserve"> </w:t>
            </w:r>
            <w:r>
              <w:rPr>
                <w:i/>
                <w:sz w:val="19"/>
              </w:rPr>
              <w:t>children,</w:t>
            </w:r>
            <w:r>
              <w:rPr>
                <w:i/>
                <w:spacing w:val="-1"/>
                <w:sz w:val="19"/>
              </w:rPr>
              <w:t xml:space="preserve"> </w:t>
            </w:r>
            <w:r>
              <w:rPr>
                <w:i/>
                <w:sz w:val="19"/>
              </w:rPr>
              <w:t>let</w:t>
            </w:r>
            <w:r>
              <w:rPr>
                <w:i/>
                <w:spacing w:val="-3"/>
                <w:sz w:val="19"/>
              </w:rPr>
              <w:t xml:space="preserve"> </w:t>
            </w:r>
            <w:r>
              <w:rPr>
                <w:i/>
                <w:sz w:val="19"/>
              </w:rPr>
              <w:t>us</w:t>
            </w:r>
            <w:r>
              <w:rPr>
                <w:i/>
                <w:spacing w:val="-1"/>
                <w:sz w:val="19"/>
              </w:rPr>
              <w:t xml:space="preserve"> </w:t>
            </w:r>
            <w:r>
              <w:rPr>
                <w:i/>
                <w:sz w:val="19"/>
              </w:rPr>
              <w:t>not</w:t>
            </w:r>
            <w:r>
              <w:rPr>
                <w:i/>
                <w:spacing w:val="-3"/>
                <w:sz w:val="19"/>
              </w:rPr>
              <w:t xml:space="preserve"> </w:t>
            </w:r>
            <w:r>
              <w:rPr>
                <w:i/>
                <w:sz w:val="19"/>
              </w:rPr>
              <w:t>love</w:t>
            </w:r>
            <w:r>
              <w:rPr>
                <w:i/>
                <w:spacing w:val="-3"/>
                <w:sz w:val="19"/>
              </w:rPr>
              <w:t xml:space="preserve"> </w:t>
            </w:r>
            <w:r>
              <w:rPr>
                <w:i/>
                <w:sz w:val="19"/>
              </w:rPr>
              <w:t>with</w:t>
            </w:r>
            <w:r>
              <w:rPr>
                <w:i/>
                <w:spacing w:val="-1"/>
                <w:sz w:val="19"/>
              </w:rPr>
              <w:t xml:space="preserve"> </w:t>
            </w:r>
            <w:r>
              <w:rPr>
                <w:i/>
                <w:sz w:val="19"/>
              </w:rPr>
              <w:t>words</w:t>
            </w:r>
            <w:r>
              <w:rPr>
                <w:i/>
                <w:spacing w:val="-2"/>
                <w:sz w:val="19"/>
              </w:rPr>
              <w:t xml:space="preserve"> </w:t>
            </w:r>
            <w:r>
              <w:rPr>
                <w:i/>
                <w:sz w:val="19"/>
              </w:rPr>
              <w:t>or</w:t>
            </w:r>
            <w:r>
              <w:rPr>
                <w:i/>
                <w:spacing w:val="-2"/>
                <w:sz w:val="19"/>
              </w:rPr>
              <w:t xml:space="preserve"> </w:t>
            </w:r>
            <w:r>
              <w:rPr>
                <w:i/>
                <w:sz w:val="19"/>
              </w:rPr>
              <w:t>speech</w:t>
            </w:r>
            <w:r>
              <w:rPr>
                <w:i/>
                <w:spacing w:val="-3"/>
                <w:sz w:val="19"/>
              </w:rPr>
              <w:t xml:space="preserve"> </w:t>
            </w:r>
            <w:r>
              <w:rPr>
                <w:i/>
                <w:sz w:val="19"/>
              </w:rPr>
              <w:t>but</w:t>
            </w:r>
            <w:r>
              <w:rPr>
                <w:i/>
                <w:spacing w:val="-4"/>
                <w:sz w:val="19"/>
              </w:rPr>
              <w:t xml:space="preserve"> </w:t>
            </w:r>
            <w:r>
              <w:rPr>
                <w:i/>
                <w:sz w:val="19"/>
              </w:rPr>
              <w:t>with</w:t>
            </w:r>
            <w:r>
              <w:rPr>
                <w:i/>
                <w:spacing w:val="-1"/>
                <w:sz w:val="19"/>
              </w:rPr>
              <w:t xml:space="preserve"> </w:t>
            </w:r>
            <w:r>
              <w:rPr>
                <w:i/>
                <w:sz w:val="19"/>
              </w:rPr>
              <w:t>actions</w:t>
            </w:r>
            <w:r>
              <w:rPr>
                <w:i/>
                <w:spacing w:val="-1"/>
                <w:sz w:val="19"/>
              </w:rPr>
              <w:t xml:space="preserve"> </w:t>
            </w:r>
            <w:r>
              <w:rPr>
                <w:i/>
                <w:sz w:val="19"/>
              </w:rPr>
              <w:t>and</w:t>
            </w:r>
            <w:r>
              <w:rPr>
                <w:i/>
                <w:spacing w:val="-2"/>
                <w:sz w:val="19"/>
              </w:rPr>
              <w:t xml:space="preserve"> </w:t>
            </w:r>
            <w:r>
              <w:rPr>
                <w:i/>
                <w:sz w:val="19"/>
              </w:rPr>
              <w:t>in</w:t>
            </w:r>
            <w:r>
              <w:rPr>
                <w:i/>
                <w:spacing w:val="-1"/>
                <w:sz w:val="19"/>
              </w:rPr>
              <w:t xml:space="preserve"> </w:t>
            </w:r>
            <w:r>
              <w:rPr>
                <w:i/>
                <w:sz w:val="19"/>
              </w:rPr>
              <w:t>truth.”</w:t>
            </w:r>
            <w:r>
              <w:rPr>
                <w:i/>
                <w:spacing w:val="-3"/>
                <w:sz w:val="19"/>
              </w:rPr>
              <w:t xml:space="preserve"> </w:t>
            </w:r>
            <w:r>
              <w:rPr>
                <w:i/>
                <w:sz w:val="19"/>
              </w:rPr>
              <w:t>(1</w:t>
            </w:r>
            <w:r>
              <w:rPr>
                <w:i/>
                <w:spacing w:val="-2"/>
                <w:sz w:val="19"/>
              </w:rPr>
              <w:t xml:space="preserve"> </w:t>
            </w:r>
            <w:r>
              <w:rPr>
                <w:i/>
                <w:sz w:val="19"/>
              </w:rPr>
              <w:t>John</w:t>
            </w:r>
            <w:r>
              <w:rPr>
                <w:i/>
                <w:spacing w:val="-1"/>
                <w:sz w:val="19"/>
              </w:rPr>
              <w:t xml:space="preserve"> </w:t>
            </w:r>
            <w:r>
              <w:rPr>
                <w:i/>
                <w:sz w:val="19"/>
              </w:rPr>
              <w:t>3:18)</w:t>
            </w:r>
          </w:p>
        </w:tc>
      </w:tr>
      <w:tr w:rsidR="000F4D3C" w14:paraId="15DF33C3" w14:textId="77777777">
        <w:trPr>
          <w:trHeight w:val="388"/>
        </w:trPr>
        <w:tc>
          <w:tcPr>
            <w:tcW w:w="1829" w:type="dxa"/>
            <w:tcBorders>
              <w:top w:val="single" w:sz="4" w:space="0" w:color="EB258B"/>
              <w:bottom w:val="single" w:sz="4" w:space="0" w:color="EB008B"/>
            </w:tcBorders>
          </w:tcPr>
          <w:p w14:paraId="0FC605C6" w14:textId="77777777" w:rsidR="000F4D3C" w:rsidRDefault="00903934">
            <w:pPr>
              <w:pStyle w:val="TableParagraph"/>
              <w:spacing w:line="265" w:lineRule="exact"/>
              <w:ind w:left="125" w:firstLine="0"/>
            </w:pPr>
            <w:r>
              <w:t>Values:</w:t>
            </w:r>
          </w:p>
        </w:tc>
        <w:tc>
          <w:tcPr>
            <w:tcW w:w="7685" w:type="dxa"/>
            <w:tcBorders>
              <w:top w:val="single" w:sz="4" w:space="0" w:color="EB258B"/>
              <w:bottom w:val="single" w:sz="4" w:space="0" w:color="EB008B"/>
            </w:tcBorders>
          </w:tcPr>
          <w:p w14:paraId="3AD84516" w14:textId="77777777" w:rsidR="000F4D3C" w:rsidRDefault="00903934">
            <w:pPr>
              <w:pStyle w:val="TableParagraph"/>
              <w:tabs>
                <w:tab w:val="left" w:pos="1472"/>
                <w:tab w:val="left" w:pos="2528"/>
                <w:tab w:val="left" w:pos="3536"/>
              </w:tabs>
              <w:spacing w:line="265" w:lineRule="exact"/>
              <w:ind w:left="139" w:firstLine="0"/>
            </w:pPr>
            <w:r>
              <w:t>Compassion</w:t>
            </w:r>
            <w:r>
              <w:tab/>
              <w:t>Integrity</w:t>
            </w:r>
            <w:r>
              <w:tab/>
              <w:t>Respect</w:t>
            </w:r>
            <w:r>
              <w:tab/>
              <w:t>Perseverance</w:t>
            </w:r>
            <w:r>
              <w:rPr>
                <w:spacing w:val="94"/>
              </w:rPr>
              <w:t xml:space="preserve"> </w:t>
            </w:r>
            <w:r>
              <w:t>Celebration</w:t>
            </w:r>
          </w:p>
        </w:tc>
      </w:tr>
      <w:tr w:rsidR="000F4D3C" w14:paraId="4CB5DD72" w14:textId="77777777">
        <w:trPr>
          <w:trHeight w:val="388"/>
        </w:trPr>
        <w:tc>
          <w:tcPr>
            <w:tcW w:w="1829" w:type="dxa"/>
            <w:tcBorders>
              <w:top w:val="single" w:sz="4" w:space="0" w:color="EB008B"/>
              <w:bottom w:val="single" w:sz="4" w:space="0" w:color="EB258B"/>
            </w:tcBorders>
          </w:tcPr>
          <w:p w14:paraId="2ED1805B" w14:textId="77777777" w:rsidR="000F4D3C" w:rsidRDefault="00903934">
            <w:pPr>
              <w:pStyle w:val="TableParagraph"/>
              <w:spacing w:line="265" w:lineRule="exact"/>
              <w:ind w:left="125" w:firstLine="0"/>
            </w:pPr>
            <w:r>
              <w:t>Goal:</w:t>
            </w:r>
          </w:p>
        </w:tc>
        <w:tc>
          <w:tcPr>
            <w:tcW w:w="7685" w:type="dxa"/>
            <w:tcBorders>
              <w:top w:val="single" w:sz="4" w:space="0" w:color="EB008B"/>
              <w:bottom w:val="single" w:sz="4" w:space="0" w:color="EB258B"/>
            </w:tcBorders>
          </w:tcPr>
          <w:p w14:paraId="3635E599" w14:textId="77777777" w:rsidR="000F4D3C" w:rsidRDefault="00903934">
            <w:pPr>
              <w:pStyle w:val="TableParagraph"/>
              <w:spacing w:line="265" w:lineRule="exact"/>
              <w:ind w:left="139" w:firstLine="0"/>
            </w:pPr>
            <w:r>
              <w:t>To</w:t>
            </w:r>
            <w:r>
              <w:rPr>
                <w:spacing w:val="-2"/>
              </w:rPr>
              <w:t xml:space="preserve"> </w:t>
            </w:r>
            <w:r>
              <w:t>reduce</w:t>
            </w:r>
            <w:r>
              <w:rPr>
                <w:spacing w:val="-2"/>
              </w:rPr>
              <w:t xml:space="preserve"> </w:t>
            </w:r>
            <w:r>
              <w:t>homelessness</w:t>
            </w:r>
            <w:r>
              <w:rPr>
                <w:spacing w:val="-2"/>
              </w:rPr>
              <w:t xml:space="preserve"> </w:t>
            </w:r>
            <w:r>
              <w:t>and</w:t>
            </w:r>
            <w:r>
              <w:rPr>
                <w:spacing w:val="-4"/>
              </w:rPr>
              <w:t xml:space="preserve"> </w:t>
            </w:r>
            <w:r>
              <w:t>strengthen</w:t>
            </w:r>
            <w:r>
              <w:rPr>
                <w:spacing w:val="-3"/>
              </w:rPr>
              <w:t xml:space="preserve"> </w:t>
            </w:r>
            <w:r>
              <w:t>communities</w:t>
            </w:r>
            <w:r>
              <w:rPr>
                <w:spacing w:val="-2"/>
              </w:rPr>
              <w:t xml:space="preserve"> </w:t>
            </w:r>
            <w:r>
              <w:t>across</w:t>
            </w:r>
            <w:r>
              <w:rPr>
                <w:spacing w:val="-3"/>
              </w:rPr>
              <w:t xml:space="preserve"> </w:t>
            </w:r>
            <w:r>
              <w:t>Australia.</w:t>
            </w:r>
          </w:p>
        </w:tc>
      </w:tr>
      <w:tr w:rsidR="000F4D3C" w14:paraId="092B95E8" w14:textId="77777777">
        <w:trPr>
          <w:trHeight w:val="1312"/>
        </w:trPr>
        <w:tc>
          <w:tcPr>
            <w:tcW w:w="9514" w:type="dxa"/>
            <w:gridSpan w:val="2"/>
            <w:tcBorders>
              <w:top w:val="single" w:sz="4" w:space="0" w:color="EB258B"/>
              <w:bottom w:val="single" w:sz="4" w:space="0" w:color="EB258B"/>
            </w:tcBorders>
          </w:tcPr>
          <w:p w14:paraId="77FD4776" w14:textId="77777777" w:rsidR="000F4D3C" w:rsidRDefault="000F4D3C">
            <w:pPr>
              <w:pStyle w:val="TableParagraph"/>
              <w:spacing w:before="2"/>
              <w:ind w:left="0" w:firstLine="0"/>
              <w:rPr>
                <w:rFonts w:ascii="Times New Roman"/>
                <w:sz w:val="40"/>
              </w:rPr>
            </w:pPr>
          </w:p>
          <w:p w14:paraId="4AAB6D08" w14:textId="77777777" w:rsidR="000F4D3C" w:rsidRDefault="00903934">
            <w:pPr>
              <w:pStyle w:val="TableParagraph"/>
              <w:spacing w:before="1"/>
              <w:ind w:left="125" w:firstLine="0"/>
              <w:rPr>
                <w:b/>
                <w:sz w:val="28"/>
              </w:rPr>
            </w:pPr>
            <w:r>
              <w:rPr>
                <w:b/>
                <w:color w:val="712C69"/>
                <w:sz w:val="28"/>
              </w:rPr>
              <w:t>Position</w:t>
            </w:r>
            <w:r>
              <w:rPr>
                <w:b/>
                <w:color w:val="712C69"/>
                <w:spacing w:val="-3"/>
                <w:sz w:val="28"/>
              </w:rPr>
              <w:t xml:space="preserve"> </w:t>
            </w:r>
            <w:r>
              <w:rPr>
                <w:b/>
                <w:color w:val="712C69"/>
                <w:sz w:val="28"/>
              </w:rPr>
              <w:t>Details:</w:t>
            </w:r>
          </w:p>
          <w:p w14:paraId="2D82ACCA" w14:textId="77777777" w:rsidR="000F4D3C" w:rsidRDefault="00903934">
            <w:pPr>
              <w:pStyle w:val="TableParagraph"/>
              <w:tabs>
                <w:tab w:val="left" w:pos="1944"/>
              </w:tabs>
              <w:spacing w:before="116"/>
              <w:ind w:left="125" w:firstLine="0"/>
            </w:pPr>
            <w:r>
              <w:t>Position</w:t>
            </w:r>
            <w:r>
              <w:rPr>
                <w:spacing w:val="-4"/>
              </w:rPr>
              <w:t xml:space="preserve"> </w:t>
            </w:r>
            <w:r>
              <w:t>Title:</w:t>
            </w:r>
            <w:r>
              <w:tab/>
              <w:t>Program</w:t>
            </w:r>
            <w:r>
              <w:rPr>
                <w:spacing w:val="-1"/>
              </w:rPr>
              <w:t xml:space="preserve"> </w:t>
            </w:r>
            <w:r>
              <w:t xml:space="preserve">Manager – Gamble Aware Illawarra Southern NSW &amp; Financial Counselling </w:t>
            </w:r>
          </w:p>
        </w:tc>
      </w:tr>
      <w:tr w:rsidR="000F4D3C" w14:paraId="471C8D51" w14:textId="77777777">
        <w:trPr>
          <w:trHeight w:val="388"/>
        </w:trPr>
        <w:tc>
          <w:tcPr>
            <w:tcW w:w="1829" w:type="dxa"/>
            <w:tcBorders>
              <w:top w:val="single" w:sz="4" w:space="0" w:color="EB258B"/>
              <w:bottom w:val="single" w:sz="4" w:space="0" w:color="EB258B"/>
            </w:tcBorders>
          </w:tcPr>
          <w:p w14:paraId="6822948F" w14:textId="77777777" w:rsidR="000F4D3C" w:rsidRDefault="00903934">
            <w:pPr>
              <w:pStyle w:val="TableParagraph"/>
              <w:spacing w:line="265" w:lineRule="exact"/>
              <w:ind w:left="125" w:firstLine="0"/>
            </w:pPr>
            <w:r>
              <w:t>Classification:</w:t>
            </w:r>
          </w:p>
        </w:tc>
        <w:tc>
          <w:tcPr>
            <w:tcW w:w="7685" w:type="dxa"/>
            <w:tcBorders>
              <w:top w:val="single" w:sz="4" w:space="0" w:color="EB258B"/>
              <w:bottom w:val="single" w:sz="4" w:space="0" w:color="EB258B"/>
            </w:tcBorders>
          </w:tcPr>
          <w:p w14:paraId="11AA2365" w14:textId="77777777" w:rsidR="000F4D3C" w:rsidRDefault="00903934">
            <w:pPr>
              <w:pStyle w:val="TableParagraph"/>
              <w:spacing w:line="265" w:lineRule="exact"/>
              <w:ind w:left="139" w:firstLine="0"/>
            </w:pPr>
            <w:r>
              <w:t>Program</w:t>
            </w:r>
            <w:r>
              <w:rPr>
                <w:spacing w:val="-2"/>
              </w:rPr>
              <w:t xml:space="preserve"> </w:t>
            </w:r>
            <w:r>
              <w:t>Manager</w:t>
            </w:r>
          </w:p>
        </w:tc>
      </w:tr>
      <w:tr w:rsidR="000F4D3C" w14:paraId="6D0F35D8" w14:textId="77777777">
        <w:trPr>
          <w:trHeight w:val="388"/>
        </w:trPr>
        <w:tc>
          <w:tcPr>
            <w:tcW w:w="1829" w:type="dxa"/>
            <w:tcBorders>
              <w:top w:val="single" w:sz="4" w:space="0" w:color="EB258B"/>
              <w:bottom w:val="single" w:sz="4" w:space="0" w:color="EB258B"/>
            </w:tcBorders>
          </w:tcPr>
          <w:p w14:paraId="2D663C09" w14:textId="77777777" w:rsidR="000F4D3C" w:rsidRDefault="00903934">
            <w:pPr>
              <w:pStyle w:val="TableParagraph"/>
              <w:spacing w:line="265" w:lineRule="exact"/>
              <w:ind w:left="125" w:firstLine="0"/>
            </w:pPr>
            <w:r>
              <w:t>Level:</w:t>
            </w:r>
          </w:p>
        </w:tc>
        <w:tc>
          <w:tcPr>
            <w:tcW w:w="7685" w:type="dxa"/>
            <w:tcBorders>
              <w:top w:val="single" w:sz="4" w:space="0" w:color="EB258B"/>
              <w:bottom w:val="single" w:sz="4" w:space="0" w:color="EB258B"/>
            </w:tcBorders>
          </w:tcPr>
          <w:p w14:paraId="4619F66B" w14:textId="77777777" w:rsidR="000F4D3C" w:rsidRDefault="00903934">
            <w:pPr>
              <w:pStyle w:val="TableParagraph"/>
              <w:spacing w:line="265" w:lineRule="exact"/>
              <w:ind w:left="139" w:firstLine="0"/>
            </w:pPr>
            <w:r>
              <w:t>Level</w:t>
            </w:r>
            <w:r>
              <w:rPr>
                <w:spacing w:val="-2"/>
              </w:rPr>
              <w:t xml:space="preserve"> </w:t>
            </w:r>
            <w:r>
              <w:t>1</w:t>
            </w:r>
          </w:p>
        </w:tc>
      </w:tr>
      <w:tr w:rsidR="000F4D3C" w14:paraId="61D321B3" w14:textId="77777777">
        <w:trPr>
          <w:trHeight w:val="388"/>
        </w:trPr>
        <w:tc>
          <w:tcPr>
            <w:tcW w:w="1829" w:type="dxa"/>
            <w:tcBorders>
              <w:top w:val="single" w:sz="4" w:space="0" w:color="EB258B"/>
              <w:bottom w:val="single" w:sz="4" w:space="0" w:color="EB258B"/>
            </w:tcBorders>
          </w:tcPr>
          <w:p w14:paraId="7B918A8A" w14:textId="77777777" w:rsidR="000F4D3C" w:rsidRDefault="00903934">
            <w:pPr>
              <w:pStyle w:val="TableParagraph"/>
              <w:spacing w:line="265" w:lineRule="exact"/>
              <w:ind w:left="125" w:firstLine="0"/>
            </w:pPr>
            <w:r>
              <w:t>Function:</w:t>
            </w:r>
          </w:p>
        </w:tc>
        <w:tc>
          <w:tcPr>
            <w:tcW w:w="7685" w:type="dxa"/>
            <w:tcBorders>
              <w:top w:val="single" w:sz="4" w:space="0" w:color="EB258B"/>
              <w:bottom w:val="single" w:sz="4" w:space="0" w:color="EB258B"/>
            </w:tcBorders>
          </w:tcPr>
          <w:p w14:paraId="197CBFB4" w14:textId="77777777" w:rsidR="000F4D3C" w:rsidRDefault="00903934">
            <w:pPr>
              <w:pStyle w:val="TableParagraph"/>
              <w:spacing w:line="265" w:lineRule="exact"/>
              <w:ind w:left="139" w:firstLine="0"/>
            </w:pPr>
            <w:r>
              <w:t>Service</w:t>
            </w:r>
            <w:r>
              <w:rPr>
                <w:spacing w:val="-4"/>
              </w:rPr>
              <w:t xml:space="preserve"> </w:t>
            </w:r>
            <w:r>
              <w:t>Delivery</w:t>
            </w:r>
          </w:p>
        </w:tc>
      </w:tr>
      <w:tr w:rsidR="000F4D3C" w14:paraId="309E8B45" w14:textId="77777777">
        <w:trPr>
          <w:trHeight w:val="388"/>
        </w:trPr>
        <w:tc>
          <w:tcPr>
            <w:tcW w:w="1829" w:type="dxa"/>
            <w:tcBorders>
              <w:top w:val="single" w:sz="4" w:space="0" w:color="EB258B"/>
              <w:bottom w:val="single" w:sz="4" w:space="0" w:color="EB258B"/>
            </w:tcBorders>
          </w:tcPr>
          <w:p w14:paraId="7BC0AA8A" w14:textId="77777777" w:rsidR="000F4D3C" w:rsidRDefault="00903934">
            <w:pPr>
              <w:pStyle w:val="TableParagraph"/>
              <w:spacing w:line="265" w:lineRule="exact"/>
              <w:ind w:left="125" w:firstLine="0"/>
            </w:pPr>
            <w:r>
              <w:t>Reports</w:t>
            </w:r>
            <w:r>
              <w:rPr>
                <w:spacing w:val="-1"/>
              </w:rPr>
              <w:t xml:space="preserve"> </w:t>
            </w:r>
            <w:r>
              <w:t>to:</w:t>
            </w:r>
          </w:p>
        </w:tc>
        <w:tc>
          <w:tcPr>
            <w:tcW w:w="7685" w:type="dxa"/>
            <w:tcBorders>
              <w:top w:val="single" w:sz="4" w:space="0" w:color="EB258B"/>
              <w:bottom w:val="single" w:sz="4" w:space="0" w:color="EB258B"/>
            </w:tcBorders>
          </w:tcPr>
          <w:p w14:paraId="295B5A28" w14:textId="77777777" w:rsidR="000F4D3C" w:rsidRDefault="00903934">
            <w:pPr>
              <w:pStyle w:val="TableParagraph"/>
              <w:spacing w:line="265" w:lineRule="exact"/>
              <w:ind w:left="139" w:firstLine="0"/>
            </w:pPr>
            <w:r>
              <w:t>Area Manager, Regional</w:t>
            </w:r>
            <w:r>
              <w:rPr>
                <w:spacing w:val="-4"/>
              </w:rPr>
              <w:t xml:space="preserve"> </w:t>
            </w:r>
            <w:r>
              <w:t>Leader,</w:t>
            </w:r>
            <w:r>
              <w:rPr>
                <w:spacing w:val="1"/>
              </w:rPr>
              <w:t xml:space="preserve"> </w:t>
            </w:r>
            <w:r>
              <w:t>State</w:t>
            </w:r>
            <w:r>
              <w:rPr>
                <w:spacing w:val="-2"/>
              </w:rPr>
              <w:t xml:space="preserve"> </w:t>
            </w:r>
            <w:r>
              <w:t>Leader</w:t>
            </w:r>
            <w:r>
              <w:rPr>
                <w:spacing w:val="-2"/>
              </w:rPr>
              <w:t xml:space="preserve"> </w:t>
            </w:r>
            <w:r>
              <w:t>or</w:t>
            </w:r>
            <w:r>
              <w:rPr>
                <w:spacing w:val="-4"/>
              </w:rPr>
              <w:t xml:space="preserve"> </w:t>
            </w:r>
            <w:r>
              <w:t>State</w:t>
            </w:r>
            <w:r>
              <w:rPr>
                <w:spacing w:val="-2"/>
              </w:rPr>
              <w:t xml:space="preserve"> </w:t>
            </w:r>
            <w:r>
              <w:t>Director</w:t>
            </w:r>
          </w:p>
        </w:tc>
      </w:tr>
      <w:tr w:rsidR="000F4D3C" w14:paraId="1C52E2C5" w14:textId="77777777">
        <w:trPr>
          <w:trHeight w:val="5909"/>
        </w:trPr>
        <w:tc>
          <w:tcPr>
            <w:tcW w:w="1829" w:type="dxa"/>
            <w:tcBorders>
              <w:top w:val="single" w:sz="4" w:space="0" w:color="EB258B"/>
              <w:bottom w:val="single" w:sz="4" w:space="0" w:color="EB258B"/>
            </w:tcBorders>
          </w:tcPr>
          <w:p w14:paraId="4D51AEA2" w14:textId="77777777" w:rsidR="000F4D3C" w:rsidRDefault="00903934">
            <w:pPr>
              <w:pStyle w:val="TableParagraph"/>
              <w:spacing w:line="265" w:lineRule="exact"/>
              <w:ind w:left="125" w:firstLine="0"/>
            </w:pPr>
            <w:r>
              <w:t>Position</w:t>
            </w:r>
            <w:r>
              <w:rPr>
                <w:spacing w:val="-5"/>
              </w:rPr>
              <w:t xml:space="preserve"> </w:t>
            </w:r>
            <w:r>
              <w:t>Purpose:</w:t>
            </w:r>
          </w:p>
        </w:tc>
        <w:tc>
          <w:tcPr>
            <w:tcW w:w="7685" w:type="dxa"/>
            <w:tcBorders>
              <w:top w:val="single" w:sz="4" w:space="0" w:color="EB258B"/>
              <w:bottom w:val="single" w:sz="4" w:space="0" w:color="EB258B"/>
            </w:tcBorders>
          </w:tcPr>
          <w:p w14:paraId="51A54B27" w14:textId="77777777" w:rsidR="00903934" w:rsidRPr="00903934" w:rsidRDefault="00903934" w:rsidP="00903934">
            <w:pPr>
              <w:spacing w:before="100" w:beforeAutospacing="1" w:after="100" w:afterAutospacing="1"/>
              <w:rPr>
                <w:rFonts w:eastAsia="Times New Roman" w:cstheme="minorHAnsi"/>
                <w:lang w:eastAsia="en-AU"/>
              </w:rPr>
            </w:pPr>
            <w:r>
              <w:t xml:space="preserve">The Program Manager will hold key responsibility for the implementation, review and update of the Clinical Service Plan in Illawarra and Southern NSW, supported by the Area Manager. This will include overarching responsibility for ensuring compliance with the </w:t>
            </w:r>
            <w:r>
              <w:t>Gamble Aware</w:t>
            </w:r>
            <w:r>
              <w:t xml:space="preserve"> contract, including the Quality Standards, Service Delivery </w:t>
            </w:r>
            <w:r>
              <w:t>Plan, Clinical Service Plan,</w:t>
            </w:r>
            <w:r>
              <w:t xml:space="preserve"> Data Collection and Reporting</w:t>
            </w:r>
            <w:r>
              <w:t xml:space="preserve"> &amp; managing a small team of financial counsellors. </w:t>
            </w:r>
            <w:r>
              <w:t xml:space="preserve"> </w:t>
            </w:r>
          </w:p>
          <w:p w14:paraId="4D40E9E3" w14:textId="77777777" w:rsidR="000F4D3C" w:rsidRDefault="00903934">
            <w:pPr>
              <w:pStyle w:val="TableParagraph"/>
              <w:ind w:left="139" w:right="218" w:firstLine="0"/>
            </w:pPr>
            <w:r>
              <w:t xml:space="preserve">Program Manager L1 are </w:t>
            </w:r>
            <w:r>
              <w:t>G</w:t>
            </w:r>
            <w:r>
              <w:t>enerally responsible for managing a small team of up to 10 employees to deliver</w:t>
            </w:r>
            <w:r>
              <w:rPr>
                <w:spacing w:val="-47"/>
              </w:rPr>
              <w:t xml:space="preserve"> </w:t>
            </w:r>
            <w:r>
              <w:t>high</w:t>
            </w:r>
            <w:r>
              <w:rPr>
                <w:spacing w:val="-2"/>
              </w:rPr>
              <w:t xml:space="preserve"> </w:t>
            </w:r>
            <w:r>
              <w:t>quality and</w:t>
            </w:r>
            <w:r>
              <w:rPr>
                <w:spacing w:val="-2"/>
              </w:rPr>
              <w:t xml:space="preserve"> </w:t>
            </w:r>
            <w:r>
              <w:t>contractually</w:t>
            </w:r>
            <w:r>
              <w:rPr>
                <w:spacing w:val="-1"/>
              </w:rPr>
              <w:t xml:space="preserve"> </w:t>
            </w:r>
            <w:r>
              <w:t>compliant</w:t>
            </w:r>
            <w:r>
              <w:rPr>
                <w:spacing w:val="-3"/>
              </w:rPr>
              <w:t xml:space="preserve"> </w:t>
            </w:r>
            <w:r>
              <w:t>services</w:t>
            </w:r>
            <w:r>
              <w:rPr>
                <w:spacing w:val="-1"/>
              </w:rPr>
              <w:t xml:space="preserve"> </w:t>
            </w:r>
            <w:r>
              <w:t>to</w:t>
            </w:r>
            <w:r>
              <w:rPr>
                <w:spacing w:val="1"/>
              </w:rPr>
              <w:t xml:space="preserve"> </w:t>
            </w:r>
            <w:r>
              <w:t>clients</w:t>
            </w:r>
            <w:r>
              <w:rPr>
                <w:spacing w:val="-1"/>
              </w:rPr>
              <w:t xml:space="preserve"> </w:t>
            </w:r>
            <w:r>
              <w:t>in</w:t>
            </w:r>
            <w:r>
              <w:rPr>
                <w:spacing w:val="-2"/>
              </w:rPr>
              <w:t xml:space="preserve"> </w:t>
            </w:r>
            <w:r>
              <w:t>a</w:t>
            </w:r>
            <w:r>
              <w:rPr>
                <w:spacing w:val="-1"/>
              </w:rPr>
              <w:t xml:space="preserve"> </w:t>
            </w:r>
            <w:r>
              <w:t>local</w:t>
            </w:r>
            <w:r>
              <w:rPr>
                <w:spacing w:val="-4"/>
              </w:rPr>
              <w:t xml:space="preserve"> </w:t>
            </w:r>
            <w:r>
              <w:t>community.</w:t>
            </w:r>
          </w:p>
          <w:p w14:paraId="4E5997AF" w14:textId="77777777" w:rsidR="000F4D3C" w:rsidRDefault="000F4D3C">
            <w:pPr>
              <w:pStyle w:val="TableParagraph"/>
              <w:spacing w:before="1"/>
              <w:ind w:left="0" w:firstLine="0"/>
              <w:rPr>
                <w:rFonts w:ascii="Times New Roman"/>
                <w:sz w:val="23"/>
              </w:rPr>
            </w:pPr>
          </w:p>
          <w:p w14:paraId="5E1CF5D4" w14:textId="77777777" w:rsidR="000F4D3C" w:rsidRDefault="00903934" w:rsidP="00903934">
            <w:pPr>
              <w:pStyle w:val="TableParagraph"/>
              <w:ind w:left="139" w:right="94" w:firstLine="0"/>
            </w:pPr>
            <w:r>
              <w:t>Where required by specific programs, the Program Manager is responsible for</w:t>
            </w:r>
            <w:r>
              <w:rPr>
                <w:spacing w:val="1"/>
              </w:rPr>
              <w:t xml:space="preserve"> </w:t>
            </w:r>
            <w:r>
              <w:t>ensuring the effective and regular provision of line management or administrative</w:t>
            </w:r>
            <w:r>
              <w:rPr>
                <w:spacing w:val="1"/>
              </w:rPr>
              <w:t xml:space="preserve"> </w:t>
            </w:r>
            <w:r>
              <w:t>supervision, practice and clinical supervision of service delivery staff within Mission</w:t>
            </w:r>
            <w:r>
              <w:rPr>
                <w:spacing w:val="-48"/>
              </w:rPr>
              <w:t xml:space="preserve"> </w:t>
            </w:r>
            <w:r>
              <w:t xml:space="preserve">Australia </w:t>
            </w:r>
            <w:r>
              <w:t>as per</w:t>
            </w:r>
            <w:r>
              <w:rPr>
                <w:spacing w:val="-3"/>
              </w:rPr>
              <w:t xml:space="preserve"> </w:t>
            </w:r>
            <w:r>
              <w:t>the</w:t>
            </w:r>
            <w:r>
              <w:rPr>
                <w:spacing w:val="-2"/>
              </w:rPr>
              <w:t xml:space="preserve"> </w:t>
            </w:r>
            <w:r>
              <w:t>Mission</w:t>
            </w:r>
            <w:r>
              <w:rPr>
                <w:spacing w:val="-2"/>
              </w:rPr>
              <w:t xml:space="preserve"> </w:t>
            </w:r>
            <w:r>
              <w:t>Australia Supervision</w:t>
            </w:r>
            <w:r>
              <w:rPr>
                <w:spacing w:val="-3"/>
              </w:rPr>
              <w:t xml:space="preserve"> </w:t>
            </w:r>
            <w:r>
              <w:t>Policy.</w:t>
            </w:r>
          </w:p>
          <w:p w14:paraId="180FBD61" w14:textId="77777777" w:rsidR="000F4D3C" w:rsidRDefault="000F4D3C">
            <w:pPr>
              <w:pStyle w:val="TableParagraph"/>
              <w:spacing w:before="6"/>
              <w:ind w:left="0" w:firstLine="0"/>
              <w:rPr>
                <w:rFonts w:ascii="Times New Roman"/>
                <w:sz w:val="23"/>
              </w:rPr>
            </w:pPr>
          </w:p>
          <w:p w14:paraId="2EE0F347" w14:textId="77777777" w:rsidR="000F4D3C" w:rsidRDefault="00903934">
            <w:pPr>
              <w:pStyle w:val="TableParagraph"/>
              <w:ind w:left="139" w:right="722" w:firstLine="0"/>
            </w:pPr>
            <w:r>
              <w:t>A Program Manager Level 1 will work under the general direction of an Area</w:t>
            </w:r>
            <w:r>
              <w:rPr>
                <w:spacing w:val="-47"/>
              </w:rPr>
              <w:t xml:space="preserve"> </w:t>
            </w:r>
            <w:r>
              <w:t>Manager or Regional Leader to ensure</w:t>
            </w:r>
            <w:r>
              <w:t xml:space="preserve"> the performance of the service and</w:t>
            </w:r>
            <w:r>
              <w:rPr>
                <w:spacing w:val="1"/>
              </w:rPr>
              <w:t xml:space="preserve"> </w:t>
            </w:r>
            <w:r>
              <w:t>reporting</w:t>
            </w:r>
            <w:r>
              <w:rPr>
                <w:spacing w:val="-3"/>
              </w:rPr>
              <w:t xml:space="preserve"> </w:t>
            </w:r>
            <w:r>
              <w:t>on</w:t>
            </w:r>
            <w:r>
              <w:rPr>
                <w:spacing w:val="-1"/>
              </w:rPr>
              <w:t xml:space="preserve"> </w:t>
            </w:r>
            <w:r>
              <w:t>service</w:t>
            </w:r>
            <w:r>
              <w:rPr>
                <w:spacing w:val="-3"/>
              </w:rPr>
              <w:t xml:space="preserve"> </w:t>
            </w:r>
            <w:r>
              <w:t>outcomes.</w:t>
            </w:r>
          </w:p>
          <w:p w14:paraId="06E1B7C0" w14:textId="77777777" w:rsidR="00903934" w:rsidRPr="00903934" w:rsidRDefault="00903934" w:rsidP="00903934">
            <w:pPr>
              <w:spacing w:before="100" w:beforeAutospacing="1" w:after="100" w:afterAutospacing="1"/>
              <w:rPr>
                <w:rFonts w:eastAsia="Times New Roman" w:cstheme="minorHAnsi"/>
                <w:lang w:eastAsia="en-AU"/>
              </w:rPr>
            </w:pPr>
            <w:r>
              <w:t>The Program Manager will hold key responsibility for the implementation, review and update of the Clinical Service Plan in Illawarra and Southern NSW, supported by the Area Manager. This will include overarching responsibility for ensuring compliance with the GambleAware contract, including the Quality Standards, Service Delivery Plan, Clinical Service Plan, an</w:t>
            </w:r>
            <w:r>
              <w:t>d Data Collection and Reporting</w:t>
            </w:r>
            <w:bookmarkStart w:id="0" w:name="_GoBack"/>
            <w:bookmarkEnd w:id="0"/>
          </w:p>
        </w:tc>
      </w:tr>
    </w:tbl>
    <w:p w14:paraId="32D264E0" w14:textId="77777777" w:rsidR="000F4D3C" w:rsidRDefault="00903934">
      <w:pPr>
        <w:spacing w:before="29"/>
        <w:ind w:left="734"/>
        <w:rPr>
          <w:sz w:val="24"/>
        </w:rPr>
      </w:pPr>
      <w:r>
        <w:rPr>
          <w:sz w:val="24"/>
        </w:rPr>
        <w:t>Position</w:t>
      </w:r>
      <w:r>
        <w:rPr>
          <w:spacing w:val="-4"/>
          <w:sz w:val="24"/>
        </w:rPr>
        <w:t xml:space="preserve"> </w:t>
      </w:r>
      <w:r>
        <w:rPr>
          <w:sz w:val="24"/>
        </w:rPr>
        <w:t>Description</w:t>
      </w:r>
      <w:r>
        <w:rPr>
          <w:spacing w:val="-2"/>
          <w:sz w:val="24"/>
        </w:rPr>
        <w:t xml:space="preserve"> </w:t>
      </w:r>
      <w:r>
        <w:rPr>
          <w:sz w:val="24"/>
        </w:rPr>
        <w:t>Program</w:t>
      </w:r>
      <w:r>
        <w:rPr>
          <w:spacing w:val="-1"/>
          <w:sz w:val="24"/>
        </w:rPr>
        <w:t xml:space="preserve"> </w:t>
      </w:r>
      <w:r>
        <w:rPr>
          <w:sz w:val="24"/>
        </w:rPr>
        <w:t>Manager</w:t>
      </w:r>
      <w:r>
        <w:rPr>
          <w:spacing w:val="-1"/>
          <w:sz w:val="24"/>
        </w:rPr>
        <w:t xml:space="preserve"> </w:t>
      </w:r>
      <w:r>
        <w:rPr>
          <w:sz w:val="24"/>
        </w:rPr>
        <w:t>Level</w:t>
      </w:r>
      <w:r>
        <w:rPr>
          <w:spacing w:val="-3"/>
          <w:sz w:val="24"/>
        </w:rPr>
        <w:t xml:space="preserve"> </w:t>
      </w:r>
      <w:r>
        <w:rPr>
          <w:sz w:val="24"/>
        </w:rPr>
        <w:t>1 April</w:t>
      </w:r>
      <w:r>
        <w:rPr>
          <w:spacing w:val="-1"/>
          <w:sz w:val="24"/>
        </w:rPr>
        <w:t xml:space="preserve"> </w:t>
      </w:r>
      <w:r>
        <w:rPr>
          <w:sz w:val="24"/>
        </w:rPr>
        <w:t>2018</w:t>
      </w:r>
    </w:p>
    <w:p w14:paraId="4C74BFE3" w14:textId="77777777" w:rsidR="000F4D3C" w:rsidRDefault="000F4D3C">
      <w:pPr>
        <w:rPr>
          <w:sz w:val="24"/>
        </w:rPr>
        <w:sectPr w:rsidR="000F4D3C">
          <w:type w:val="continuous"/>
          <w:pgSz w:w="11910" w:h="16850"/>
          <w:pgMar w:top="620" w:right="880" w:bottom="280" w:left="960" w:header="720" w:footer="720" w:gutter="0"/>
          <w:cols w:space="720"/>
        </w:sectPr>
      </w:pPr>
    </w:p>
    <w:p w14:paraId="35F2517D" w14:textId="77777777" w:rsidR="000F4D3C" w:rsidRDefault="000F4D3C">
      <w:pPr>
        <w:pStyle w:val="BodyText"/>
        <w:spacing w:before="11" w:after="1"/>
        <w:rPr>
          <w:sz w:val="11"/>
        </w:rPr>
      </w:pPr>
    </w:p>
    <w:p w14:paraId="2C2D0313" w14:textId="7F36495B" w:rsidR="000F4D3C" w:rsidRDefault="00903934">
      <w:pPr>
        <w:pStyle w:val="BodyText"/>
        <w:spacing w:line="20" w:lineRule="exact"/>
        <w:ind w:left="307"/>
        <w:rPr>
          <w:sz w:val="2"/>
        </w:rPr>
      </w:pPr>
      <w:r>
        <w:rPr>
          <w:noProof/>
          <w:sz w:val="2"/>
          <w:lang w:eastAsia="en-AU"/>
        </w:rPr>
        <mc:AlternateContent>
          <mc:Choice Requires="wpg">
            <w:drawing>
              <wp:inline distT="0" distB="0" distL="0" distR="0" wp14:anchorId="4D2E7B9C" wp14:editId="02EAA7DC">
                <wp:extent cx="6033135" cy="6350"/>
                <wp:effectExtent l="0" t="0" r="0" b="0"/>
                <wp:docPr id="7"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3135" cy="6350"/>
                          <a:chOff x="0" y="0"/>
                          <a:chExt cx="9501" cy="10"/>
                        </a:xfrm>
                      </wpg:grpSpPr>
                      <wps:wsp>
                        <wps:cNvPr id="8" name="docshape7"/>
                        <wps:cNvSpPr>
                          <a:spLocks/>
                        </wps:cNvSpPr>
                        <wps:spPr bwMode="auto">
                          <a:xfrm>
                            <a:off x="0" y="0"/>
                            <a:ext cx="9501" cy="10"/>
                          </a:xfrm>
                          <a:custGeom>
                            <a:avLst/>
                            <a:gdLst>
                              <a:gd name="T0" fmla="*/ 9501 w 9501"/>
                              <a:gd name="T1" fmla="*/ 0 h 10"/>
                              <a:gd name="T2" fmla="*/ 1856 w 9501"/>
                              <a:gd name="T3" fmla="*/ 0 h 10"/>
                              <a:gd name="T4" fmla="*/ 1846 w 9501"/>
                              <a:gd name="T5" fmla="*/ 0 h 10"/>
                              <a:gd name="T6" fmla="*/ 0 w 9501"/>
                              <a:gd name="T7" fmla="*/ 0 h 10"/>
                              <a:gd name="T8" fmla="*/ 0 w 9501"/>
                              <a:gd name="T9" fmla="*/ 10 h 10"/>
                              <a:gd name="T10" fmla="*/ 1846 w 9501"/>
                              <a:gd name="T11" fmla="*/ 10 h 10"/>
                              <a:gd name="T12" fmla="*/ 1856 w 9501"/>
                              <a:gd name="T13" fmla="*/ 10 h 10"/>
                              <a:gd name="T14" fmla="*/ 9501 w 9501"/>
                              <a:gd name="T15" fmla="*/ 10 h 10"/>
                              <a:gd name="T16" fmla="*/ 9501 w 9501"/>
                              <a:gd name="T17"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501" h="10">
                                <a:moveTo>
                                  <a:pt x="9501" y="0"/>
                                </a:moveTo>
                                <a:lnTo>
                                  <a:pt x="1856" y="0"/>
                                </a:lnTo>
                                <a:lnTo>
                                  <a:pt x="1846" y="0"/>
                                </a:lnTo>
                                <a:lnTo>
                                  <a:pt x="0" y="0"/>
                                </a:lnTo>
                                <a:lnTo>
                                  <a:pt x="0" y="10"/>
                                </a:lnTo>
                                <a:lnTo>
                                  <a:pt x="1846" y="10"/>
                                </a:lnTo>
                                <a:lnTo>
                                  <a:pt x="1856" y="10"/>
                                </a:lnTo>
                                <a:lnTo>
                                  <a:pt x="9501" y="10"/>
                                </a:lnTo>
                                <a:lnTo>
                                  <a:pt x="9501" y="0"/>
                                </a:lnTo>
                                <a:close/>
                              </a:path>
                            </a:pathLst>
                          </a:custGeom>
                          <a:solidFill>
                            <a:srgbClr val="EB25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36E3F34" id="docshapegroup6" o:spid="_x0000_s1026" style="width:475.05pt;height:.5pt;mso-position-horizontal-relative:char;mso-position-vertical-relative:line" coordsize="95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">
                <v:shape id="docshape7" o:spid="_x0000_s1027" style="position:absolute;width:9501;height:10;visibility:visible;mso-wrap-style:square;v-text-anchor:top" coordsize="950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" path="m9501,l1856,r-10,l,,,10r1846,l1856,10r7645,l9501,xe" fillcolor="#eb258b" stroked="f">
                  <v:path arrowok="t" o:connecttype="custom" o:connectlocs="9501,0;1856,0;1846,0;0,0;0,10;1846,10;1856,10;9501,10;9501,0" o:connectangles="0,0,0,0,0,0,0,0,0"/>
                </v:shape>
                <w10:anchorlock/>
              </v:group>
            </w:pict>
          </mc:Fallback>
        </mc:AlternateContent>
      </w:r>
    </w:p>
    <w:p w14:paraId="55DBC180" w14:textId="77777777" w:rsidR="000F4D3C" w:rsidRDefault="00903934">
      <w:pPr>
        <w:pStyle w:val="BodyText"/>
        <w:ind w:left="2261" w:right="352"/>
      </w:pPr>
      <w:r>
        <w:t>A Program Manager Level 1 develops and maintains effective working relationships</w:t>
      </w:r>
      <w:r>
        <w:rPr>
          <w:spacing w:val="-47"/>
        </w:rPr>
        <w:t xml:space="preserve"> </w:t>
      </w:r>
      <w:r>
        <w:t>with</w:t>
      </w:r>
      <w:r>
        <w:rPr>
          <w:spacing w:val="-1"/>
        </w:rPr>
        <w:t xml:space="preserve"> </w:t>
      </w:r>
      <w:r>
        <w:t>key</w:t>
      </w:r>
      <w:r>
        <w:rPr>
          <w:spacing w:val="1"/>
        </w:rPr>
        <w:t xml:space="preserve"> </w:t>
      </w:r>
      <w:r>
        <w:t>stakeholders</w:t>
      </w:r>
      <w:r>
        <w:rPr>
          <w:spacing w:val="-2"/>
        </w:rPr>
        <w:t xml:space="preserve"> </w:t>
      </w:r>
      <w:r>
        <w:t>in</w:t>
      </w:r>
      <w:r>
        <w:rPr>
          <w:spacing w:val="-1"/>
        </w:rPr>
        <w:t xml:space="preserve"> </w:t>
      </w:r>
      <w:r>
        <w:t>the</w:t>
      </w:r>
      <w:r>
        <w:rPr>
          <w:spacing w:val="1"/>
        </w:rPr>
        <w:t xml:space="preserve"> </w:t>
      </w:r>
      <w:r>
        <w:t>local community where</w:t>
      </w:r>
      <w:r>
        <w:rPr>
          <w:spacing w:val="-2"/>
        </w:rPr>
        <w:t xml:space="preserve"> </w:t>
      </w:r>
      <w:r>
        <w:t>service</w:t>
      </w:r>
      <w:r>
        <w:rPr>
          <w:spacing w:val="-2"/>
        </w:rPr>
        <w:t xml:space="preserve"> </w:t>
      </w:r>
      <w:r>
        <w:t>occurs.</w:t>
      </w:r>
    </w:p>
    <w:p w14:paraId="6A9B1DEB" w14:textId="6F42DB91" w:rsidR="000F4D3C" w:rsidRDefault="00903934">
      <w:pPr>
        <w:pStyle w:val="BodyText"/>
        <w:spacing w:before="3"/>
        <w:rPr>
          <w:sz w:val="19"/>
        </w:rPr>
      </w:pPr>
      <w:r>
        <w:rPr>
          <w:noProof/>
          <w:lang w:eastAsia="en-AU"/>
        </w:rPr>
        <mc:AlternateContent>
          <mc:Choice Requires="wps">
            <w:drawing>
              <wp:anchor distT="0" distB="0" distL="0" distR="0" simplePos="0" relativeHeight="487588864" behindDoc="1" locked="0" layoutInCell="1" allowOverlap="1" wp14:anchorId="0686A006" wp14:editId="23AE42BC">
                <wp:simplePos x="0" y="0"/>
                <wp:positionH relativeFrom="page">
                  <wp:posOffset>795655</wp:posOffset>
                </wp:positionH>
                <wp:positionV relativeFrom="paragraph">
                  <wp:posOffset>164465</wp:posOffset>
                </wp:positionV>
                <wp:extent cx="6042660" cy="6350"/>
                <wp:effectExtent l="0" t="0" r="0" b="0"/>
                <wp:wrapTopAndBottom/>
                <wp:docPr id="6"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2660" cy="6350"/>
                        </a:xfrm>
                        <a:custGeom>
                          <a:avLst/>
                          <a:gdLst>
                            <a:gd name="T0" fmla="+- 0 10768 1253"/>
                            <a:gd name="T1" fmla="*/ T0 w 9516"/>
                            <a:gd name="T2" fmla="+- 0 259 259"/>
                            <a:gd name="T3" fmla="*/ 259 h 10"/>
                            <a:gd name="T4" fmla="+- 0 3113 1253"/>
                            <a:gd name="T5" fmla="*/ T4 w 9516"/>
                            <a:gd name="T6" fmla="+- 0 259 259"/>
                            <a:gd name="T7" fmla="*/ 259 h 10"/>
                            <a:gd name="T8" fmla="+- 0 3108 1253"/>
                            <a:gd name="T9" fmla="*/ T8 w 9516"/>
                            <a:gd name="T10" fmla="+- 0 259 259"/>
                            <a:gd name="T11" fmla="*/ 259 h 10"/>
                            <a:gd name="T12" fmla="+- 0 3099 1253"/>
                            <a:gd name="T13" fmla="*/ T12 w 9516"/>
                            <a:gd name="T14" fmla="+- 0 259 259"/>
                            <a:gd name="T15" fmla="*/ 259 h 10"/>
                            <a:gd name="T16" fmla="+- 0 1253 1253"/>
                            <a:gd name="T17" fmla="*/ T16 w 9516"/>
                            <a:gd name="T18" fmla="+- 0 259 259"/>
                            <a:gd name="T19" fmla="*/ 259 h 10"/>
                            <a:gd name="T20" fmla="+- 0 1253 1253"/>
                            <a:gd name="T21" fmla="*/ T20 w 9516"/>
                            <a:gd name="T22" fmla="+- 0 269 259"/>
                            <a:gd name="T23" fmla="*/ 269 h 10"/>
                            <a:gd name="T24" fmla="+- 0 3099 1253"/>
                            <a:gd name="T25" fmla="*/ T24 w 9516"/>
                            <a:gd name="T26" fmla="+- 0 269 259"/>
                            <a:gd name="T27" fmla="*/ 269 h 10"/>
                            <a:gd name="T28" fmla="+- 0 3108 1253"/>
                            <a:gd name="T29" fmla="*/ T28 w 9516"/>
                            <a:gd name="T30" fmla="+- 0 269 259"/>
                            <a:gd name="T31" fmla="*/ 269 h 10"/>
                            <a:gd name="T32" fmla="+- 0 3113 1253"/>
                            <a:gd name="T33" fmla="*/ T32 w 9516"/>
                            <a:gd name="T34" fmla="+- 0 269 259"/>
                            <a:gd name="T35" fmla="*/ 269 h 10"/>
                            <a:gd name="T36" fmla="+- 0 10768 1253"/>
                            <a:gd name="T37" fmla="*/ T36 w 9516"/>
                            <a:gd name="T38" fmla="+- 0 269 259"/>
                            <a:gd name="T39" fmla="*/ 269 h 10"/>
                            <a:gd name="T40" fmla="+- 0 10768 1253"/>
                            <a:gd name="T41" fmla="*/ T40 w 9516"/>
                            <a:gd name="T42" fmla="+- 0 259 259"/>
                            <a:gd name="T43" fmla="*/ 259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516" h="10">
                              <a:moveTo>
                                <a:pt x="9515" y="0"/>
                              </a:moveTo>
                              <a:lnTo>
                                <a:pt x="1860" y="0"/>
                              </a:lnTo>
                              <a:lnTo>
                                <a:pt x="1855" y="0"/>
                              </a:lnTo>
                              <a:lnTo>
                                <a:pt x="1846" y="0"/>
                              </a:lnTo>
                              <a:lnTo>
                                <a:pt x="0" y="0"/>
                              </a:lnTo>
                              <a:lnTo>
                                <a:pt x="0" y="10"/>
                              </a:lnTo>
                              <a:lnTo>
                                <a:pt x="1846" y="10"/>
                              </a:lnTo>
                              <a:lnTo>
                                <a:pt x="1855" y="10"/>
                              </a:lnTo>
                              <a:lnTo>
                                <a:pt x="1860" y="10"/>
                              </a:lnTo>
                              <a:lnTo>
                                <a:pt x="9515" y="10"/>
                              </a:lnTo>
                              <a:lnTo>
                                <a:pt x="9515" y="0"/>
                              </a:lnTo>
                              <a:close/>
                            </a:path>
                          </a:pathLst>
                        </a:custGeom>
                        <a:solidFill>
                          <a:srgbClr val="EB25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64831" id="docshape8" o:spid="_x0000_s1026" style="position:absolute;margin-left:62.65pt;margin-top:12.95pt;width:475.8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" path="m9515,l1860,r-5,l1846,,,,,10r1846,l1855,10r5,l9515,10r,-10xe" fillcolor="#eb258b" stroked="f">
                <v:path arrowok="t" o:connecttype="custom" o:connectlocs="6042025,164465;1181100,164465;1177925,164465;1172210,164465;0,164465;0,170815;1172210,170815;1177925,170815;1181100,170815;6042025,170815;6042025,164465" o:connectangles="0,0,0,0,0,0,0,0,0,0,0"/>
                <w10:wrap type="topAndBottom" anchorx="page"/>
              </v:shape>
            </w:pict>
          </mc:Fallback>
        </mc:AlternateContent>
      </w:r>
    </w:p>
    <w:p w14:paraId="5BD7B914" w14:textId="77777777" w:rsidR="000F4D3C" w:rsidRDefault="00903934">
      <w:pPr>
        <w:pStyle w:val="Heading1"/>
        <w:spacing w:line="342" w:lineRule="exact"/>
      </w:pPr>
      <w:r>
        <w:rPr>
          <w:color w:val="712C69"/>
        </w:rPr>
        <w:t>Position</w:t>
      </w:r>
      <w:r>
        <w:rPr>
          <w:color w:val="712C69"/>
          <w:spacing w:val="-3"/>
        </w:rPr>
        <w:t xml:space="preserve"> </w:t>
      </w:r>
      <w:r>
        <w:rPr>
          <w:color w:val="712C69"/>
        </w:rPr>
        <w:t>Requirements</w:t>
      </w:r>
      <w:r>
        <w:rPr>
          <w:color w:val="712C69"/>
          <w:spacing w:val="-3"/>
        </w:rPr>
        <w:t xml:space="preserve"> </w:t>
      </w:r>
      <w:r>
        <w:rPr>
          <w:color w:val="712C69"/>
        </w:rPr>
        <w:t>(What</w:t>
      </w:r>
      <w:r>
        <w:rPr>
          <w:color w:val="712C69"/>
          <w:spacing w:val="-3"/>
        </w:rPr>
        <w:t xml:space="preserve"> </w:t>
      </w:r>
      <w:r>
        <w:rPr>
          <w:color w:val="712C69"/>
        </w:rPr>
        <w:t>are</w:t>
      </w:r>
      <w:r>
        <w:rPr>
          <w:color w:val="712C69"/>
          <w:spacing w:val="-4"/>
        </w:rPr>
        <w:t xml:space="preserve"> </w:t>
      </w:r>
      <w:r>
        <w:rPr>
          <w:color w:val="712C69"/>
        </w:rPr>
        <w:t>the</w:t>
      </w:r>
      <w:r>
        <w:rPr>
          <w:color w:val="712C69"/>
          <w:spacing w:val="-3"/>
        </w:rPr>
        <w:t xml:space="preserve"> </w:t>
      </w:r>
      <w:r>
        <w:rPr>
          <w:color w:val="712C69"/>
        </w:rPr>
        <w:t>key</w:t>
      </w:r>
      <w:r>
        <w:rPr>
          <w:color w:val="712C69"/>
          <w:spacing w:val="-4"/>
        </w:rPr>
        <w:t xml:space="preserve"> </w:t>
      </w:r>
      <w:r>
        <w:rPr>
          <w:color w:val="712C69"/>
        </w:rPr>
        <w:t>activities</w:t>
      </w:r>
      <w:r>
        <w:rPr>
          <w:color w:val="712C69"/>
          <w:spacing w:val="-2"/>
        </w:rPr>
        <w:t xml:space="preserve"> </w:t>
      </w:r>
      <w:r>
        <w:rPr>
          <w:color w:val="712C69"/>
        </w:rPr>
        <w:t>for</w:t>
      </w:r>
      <w:r>
        <w:rPr>
          <w:color w:val="712C69"/>
          <w:spacing w:val="-3"/>
        </w:rPr>
        <w:t xml:space="preserve"> </w:t>
      </w:r>
      <w:r>
        <w:rPr>
          <w:color w:val="712C69"/>
        </w:rPr>
        <w:t>the</w:t>
      </w:r>
      <w:r>
        <w:rPr>
          <w:color w:val="712C69"/>
          <w:spacing w:val="-4"/>
        </w:rPr>
        <w:t xml:space="preserve"> </w:t>
      </w:r>
      <w:r>
        <w:rPr>
          <w:color w:val="712C69"/>
        </w:rPr>
        <w:t>role?)</w:t>
      </w:r>
    </w:p>
    <w:p w14:paraId="7DE42601" w14:textId="77777777" w:rsidR="000F4D3C" w:rsidRDefault="000F4D3C">
      <w:pPr>
        <w:pStyle w:val="BodyText"/>
        <w:spacing w:before="9"/>
        <w:rPr>
          <w:b/>
          <w:sz w:val="9"/>
        </w:rPr>
      </w:pPr>
    </w:p>
    <w:tbl>
      <w:tblPr>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83"/>
        <w:gridCol w:w="5005"/>
      </w:tblGrid>
      <w:tr w:rsidR="000F4D3C" w14:paraId="77026AAD" w14:textId="77777777">
        <w:trPr>
          <w:trHeight w:val="393"/>
        </w:trPr>
        <w:tc>
          <w:tcPr>
            <w:tcW w:w="4383" w:type="dxa"/>
          </w:tcPr>
          <w:p w14:paraId="3492EA3A" w14:textId="77777777" w:rsidR="000F4D3C" w:rsidRDefault="00903934">
            <w:pPr>
              <w:pStyle w:val="TableParagraph"/>
              <w:spacing w:before="37"/>
              <w:ind w:left="107" w:firstLine="0"/>
              <w:rPr>
                <w:b/>
                <w:sz w:val="24"/>
              </w:rPr>
            </w:pPr>
            <w:r>
              <w:rPr>
                <w:b/>
                <w:color w:val="522E8B"/>
                <w:sz w:val="24"/>
              </w:rPr>
              <w:t>Key</w:t>
            </w:r>
            <w:r>
              <w:rPr>
                <w:b/>
                <w:color w:val="522E8B"/>
                <w:spacing w:val="-3"/>
                <w:sz w:val="24"/>
              </w:rPr>
              <w:t xml:space="preserve"> </w:t>
            </w:r>
            <w:r>
              <w:rPr>
                <w:b/>
                <w:color w:val="522E8B"/>
                <w:sz w:val="24"/>
              </w:rPr>
              <w:t>Result Area</w:t>
            </w:r>
            <w:r>
              <w:rPr>
                <w:b/>
                <w:color w:val="522E8B"/>
                <w:spacing w:val="-3"/>
                <w:sz w:val="24"/>
              </w:rPr>
              <w:t xml:space="preserve"> </w:t>
            </w:r>
            <w:r>
              <w:rPr>
                <w:b/>
                <w:color w:val="522E8B"/>
                <w:sz w:val="24"/>
              </w:rPr>
              <w:t>1</w:t>
            </w:r>
          </w:p>
        </w:tc>
        <w:tc>
          <w:tcPr>
            <w:tcW w:w="5005" w:type="dxa"/>
          </w:tcPr>
          <w:p w14:paraId="03308246" w14:textId="77777777" w:rsidR="000F4D3C" w:rsidRDefault="00903934">
            <w:pPr>
              <w:pStyle w:val="TableParagraph"/>
              <w:spacing w:before="37"/>
              <w:ind w:left="107" w:firstLine="0"/>
              <w:rPr>
                <w:b/>
                <w:sz w:val="24"/>
              </w:rPr>
            </w:pPr>
            <w:r>
              <w:rPr>
                <w:b/>
                <w:color w:val="522E8B"/>
                <w:sz w:val="24"/>
              </w:rPr>
              <w:t>Program</w:t>
            </w:r>
            <w:r>
              <w:rPr>
                <w:b/>
                <w:color w:val="522E8B"/>
                <w:spacing w:val="-4"/>
                <w:sz w:val="24"/>
              </w:rPr>
              <w:t xml:space="preserve"> </w:t>
            </w:r>
            <w:r>
              <w:rPr>
                <w:b/>
                <w:color w:val="522E8B"/>
                <w:sz w:val="24"/>
              </w:rPr>
              <w:t>Management</w:t>
            </w:r>
          </w:p>
        </w:tc>
      </w:tr>
      <w:tr w:rsidR="000F4D3C" w14:paraId="038419D3" w14:textId="77777777">
        <w:trPr>
          <w:trHeight w:val="393"/>
        </w:trPr>
        <w:tc>
          <w:tcPr>
            <w:tcW w:w="4383" w:type="dxa"/>
          </w:tcPr>
          <w:p w14:paraId="32C37858" w14:textId="77777777" w:rsidR="000F4D3C" w:rsidRDefault="00903934">
            <w:pPr>
              <w:pStyle w:val="TableParagraph"/>
              <w:spacing w:before="37"/>
              <w:ind w:left="107" w:firstLine="0"/>
              <w:rPr>
                <w:b/>
                <w:sz w:val="24"/>
              </w:rPr>
            </w:pPr>
            <w:r>
              <w:rPr>
                <w:b/>
                <w:color w:val="BC1A8D"/>
                <w:sz w:val="24"/>
              </w:rPr>
              <w:t>Key</w:t>
            </w:r>
            <w:r>
              <w:rPr>
                <w:b/>
                <w:color w:val="BC1A8D"/>
                <w:spacing w:val="-2"/>
                <w:sz w:val="24"/>
              </w:rPr>
              <w:t xml:space="preserve"> </w:t>
            </w:r>
            <w:r>
              <w:rPr>
                <w:b/>
                <w:color w:val="BC1A8D"/>
                <w:sz w:val="24"/>
              </w:rPr>
              <w:t>tasks</w:t>
            </w:r>
          </w:p>
        </w:tc>
        <w:tc>
          <w:tcPr>
            <w:tcW w:w="5005" w:type="dxa"/>
          </w:tcPr>
          <w:p w14:paraId="0FEC9E5D" w14:textId="77777777" w:rsidR="000F4D3C" w:rsidRDefault="00903934">
            <w:pPr>
              <w:pStyle w:val="TableParagraph"/>
              <w:spacing w:before="37"/>
              <w:ind w:left="107" w:firstLine="0"/>
              <w:rPr>
                <w:b/>
                <w:sz w:val="24"/>
              </w:rPr>
            </w:pPr>
            <w:r>
              <w:rPr>
                <w:b/>
                <w:color w:val="BC1A8D"/>
                <w:sz w:val="24"/>
              </w:rPr>
              <w:t>Position</w:t>
            </w:r>
            <w:r>
              <w:rPr>
                <w:b/>
                <w:color w:val="BC1A8D"/>
                <w:spacing w:val="-4"/>
                <w:sz w:val="24"/>
              </w:rPr>
              <w:t xml:space="preserve"> </w:t>
            </w:r>
            <w:r>
              <w:rPr>
                <w:b/>
                <w:color w:val="BC1A8D"/>
                <w:sz w:val="24"/>
              </w:rPr>
              <w:t>holder</w:t>
            </w:r>
            <w:r>
              <w:rPr>
                <w:b/>
                <w:color w:val="BC1A8D"/>
                <w:spacing w:val="-3"/>
                <w:sz w:val="24"/>
              </w:rPr>
              <w:t xml:space="preserve"> </w:t>
            </w:r>
            <w:r>
              <w:rPr>
                <w:b/>
                <w:color w:val="BC1A8D"/>
                <w:sz w:val="24"/>
              </w:rPr>
              <w:t>is</w:t>
            </w:r>
            <w:r>
              <w:rPr>
                <w:b/>
                <w:color w:val="BC1A8D"/>
                <w:spacing w:val="-2"/>
                <w:sz w:val="24"/>
              </w:rPr>
              <w:t xml:space="preserve"> </w:t>
            </w:r>
            <w:r>
              <w:rPr>
                <w:b/>
                <w:color w:val="BC1A8D"/>
                <w:sz w:val="24"/>
              </w:rPr>
              <w:t>successful</w:t>
            </w:r>
            <w:r>
              <w:rPr>
                <w:b/>
                <w:color w:val="BC1A8D"/>
                <w:spacing w:val="-3"/>
                <w:sz w:val="24"/>
              </w:rPr>
              <w:t xml:space="preserve"> </w:t>
            </w:r>
            <w:r>
              <w:rPr>
                <w:b/>
                <w:color w:val="BC1A8D"/>
                <w:sz w:val="24"/>
              </w:rPr>
              <w:t>when</w:t>
            </w:r>
          </w:p>
        </w:tc>
      </w:tr>
      <w:tr w:rsidR="000F4D3C" w14:paraId="7C8FF9BB" w14:textId="77777777">
        <w:trPr>
          <w:trHeight w:val="6504"/>
        </w:trPr>
        <w:tc>
          <w:tcPr>
            <w:tcW w:w="4383" w:type="dxa"/>
          </w:tcPr>
          <w:p w14:paraId="7DDF646D" w14:textId="77777777" w:rsidR="000F4D3C" w:rsidRDefault="00903934">
            <w:pPr>
              <w:pStyle w:val="TableParagraph"/>
              <w:numPr>
                <w:ilvl w:val="0"/>
                <w:numId w:val="17"/>
              </w:numPr>
              <w:tabs>
                <w:tab w:val="left" w:pos="467"/>
                <w:tab w:val="left" w:pos="468"/>
              </w:tabs>
              <w:spacing w:before="57"/>
              <w:ind w:right="350"/>
              <w:rPr>
                <w:rFonts w:ascii="Symbol" w:hAnsi="Symbol"/>
              </w:rPr>
            </w:pPr>
            <w:r>
              <w:t>Lead the local team in the delivery of</w:t>
            </w:r>
            <w:r>
              <w:rPr>
                <w:spacing w:val="1"/>
              </w:rPr>
              <w:t xml:space="preserve"> </w:t>
            </w:r>
            <w:r>
              <w:t>program requirements to clients, as per</w:t>
            </w:r>
            <w:r>
              <w:rPr>
                <w:spacing w:val="-47"/>
              </w:rPr>
              <w:t xml:space="preserve"> </w:t>
            </w:r>
            <w:r>
              <w:t>the agreed operating procedures and</w:t>
            </w:r>
            <w:r>
              <w:rPr>
                <w:spacing w:val="1"/>
              </w:rPr>
              <w:t xml:space="preserve"> </w:t>
            </w:r>
            <w:r>
              <w:t>guidelines.</w:t>
            </w:r>
          </w:p>
          <w:p w14:paraId="7E1CB350" w14:textId="77777777" w:rsidR="000F4D3C" w:rsidRDefault="00903934">
            <w:pPr>
              <w:pStyle w:val="TableParagraph"/>
              <w:numPr>
                <w:ilvl w:val="0"/>
                <w:numId w:val="17"/>
              </w:numPr>
              <w:tabs>
                <w:tab w:val="left" w:pos="467"/>
                <w:tab w:val="left" w:pos="468"/>
              </w:tabs>
              <w:spacing w:before="2"/>
              <w:ind w:right="287"/>
              <w:rPr>
                <w:rFonts w:ascii="Symbol" w:hAnsi="Symbol"/>
              </w:rPr>
            </w:pPr>
            <w:r>
              <w:t>Responsible for the co-ordination of</w:t>
            </w:r>
            <w:r>
              <w:rPr>
                <w:spacing w:val="1"/>
              </w:rPr>
              <w:t xml:space="preserve"> </w:t>
            </w:r>
            <w:r>
              <w:t>delivery of the service commitments in</w:t>
            </w:r>
            <w:r>
              <w:rPr>
                <w:spacing w:val="1"/>
              </w:rPr>
              <w:t xml:space="preserve"> </w:t>
            </w:r>
            <w:r>
              <w:t>order to achieve the required client</w:t>
            </w:r>
            <w:r>
              <w:rPr>
                <w:spacing w:val="1"/>
              </w:rPr>
              <w:t xml:space="preserve"> </w:t>
            </w:r>
            <w:r>
              <w:t>outcomes, operate in a compliant</w:t>
            </w:r>
            <w:r>
              <w:rPr>
                <w:spacing w:val="1"/>
              </w:rPr>
              <w:t xml:space="preserve"> </w:t>
            </w:r>
            <w:r>
              <w:t>manner, operate within the funding</w:t>
            </w:r>
            <w:r>
              <w:rPr>
                <w:spacing w:val="1"/>
              </w:rPr>
              <w:t xml:space="preserve"> </w:t>
            </w:r>
            <w:r>
              <w:t>guidelines, Quality frameworks and</w:t>
            </w:r>
            <w:r>
              <w:rPr>
                <w:spacing w:val="1"/>
              </w:rPr>
              <w:t xml:space="preserve"> </w:t>
            </w:r>
            <w:r>
              <w:t>Mission</w:t>
            </w:r>
            <w:r>
              <w:rPr>
                <w:spacing w:val="-5"/>
              </w:rPr>
              <w:t xml:space="preserve"> </w:t>
            </w:r>
            <w:r>
              <w:t>Australia</w:t>
            </w:r>
            <w:r>
              <w:rPr>
                <w:spacing w:val="-2"/>
              </w:rPr>
              <w:t xml:space="preserve"> </w:t>
            </w:r>
            <w:r>
              <w:t>policy</w:t>
            </w:r>
            <w:r>
              <w:rPr>
                <w:spacing w:val="-3"/>
              </w:rPr>
              <w:t xml:space="preserve"> </w:t>
            </w:r>
            <w:r>
              <w:t>and</w:t>
            </w:r>
            <w:r>
              <w:rPr>
                <w:spacing w:val="-3"/>
              </w:rPr>
              <w:t xml:space="preserve"> </w:t>
            </w:r>
            <w:r>
              <w:t>procedures.</w:t>
            </w:r>
          </w:p>
          <w:p w14:paraId="2E17FEDF" w14:textId="77777777" w:rsidR="000F4D3C" w:rsidRDefault="00903934">
            <w:pPr>
              <w:pStyle w:val="TableParagraph"/>
              <w:numPr>
                <w:ilvl w:val="0"/>
                <w:numId w:val="17"/>
              </w:numPr>
              <w:tabs>
                <w:tab w:val="left" w:pos="467"/>
                <w:tab w:val="left" w:pos="468"/>
              </w:tabs>
              <w:ind w:right="135"/>
              <w:rPr>
                <w:rFonts w:ascii="Symbol" w:hAnsi="Symbol"/>
                <w:sz w:val="20"/>
              </w:rPr>
            </w:pPr>
            <w:r>
              <w:t>Influence the operational activities</w:t>
            </w:r>
            <w:r>
              <w:t xml:space="preserve"> by</w:t>
            </w:r>
            <w:r>
              <w:rPr>
                <w:spacing w:val="1"/>
              </w:rPr>
              <w:t xml:space="preserve"> </w:t>
            </w:r>
            <w:r>
              <w:t>contributing to the on-going development</w:t>
            </w:r>
            <w:r>
              <w:rPr>
                <w:spacing w:val="-47"/>
              </w:rPr>
              <w:t xml:space="preserve"> </w:t>
            </w:r>
            <w:r>
              <w:t>and improvement of the service through</w:t>
            </w:r>
            <w:r>
              <w:rPr>
                <w:spacing w:val="1"/>
              </w:rPr>
              <w:t xml:space="preserve"> </w:t>
            </w:r>
            <w:r>
              <w:t>involvement in strategy and continuous</w:t>
            </w:r>
            <w:r>
              <w:rPr>
                <w:spacing w:val="1"/>
              </w:rPr>
              <w:t xml:space="preserve"> </w:t>
            </w:r>
            <w:r>
              <w:t>improvement</w:t>
            </w:r>
            <w:r>
              <w:rPr>
                <w:spacing w:val="-1"/>
              </w:rPr>
              <w:t xml:space="preserve"> </w:t>
            </w:r>
            <w:r>
              <w:t>initiatives.</w:t>
            </w:r>
          </w:p>
          <w:p w14:paraId="69997FC2" w14:textId="77777777" w:rsidR="000F4D3C" w:rsidRDefault="00903934">
            <w:pPr>
              <w:pStyle w:val="TableParagraph"/>
              <w:numPr>
                <w:ilvl w:val="0"/>
                <w:numId w:val="17"/>
              </w:numPr>
              <w:tabs>
                <w:tab w:val="left" w:pos="467"/>
                <w:tab w:val="left" w:pos="468"/>
              </w:tabs>
              <w:ind w:right="306"/>
              <w:rPr>
                <w:rFonts w:ascii="Symbol" w:hAnsi="Symbol"/>
                <w:sz w:val="20"/>
              </w:rPr>
            </w:pPr>
            <w:r>
              <w:t>Influence the operational procedures by</w:t>
            </w:r>
            <w:r>
              <w:rPr>
                <w:spacing w:val="-47"/>
              </w:rPr>
              <w:t xml:space="preserve"> </w:t>
            </w:r>
            <w:r>
              <w:t>developing work practices and</w:t>
            </w:r>
            <w:r>
              <w:rPr>
                <w:spacing w:val="1"/>
              </w:rPr>
              <w:t xml:space="preserve"> </w:t>
            </w:r>
            <w:r>
              <w:t>procedures, methodology, plan and</w:t>
            </w:r>
            <w:r>
              <w:rPr>
                <w:spacing w:val="1"/>
              </w:rPr>
              <w:t xml:space="preserve"> </w:t>
            </w:r>
            <w:r>
              <w:t>provide</w:t>
            </w:r>
            <w:r>
              <w:rPr>
                <w:spacing w:val="-2"/>
              </w:rPr>
              <w:t xml:space="preserve"> </w:t>
            </w:r>
            <w:r>
              <w:t>advice</w:t>
            </w:r>
            <w:r>
              <w:rPr>
                <w:spacing w:val="-2"/>
              </w:rPr>
              <w:t xml:space="preserve"> </w:t>
            </w:r>
            <w:r>
              <w:t>on</w:t>
            </w:r>
            <w:r>
              <w:rPr>
                <w:spacing w:val="-1"/>
              </w:rPr>
              <w:t xml:space="preserve"> </w:t>
            </w:r>
            <w:r>
              <w:t>policy</w:t>
            </w:r>
            <w:r>
              <w:rPr>
                <w:spacing w:val="-2"/>
              </w:rPr>
              <w:t xml:space="preserve"> </w:t>
            </w:r>
            <w:r>
              <w:t>matters.</w:t>
            </w:r>
          </w:p>
          <w:p w14:paraId="40C73202" w14:textId="77777777" w:rsidR="000F4D3C" w:rsidRDefault="00903934">
            <w:pPr>
              <w:pStyle w:val="TableParagraph"/>
              <w:numPr>
                <w:ilvl w:val="0"/>
                <w:numId w:val="17"/>
              </w:numPr>
              <w:tabs>
                <w:tab w:val="left" w:pos="467"/>
                <w:tab w:val="left" w:pos="468"/>
              </w:tabs>
              <w:ind w:right="150"/>
              <w:rPr>
                <w:rFonts w:ascii="Symbol" w:hAnsi="Symbol"/>
                <w:sz w:val="20"/>
              </w:rPr>
            </w:pPr>
            <w:r>
              <w:t>Meet all program targets, compliance and</w:t>
            </w:r>
            <w:r>
              <w:rPr>
                <w:spacing w:val="-47"/>
              </w:rPr>
              <w:t xml:space="preserve"> </w:t>
            </w:r>
            <w:r>
              <w:t>KPIs.</w:t>
            </w:r>
          </w:p>
          <w:p w14:paraId="34D64C39" w14:textId="77777777" w:rsidR="000F4D3C" w:rsidRDefault="00903934">
            <w:pPr>
              <w:pStyle w:val="TableParagraph"/>
              <w:numPr>
                <w:ilvl w:val="0"/>
                <w:numId w:val="17"/>
              </w:numPr>
              <w:tabs>
                <w:tab w:val="left" w:pos="467"/>
                <w:tab w:val="left" w:pos="468"/>
              </w:tabs>
              <w:ind w:hanging="361"/>
              <w:rPr>
                <w:rFonts w:ascii="Symbol" w:hAnsi="Symbol"/>
                <w:sz w:val="20"/>
              </w:rPr>
            </w:pPr>
            <w:r>
              <w:t>Conduct</w:t>
            </w:r>
            <w:r>
              <w:rPr>
                <w:spacing w:val="-1"/>
              </w:rPr>
              <w:t xml:space="preserve"> </w:t>
            </w:r>
            <w:r>
              <w:t>Self</w:t>
            </w:r>
            <w:r>
              <w:rPr>
                <w:spacing w:val="-3"/>
              </w:rPr>
              <w:t xml:space="preserve"> </w:t>
            </w:r>
            <w:r>
              <w:t>–</w:t>
            </w:r>
            <w:r>
              <w:rPr>
                <w:spacing w:val="-1"/>
              </w:rPr>
              <w:t xml:space="preserve"> </w:t>
            </w:r>
            <w:r>
              <w:t>Audit</w:t>
            </w:r>
            <w:r>
              <w:rPr>
                <w:spacing w:val="-1"/>
              </w:rPr>
              <w:t xml:space="preserve"> </w:t>
            </w:r>
            <w:r>
              <w:t>activities</w:t>
            </w:r>
            <w:r>
              <w:rPr>
                <w:spacing w:val="-1"/>
              </w:rPr>
              <w:t xml:space="preserve"> </w:t>
            </w:r>
            <w:r>
              <w:t>as</w:t>
            </w:r>
            <w:r>
              <w:rPr>
                <w:spacing w:val="-1"/>
              </w:rPr>
              <w:t xml:space="preserve"> </w:t>
            </w:r>
            <w:r>
              <w:t>required.</w:t>
            </w:r>
          </w:p>
        </w:tc>
        <w:tc>
          <w:tcPr>
            <w:tcW w:w="5005" w:type="dxa"/>
          </w:tcPr>
          <w:p w14:paraId="1C36E3DA" w14:textId="77777777" w:rsidR="000F4D3C" w:rsidRDefault="00903934">
            <w:pPr>
              <w:pStyle w:val="TableParagraph"/>
              <w:numPr>
                <w:ilvl w:val="0"/>
                <w:numId w:val="16"/>
              </w:numPr>
              <w:tabs>
                <w:tab w:val="left" w:pos="467"/>
                <w:tab w:val="left" w:pos="468"/>
              </w:tabs>
              <w:spacing w:before="37"/>
              <w:ind w:right="157"/>
            </w:pPr>
            <w:r>
              <w:t>Appropriate leadership is provided to the local</w:t>
            </w:r>
            <w:r>
              <w:rPr>
                <w:spacing w:val="1"/>
              </w:rPr>
              <w:t xml:space="preserve"> </w:t>
            </w:r>
            <w:r>
              <w:t>teams to ensure the delivery of the program is in</w:t>
            </w:r>
            <w:r>
              <w:rPr>
                <w:spacing w:val="-47"/>
              </w:rPr>
              <w:t xml:space="preserve"> </w:t>
            </w:r>
            <w:r>
              <w:t>line with agreed policy, operati</w:t>
            </w:r>
            <w:r>
              <w:t>ng procedures</w:t>
            </w:r>
            <w:r>
              <w:rPr>
                <w:spacing w:val="1"/>
              </w:rPr>
              <w:t xml:space="preserve"> </w:t>
            </w:r>
            <w:r>
              <w:t>and</w:t>
            </w:r>
            <w:r>
              <w:rPr>
                <w:spacing w:val="-1"/>
              </w:rPr>
              <w:t xml:space="preserve"> </w:t>
            </w:r>
            <w:r>
              <w:t>guidelines.</w:t>
            </w:r>
          </w:p>
          <w:p w14:paraId="00CFDE11" w14:textId="77777777" w:rsidR="000F4D3C" w:rsidRDefault="00903934">
            <w:pPr>
              <w:pStyle w:val="TableParagraph"/>
              <w:numPr>
                <w:ilvl w:val="0"/>
                <w:numId w:val="16"/>
              </w:numPr>
              <w:tabs>
                <w:tab w:val="left" w:pos="467"/>
                <w:tab w:val="left" w:pos="468"/>
              </w:tabs>
              <w:spacing w:before="65" w:line="237" w:lineRule="auto"/>
              <w:ind w:right="152"/>
            </w:pPr>
            <w:r>
              <w:t>Service commitments are delivered and required</w:t>
            </w:r>
            <w:r>
              <w:rPr>
                <w:spacing w:val="-47"/>
              </w:rPr>
              <w:t xml:space="preserve"> </w:t>
            </w:r>
            <w:r>
              <w:t>client</w:t>
            </w:r>
            <w:r>
              <w:rPr>
                <w:spacing w:val="-3"/>
              </w:rPr>
              <w:t xml:space="preserve"> </w:t>
            </w:r>
            <w:r>
              <w:t>outcomes</w:t>
            </w:r>
            <w:r>
              <w:rPr>
                <w:spacing w:val="1"/>
              </w:rPr>
              <w:t xml:space="preserve"> </w:t>
            </w:r>
            <w:r>
              <w:t>are</w:t>
            </w:r>
            <w:r>
              <w:rPr>
                <w:spacing w:val="1"/>
              </w:rPr>
              <w:t xml:space="preserve"> </w:t>
            </w:r>
            <w:r>
              <w:t>achieved.</w:t>
            </w:r>
          </w:p>
          <w:p w14:paraId="4186EAAC" w14:textId="77777777" w:rsidR="000F4D3C" w:rsidRDefault="00903934">
            <w:pPr>
              <w:pStyle w:val="TableParagraph"/>
              <w:numPr>
                <w:ilvl w:val="0"/>
                <w:numId w:val="16"/>
              </w:numPr>
              <w:tabs>
                <w:tab w:val="left" w:pos="467"/>
                <w:tab w:val="left" w:pos="468"/>
              </w:tabs>
              <w:spacing w:before="63"/>
              <w:ind w:right="375"/>
            </w:pPr>
            <w:r>
              <w:t>Service operates in a compliant manner and</w:t>
            </w:r>
            <w:r>
              <w:rPr>
                <w:spacing w:val="1"/>
              </w:rPr>
              <w:t xml:space="preserve"> </w:t>
            </w:r>
            <w:r>
              <w:t>within funding guidelines, Quality frameworks</w:t>
            </w:r>
            <w:r>
              <w:rPr>
                <w:spacing w:val="-47"/>
              </w:rPr>
              <w:t xml:space="preserve"> </w:t>
            </w:r>
            <w:r>
              <w:t>and</w:t>
            </w:r>
            <w:r>
              <w:rPr>
                <w:spacing w:val="-3"/>
              </w:rPr>
              <w:t xml:space="preserve"> </w:t>
            </w:r>
            <w:r>
              <w:t>Mission</w:t>
            </w:r>
            <w:r>
              <w:rPr>
                <w:spacing w:val="-2"/>
              </w:rPr>
              <w:t xml:space="preserve"> </w:t>
            </w:r>
            <w:r>
              <w:t>Australia</w:t>
            </w:r>
            <w:r>
              <w:rPr>
                <w:spacing w:val="-1"/>
              </w:rPr>
              <w:t xml:space="preserve"> </w:t>
            </w:r>
            <w:r>
              <w:t>policies</w:t>
            </w:r>
            <w:r>
              <w:rPr>
                <w:spacing w:val="-1"/>
              </w:rPr>
              <w:t xml:space="preserve"> </w:t>
            </w:r>
            <w:r>
              <w:t>and</w:t>
            </w:r>
            <w:r>
              <w:rPr>
                <w:spacing w:val="-2"/>
              </w:rPr>
              <w:t xml:space="preserve"> </w:t>
            </w:r>
            <w:r>
              <w:t>procedures.</w:t>
            </w:r>
          </w:p>
          <w:p w14:paraId="6FE5A0AC" w14:textId="77777777" w:rsidR="000F4D3C" w:rsidRDefault="00903934">
            <w:pPr>
              <w:pStyle w:val="TableParagraph"/>
              <w:numPr>
                <w:ilvl w:val="0"/>
                <w:numId w:val="16"/>
              </w:numPr>
              <w:tabs>
                <w:tab w:val="left" w:pos="467"/>
                <w:tab w:val="left" w:pos="468"/>
              </w:tabs>
              <w:spacing w:before="63" w:line="237" w:lineRule="auto"/>
              <w:ind w:right="367"/>
            </w:pPr>
            <w:r>
              <w:t>Contribution is made to the on-going</w:t>
            </w:r>
            <w:r>
              <w:rPr>
                <w:spacing w:val="1"/>
              </w:rPr>
              <w:t xml:space="preserve"> </w:t>
            </w:r>
            <w:r>
              <w:t>development</w:t>
            </w:r>
            <w:r>
              <w:rPr>
                <w:spacing w:val="-1"/>
              </w:rPr>
              <w:t xml:space="preserve"> </w:t>
            </w:r>
            <w:r>
              <w:t>and</w:t>
            </w:r>
            <w:r>
              <w:rPr>
                <w:spacing w:val="-2"/>
              </w:rPr>
              <w:t xml:space="preserve"> </w:t>
            </w:r>
            <w:r>
              <w:t>improvement</w:t>
            </w:r>
            <w:r>
              <w:rPr>
                <w:spacing w:val="-3"/>
              </w:rPr>
              <w:t xml:space="preserve"> </w:t>
            </w:r>
            <w:r>
              <w:t>of</w:t>
            </w:r>
            <w:r>
              <w:rPr>
                <w:spacing w:val="-4"/>
              </w:rPr>
              <w:t xml:space="preserve"> </w:t>
            </w:r>
            <w:r>
              <w:t>the service.</w:t>
            </w:r>
          </w:p>
          <w:p w14:paraId="5751EA22" w14:textId="77777777" w:rsidR="000F4D3C" w:rsidRDefault="00903934">
            <w:pPr>
              <w:pStyle w:val="TableParagraph"/>
              <w:numPr>
                <w:ilvl w:val="0"/>
                <w:numId w:val="16"/>
              </w:numPr>
              <w:tabs>
                <w:tab w:val="left" w:pos="467"/>
                <w:tab w:val="left" w:pos="468"/>
              </w:tabs>
              <w:spacing w:before="65" w:line="237" w:lineRule="auto"/>
              <w:ind w:right="988"/>
            </w:pPr>
            <w:r>
              <w:t>Program is compliant across all areas of</w:t>
            </w:r>
            <w:r>
              <w:rPr>
                <w:spacing w:val="-47"/>
              </w:rPr>
              <w:t xml:space="preserve"> </w:t>
            </w:r>
            <w:r>
              <w:t>assessment.</w:t>
            </w:r>
          </w:p>
        </w:tc>
      </w:tr>
      <w:tr w:rsidR="000F4D3C" w14:paraId="40357790" w14:textId="77777777">
        <w:trPr>
          <w:trHeight w:val="393"/>
        </w:trPr>
        <w:tc>
          <w:tcPr>
            <w:tcW w:w="4383" w:type="dxa"/>
          </w:tcPr>
          <w:p w14:paraId="3A6C83E7" w14:textId="77777777" w:rsidR="000F4D3C" w:rsidRDefault="00903934">
            <w:pPr>
              <w:pStyle w:val="TableParagraph"/>
              <w:spacing w:before="40"/>
              <w:ind w:left="107" w:firstLine="0"/>
              <w:rPr>
                <w:b/>
                <w:sz w:val="24"/>
              </w:rPr>
            </w:pPr>
            <w:r>
              <w:rPr>
                <w:b/>
                <w:color w:val="522E8B"/>
                <w:sz w:val="24"/>
              </w:rPr>
              <w:t>Key</w:t>
            </w:r>
            <w:r>
              <w:rPr>
                <w:b/>
                <w:color w:val="522E8B"/>
                <w:spacing w:val="-3"/>
                <w:sz w:val="24"/>
              </w:rPr>
              <w:t xml:space="preserve"> </w:t>
            </w:r>
            <w:r>
              <w:rPr>
                <w:b/>
                <w:color w:val="522E8B"/>
                <w:sz w:val="24"/>
              </w:rPr>
              <w:t>Result Area</w:t>
            </w:r>
            <w:r>
              <w:rPr>
                <w:b/>
                <w:color w:val="522E8B"/>
                <w:spacing w:val="-3"/>
                <w:sz w:val="24"/>
              </w:rPr>
              <w:t xml:space="preserve"> </w:t>
            </w:r>
            <w:r>
              <w:rPr>
                <w:b/>
                <w:color w:val="522E8B"/>
                <w:sz w:val="24"/>
              </w:rPr>
              <w:t>2</w:t>
            </w:r>
          </w:p>
        </w:tc>
        <w:tc>
          <w:tcPr>
            <w:tcW w:w="5005" w:type="dxa"/>
          </w:tcPr>
          <w:p w14:paraId="700D1041" w14:textId="77777777" w:rsidR="000F4D3C" w:rsidRDefault="00903934">
            <w:pPr>
              <w:pStyle w:val="TableParagraph"/>
              <w:spacing w:before="40"/>
              <w:ind w:left="107" w:firstLine="0"/>
              <w:rPr>
                <w:b/>
                <w:sz w:val="24"/>
              </w:rPr>
            </w:pPr>
            <w:r>
              <w:rPr>
                <w:b/>
                <w:color w:val="522E8B"/>
                <w:sz w:val="24"/>
              </w:rPr>
              <w:t>Relationship</w:t>
            </w:r>
            <w:r>
              <w:rPr>
                <w:b/>
                <w:color w:val="522E8B"/>
                <w:spacing w:val="-3"/>
                <w:sz w:val="24"/>
              </w:rPr>
              <w:t xml:space="preserve"> </w:t>
            </w:r>
            <w:r>
              <w:rPr>
                <w:b/>
                <w:color w:val="522E8B"/>
                <w:sz w:val="24"/>
              </w:rPr>
              <w:t>Management</w:t>
            </w:r>
          </w:p>
        </w:tc>
      </w:tr>
      <w:tr w:rsidR="000F4D3C" w14:paraId="264B103E" w14:textId="77777777">
        <w:trPr>
          <w:trHeight w:val="393"/>
        </w:trPr>
        <w:tc>
          <w:tcPr>
            <w:tcW w:w="4383" w:type="dxa"/>
          </w:tcPr>
          <w:p w14:paraId="5E38A328" w14:textId="77777777" w:rsidR="000F4D3C" w:rsidRDefault="00903934">
            <w:pPr>
              <w:pStyle w:val="TableParagraph"/>
              <w:spacing w:before="37"/>
              <w:ind w:left="107" w:firstLine="0"/>
              <w:rPr>
                <w:b/>
                <w:sz w:val="24"/>
              </w:rPr>
            </w:pPr>
            <w:r>
              <w:rPr>
                <w:b/>
                <w:color w:val="BC1A8D"/>
                <w:sz w:val="24"/>
              </w:rPr>
              <w:t>Key</w:t>
            </w:r>
            <w:r>
              <w:rPr>
                <w:b/>
                <w:color w:val="BC1A8D"/>
                <w:spacing w:val="-2"/>
                <w:sz w:val="24"/>
              </w:rPr>
              <w:t xml:space="preserve"> </w:t>
            </w:r>
            <w:r>
              <w:rPr>
                <w:b/>
                <w:color w:val="BC1A8D"/>
                <w:sz w:val="24"/>
              </w:rPr>
              <w:t>tasks</w:t>
            </w:r>
          </w:p>
        </w:tc>
        <w:tc>
          <w:tcPr>
            <w:tcW w:w="5005" w:type="dxa"/>
          </w:tcPr>
          <w:p w14:paraId="3DD81930" w14:textId="77777777" w:rsidR="000F4D3C" w:rsidRDefault="00903934">
            <w:pPr>
              <w:pStyle w:val="TableParagraph"/>
              <w:spacing w:before="37"/>
              <w:ind w:left="107" w:firstLine="0"/>
              <w:rPr>
                <w:b/>
                <w:sz w:val="24"/>
              </w:rPr>
            </w:pPr>
            <w:r>
              <w:rPr>
                <w:b/>
                <w:color w:val="BC1A8D"/>
                <w:sz w:val="24"/>
              </w:rPr>
              <w:t>Position</w:t>
            </w:r>
            <w:r>
              <w:rPr>
                <w:b/>
                <w:color w:val="BC1A8D"/>
                <w:spacing w:val="-4"/>
                <w:sz w:val="24"/>
              </w:rPr>
              <w:t xml:space="preserve"> </w:t>
            </w:r>
            <w:r>
              <w:rPr>
                <w:b/>
                <w:color w:val="BC1A8D"/>
                <w:sz w:val="24"/>
              </w:rPr>
              <w:t>holder</w:t>
            </w:r>
            <w:r>
              <w:rPr>
                <w:b/>
                <w:color w:val="BC1A8D"/>
                <w:spacing w:val="-3"/>
                <w:sz w:val="24"/>
              </w:rPr>
              <w:t xml:space="preserve"> </w:t>
            </w:r>
            <w:r>
              <w:rPr>
                <w:b/>
                <w:color w:val="BC1A8D"/>
                <w:sz w:val="24"/>
              </w:rPr>
              <w:t>is</w:t>
            </w:r>
            <w:r>
              <w:rPr>
                <w:b/>
                <w:color w:val="BC1A8D"/>
                <w:spacing w:val="-3"/>
                <w:sz w:val="24"/>
              </w:rPr>
              <w:t xml:space="preserve"> </w:t>
            </w:r>
            <w:r>
              <w:rPr>
                <w:b/>
                <w:color w:val="BC1A8D"/>
                <w:sz w:val="24"/>
              </w:rPr>
              <w:t>successful</w:t>
            </w:r>
            <w:r>
              <w:rPr>
                <w:b/>
                <w:color w:val="BC1A8D"/>
                <w:spacing w:val="-3"/>
                <w:sz w:val="24"/>
              </w:rPr>
              <w:t xml:space="preserve"> </w:t>
            </w:r>
            <w:r>
              <w:rPr>
                <w:b/>
                <w:color w:val="BC1A8D"/>
                <w:sz w:val="24"/>
              </w:rPr>
              <w:t>when</w:t>
            </w:r>
          </w:p>
        </w:tc>
      </w:tr>
      <w:tr w:rsidR="000F4D3C" w14:paraId="4FB8C88D" w14:textId="77777777">
        <w:trPr>
          <w:trHeight w:val="4543"/>
        </w:trPr>
        <w:tc>
          <w:tcPr>
            <w:tcW w:w="4383" w:type="dxa"/>
          </w:tcPr>
          <w:p w14:paraId="28BAF124" w14:textId="77777777" w:rsidR="000F4D3C" w:rsidRDefault="00903934">
            <w:pPr>
              <w:pStyle w:val="TableParagraph"/>
              <w:numPr>
                <w:ilvl w:val="0"/>
                <w:numId w:val="15"/>
              </w:numPr>
              <w:tabs>
                <w:tab w:val="left" w:pos="455"/>
                <w:tab w:val="left" w:pos="456"/>
              </w:tabs>
              <w:spacing w:before="57"/>
              <w:ind w:right="225"/>
              <w:rPr>
                <w:rFonts w:ascii="Symbol" w:hAnsi="Symbol"/>
              </w:rPr>
            </w:pPr>
            <w:r>
              <w:t>Work with other Program Managers</w:t>
            </w:r>
            <w:r>
              <w:rPr>
                <w:spacing w:val="1"/>
              </w:rPr>
              <w:t xml:space="preserve"> </w:t>
            </w:r>
            <w:r>
              <w:t>within their community to ensure the full</w:t>
            </w:r>
            <w:r>
              <w:rPr>
                <w:spacing w:val="-47"/>
              </w:rPr>
              <w:t xml:space="preserve"> </w:t>
            </w:r>
            <w:r>
              <w:t>range of Mission Australia services is</w:t>
            </w:r>
            <w:r>
              <w:rPr>
                <w:spacing w:val="1"/>
              </w:rPr>
              <w:t xml:space="preserve"> </w:t>
            </w:r>
            <w:r>
              <w:t>available</w:t>
            </w:r>
            <w:r>
              <w:rPr>
                <w:spacing w:val="-2"/>
              </w:rPr>
              <w:t xml:space="preserve"> </w:t>
            </w:r>
            <w:r>
              <w:t>to</w:t>
            </w:r>
            <w:r>
              <w:rPr>
                <w:spacing w:val="-1"/>
              </w:rPr>
              <w:t xml:space="preserve"> </w:t>
            </w:r>
            <w:r>
              <w:t>clients.</w:t>
            </w:r>
          </w:p>
          <w:p w14:paraId="26C1CB05" w14:textId="77777777" w:rsidR="000F4D3C" w:rsidRDefault="00903934">
            <w:pPr>
              <w:pStyle w:val="TableParagraph"/>
              <w:numPr>
                <w:ilvl w:val="0"/>
                <w:numId w:val="15"/>
              </w:numPr>
              <w:tabs>
                <w:tab w:val="left" w:pos="455"/>
                <w:tab w:val="left" w:pos="456"/>
              </w:tabs>
              <w:spacing w:before="61"/>
              <w:ind w:right="118"/>
              <w:rPr>
                <w:rFonts w:ascii="Symbol" w:hAnsi="Symbol"/>
              </w:rPr>
            </w:pPr>
            <w:r>
              <w:t>Work with other</w:t>
            </w:r>
            <w:r>
              <w:rPr>
                <w:spacing w:val="1"/>
              </w:rPr>
              <w:t xml:space="preserve"> </w:t>
            </w:r>
            <w:r>
              <w:t>Program</w:t>
            </w:r>
            <w:r>
              <w:rPr>
                <w:spacing w:val="2"/>
              </w:rPr>
              <w:t xml:space="preserve"> </w:t>
            </w:r>
            <w:r>
              <w:t>Managers</w:t>
            </w:r>
            <w:r>
              <w:rPr>
                <w:spacing w:val="1"/>
              </w:rPr>
              <w:t xml:space="preserve"> </w:t>
            </w:r>
            <w:r>
              <w:t>within or outside their geographic area/</w:t>
            </w:r>
            <w:r>
              <w:rPr>
                <w:spacing w:val="1"/>
              </w:rPr>
              <w:t xml:space="preserve"> </w:t>
            </w:r>
            <w:r>
              <w:t>region to achieve consistency in the</w:t>
            </w:r>
            <w:r>
              <w:rPr>
                <w:spacing w:val="1"/>
              </w:rPr>
              <w:t xml:space="preserve"> </w:t>
            </w:r>
            <w:r>
              <w:t xml:space="preserve">quality of delivery of like programs and </w:t>
            </w:r>
            <w:r>
              <w:t>to</w:t>
            </w:r>
            <w:r>
              <w:rPr>
                <w:spacing w:val="1"/>
              </w:rPr>
              <w:t xml:space="preserve"> </w:t>
            </w:r>
            <w:r>
              <w:t>share ideas, knowledge and experience on</w:t>
            </w:r>
            <w:r>
              <w:rPr>
                <w:spacing w:val="-47"/>
              </w:rPr>
              <w:t xml:space="preserve"> </w:t>
            </w:r>
            <w:r>
              <w:t>how</w:t>
            </w:r>
            <w:r>
              <w:rPr>
                <w:spacing w:val="-3"/>
              </w:rPr>
              <w:t xml:space="preserve"> </w:t>
            </w:r>
            <w:r>
              <w:t>to</w:t>
            </w:r>
            <w:r>
              <w:rPr>
                <w:spacing w:val="1"/>
              </w:rPr>
              <w:t xml:space="preserve"> </w:t>
            </w:r>
            <w:r>
              <w:t>improve</w:t>
            </w:r>
            <w:r>
              <w:rPr>
                <w:spacing w:val="1"/>
              </w:rPr>
              <w:t xml:space="preserve"> </w:t>
            </w:r>
            <w:r>
              <w:t>the</w:t>
            </w:r>
            <w:r>
              <w:rPr>
                <w:spacing w:val="-4"/>
              </w:rPr>
              <w:t xml:space="preserve"> </w:t>
            </w:r>
            <w:r>
              <w:t>service.</w:t>
            </w:r>
          </w:p>
          <w:p w14:paraId="73964998" w14:textId="77777777" w:rsidR="000F4D3C" w:rsidRDefault="00903934">
            <w:pPr>
              <w:pStyle w:val="TableParagraph"/>
              <w:numPr>
                <w:ilvl w:val="0"/>
                <w:numId w:val="15"/>
              </w:numPr>
              <w:tabs>
                <w:tab w:val="left" w:pos="455"/>
                <w:tab w:val="left" w:pos="456"/>
              </w:tabs>
              <w:spacing w:before="60"/>
              <w:ind w:right="215"/>
              <w:rPr>
                <w:rFonts w:ascii="Symbol" w:hAnsi="Symbol"/>
              </w:rPr>
            </w:pPr>
            <w:r>
              <w:t>Develop and maintains relationships with</w:t>
            </w:r>
            <w:r>
              <w:rPr>
                <w:spacing w:val="-47"/>
              </w:rPr>
              <w:t xml:space="preserve"> </w:t>
            </w:r>
            <w:r>
              <w:t>other key internal stakeholders including</w:t>
            </w:r>
            <w:r>
              <w:rPr>
                <w:spacing w:val="1"/>
              </w:rPr>
              <w:t xml:space="preserve"> </w:t>
            </w:r>
            <w:r>
              <w:t>the Practice Leadership Team, Human</w:t>
            </w:r>
            <w:r>
              <w:rPr>
                <w:spacing w:val="1"/>
              </w:rPr>
              <w:t xml:space="preserve"> </w:t>
            </w:r>
            <w:r>
              <w:t>Resources</w:t>
            </w:r>
            <w:r>
              <w:rPr>
                <w:spacing w:val="-1"/>
              </w:rPr>
              <w:t xml:space="preserve"> </w:t>
            </w:r>
            <w:r>
              <w:t>and</w:t>
            </w:r>
            <w:r>
              <w:rPr>
                <w:spacing w:val="-1"/>
              </w:rPr>
              <w:t xml:space="preserve"> </w:t>
            </w:r>
            <w:r>
              <w:t>Finance.</w:t>
            </w:r>
          </w:p>
          <w:p w14:paraId="679230B2" w14:textId="77777777" w:rsidR="000F4D3C" w:rsidRDefault="00903934">
            <w:pPr>
              <w:pStyle w:val="TableParagraph"/>
              <w:numPr>
                <w:ilvl w:val="0"/>
                <w:numId w:val="15"/>
              </w:numPr>
              <w:tabs>
                <w:tab w:val="left" w:pos="455"/>
                <w:tab w:val="left" w:pos="456"/>
              </w:tabs>
              <w:spacing w:before="18" w:line="266" w:lineRule="exact"/>
              <w:ind w:right="300"/>
              <w:rPr>
                <w:rFonts w:ascii="Symbol" w:hAnsi="Symbol"/>
                <w:color w:val="522E8B"/>
                <w:sz w:val="20"/>
              </w:rPr>
            </w:pPr>
            <w:r>
              <w:t>Develop and maintain relationships with</w:t>
            </w:r>
            <w:r>
              <w:rPr>
                <w:spacing w:val="-47"/>
              </w:rPr>
              <w:t xml:space="preserve"> </w:t>
            </w:r>
            <w:r>
              <w:t>external</w:t>
            </w:r>
            <w:r>
              <w:rPr>
                <w:spacing w:val="-4"/>
              </w:rPr>
              <w:t xml:space="preserve"> </w:t>
            </w:r>
            <w:r>
              <w:t>relationships including</w:t>
            </w:r>
            <w:r>
              <w:rPr>
                <w:spacing w:val="-2"/>
              </w:rPr>
              <w:t xml:space="preserve"> </w:t>
            </w:r>
            <w:r>
              <w:t>key</w:t>
            </w:r>
          </w:p>
        </w:tc>
        <w:tc>
          <w:tcPr>
            <w:tcW w:w="5005" w:type="dxa"/>
          </w:tcPr>
          <w:p w14:paraId="6E630CD4" w14:textId="77777777" w:rsidR="000F4D3C" w:rsidRDefault="00903934">
            <w:pPr>
              <w:pStyle w:val="TableParagraph"/>
              <w:numPr>
                <w:ilvl w:val="0"/>
                <w:numId w:val="14"/>
              </w:numPr>
              <w:tabs>
                <w:tab w:val="left" w:pos="466"/>
              </w:tabs>
              <w:spacing w:before="38"/>
              <w:ind w:right="331"/>
              <w:jc w:val="both"/>
            </w:pPr>
            <w:r>
              <w:t>Collaborative relationships with other Program</w:t>
            </w:r>
            <w:r>
              <w:rPr>
                <w:spacing w:val="-47"/>
              </w:rPr>
              <w:t xml:space="preserve"> </w:t>
            </w:r>
            <w:r>
              <w:t>Manager within their community is developed</w:t>
            </w:r>
            <w:r>
              <w:rPr>
                <w:spacing w:val="1"/>
              </w:rPr>
              <w:t xml:space="preserve"> </w:t>
            </w:r>
            <w:r>
              <w:t>and</w:t>
            </w:r>
            <w:r>
              <w:rPr>
                <w:spacing w:val="-1"/>
              </w:rPr>
              <w:t xml:space="preserve"> </w:t>
            </w:r>
            <w:r>
              <w:t>maintained.</w:t>
            </w:r>
          </w:p>
          <w:p w14:paraId="68F01DFE" w14:textId="77777777" w:rsidR="000F4D3C" w:rsidRDefault="00903934">
            <w:pPr>
              <w:pStyle w:val="TableParagraph"/>
              <w:numPr>
                <w:ilvl w:val="0"/>
                <w:numId w:val="14"/>
              </w:numPr>
              <w:tabs>
                <w:tab w:val="left" w:pos="465"/>
                <w:tab w:val="left" w:pos="466"/>
              </w:tabs>
              <w:spacing w:before="61"/>
              <w:ind w:right="792"/>
            </w:pPr>
            <w:r>
              <w:t>Collaborative relationships with other key</w:t>
            </w:r>
            <w:r>
              <w:rPr>
                <w:spacing w:val="-47"/>
              </w:rPr>
              <w:t xml:space="preserve"> </w:t>
            </w:r>
            <w:r>
              <w:t>internal stakeholders are developed and</w:t>
            </w:r>
            <w:r>
              <w:rPr>
                <w:spacing w:val="1"/>
              </w:rPr>
              <w:t xml:space="preserve"> </w:t>
            </w:r>
            <w:r>
              <w:t>maintained.</w:t>
            </w:r>
          </w:p>
          <w:p w14:paraId="5EBB9893" w14:textId="77777777" w:rsidR="000F4D3C" w:rsidRDefault="00903934">
            <w:pPr>
              <w:pStyle w:val="TableParagraph"/>
              <w:numPr>
                <w:ilvl w:val="0"/>
                <w:numId w:val="14"/>
              </w:numPr>
              <w:tabs>
                <w:tab w:val="left" w:pos="465"/>
                <w:tab w:val="left" w:pos="466"/>
              </w:tabs>
              <w:spacing w:before="58"/>
              <w:ind w:right="538"/>
            </w:pPr>
            <w:r>
              <w:t>Collaborative relationships with key external</w:t>
            </w:r>
            <w:r>
              <w:rPr>
                <w:spacing w:val="-47"/>
              </w:rPr>
              <w:t xml:space="preserve"> </w:t>
            </w:r>
            <w:r>
              <w:t>stakeholders</w:t>
            </w:r>
            <w:r>
              <w:rPr>
                <w:spacing w:val="-2"/>
              </w:rPr>
              <w:t xml:space="preserve"> </w:t>
            </w:r>
            <w:r>
              <w:t>are</w:t>
            </w:r>
            <w:r>
              <w:rPr>
                <w:spacing w:val="-1"/>
              </w:rPr>
              <w:t xml:space="preserve"> </w:t>
            </w:r>
            <w:r>
              <w:t>developed</w:t>
            </w:r>
            <w:r>
              <w:rPr>
                <w:spacing w:val="-2"/>
              </w:rPr>
              <w:t xml:space="preserve"> </w:t>
            </w:r>
            <w:r>
              <w:t>and</w:t>
            </w:r>
            <w:r>
              <w:rPr>
                <w:spacing w:val="-2"/>
              </w:rPr>
              <w:t xml:space="preserve"> </w:t>
            </w:r>
            <w:r>
              <w:t>maintained.</w:t>
            </w:r>
          </w:p>
          <w:p w14:paraId="5DD9308B" w14:textId="77777777" w:rsidR="000F4D3C" w:rsidRDefault="00903934">
            <w:pPr>
              <w:pStyle w:val="TableParagraph"/>
              <w:numPr>
                <w:ilvl w:val="0"/>
                <w:numId w:val="14"/>
              </w:numPr>
              <w:tabs>
                <w:tab w:val="left" w:pos="465"/>
                <w:tab w:val="left" w:pos="466"/>
              </w:tabs>
              <w:spacing w:before="61"/>
              <w:ind w:right="252"/>
            </w:pPr>
            <w:r>
              <w:t>Demonstrates willingness to contribute ideas to</w:t>
            </w:r>
            <w:r>
              <w:rPr>
                <w:spacing w:val="-47"/>
              </w:rPr>
              <w:t xml:space="preserve"> </w:t>
            </w:r>
            <w:r>
              <w:t>other</w:t>
            </w:r>
            <w:r>
              <w:rPr>
                <w:spacing w:val="-3"/>
              </w:rPr>
              <w:t xml:space="preserve"> </w:t>
            </w:r>
            <w:r>
              <w:t>Mission</w:t>
            </w:r>
            <w:r>
              <w:rPr>
                <w:spacing w:val="-1"/>
              </w:rPr>
              <w:t xml:space="preserve"> </w:t>
            </w:r>
            <w:r>
              <w:t>Australia</w:t>
            </w:r>
            <w:r>
              <w:rPr>
                <w:spacing w:val="-3"/>
              </w:rPr>
              <w:t xml:space="preserve"> </w:t>
            </w:r>
            <w:r>
              <w:t>objectives.</w:t>
            </w:r>
          </w:p>
          <w:p w14:paraId="702828F9" w14:textId="77777777" w:rsidR="000F4D3C" w:rsidRDefault="00903934">
            <w:pPr>
              <w:pStyle w:val="TableParagraph"/>
              <w:numPr>
                <w:ilvl w:val="0"/>
                <w:numId w:val="14"/>
              </w:numPr>
              <w:tabs>
                <w:tab w:val="left" w:pos="465"/>
                <w:tab w:val="left" w:pos="466"/>
              </w:tabs>
              <w:spacing w:before="63" w:line="237" w:lineRule="auto"/>
              <w:ind w:right="463"/>
            </w:pPr>
            <w:r>
              <w:t>Information is shared with team, internal and</w:t>
            </w:r>
            <w:r>
              <w:rPr>
                <w:spacing w:val="-47"/>
              </w:rPr>
              <w:t xml:space="preserve"> </w:t>
            </w:r>
            <w:r>
              <w:t>external</w:t>
            </w:r>
            <w:r>
              <w:rPr>
                <w:spacing w:val="-4"/>
              </w:rPr>
              <w:t xml:space="preserve"> </w:t>
            </w:r>
            <w:r>
              <w:t>stakeholders.</w:t>
            </w:r>
          </w:p>
        </w:tc>
      </w:tr>
    </w:tbl>
    <w:p w14:paraId="7EF298DE" w14:textId="77777777" w:rsidR="000F4D3C" w:rsidRDefault="000F4D3C">
      <w:pPr>
        <w:spacing w:line="237" w:lineRule="auto"/>
        <w:sectPr w:rsidR="000F4D3C">
          <w:headerReference w:type="default" r:id="rId12"/>
          <w:footerReference w:type="default" r:id="rId13"/>
          <w:pgSz w:w="11910" w:h="16850"/>
          <w:pgMar w:top="1260" w:right="880" w:bottom="840" w:left="960" w:header="826" w:footer="650" w:gutter="0"/>
          <w:pgNumType w:start="2"/>
          <w:cols w:space="720"/>
        </w:sectPr>
      </w:pPr>
    </w:p>
    <w:p w14:paraId="3BDF8013" w14:textId="77777777" w:rsidR="000F4D3C" w:rsidRDefault="000F4D3C">
      <w:pPr>
        <w:pStyle w:val="BodyText"/>
        <w:spacing w:before="11" w:after="1"/>
        <w:rPr>
          <w:b/>
          <w:sz w:val="11"/>
        </w:rPr>
      </w:pPr>
    </w:p>
    <w:tbl>
      <w:tblPr>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83"/>
        <w:gridCol w:w="5005"/>
      </w:tblGrid>
      <w:tr w:rsidR="000F4D3C" w14:paraId="08E1BFF3" w14:textId="77777777">
        <w:trPr>
          <w:trHeight w:val="2018"/>
        </w:trPr>
        <w:tc>
          <w:tcPr>
            <w:tcW w:w="4383" w:type="dxa"/>
          </w:tcPr>
          <w:p w14:paraId="08412376" w14:textId="77777777" w:rsidR="000F4D3C" w:rsidRDefault="00903934">
            <w:pPr>
              <w:pStyle w:val="TableParagraph"/>
              <w:ind w:left="455" w:right="154" w:firstLine="0"/>
            </w:pPr>
            <w:r>
              <w:t>stakeholders and influencers in the local</w:t>
            </w:r>
            <w:r>
              <w:rPr>
                <w:spacing w:val="1"/>
              </w:rPr>
              <w:t xml:space="preserve"> </w:t>
            </w:r>
            <w:r>
              <w:t>community</w:t>
            </w:r>
            <w:r>
              <w:rPr>
                <w:spacing w:val="-3"/>
              </w:rPr>
              <w:t xml:space="preserve"> </w:t>
            </w:r>
            <w:r>
              <w:t>where</w:t>
            </w:r>
            <w:r>
              <w:rPr>
                <w:spacing w:val="-2"/>
              </w:rPr>
              <w:t xml:space="preserve"> </w:t>
            </w:r>
            <w:r>
              <w:t>service</w:t>
            </w:r>
            <w:r>
              <w:rPr>
                <w:spacing w:val="-4"/>
              </w:rPr>
              <w:t xml:space="preserve"> </w:t>
            </w:r>
            <w:r>
              <w:t>delivery</w:t>
            </w:r>
            <w:r>
              <w:rPr>
                <w:spacing w:val="-2"/>
              </w:rPr>
              <w:t xml:space="preserve"> </w:t>
            </w:r>
            <w:r>
              <w:t>occurs.</w:t>
            </w:r>
          </w:p>
          <w:p w14:paraId="45FA0F14" w14:textId="77777777" w:rsidR="000F4D3C" w:rsidRDefault="00903934">
            <w:pPr>
              <w:pStyle w:val="TableParagraph"/>
              <w:numPr>
                <w:ilvl w:val="0"/>
                <w:numId w:val="13"/>
              </w:numPr>
              <w:tabs>
                <w:tab w:val="left" w:pos="455"/>
                <w:tab w:val="left" w:pos="456"/>
              </w:tabs>
              <w:spacing w:before="57"/>
              <w:ind w:right="299"/>
            </w:pPr>
            <w:r>
              <w:t>Contribute to Mission Australia projects,</w:t>
            </w:r>
            <w:r>
              <w:rPr>
                <w:spacing w:val="-47"/>
              </w:rPr>
              <w:t xml:space="preserve"> </w:t>
            </w:r>
            <w:r>
              <w:t>programs or activities by providing</w:t>
            </w:r>
            <w:r>
              <w:rPr>
                <w:spacing w:val="1"/>
              </w:rPr>
              <w:t xml:space="preserve"> </w:t>
            </w:r>
            <w:r>
              <w:t>specialist advice or support advice and</w:t>
            </w:r>
            <w:r>
              <w:rPr>
                <w:spacing w:val="1"/>
              </w:rPr>
              <w:t xml:space="preserve"> </w:t>
            </w:r>
            <w:r>
              <w:t>assistance.</w:t>
            </w:r>
          </w:p>
        </w:tc>
        <w:tc>
          <w:tcPr>
            <w:tcW w:w="5005" w:type="dxa"/>
          </w:tcPr>
          <w:p w14:paraId="2521485C" w14:textId="77777777" w:rsidR="000F4D3C" w:rsidRDefault="000F4D3C">
            <w:pPr>
              <w:pStyle w:val="TableParagraph"/>
              <w:ind w:left="0" w:firstLine="0"/>
              <w:rPr>
                <w:rFonts w:ascii="Times New Roman"/>
              </w:rPr>
            </w:pPr>
          </w:p>
        </w:tc>
      </w:tr>
      <w:tr w:rsidR="000F4D3C" w14:paraId="23983D4B" w14:textId="77777777">
        <w:trPr>
          <w:trHeight w:val="393"/>
        </w:trPr>
        <w:tc>
          <w:tcPr>
            <w:tcW w:w="4383" w:type="dxa"/>
          </w:tcPr>
          <w:p w14:paraId="578D8E8A" w14:textId="77777777" w:rsidR="000F4D3C" w:rsidRDefault="00903934">
            <w:pPr>
              <w:pStyle w:val="TableParagraph"/>
              <w:spacing w:before="37"/>
              <w:ind w:left="107" w:firstLine="0"/>
              <w:rPr>
                <w:b/>
                <w:sz w:val="24"/>
              </w:rPr>
            </w:pPr>
            <w:r>
              <w:rPr>
                <w:b/>
                <w:color w:val="522E8B"/>
                <w:sz w:val="24"/>
              </w:rPr>
              <w:t>Key</w:t>
            </w:r>
            <w:r>
              <w:rPr>
                <w:b/>
                <w:color w:val="522E8B"/>
                <w:spacing w:val="-3"/>
                <w:sz w:val="24"/>
              </w:rPr>
              <w:t xml:space="preserve"> </w:t>
            </w:r>
            <w:r>
              <w:rPr>
                <w:b/>
                <w:color w:val="522E8B"/>
                <w:sz w:val="24"/>
              </w:rPr>
              <w:t>Result Area</w:t>
            </w:r>
            <w:r>
              <w:rPr>
                <w:b/>
                <w:color w:val="522E8B"/>
                <w:spacing w:val="-3"/>
                <w:sz w:val="24"/>
              </w:rPr>
              <w:t xml:space="preserve"> </w:t>
            </w:r>
            <w:r>
              <w:rPr>
                <w:b/>
                <w:color w:val="522E8B"/>
                <w:sz w:val="24"/>
              </w:rPr>
              <w:t>3</w:t>
            </w:r>
          </w:p>
        </w:tc>
        <w:tc>
          <w:tcPr>
            <w:tcW w:w="5005" w:type="dxa"/>
          </w:tcPr>
          <w:p w14:paraId="6CA225FD" w14:textId="77777777" w:rsidR="000F4D3C" w:rsidRDefault="00903934">
            <w:pPr>
              <w:pStyle w:val="TableParagraph"/>
              <w:spacing w:before="37"/>
              <w:ind w:left="107" w:firstLine="0"/>
              <w:rPr>
                <w:b/>
                <w:sz w:val="24"/>
              </w:rPr>
            </w:pPr>
            <w:r>
              <w:rPr>
                <w:b/>
                <w:color w:val="522E8B"/>
                <w:sz w:val="24"/>
              </w:rPr>
              <w:t>People</w:t>
            </w:r>
            <w:r>
              <w:rPr>
                <w:b/>
                <w:color w:val="522E8B"/>
                <w:spacing w:val="-5"/>
                <w:sz w:val="24"/>
              </w:rPr>
              <w:t xml:space="preserve"> </w:t>
            </w:r>
            <w:r>
              <w:rPr>
                <w:b/>
                <w:color w:val="522E8B"/>
                <w:sz w:val="24"/>
              </w:rPr>
              <w:t>and</w:t>
            </w:r>
            <w:r>
              <w:rPr>
                <w:b/>
                <w:color w:val="522E8B"/>
                <w:spacing w:val="-3"/>
                <w:sz w:val="24"/>
              </w:rPr>
              <w:t xml:space="preserve"> </w:t>
            </w:r>
            <w:r>
              <w:rPr>
                <w:b/>
                <w:color w:val="522E8B"/>
                <w:sz w:val="24"/>
              </w:rPr>
              <w:t>Performance</w:t>
            </w:r>
            <w:r>
              <w:rPr>
                <w:b/>
                <w:color w:val="522E8B"/>
                <w:spacing w:val="-5"/>
                <w:sz w:val="24"/>
              </w:rPr>
              <w:t xml:space="preserve"> </w:t>
            </w:r>
            <w:r>
              <w:rPr>
                <w:b/>
                <w:color w:val="522E8B"/>
                <w:sz w:val="24"/>
              </w:rPr>
              <w:t>Management</w:t>
            </w:r>
          </w:p>
        </w:tc>
      </w:tr>
      <w:tr w:rsidR="000F4D3C" w14:paraId="51DE645B" w14:textId="77777777">
        <w:trPr>
          <w:trHeight w:val="393"/>
        </w:trPr>
        <w:tc>
          <w:tcPr>
            <w:tcW w:w="4383" w:type="dxa"/>
          </w:tcPr>
          <w:p w14:paraId="22742CC1" w14:textId="77777777" w:rsidR="000F4D3C" w:rsidRDefault="00903934">
            <w:pPr>
              <w:pStyle w:val="TableParagraph"/>
              <w:spacing w:before="37"/>
              <w:ind w:left="107" w:firstLine="0"/>
              <w:rPr>
                <w:b/>
                <w:sz w:val="24"/>
              </w:rPr>
            </w:pPr>
            <w:r>
              <w:rPr>
                <w:b/>
                <w:color w:val="BC1A8D"/>
                <w:sz w:val="24"/>
              </w:rPr>
              <w:t>Key</w:t>
            </w:r>
            <w:r>
              <w:rPr>
                <w:b/>
                <w:color w:val="BC1A8D"/>
                <w:spacing w:val="-2"/>
                <w:sz w:val="24"/>
              </w:rPr>
              <w:t xml:space="preserve"> </w:t>
            </w:r>
            <w:r>
              <w:rPr>
                <w:b/>
                <w:color w:val="BC1A8D"/>
                <w:sz w:val="24"/>
              </w:rPr>
              <w:t>tasks</w:t>
            </w:r>
          </w:p>
        </w:tc>
        <w:tc>
          <w:tcPr>
            <w:tcW w:w="5005" w:type="dxa"/>
          </w:tcPr>
          <w:p w14:paraId="5DE5BF07" w14:textId="77777777" w:rsidR="000F4D3C" w:rsidRDefault="00903934">
            <w:pPr>
              <w:pStyle w:val="TableParagraph"/>
              <w:spacing w:before="37"/>
              <w:ind w:left="107" w:firstLine="0"/>
              <w:rPr>
                <w:b/>
                <w:sz w:val="24"/>
              </w:rPr>
            </w:pPr>
            <w:r>
              <w:rPr>
                <w:b/>
                <w:color w:val="BC1A8D"/>
                <w:sz w:val="24"/>
              </w:rPr>
              <w:t>Position</w:t>
            </w:r>
            <w:r>
              <w:rPr>
                <w:b/>
                <w:color w:val="BC1A8D"/>
                <w:spacing w:val="-4"/>
                <w:sz w:val="24"/>
              </w:rPr>
              <w:t xml:space="preserve"> </w:t>
            </w:r>
            <w:r>
              <w:rPr>
                <w:b/>
                <w:color w:val="BC1A8D"/>
                <w:sz w:val="24"/>
              </w:rPr>
              <w:t>holder</w:t>
            </w:r>
            <w:r>
              <w:rPr>
                <w:b/>
                <w:color w:val="BC1A8D"/>
                <w:spacing w:val="-3"/>
                <w:sz w:val="24"/>
              </w:rPr>
              <w:t xml:space="preserve"> </w:t>
            </w:r>
            <w:r>
              <w:rPr>
                <w:b/>
                <w:color w:val="BC1A8D"/>
                <w:sz w:val="24"/>
              </w:rPr>
              <w:t>is</w:t>
            </w:r>
            <w:r>
              <w:rPr>
                <w:b/>
                <w:color w:val="BC1A8D"/>
                <w:spacing w:val="-3"/>
                <w:sz w:val="24"/>
              </w:rPr>
              <w:t xml:space="preserve"> </w:t>
            </w:r>
            <w:r>
              <w:rPr>
                <w:b/>
                <w:color w:val="BC1A8D"/>
                <w:sz w:val="24"/>
              </w:rPr>
              <w:t>successful</w:t>
            </w:r>
            <w:r>
              <w:rPr>
                <w:b/>
                <w:color w:val="BC1A8D"/>
                <w:spacing w:val="-3"/>
                <w:sz w:val="24"/>
              </w:rPr>
              <w:t xml:space="preserve"> </w:t>
            </w:r>
            <w:r>
              <w:rPr>
                <w:b/>
                <w:color w:val="BC1A8D"/>
                <w:sz w:val="24"/>
              </w:rPr>
              <w:t>when</w:t>
            </w:r>
          </w:p>
        </w:tc>
      </w:tr>
      <w:tr w:rsidR="000F4D3C" w14:paraId="240841D8" w14:textId="77777777">
        <w:trPr>
          <w:trHeight w:val="11202"/>
        </w:trPr>
        <w:tc>
          <w:tcPr>
            <w:tcW w:w="4383" w:type="dxa"/>
          </w:tcPr>
          <w:p w14:paraId="5BBCD7B7" w14:textId="77777777" w:rsidR="000F4D3C" w:rsidRDefault="00903934">
            <w:pPr>
              <w:pStyle w:val="TableParagraph"/>
              <w:numPr>
                <w:ilvl w:val="0"/>
                <w:numId w:val="12"/>
              </w:numPr>
              <w:tabs>
                <w:tab w:val="left" w:pos="467"/>
                <w:tab w:val="left" w:pos="468"/>
              </w:tabs>
              <w:spacing w:before="57"/>
              <w:ind w:right="170"/>
              <w:rPr>
                <w:rFonts w:ascii="Symbol" w:hAnsi="Symbol"/>
              </w:rPr>
            </w:pPr>
            <w:r>
              <w:t>Demonstrates leadership of the team and</w:t>
            </w:r>
            <w:r>
              <w:rPr>
                <w:spacing w:val="-47"/>
              </w:rPr>
              <w:t xml:space="preserve"> </w:t>
            </w:r>
            <w:r>
              <w:t>is responsible for the effective people</w:t>
            </w:r>
            <w:r>
              <w:rPr>
                <w:spacing w:val="1"/>
              </w:rPr>
              <w:t xml:space="preserve"> </w:t>
            </w:r>
            <w:r>
              <w:t>management and development of direct</w:t>
            </w:r>
            <w:r>
              <w:rPr>
                <w:spacing w:val="1"/>
              </w:rPr>
              <w:t xml:space="preserve"> </w:t>
            </w:r>
            <w:r>
              <w:t>reports.</w:t>
            </w:r>
          </w:p>
          <w:p w14:paraId="76AC6D74" w14:textId="77777777" w:rsidR="000F4D3C" w:rsidRDefault="00903934">
            <w:pPr>
              <w:pStyle w:val="TableParagraph"/>
              <w:numPr>
                <w:ilvl w:val="0"/>
                <w:numId w:val="12"/>
              </w:numPr>
              <w:tabs>
                <w:tab w:val="left" w:pos="467"/>
                <w:tab w:val="left" w:pos="468"/>
              </w:tabs>
              <w:spacing w:before="62"/>
              <w:ind w:right="199"/>
              <w:rPr>
                <w:rFonts w:ascii="Symbol" w:hAnsi="Symbol"/>
              </w:rPr>
            </w:pPr>
            <w:r>
              <w:t>Performance reviews and evaluations are</w:t>
            </w:r>
            <w:r>
              <w:rPr>
                <w:spacing w:val="-47"/>
              </w:rPr>
              <w:t xml:space="preserve"> </w:t>
            </w:r>
            <w:r>
              <w:t>conducted with encouragement and</w:t>
            </w:r>
            <w:r>
              <w:rPr>
                <w:spacing w:val="1"/>
              </w:rPr>
              <w:t xml:space="preserve"> </w:t>
            </w:r>
            <w:r>
              <w:t>developmental coaching and counselling</w:t>
            </w:r>
            <w:r>
              <w:rPr>
                <w:spacing w:val="1"/>
              </w:rPr>
              <w:t xml:space="preserve"> </w:t>
            </w:r>
            <w:r>
              <w:t>as required.</w:t>
            </w:r>
          </w:p>
          <w:p w14:paraId="4FF00382" w14:textId="77777777" w:rsidR="000F4D3C" w:rsidRDefault="00903934">
            <w:pPr>
              <w:pStyle w:val="TableParagraph"/>
              <w:numPr>
                <w:ilvl w:val="0"/>
                <w:numId w:val="12"/>
              </w:numPr>
              <w:tabs>
                <w:tab w:val="left" w:pos="467"/>
                <w:tab w:val="left" w:pos="468"/>
              </w:tabs>
              <w:spacing w:before="58"/>
              <w:ind w:right="502"/>
              <w:rPr>
                <w:rFonts w:ascii="Symbol" w:hAnsi="Symbol"/>
              </w:rPr>
            </w:pPr>
            <w:r>
              <w:t>Ident</w:t>
            </w:r>
            <w:r>
              <w:t>ify and support staff training and</w:t>
            </w:r>
            <w:r>
              <w:rPr>
                <w:spacing w:val="-47"/>
              </w:rPr>
              <w:t xml:space="preserve"> </w:t>
            </w:r>
            <w:r>
              <w:t>development</w:t>
            </w:r>
            <w:r>
              <w:rPr>
                <w:spacing w:val="-1"/>
              </w:rPr>
              <w:t xml:space="preserve"> </w:t>
            </w:r>
            <w:r>
              <w:t>needs.</w:t>
            </w:r>
          </w:p>
          <w:p w14:paraId="45C3828B" w14:textId="77777777" w:rsidR="000F4D3C" w:rsidRDefault="00903934">
            <w:pPr>
              <w:pStyle w:val="TableParagraph"/>
              <w:numPr>
                <w:ilvl w:val="0"/>
                <w:numId w:val="12"/>
              </w:numPr>
              <w:tabs>
                <w:tab w:val="left" w:pos="467"/>
                <w:tab w:val="left" w:pos="468"/>
              </w:tabs>
              <w:spacing w:before="61"/>
              <w:ind w:right="242"/>
              <w:rPr>
                <w:rFonts w:ascii="Symbol" w:hAnsi="Symbol"/>
              </w:rPr>
            </w:pPr>
            <w:r>
              <w:t>Respond to and manage employee</w:t>
            </w:r>
            <w:r>
              <w:rPr>
                <w:spacing w:val="1"/>
              </w:rPr>
              <w:t xml:space="preserve"> </w:t>
            </w:r>
            <w:r>
              <w:t>grievances, and undertake disciplinary</w:t>
            </w:r>
            <w:r>
              <w:rPr>
                <w:spacing w:val="1"/>
              </w:rPr>
              <w:t xml:space="preserve"> </w:t>
            </w:r>
            <w:r>
              <w:t>action including terminations in</w:t>
            </w:r>
            <w:r>
              <w:rPr>
                <w:spacing w:val="1"/>
              </w:rPr>
              <w:t xml:space="preserve"> </w:t>
            </w:r>
            <w:r>
              <w:t>conjunction with Mission Australia Policy</w:t>
            </w:r>
            <w:r>
              <w:rPr>
                <w:spacing w:val="-47"/>
              </w:rPr>
              <w:t xml:space="preserve"> </w:t>
            </w:r>
            <w:r>
              <w:t>and</w:t>
            </w:r>
            <w:r>
              <w:rPr>
                <w:spacing w:val="-1"/>
              </w:rPr>
              <w:t xml:space="preserve"> </w:t>
            </w:r>
            <w:r>
              <w:t>Procedure.</w:t>
            </w:r>
          </w:p>
          <w:p w14:paraId="7873F30C" w14:textId="77777777" w:rsidR="000F4D3C" w:rsidRDefault="00903934">
            <w:pPr>
              <w:pStyle w:val="TableParagraph"/>
              <w:numPr>
                <w:ilvl w:val="0"/>
                <w:numId w:val="12"/>
              </w:numPr>
              <w:tabs>
                <w:tab w:val="left" w:pos="467"/>
                <w:tab w:val="left" w:pos="468"/>
              </w:tabs>
              <w:spacing w:before="60"/>
              <w:ind w:right="261"/>
              <w:rPr>
                <w:rFonts w:ascii="Symbol" w:hAnsi="Symbol"/>
              </w:rPr>
            </w:pPr>
            <w:r>
              <w:t>Undertake recruitment, selection of new</w:t>
            </w:r>
            <w:r>
              <w:rPr>
                <w:spacing w:val="-47"/>
              </w:rPr>
              <w:t xml:space="preserve"> </w:t>
            </w:r>
            <w:r>
              <w:t>and replacement staff as necessary in a</w:t>
            </w:r>
            <w:r>
              <w:rPr>
                <w:spacing w:val="1"/>
              </w:rPr>
              <w:t xml:space="preserve"> </w:t>
            </w:r>
            <w:r>
              <w:t>fair and equitable manner in line with</w:t>
            </w:r>
            <w:r>
              <w:rPr>
                <w:spacing w:val="1"/>
              </w:rPr>
              <w:t xml:space="preserve"> </w:t>
            </w:r>
            <w:r>
              <w:t>Mission</w:t>
            </w:r>
            <w:r>
              <w:rPr>
                <w:spacing w:val="-5"/>
              </w:rPr>
              <w:t xml:space="preserve"> </w:t>
            </w:r>
            <w:r>
              <w:t>Australia</w:t>
            </w:r>
            <w:r>
              <w:rPr>
                <w:spacing w:val="-3"/>
              </w:rPr>
              <w:t xml:space="preserve"> </w:t>
            </w:r>
            <w:r>
              <w:t>Policy</w:t>
            </w:r>
            <w:r>
              <w:rPr>
                <w:spacing w:val="-3"/>
              </w:rPr>
              <w:t xml:space="preserve"> </w:t>
            </w:r>
            <w:r>
              <w:t>and</w:t>
            </w:r>
            <w:r>
              <w:rPr>
                <w:spacing w:val="-2"/>
              </w:rPr>
              <w:t xml:space="preserve"> </w:t>
            </w:r>
            <w:r>
              <w:t>procedures.</w:t>
            </w:r>
          </w:p>
          <w:p w14:paraId="13400A6C" w14:textId="77777777" w:rsidR="000F4D3C" w:rsidRDefault="00903934">
            <w:pPr>
              <w:pStyle w:val="TableParagraph"/>
              <w:numPr>
                <w:ilvl w:val="0"/>
                <w:numId w:val="12"/>
              </w:numPr>
              <w:tabs>
                <w:tab w:val="left" w:pos="467"/>
                <w:tab w:val="left" w:pos="468"/>
              </w:tabs>
              <w:spacing w:before="59"/>
              <w:ind w:right="370"/>
              <w:rPr>
                <w:rFonts w:ascii="Symbol" w:hAnsi="Symbol"/>
              </w:rPr>
            </w:pPr>
            <w:r>
              <w:t>Thoroughly induct and train new and</w:t>
            </w:r>
            <w:r>
              <w:rPr>
                <w:spacing w:val="1"/>
              </w:rPr>
              <w:t xml:space="preserve"> </w:t>
            </w:r>
            <w:r>
              <w:t>existing members of staff to ensure</w:t>
            </w:r>
            <w:r>
              <w:rPr>
                <w:spacing w:val="1"/>
              </w:rPr>
              <w:t xml:space="preserve"> </w:t>
            </w:r>
            <w:r>
              <w:t>appropriate knowledge of the</w:t>
            </w:r>
            <w:r>
              <w:rPr>
                <w:spacing w:val="1"/>
              </w:rPr>
              <w:t xml:space="preserve"> </w:t>
            </w:r>
            <w:r>
              <w:t>organisation, work practices and</w:t>
            </w:r>
            <w:r>
              <w:rPr>
                <w:spacing w:val="1"/>
              </w:rPr>
              <w:t xml:space="preserve"> </w:t>
            </w:r>
            <w:r>
              <w:t>governing internal and external policies</w:t>
            </w:r>
            <w:r>
              <w:rPr>
                <w:spacing w:val="-47"/>
              </w:rPr>
              <w:t xml:space="preserve"> </w:t>
            </w:r>
            <w:r>
              <w:t>and</w:t>
            </w:r>
            <w:r>
              <w:rPr>
                <w:spacing w:val="-2"/>
              </w:rPr>
              <w:t xml:space="preserve"> </w:t>
            </w:r>
            <w:r>
              <w:t>procedures</w:t>
            </w:r>
            <w:r>
              <w:rPr>
                <w:spacing w:val="-2"/>
              </w:rPr>
              <w:t xml:space="preserve"> </w:t>
            </w:r>
            <w:r>
              <w:t>is understood.</w:t>
            </w:r>
          </w:p>
          <w:p w14:paraId="1ADC9CD7" w14:textId="77777777" w:rsidR="000F4D3C" w:rsidRDefault="00903934">
            <w:pPr>
              <w:pStyle w:val="TableParagraph"/>
              <w:numPr>
                <w:ilvl w:val="0"/>
                <w:numId w:val="12"/>
              </w:numPr>
              <w:tabs>
                <w:tab w:val="left" w:pos="467"/>
                <w:tab w:val="left" w:pos="468"/>
              </w:tabs>
              <w:spacing w:before="62"/>
              <w:ind w:right="140"/>
              <w:rPr>
                <w:rFonts w:ascii="Symbol" w:hAnsi="Symbol"/>
              </w:rPr>
            </w:pPr>
            <w:r>
              <w:t>Understands the relevant Enterprise</w:t>
            </w:r>
            <w:r>
              <w:rPr>
                <w:spacing w:val="1"/>
              </w:rPr>
              <w:t xml:space="preserve"> </w:t>
            </w:r>
            <w:r>
              <w:t>Agreement or Award applicable to the</w:t>
            </w:r>
            <w:r>
              <w:rPr>
                <w:spacing w:val="1"/>
              </w:rPr>
              <w:t xml:space="preserve"> </w:t>
            </w:r>
            <w:r>
              <w:t>service, and ensures the operation of the</w:t>
            </w:r>
            <w:r>
              <w:rPr>
                <w:spacing w:val="1"/>
              </w:rPr>
              <w:t xml:space="preserve"> </w:t>
            </w:r>
            <w:r>
              <w:t>service is compliant with the terms and</w:t>
            </w:r>
            <w:r>
              <w:rPr>
                <w:spacing w:val="1"/>
              </w:rPr>
              <w:t xml:space="preserve"> </w:t>
            </w:r>
            <w:r>
              <w:t>conditions in the Enterprise A</w:t>
            </w:r>
            <w:r>
              <w:t>greement or</w:t>
            </w:r>
            <w:r>
              <w:rPr>
                <w:spacing w:val="-47"/>
              </w:rPr>
              <w:t xml:space="preserve"> </w:t>
            </w:r>
            <w:r>
              <w:t>Award.</w:t>
            </w:r>
          </w:p>
          <w:p w14:paraId="1C79A226" w14:textId="77777777" w:rsidR="000F4D3C" w:rsidRDefault="000F4D3C">
            <w:pPr>
              <w:pStyle w:val="TableParagraph"/>
              <w:spacing w:before="10"/>
              <w:ind w:left="0" w:firstLine="0"/>
              <w:rPr>
                <w:b/>
                <w:sz w:val="31"/>
              </w:rPr>
            </w:pPr>
          </w:p>
          <w:p w14:paraId="014E4E92" w14:textId="77777777" w:rsidR="000F4D3C" w:rsidRDefault="00903934">
            <w:pPr>
              <w:pStyle w:val="TableParagraph"/>
              <w:numPr>
                <w:ilvl w:val="0"/>
                <w:numId w:val="12"/>
              </w:numPr>
              <w:tabs>
                <w:tab w:val="left" w:pos="467"/>
                <w:tab w:val="left" w:pos="468"/>
              </w:tabs>
              <w:ind w:right="412"/>
              <w:rPr>
                <w:rFonts w:ascii="Symbol" w:hAnsi="Symbol"/>
              </w:rPr>
            </w:pPr>
            <w:r>
              <w:t>Ensures that employee data and</w:t>
            </w:r>
            <w:r>
              <w:rPr>
                <w:spacing w:val="1"/>
              </w:rPr>
              <w:t xml:space="preserve"> </w:t>
            </w:r>
            <w:r>
              <w:t>information</w:t>
            </w:r>
            <w:r>
              <w:rPr>
                <w:spacing w:val="-2"/>
              </w:rPr>
              <w:t xml:space="preserve"> </w:t>
            </w:r>
            <w:r>
              <w:t>is</w:t>
            </w:r>
            <w:r>
              <w:rPr>
                <w:spacing w:val="-2"/>
              </w:rPr>
              <w:t xml:space="preserve"> </w:t>
            </w:r>
            <w:r>
              <w:t>up</w:t>
            </w:r>
            <w:r>
              <w:rPr>
                <w:spacing w:val="-2"/>
              </w:rPr>
              <w:t xml:space="preserve"> </w:t>
            </w:r>
            <w:r>
              <w:t>to date and</w:t>
            </w:r>
            <w:r>
              <w:rPr>
                <w:spacing w:val="-2"/>
              </w:rPr>
              <w:t xml:space="preserve"> </w:t>
            </w:r>
            <w:r>
              <w:t>accurate.</w:t>
            </w:r>
          </w:p>
          <w:p w14:paraId="3428E472" w14:textId="77777777" w:rsidR="000F4D3C" w:rsidRDefault="00903934">
            <w:pPr>
              <w:pStyle w:val="TableParagraph"/>
              <w:numPr>
                <w:ilvl w:val="0"/>
                <w:numId w:val="12"/>
              </w:numPr>
              <w:tabs>
                <w:tab w:val="left" w:pos="467"/>
                <w:tab w:val="left" w:pos="468"/>
              </w:tabs>
              <w:spacing w:before="63" w:line="237" w:lineRule="auto"/>
              <w:ind w:right="685"/>
              <w:rPr>
                <w:rFonts w:ascii="Symbol" w:hAnsi="Symbol"/>
                <w:sz w:val="20"/>
              </w:rPr>
            </w:pPr>
            <w:r>
              <w:t>Co-ordinate and manage volunteers</w:t>
            </w:r>
            <w:r>
              <w:rPr>
                <w:spacing w:val="-47"/>
              </w:rPr>
              <w:t xml:space="preserve"> </w:t>
            </w:r>
            <w:r>
              <w:t>where required.</w:t>
            </w:r>
          </w:p>
          <w:p w14:paraId="1FD0C61B" w14:textId="77777777" w:rsidR="000F4D3C" w:rsidRDefault="00903934">
            <w:pPr>
              <w:pStyle w:val="TableParagraph"/>
              <w:numPr>
                <w:ilvl w:val="0"/>
                <w:numId w:val="12"/>
              </w:numPr>
              <w:tabs>
                <w:tab w:val="left" w:pos="467"/>
                <w:tab w:val="left" w:pos="468"/>
              </w:tabs>
              <w:spacing w:before="61"/>
              <w:ind w:right="519"/>
              <w:rPr>
                <w:rFonts w:ascii="Symbol" w:hAnsi="Symbol"/>
                <w:sz w:val="20"/>
              </w:rPr>
            </w:pPr>
            <w:r>
              <w:t>Manage employee leave entitlements</w:t>
            </w:r>
            <w:r>
              <w:rPr>
                <w:spacing w:val="-47"/>
              </w:rPr>
              <w:t xml:space="preserve"> </w:t>
            </w:r>
            <w:r>
              <w:t>effectively.</w:t>
            </w:r>
          </w:p>
        </w:tc>
        <w:tc>
          <w:tcPr>
            <w:tcW w:w="5005" w:type="dxa"/>
          </w:tcPr>
          <w:p w14:paraId="274CACE0" w14:textId="77777777" w:rsidR="000F4D3C" w:rsidRDefault="00903934">
            <w:pPr>
              <w:pStyle w:val="TableParagraph"/>
              <w:numPr>
                <w:ilvl w:val="0"/>
                <w:numId w:val="11"/>
              </w:numPr>
              <w:tabs>
                <w:tab w:val="left" w:pos="468"/>
              </w:tabs>
              <w:spacing w:before="38"/>
              <w:ind w:right="201"/>
              <w:jc w:val="both"/>
            </w:pPr>
            <w:r>
              <w:t>Leadership of the team is provided and effective</w:t>
            </w:r>
            <w:r>
              <w:rPr>
                <w:spacing w:val="-47"/>
              </w:rPr>
              <w:t xml:space="preserve"> </w:t>
            </w:r>
            <w:r>
              <w:t>people management and development of direct</w:t>
            </w:r>
            <w:r>
              <w:rPr>
                <w:spacing w:val="-47"/>
              </w:rPr>
              <w:t xml:space="preserve"> </w:t>
            </w:r>
            <w:r>
              <w:t>reports</w:t>
            </w:r>
            <w:r>
              <w:rPr>
                <w:spacing w:val="-2"/>
              </w:rPr>
              <w:t xml:space="preserve"> </w:t>
            </w:r>
            <w:r>
              <w:t>occurs.</w:t>
            </w:r>
          </w:p>
          <w:p w14:paraId="4390CBE7" w14:textId="77777777" w:rsidR="000F4D3C" w:rsidRDefault="00903934">
            <w:pPr>
              <w:pStyle w:val="TableParagraph"/>
              <w:numPr>
                <w:ilvl w:val="0"/>
                <w:numId w:val="11"/>
              </w:numPr>
              <w:tabs>
                <w:tab w:val="left" w:pos="467"/>
                <w:tab w:val="left" w:pos="468"/>
              </w:tabs>
              <w:spacing w:before="59"/>
              <w:ind w:right="301"/>
            </w:pPr>
            <w:r>
              <w:t>Ensure all employees hold current and relevant</w:t>
            </w:r>
            <w:r>
              <w:rPr>
                <w:spacing w:val="-47"/>
              </w:rPr>
              <w:t xml:space="preserve"> </w:t>
            </w:r>
            <w:r>
              <w:t>qualifications to meet contractual terms, and</w:t>
            </w:r>
            <w:r>
              <w:rPr>
                <w:spacing w:val="1"/>
              </w:rPr>
              <w:t xml:space="preserve"> </w:t>
            </w:r>
            <w:r>
              <w:t>ensure qualifications are current and record</w:t>
            </w:r>
            <w:r>
              <w:rPr>
                <w:spacing w:val="1"/>
              </w:rPr>
              <w:t xml:space="preserve"> </w:t>
            </w:r>
            <w:r>
              <w:t>keeping</w:t>
            </w:r>
            <w:r>
              <w:rPr>
                <w:spacing w:val="-1"/>
              </w:rPr>
              <w:t xml:space="preserve"> </w:t>
            </w:r>
            <w:r>
              <w:t>is</w:t>
            </w:r>
            <w:r>
              <w:rPr>
                <w:spacing w:val="-2"/>
              </w:rPr>
              <w:t xml:space="preserve"> </w:t>
            </w:r>
            <w:r>
              <w:t>kept up</w:t>
            </w:r>
            <w:r>
              <w:rPr>
                <w:spacing w:val="-3"/>
              </w:rPr>
              <w:t xml:space="preserve"> </w:t>
            </w:r>
            <w:r>
              <w:t>to</w:t>
            </w:r>
            <w:r>
              <w:rPr>
                <w:spacing w:val="-1"/>
              </w:rPr>
              <w:t xml:space="preserve"> </w:t>
            </w:r>
            <w:r>
              <w:t>date.</w:t>
            </w:r>
          </w:p>
          <w:p w14:paraId="24EB39CB" w14:textId="77777777" w:rsidR="000F4D3C" w:rsidRDefault="00903934">
            <w:pPr>
              <w:pStyle w:val="TableParagraph"/>
              <w:numPr>
                <w:ilvl w:val="0"/>
                <w:numId w:val="11"/>
              </w:numPr>
              <w:tabs>
                <w:tab w:val="left" w:pos="467"/>
                <w:tab w:val="left" w:pos="468"/>
              </w:tabs>
              <w:spacing w:before="61"/>
              <w:ind w:right="454"/>
            </w:pPr>
            <w:r>
              <w:t>Program Manager conducts perfo</w:t>
            </w:r>
            <w:r>
              <w:t>rmance</w:t>
            </w:r>
            <w:r>
              <w:rPr>
                <w:spacing w:val="1"/>
              </w:rPr>
              <w:t xml:space="preserve"> </w:t>
            </w:r>
            <w:r>
              <w:t>reviews and evaluations with encouragement</w:t>
            </w:r>
            <w:r>
              <w:rPr>
                <w:spacing w:val="-47"/>
              </w:rPr>
              <w:t xml:space="preserve"> </w:t>
            </w:r>
            <w:r>
              <w:t>and developmental coaching and counselling</w:t>
            </w:r>
            <w:r>
              <w:rPr>
                <w:spacing w:val="1"/>
              </w:rPr>
              <w:t xml:space="preserve"> </w:t>
            </w:r>
            <w:r>
              <w:t>provided</w:t>
            </w:r>
            <w:r>
              <w:rPr>
                <w:spacing w:val="-2"/>
              </w:rPr>
              <w:t xml:space="preserve"> </w:t>
            </w:r>
            <w:r>
              <w:t>as required.</w:t>
            </w:r>
          </w:p>
          <w:p w14:paraId="6F14ECDF" w14:textId="77777777" w:rsidR="000F4D3C" w:rsidRDefault="00903934">
            <w:pPr>
              <w:pStyle w:val="TableParagraph"/>
              <w:numPr>
                <w:ilvl w:val="0"/>
                <w:numId w:val="11"/>
              </w:numPr>
              <w:tabs>
                <w:tab w:val="left" w:pos="467"/>
                <w:tab w:val="left" w:pos="468"/>
              </w:tabs>
              <w:spacing w:before="40"/>
              <w:ind w:right="334"/>
            </w:pPr>
            <w:r>
              <w:t>Training and development needs are identified</w:t>
            </w:r>
            <w:r>
              <w:rPr>
                <w:spacing w:val="-47"/>
              </w:rPr>
              <w:t xml:space="preserve"> </w:t>
            </w:r>
            <w:r>
              <w:t>and</w:t>
            </w:r>
            <w:r>
              <w:rPr>
                <w:spacing w:val="-2"/>
              </w:rPr>
              <w:t xml:space="preserve"> </w:t>
            </w:r>
            <w:r>
              <w:t>staff</w:t>
            </w:r>
            <w:r>
              <w:rPr>
                <w:spacing w:val="-1"/>
              </w:rPr>
              <w:t xml:space="preserve"> </w:t>
            </w:r>
            <w:r>
              <w:t>supported</w:t>
            </w:r>
            <w:r>
              <w:rPr>
                <w:spacing w:val="-2"/>
              </w:rPr>
              <w:t xml:space="preserve"> </w:t>
            </w:r>
            <w:r>
              <w:t>to</w:t>
            </w:r>
            <w:r>
              <w:rPr>
                <w:spacing w:val="1"/>
              </w:rPr>
              <w:t xml:space="preserve"> </w:t>
            </w:r>
            <w:r>
              <w:t>access</w:t>
            </w:r>
            <w:r>
              <w:rPr>
                <w:spacing w:val="-1"/>
              </w:rPr>
              <w:t xml:space="preserve"> </w:t>
            </w:r>
            <w:r>
              <w:t>opportunities.</w:t>
            </w:r>
          </w:p>
          <w:p w14:paraId="10D015D5" w14:textId="77777777" w:rsidR="000F4D3C" w:rsidRDefault="00903934">
            <w:pPr>
              <w:pStyle w:val="TableParagraph"/>
              <w:numPr>
                <w:ilvl w:val="0"/>
                <w:numId w:val="11"/>
              </w:numPr>
              <w:tabs>
                <w:tab w:val="left" w:pos="467"/>
                <w:tab w:val="left" w:pos="468"/>
              </w:tabs>
              <w:spacing w:before="61"/>
              <w:ind w:right="470"/>
            </w:pPr>
            <w:r>
              <w:t>Program Manager promptly responds to staff</w:t>
            </w:r>
            <w:r>
              <w:rPr>
                <w:spacing w:val="-47"/>
              </w:rPr>
              <w:t xml:space="preserve"> </w:t>
            </w:r>
            <w:r>
              <w:t>grievances, and undertake disciplinary action</w:t>
            </w:r>
            <w:r>
              <w:rPr>
                <w:spacing w:val="-47"/>
              </w:rPr>
              <w:t xml:space="preserve"> </w:t>
            </w:r>
            <w:r>
              <w:t>including terminations in accordance with</w:t>
            </w:r>
            <w:r>
              <w:rPr>
                <w:spacing w:val="1"/>
              </w:rPr>
              <w:t xml:space="preserve"> </w:t>
            </w:r>
            <w:r>
              <w:t>Mission Australia Policy and Procedure as</w:t>
            </w:r>
            <w:r>
              <w:rPr>
                <w:spacing w:val="1"/>
              </w:rPr>
              <w:t xml:space="preserve"> </w:t>
            </w:r>
            <w:r>
              <w:t>required.</w:t>
            </w:r>
          </w:p>
          <w:p w14:paraId="19E258BC" w14:textId="77777777" w:rsidR="000F4D3C" w:rsidRDefault="00903934">
            <w:pPr>
              <w:pStyle w:val="TableParagraph"/>
              <w:numPr>
                <w:ilvl w:val="0"/>
                <w:numId w:val="11"/>
              </w:numPr>
              <w:tabs>
                <w:tab w:val="left" w:pos="467"/>
                <w:tab w:val="left" w:pos="468"/>
              </w:tabs>
              <w:spacing w:before="59"/>
              <w:ind w:right="201"/>
            </w:pPr>
            <w:r>
              <w:t>Actively, and in a timely manner undertake</w:t>
            </w:r>
            <w:r>
              <w:rPr>
                <w:spacing w:val="1"/>
              </w:rPr>
              <w:t xml:space="preserve"> </w:t>
            </w:r>
            <w:r>
              <w:t>recruitment, selection of new and replacement</w:t>
            </w:r>
            <w:r>
              <w:rPr>
                <w:spacing w:val="1"/>
              </w:rPr>
              <w:t xml:space="preserve"> </w:t>
            </w:r>
            <w:r>
              <w:t>staff as necessary in a fai</w:t>
            </w:r>
            <w:r>
              <w:t>r and equitable manner</w:t>
            </w:r>
            <w:r>
              <w:rPr>
                <w:spacing w:val="-47"/>
              </w:rPr>
              <w:t xml:space="preserve"> </w:t>
            </w:r>
            <w:r>
              <w:t>in line with Mission Australia policies, guidelines</w:t>
            </w:r>
            <w:r>
              <w:rPr>
                <w:spacing w:val="-47"/>
              </w:rPr>
              <w:t xml:space="preserve"> </w:t>
            </w:r>
            <w:r>
              <w:t>and</w:t>
            </w:r>
            <w:r>
              <w:rPr>
                <w:spacing w:val="-1"/>
              </w:rPr>
              <w:t xml:space="preserve"> </w:t>
            </w:r>
            <w:r>
              <w:t>procedures.</w:t>
            </w:r>
          </w:p>
          <w:p w14:paraId="1B72DB4C" w14:textId="77777777" w:rsidR="000F4D3C" w:rsidRDefault="00903934">
            <w:pPr>
              <w:pStyle w:val="TableParagraph"/>
              <w:numPr>
                <w:ilvl w:val="0"/>
                <w:numId w:val="11"/>
              </w:numPr>
              <w:tabs>
                <w:tab w:val="left" w:pos="467"/>
                <w:tab w:val="left" w:pos="468"/>
              </w:tabs>
              <w:spacing w:before="60"/>
              <w:ind w:right="218"/>
            </w:pPr>
            <w:r>
              <w:t>New and existing members of staff thoroughly</w:t>
            </w:r>
            <w:r>
              <w:rPr>
                <w:spacing w:val="1"/>
              </w:rPr>
              <w:t xml:space="preserve"> </w:t>
            </w:r>
            <w:r>
              <w:t>inducted and trained to ensure appropriate</w:t>
            </w:r>
            <w:r>
              <w:rPr>
                <w:spacing w:val="1"/>
              </w:rPr>
              <w:t xml:space="preserve"> </w:t>
            </w:r>
            <w:r>
              <w:t>knowledge of the organisation, work practices</w:t>
            </w:r>
            <w:r>
              <w:rPr>
                <w:spacing w:val="1"/>
              </w:rPr>
              <w:t xml:space="preserve"> </w:t>
            </w:r>
            <w:r>
              <w:t>and governing internal and external policies and</w:t>
            </w:r>
            <w:r>
              <w:rPr>
                <w:spacing w:val="-47"/>
              </w:rPr>
              <w:t xml:space="preserve"> </w:t>
            </w:r>
            <w:r>
              <w:t>procedures.</w:t>
            </w:r>
          </w:p>
          <w:p w14:paraId="2053B287" w14:textId="77777777" w:rsidR="000F4D3C" w:rsidRDefault="00903934">
            <w:pPr>
              <w:pStyle w:val="TableParagraph"/>
              <w:numPr>
                <w:ilvl w:val="0"/>
                <w:numId w:val="11"/>
              </w:numPr>
              <w:tabs>
                <w:tab w:val="left" w:pos="467"/>
                <w:tab w:val="left" w:pos="468"/>
              </w:tabs>
              <w:spacing w:before="61"/>
              <w:ind w:right="675"/>
            </w:pPr>
            <w:r>
              <w:t>All new employees have completed on-line</w:t>
            </w:r>
            <w:r>
              <w:rPr>
                <w:spacing w:val="-47"/>
              </w:rPr>
              <w:t xml:space="preserve"> </w:t>
            </w:r>
            <w:r>
              <w:t>Induction modules within 28 days of</w:t>
            </w:r>
            <w:r>
              <w:rPr>
                <w:spacing w:val="1"/>
              </w:rPr>
              <w:t xml:space="preserve"> </w:t>
            </w:r>
            <w:r>
              <w:t>commencement.</w:t>
            </w:r>
          </w:p>
          <w:p w14:paraId="45F49632" w14:textId="77777777" w:rsidR="000F4D3C" w:rsidRDefault="000F4D3C">
            <w:pPr>
              <w:pStyle w:val="TableParagraph"/>
              <w:spacing w:before="9"/>
              <w:ind w:left="0" w:firstLine="0"/>
              <w:rPr>
                <w:b/>
                <w:sz w:val="31"/>
              </w:rPr>
            </w:pPr>
          </w:p>
          <w:p w14:paraId="5332DBFF" w14:textId="77777777" w:rsidR="000F4D3C" w:rsidRDefault="00903934">
            <w:pPr>
              <w:pStyle w:val="TableParagraph"/>
              <w:numPr>
                <w:ilvl w:val="0"/>
                <w:numId w:val="11"/>
              </w:numPr>
              <w:tabs>
                <w:tab w:val="left" w:pos="467"/>
                <w:tab w:val="left" w:pos="468"/>
              </w:tabs>
              <w:ind w:right="764"/>
            </w:pPr>
            <w:r>
              <w:t>Employees demonstrate knowledge and</w:t>
            </w:r>
            <w:r>
              <w:rPr>
                <w:spacing w:val="1"/>
              </w:rPr>
              <w:t xml:space="preserve"> </w:t>
            </w:r>
            <w:r>
              <w:t>understanding</w:t>
            </w:r>
            <w:r>
              <w:rPr>
                <w:spacing w:val="-2"/>
              </w:rPr>
              <w:t xml:space="preserve"> </w:t>
            </w:r>
            <w:r>
              <w:t>of</w:t>
            </w:r>
            <w:r>
              <w:rPr>
                <w:spacing w:val="-1"/>
              </w:rPr>
              <w:t xml:space="preserve"> </w:t>
            </w:r>
            <w:r>
              <w:t>policies</w:t>
            </w:r>
            <w:r>
              <w:rPr>
                <w:spacing w:val="-3"/>
              </w:rPr>
              <w:t xml:space="preserve"> </w:t>
            </w:r>
            <w:r>
              <w:t>and</w:t>
            </w:r>
            <w:r>
              <w:rPr>
                <w:spacing w:val="-1"/>
              </w:rPr>
              <w:t xml:space="preserve"> </w:t>
            </w:r>
            <w:r>
              <w:t>procedures.</w:t>
            </w:r>
          </w:p>
          <w:p w14:paraId="612EABB0" w14:textId="77777777" w:rsidR="000F4D3C" w:rsidRDefault="00903934">
            <w:pPr>
              <w:pStyle w:val="TableParagraph"/>
              <w:numPr>
                <w:ilvl w:val="0"/>
                <w:numId w:val="11"/>
              </w:numPr>
              <w:tabs>
                <w:tab w:val="left" w:pos="467"/>
                <w:tab w:val="left" w:pos="468"/>
              </w:tabs>
              <w:spacing w:before="61"/>
              <w:ind w:right="261"/>
            </w:pPr>
            <w:r>
              <w:t>Program Manager demonstra</w:t>
            </w:r>
            <w:r>
              <w:t>tes understanding</w:t>
            </w:r>
            <w:r>
              <w:rPr>
                <w:spacing w:val="-47"/>
              </w:rPr>
              <w:t xml:space="preserve"> </w:t>
            </w:r>
            <w:r>
              <w:t>of the relevant Enterprise Agreement or Award</w:t>
            </w:r>
            <w:r>
              <w:rPr>
                <w:spacing w:val="-47"/>
              </w:rPr>
              <w:t xml:space="preserve"> </w:t>
            </w:r>
            <w:r>
              <w:t>applicable to the service, and ensures the</w:t>
            </w:r>
            <w:r>
              <w:rPr>
                <w:spacing w:val="1"/>
              </w:rPr>
              <w:t xml:space="preserve"> </w:t>
            </w:r>
            <w:r>
              <w:t>operation</w:t>
            </w:r>
            <w:r>
              <w:rPr>
                <w:spacing w:val="-4"/>
              </w:rPr>
              <w:t xml:space="preserve"> </w:t>
            </w:r>
            <w:r>
              <w:t>of the</w:t>
            </w:r>
            <w:r>
              <w:rPr>
                <w:spacing w:val="-2"/>
              </w:rPr>
              <w:t xml:space="preserve"> </w:t>
            </w:r>
            <w:r>
              <w:t>service</w:t>
            </w:r>
            <w:r>
              <w:rPr>
                <w:spacing w:val="1"/>
              </w:rPr>
              <w:t xml:space="preserve"> </w:t>
            </w:r>
            <w:r>
              <w:t>is</w:t>
            </w:r>
            <w:r>
              <w:rPr>
                <w:spacing w:val="-2"/>
              </w:rPr>
              <w:t xml:space="preserve"> </w:t>
            </w:r>
            <w:r>
              <w:t>compliant with the</w:t>
            </w:r>
          </w:p>
          <w:p w14:paraId="567D67E9" w14:textId="77777777" w:rsidR="000F4D3C" w:rsidRDefault="00903934">
            <w:pPr>
              <w:pStyle w:val="TableParagraph"/>
              <w:spacing w:line="241" w:lineRule="exact"/>
              <w:ind w:firstLine="0"/>
            </w:pPr>
            <w:r>
              <w:t>terms and conditions</w:t>
            </w:r>
            <w:r>
              <w:rPr>
                <w:spacing w:val="-3"/>
              </w:rPr>
              <w:t xml:space="preserve"> </w:t>
            </w:r>
            <w:r>
              <w:t>in</w:t>
            </w:r>
            <w:r>
              <w:rPr>
                <w:spacing w:val="1"/>
              </w:rPr>
              <w:t xml:space="preserve"> </w:t>
            </w:r>
            <w:r>
              <w:t>the</w:t>
            </w:r>
            <w:r>
              <w:rPr>
                <w:spacing w:val="-3"/>
              </w:rPr>
              <w:t xml:space="preserve"> </w:t>
            </w:r>
            <w:r>
              <w:t>Enterprise</w:t>
            </w:r>
          </w:p>
        </w:tc>
      </w:tr>
    </w:tbl>
    <w:p w14:paraId="6BD2BA08" w14:textId="77777777" w:rsidR="000F4D3C" w:rsidRDefault="000F4D3C">
      <w:pPr>
        <w:spacing w:line="241" w:lineRule="exact"/>
        <w:sectPr w:rsidR="000F4D3C">
          <w:pgSz w:w="11910" w:h="16850"/>
          <w:pgMar w:top="1260" w:right="880" w:bottom="840" w:left="960" w:header="826" w:footer="650" w:gutter="0"/>
          <w:cols w:space="720"/>
        </w:sectPr>
      </w:pPr>
    </w:p>
    <w:p w14:paraId="0E37B873" w14:textId="77777777" w:rsidR="000F4D3C" w:rsidRDefault="000F4D3C">
      <w:pPr>
        <w:pStyle w:val="BodyText"/>
        <w:spacing w:before="11" w:after="1"/>
        <w:rPr>
          <w:b/>
          <w:sz w:val="11"/>
        </w:rPr>
      </w:pPr>
    </w:p>
    <w:tbl>
      <w:tblPr>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83"/>
        <w:gridCol w:w="5005"/>
      </w:tblGrid>
      <w:tr w:rsidR="000F4D3C" w14:paraId="3073A536" w14:textId="77777777">
        <w:trPr>
          <w:trHeight w:val="3475"/>
        </w:trPr>
        <w:tc>
          <w:tcPr>
            <w:tcW w:w="4383" w:type="dxa"/>
          </w:tcPr>
          <w:p w14:paraId="0AABCADA" w14:textId="77777777" w:rsidR="000F4D3C" w:rsidRDefault="000F4D3C">
            <w:pPr>
              <w:pStyle w:val="TableParagraph"/>
              <w:ind w:left="0" w:firstLine="0"/>
              <w:rPr>
                <w:rFonts w:ascii="Times New Roman"/>
              </w:rPr>
            </w:pPr>
          </w:p>
        </w:tc>
        <w:tc>
          <w:tcPr>
            <w:tcW w:w="5005" w:type="dxa"/>
          </w:tcPr>
          <w:p w14:paraId="7B91D413" w14:textId="77777777" w:rsidR="000F4D3C" w:rsidRDefault="00903934">
            <w:pPr>
              <w:pStyle w:val="TableParagraph"/>
              <w:spacing w:line="266" w:lineRule="exact"/>
              <w:ind w:firstLine="0"/>
            </w:pPr>
            <w:r>
              <w:t>Agreement</w:t>
            </w:r>
            <w:r>
              <w:rPr>
                <w:spacing w:val="-2"/>
              </w:rPr>
              <w:t xml:space="preserve"> </w:t>
            </w:r>
            <w:r>
              <w:t>or Award.</w:t>
            </w:r>
          </w:p>
          <w:p w14:paraId="2481D6AA" w14:textId="77777777" w:rsidR="000F4D3C" w:rsidRDefault="00903934">
            <w:pPr>
              <w:pStyle w:val="TableParagraph"/>
              <w:numPr>
                <w:ilvl w:val="0"/>
                <w:numId w:val="10"/>
              </w:numPr>
              <w:tabs>
                <w:tab w:val="left" w:pos="467"/>
                <w:tab w:val="left" w:pos="468"/>
              </w:tabs>
              <w:spacing w:before="60"/>
              <w:ind w:right="217"/>
              <w:rPr>
                <w:rFonts w:ascii="Symbol" w:hAnsi="Symbol"/>
              </w:rPr>
            </w:pPr>
            <w:r>
              <w:t>Employees are paid correctly, rosters reflect the</w:t>
            </w:r>
            <w:r>
              <w:rPr>
                <w:spacing w:val="-47"/>
              </w:rPr>
              <w:t xml:space="preserve"> </w:t>
            </w:r>
            <w:r>
              <w:t>provisions of the relevant Enterprise Agreement</w:t>
            </w:r>
            <w:r>
              <w:rPr>
                <w:spacing w:val="-47"/>
              </w:rPr>
              <w:t xml:space="preserve"> </w:t>
            </w:r>
            <w:r>
              <w:t>or Award and data submitted to Payroll is</w:t>
            </w:r>
            <w:r>
              <w:rPr>
                <w:spacing w:val="1"/>
              </w:rPr>
              <w:t xml:space="preserve"> </w:t>
            </w:r>
            <w:r>
              <w:t>accurate</w:t>
            </w:r>
            <w:r>
              <w:rPr>
                <w:spacing w:val="-2"/>
              </w:rPr>
              <w:t xml:space="preserve"> </w:t>
            </w:r>
            <w:r>
              <w:t>and on</w:t>
            </w:r>
            <w:r>
              <w:rPr>
                <w:spacing w:val="-3"/>
              </w:rPr>
              <w:t xml:space="preserve"> </w:t>
            </w:r>
            <w:r>
              <w:t>time.</w:t>
            </w:r>
          </w:p>
          <w:p w14:paraId="2414F1AE" w14:textId="77777777" w:rsidR="000F4D3C" w:rsidRDefault="00903934">
            <w:pPr>
              <w:pStyle w:val="TableParagraph"/>
              <w:numPr>
                <w:ilvl w:val="0"/>
                <w:numId w:val="10"/>
              </w:numPr>
              <w:tabs>
                <w:tab w:val="left" w:pos="467"/>
                <w:tab w:val="left" w:pos="468"/>
              </w:tabs>
              <w:spacing w:before="59"/>
              <w:ind w:right="144"/>
              <w:rPr>
                <w:rFonts w:ascii="Symbol" w:hAnsi="Symbol"/>
                <w:sz w:val="20"/>
              </w:rPr>
            </w:pPr>
            <w:r>
              <w:t>Employee data and information is up to date and</w:t>
            </w:r>
            <w:r>
              <w:rPr>
                <w:spacing w:val="-47"/>
              </w:rPr>
              <w:t xml:space="preserve"> </w:t>
            </w:r>
            <w:r>
              <w:t>accurate</w:t>
            </w:r>
            <w:r>
              <w:rPr>
                <w:spacing w:val="-3"/>
              </w:rPr>
              <w:t xml:space="preserve"> </w:t>
            </w:r>
            <w:r>
              <w:t>and</w:t>
            </w:r>
            <w:r>
              <w:rPr>
                <w:spacing w:val="-1"/>
              </w:rPr>
              <w:t xml:space="preserve"> </w:t>
            </w:r>
            <w:r>
              <w:t>is submitted</w:t>
            </w:r>
            <w:r>
              <w:rPr>
                <w:spacing w:val="-3"/>
              </w:rPr>
              <w:t xml:space="preserve"> </w:t>
            </w:r>
            <w:r>
              <w:t>in a timely</w:t>
            </w:r>
            <w:r>
              <w:rPr>
                <w:spacing w:val="-2"/>
              </w:rPr>
              <w:t xml:space="preserve"> </w:t>
            </w:r>
            <w:r>
              <w:t>manner.</w:t>
            </w:r>
          </w:p>
          <w:p w14:paraId="52886359" w14:textId="77777777" w:rsidR="000F4D3C" w:rsidRDefault="00903934">
            <w:pPr>
              <w:pStyle w:val="TableParagraph"/>
              <w:numPr>
                <w:ilvl w:val="0"/>
                <w:numId w:val="10"/>
              </w:numPr>
              <w:tabs>
                <w:tab w:val="left" w:pos="467"/>
                <w:tab w:val="left" w:pos="468"/>
              </w:tabs>
              <w:spacing w:before="60"/>
              <w:ind w:right="469"/>
              <w:rPr>
                <w:rFonts w:ascii="Symbol" w:hAnsi="Symbol"/>
                <w:sz w:val="20"/>
              </w:rPr>
            </w:pPr>
            <w:r>
              <w:t>All leave entitlements are managed</w:t>
            </w:r>
            <w:r>
              <w:rPr>
                <w:spacing w:val="1"/>
              </w:rPr>
              <w:t xml:space="preserve"> </w:t>
            </w:r>
            <w:r>
              <w:t>appropriately and balances are within agreed</w:t>
            </w:r>
            <w:r>
              <w:rPr>
                <w:spacing w:val="-47"/>
              </w:rPr>
              <w:t xml:space="preserve"> </w:t>
            </w:r>
            <w:r>
              <w:t>levels.</w:t>
            </w:r>
          </w:p>
          <w:p w14:paraId="55581D94" w14:textId="77777777" w:rsidR="000F4D3C" w:rsidRDefault="00903934">
            <w:pPr>
              <w:pStyle w:val="TableParagraph"/>
              <w:numPr>
                <w:ilvl w:val="0"/>
                <w:numId w:val="10"/>
              </w:numPr>
              <w:tabs>
                <w:tab w:val="left" w:pos="467"/>
                <w:tab w:val="left" w:pos="468"/>
              </w:tabs>
              <w:spacing w:before="42" w:line="270" w:lineRule="atLeast"/>
              <w:ind w:right="597"/>
              <w:rPr>
                <w:rFonts w:ascii="Symbol" w:hAnsi="Symbol"/>
                <w:sz w:val="20"/>
              </w:rPr>
            </w:pPr>
            <w:r>
              <w:t>Volunteers are co-ordinated and supervised</w:t>
            </w:r>
            <w:r>
              <w:rPr>
                <w:spacing w:val="-47"/>
              </w:rPr>
              <w:t xml:space="preserve"> </w:t>
            </w:r>
            <w:r>
              <w:t>where required</w:t>
            </w:r>
          </w:p>
        </w:tc>
      </w:tr>
      <w:tr w:rsidR="000F4D3C" w14:paraId="10234E64" w14:textId="77777777">
        <w:trPr>
          <w:trHeight w:val="393"/>
        </w:trPr>
        <w:tc>
          <w:tcPr>
            <w:tcW w:w="4383" w:type="dxa"/>
          </w:tcPr>
          <w:p w14:paraId="5F95D86A" w14:textId="77777777" w:rsidR="000F4D3C" w:rsidRDefault="00903934">
            <w:pPr>
              <w:pStyle w:val="TableParagraph"/>
              <w:spacing w:before="37"/>
              <w:ind w:left="107" w:firstLine="0"/>
              <w:rPr>
                <w:b/>
                <w:sz w:val="24"/>
              </w:rPr>
            </w:pPr>
            <w:r>
              <w:rPr>
                <w:b/>
                <w:color w:val="522E8B"/>
                <w:sz w:val="24"/>
              </w:rPr>
              <w:t>Key</w:t>
            </w:r>
            <w:r>
              <w:rPr>
                <w:b/>
                <w:color w:val="522E8B"/>
                <w:spacing w:val="-3"/>
                <w:sz w:val="24"/>
              </w:rPr>
              <w:t xml:space="preserve"> </w:t>
            </w:r>
            <w:r>
              <w:rPr>
                <w:b/>
                <w:color w:val="522E8B"/>
                <w:sz w:val="24"/>
              </w:rPr>
              <w:t>Result Area</w:t>
            </w:r>
            <w:r>
              <w:rPr>
                <w:b/>
                <w:color w:val="522E8B"/>
                <w:spacing w:val="-3"/>
                <w:sz w:val="24"/>
              </w:rPr>
              <w:t xml:space="preserve"> </w:t>
            </w:r>
            <w:r>
              <w:rPr>
                <w:b/>
                <w:color w:val="522E8B"/>
                <w:sz w:val="24"/>
              </w:rPr>
              <w:t>4</w:t>
            </w:r>
          </w:p>
        </w:tc>
        <w:tc>
          <w:tcPr>
            <w:tcW w:w="5005" w:type="dxa"/>
          </w:tcPr>
          <w:p w14:paraId="129C4582" w14:textId="77777777" w:rsidR="000F4D3C" w:rsidRDefault="00903934">
            <w:pPr>
              <w:pStyle w:val="TableParagraph"/>
              <w:spacing w:before="37"/>
              <w:ind w:left="107" w:firstLine="0"/>
              <w:rPr>
                <w:b/>
                <w:sz w:val="24"/>
              </w:rPr>
            </w:pPr>
            <w:r>
              <w:rPr>
                <w:b/>
                <w:color w:val="522E8B"/>
                <w:sz w:val="24"/>
              </w:rPr>
              <w:t>Finance</w:t>
            </w:r>
            <w:r>
              <w:rPr>
                <w:b/>
                <w:color w:val="522E8B"/>
                <w:spacing w:val="-4"/>
                <w:sz w:val="24"/>
              </w:rPr>
              <w:t xml:space="preserve"> </w:t>
            </w:r>
            <w:r>
              <w:rPr>
                <w:b/>
                <w:color w:val="522E8B"/>
                <w:sz w:val="24"/>
              </w:rPr>
              <w:t>and</w:t>
            </w:r>
            <w:r>
              <w:rPr>
                <w:b/>
                <w:color w:val="522E8B"/>
                <w:spacing w:val="-4"/>
                <w:sz w:val="24"/>
              </w:rPr>
              <w:t xml:space="preserve"> </w:t>
            </w:r>
            <w:r>
              <w:rPr>
                <w:b/>
                <w:color w:val="522E8B"/>
                <w:sz w:val="24"/>
              </w:rPr>
              <w:t>Administration</w:t>
            </w:r>
          </w:p>
        </w:tc>
      </w:tr>
      <w:tr w:rsidR="000F4D3C" w14:paraId="286B81DC" w14:textId="77777777">
        <w:trPr>
          <w:trHeight w:val="390"/>
        </w:trPr>
        <w:tc>
          <w:tcPr>
            <w:tcW w:w="4383" w:type="dxa"/>
          </w:tcPr>
          <w:p w14:paraId="358314B7" w14:textId="77777777" w:rsidR="000F4D3C" w:rsidRDefault="00903934">
            <w:pPr>
              <w:pStyle w:val="TableParagraph"/>
              <w:spacing w:before="37"/>
              <w:ind w:left="107" w:firstLine="0"/>
              <w:rPr>
                <w:b/>
                <w:sz w:val="24"/>
              </w:rPr>
            </w:pPr>
            <w:r>
              <w:rPr>
                <w:b/>
                <w:color w:val="BC1A8D"/>
                <w:sz w:val="24"/>
              </w:rPr>
              <w:t>Key</w:t>
            </w:r>
            <w:r>
              <w:rPr>
                <w:b/>
                <w:color w:val="BC1A8D"/>
                <w:spacing w:val="-2"/>
                <w:sz w:val="24"/>
              </w:rPr>
              <w:t xml:space="preserve"> </w:t>
            </w:r>
            <w:r>
              <w:rPr>
                <w:b/>
                <w:color w:val="BC1A8D"/>
                <w:sz w:val="24"/>
              </w:rPr>
              <w:t>tasks</w:t>
            </w:r>
          </w:p>
        </w:tc>
        <w:tc>
          <w:tcPr>
            <w:tcW w:w="5005" w:type="dxa"/>
          </w:tcPr>
          <w:p w14:paraId="00BE87C7" w14:textId="77777777" w:rsidR="000F4D3C" w:rsidRDefault="00903934">
            <w:pPr>
              <w:pStyle w:val="TableParagraph"/>
              <w:spacing w:before="37"/>
              <w:ind w:left="107" w:firstLine="0"/>
              <w:rPr>
                <w:b/>
                <w:sz w:val="24"/>
              </w:rPr>
            </w:pPr>
            <w:r>
              <w:rPr>
                <w:b/>
                <w:color w:val="BC1A8D"/>
                <w:sz w:val="24"/>
              </w:rPr>
              <w:t>Position</w:t>
            </w:r>
            <w:r>
              <w:rPr>
                <w:b/>
                <w:color w:val="BC1A8D"/>
                <w:spacing w:val="-4"/>
                <w:sz w:val="24"/>
              </w:rPr>
              <w:t xml:space="preserve"> </w:t>
            </w:r>
            <w:r>
              <w:rPr>
                <w:b/>
                <w:color w:val="BC1A8D"/>
                <w:sz w:val="24"/>
              </w:rPr>
              <w:t>holder</w:t>
            </w:r>
            <w:r>
              <w:rPr>
                <w:b/>
                <w:color w:val="BC1A8D"/>
                <w:spacing w:val="-3"/>
                <w:sz w:val="24"/>
              </w:rPr>
              <w:t xml:space="preserve"> </w:t>
            </w:r>
            <w:r>
              <w:rPr>
                <w:b/>
                <w:color w:val="BC1A8D"/>
                <w:sz w:val="24"/>
              </w:rPr>
              <w:t>is</w:t>
            </w:r>
            <w:r>
              <w:rPr>
                <w:b/>
                <w:color w:val="BC1A8D"/>
                <w:spacing w:val="-3"/>
                <w:sz w:val="24"/>
              </w:rPr>
              <w:t xml:space="preserve"> </w:t>
            </w:r>
            <w:r>
              <w:rPr>
                <w:b/>
                <w:color w:val="BC1A8D"/>
                <w:sz w:val="24"/>
              </w:rPr>
              <w:t>successful</w:t>
            </w:r>
            <w:r>
              <w:rPr>
                <w:b/>
                <w:color w:val="BC1A8D"/>
                <w:spacing w:val="-3"/>
                <w:sz w:val="24"/>
              </w:rPr>
              <w:t xml:space="preserve"> </w:t>
            </w:r>
            <w:r>
              <w:rPr>
                <w:b/>
                <w:color w:val="BC1A8D"/>
                <w:sz w:val="24"/>
              </w:rPr>
              <w:t>when</w:t>
            </w:r>
          </w:p>
        </w:tc>
      </w:tr>
      <w:tr w:rsidR="000F4D3C" w14:paraId="049643C6" w14:textId="77777777">
        <w:trPr>
          <w:trHeight w:val="3343"/>
        </w:trPr>
        <w:tc>
          <w:tcPr>
            <w:tcW w:w="4383" w:type="dxa"/>
          </w:tcPr>
          <w:p w14:paraId="3F61A0FA" w14:textId="77777777" w:rsidR="000F4D3C" w:rsidRDefault="00903934">
            <w:pPr>
              <w:pStyle w:val="TableParagraph"/>
              <w:numPr>
                <w:ilvl w:val="0"/>
                <w:numId w:val="9"/>
              </w:numPr>
              <w:tabs>
                <w:tab w:val="left" w:pos="467"/>
                <w:tab w:val="left" w:pos="468"/>
              </w:tabs>
              <w:spacing w:before="59"/>
              <w:ind w:right="456"/>
              <w:rPr>
                <w:rFonts w:ascii="Symbol" w:hAnsi="Symbol"/>
              </w:rPr>
            </w:pPr>
            <w:r>
              <w:t>Financial management including</w:t>
            </w:r>
            <w:r>
              <w:rPr>
                <w:spacing w:val="1"/>
              </w:rPr>
              <w:t xml:space="preserve"> </w:t>
            </w:r>
            <w:r>
              <w:t>compliance with Program budgets and</w:t>
            </w:r>
            <w:r>
              <w:rPr>
                <w:spacing w:val="-47"/>
              </w:rPr>
              <w:t xml:space="preserve"> </w:t>
            </w:r>
            <w:r>
              <w:t>authorisation</w:t>
            </w:r>
            <w:r>
              <w:rPr>
                <w:spacing w:val="-5"/>
              </w:rPr>
              <w:t xml:space="preserve"> </w:t>
            </w:r>
            <w:r>
              <w:t>of</w:t>
            </w:r>
            <w:r>
              <w:rPr>
                <w:spacing w:val="-3"/>
              </w:rPr>
              <w:t xml:space="preserve"> </w:t>
            </w:r>
            <w:r>
              <w:t>Program</w:t>
            </w:r>
            <w:r>
              <w:rPr>
                <w:spacing w:val="-2"/>
              </w:rPr>
              <w:t xml:space="preserve"> </w:t>
            </w:r>
            <w:r>
              <w:t>expenditure.</w:t>
            </w:r>
          </w:p>
          <w:p w14:paraId="1F6963D0" w14:textId="77777777" w:rsidR="000F4D3C" w:rsidRDefault="00903934">
            <w:pPr>
              <w:pStyle w:val="TableParagraph"/>
              <w:numPr>
                <w:ilvl w:val="0"/>
                <w:numId w:val="9"/>
              </w:numPr>
              <w:tabs>
                <w:tab w:val="left" w:pos="467"/>
                <w:tab w:val="left" w:pos="468"/>
              </w:tabs>
              <w:spacing w:before="59"/>
              <w:ind w:right="255"/>
              <w:rPr>
                <w:rFonts w:ascii="Symbol" w:hAnsi="Symbol"/>
              </w:rPr>
            </w:pPr>
            <w:r>
              <w:t>Providing timely and accurate reports on</w:t>
            </w:r>
            <w:r>
              <w:rPr>
                <w:spacing w:val="-47"/>
              </w:rPr>
              <w:t xml:space="preserve"> </w:t>
            </w:r>
            <w:r>
              <w:t>the</w:t>
            </w:r>
            <w:r>
              <w:rPr>
                <w:spacing w:val="-1"/>
              </w:rPr>
              <w:t xml:space="preserve"> </w:t>
            </w:r>
            <w:r>
              <w:t>service</w:t>
            </w:r>
            <w:r>
              <w:rPr>
                <w:spacing w:val="1"/>
              </w:rPr>
              <w:t xml:space="preserve"> </w:t>
            </w:r>
            <w:r>
              <w:t>to the</w:t>
            </w:r>
            <w:r>
              <w:rPr>
                <w:spacing w:val="1"/>
              </w:rPr>
              <w:t xml:space="preserve"> </w:t>
            </w:r>
            <w:r>
              <w:t>Area</w:t>
            </w:r>
            <w:r>
              <w:rPr>
                <w:spacing w:val="-1"/>
              </w:rPr>
              <w:t xml:space="preserve"> </w:t>
            </w:r>
            <w:r>
              <w:t>Manager or</w:t>
            </w:r>
            <w:r>
              <w:rPr>
                <w:spacing w:val="1"/>
              </w:rPr>
              <w:t xml:space="preserve"> </w:t>
            </w:r>
            <w:r>
              <w:t>Regional</w:t>
            </w:r>
            <w:r>
              <w:rPr>
                <w:spacing w:val="-3"/>
              </w:rPr>
              <w:t xml:space="preserve"> </w:t>
            </w:r>
            <w:r>
              <w:t>Leader.</w:t>
            </w:r>
          </w:p>
          <w:p w14:paraId="2926DB36" w14:textId="77777777" w:rsidR="000F4D3C" w:rsidRDefault="00903934">
            <w:pPr>
              <w:pStyle w:val="TableParagraph"/>
              <w:numPr>
                <w:ilvl w:val="0"/>
                <w:numId w:val="9"/>
              </w:numPr>
              <w:tabs>
                <w:tab w:val="left" w:pos="468"/>
              </w:tabs>
              <w:ind w:right="526"/>
              <w:jc w:val="both"/>
              <w:rPr>
                <w:rFonts w:ascii="Symbol" w:hAnsi="Symbol"/>
                <w:sz w:val="20"/>
              </w:rPr>
            </w:pPr>
            <w:r>
              <w:t>Providing timely feedback to the Area</w:t>
            </w:r>
            <w:r>
              <w:rPr>
                <w:spacing w:val="-47"/>
              </w:rPr>
              <w:t xml:space="preserve"> </w:t>
            </w:r>
            <w:r>
              <w:t>Manager or Regional Leader on risks,</w:t>
            </w:r>
            <w:r>
              <w:rPr>
                <w:spacing w:val="1"/>
              </w:rPr>
              <w:t xml:space="preserve"> </w:t>
            </w:r>
            <w:r>
              <w:t>issues and</w:t>
            </w:r>
            <w:r>
              <w:rPr>
                <w:spacing w:val="-3"/>
              </w:rPr>
              <w:t xml:space="preserve"> </w:t>
            </w:r>
            <w:r>
              <w:t>opportunities</w:t>
            </w:r>
            <w:r>
              <w:rPr>
                <w:sz w:val="20"/>
              </w:rPr>
              <w:t>.</w:t>
            </w:r>
          </w:p>
          <w:p w14:paraId="52B46661" w14:textId="77777777" w:rsidR="000F4D3C" w:rsidRDefault="00903934">
            <w:pPr>
              <w:pStyle w:val="TableParagraph"/>
              <w:numPr>
                <w:ilvl w:val="0"/>
                <w:numId w:val="9"/>
              </w:numPr>
              <w:tabs>
                <w:tab w:val="left" w:pos="468"/>
              </w:tabs>
              <w:ind w:right="933"/>
              <w:jc w:val="both"/>
              <w:rPr>
                <w:rFonts w:ascii="Symbol" w:hAnsi="Symbol"/>
              </w:rPr>
            </w:pPr>
            <w:r>
              <w:t>Assist with or prepare budgets as</w:t>
            </w:r>
            <w:r>
              <w:rPr>
                <w:spacing w:val="-47"/>
              </w:rPr>
              <w:t xml:space="preserve"> </w:t>
            </w:r>
            <w:r>
              <w:t>required.</w:t>
            </w:r>
          </w:p>
        </w:tc>
        <w:tc>
          <w:tcPr>
            <w:tcW w:w="5005" w:type="dxa"/>
          </w:tcPr>
          <w:p w14:paraId="6DC8872E" w14:textId="77777777" w:rsidR="000F4D3C" w:rsidRDefault="00903934">
            <w:pPr>
              <w:pStyle w:val="TableParagraph"/>
              <w:numPr>
                <w:ilvl w:val="0"/>
                <w:numId w:val="8"/>
              </w:numPr>
              <w:tabs>
                <w:tab w:val="left" w:pos="467"/>
                <w:tab w:val="left" w:pos="468"/>
              </w:tabs>
              <w:spacing w:before="40"/>
              <w:ind w:right="293"/>
            </w:pPr>
            <w:r>
              <w:t>The program budget is compliant with Program</w:t>
            </w:r>
            <w:r>
              <w:rPr>
                <w:spacing w:val="-47"/>
              </w:rPr>
              <w:t xml:space="preserve"> </w:t>
            </w:r>
            <w:r>
              <w:t>budgets and expenditure is within authorised</w:t>
            </w:r>
            <w:r>
              <w:rPr>
                <w:spacing w:val="1"/>
              </w:rPr>
              <w:t xml:space="preserve"> </w:t>
            </w:r>
            <w:r>
              <w:t>limits.</w:t>
            </w:r>
          </w:p>
          <w:p w14:paraId="40F6D7C9" w14:textId="77777777" w:rsidR="000F4D3C" w:rsidRDefault="00903934">
            <w:pPr>
              <w:pStyle w:val="TableParagraph"/>
              <w:numPr>
                <w:ilvl w:val="0"/>
                <w:numId w:val="8"/>
              </w:numPr>
              <w:tabs>
                <w:tab w:val="left" w:pos="467"/>
                <w:tab w:val="left" w:pos="468"/>
              </w:tabs>
              <w:spacing w:before="59"/>
              <w:ind w:right="375"/>
            </w:pPr>
            <w:r>
              <w:t>Timely and accurate reports on the service are</w:t>
            </w:r>
            <w:r>
              <w:rPr>
                <w:spacing w:val="-48"/>
              </w:rPr>
              <w:t xml:space="preserve"> </w:t>
            </w:r>
            <w:r>
              <w:t>provided</w:t>
            </w:r>
            <w:r>
              <w:rPr>
                <w:spacing w:val="-2"/>
              </w:rPr>
              <w:t xml:space="preserve"> </w:t>
            </w:r>
            <w:r>
              <w:t>as required.</w:t>
            </w:r>
          </w:p>
          <w:p w14:paraId="58C11F65" w14:textId="77777777" w:rsidR="000F4D3C" w:rsidRDefault="00903934">
            <w:pPr>
              <w:pStyle w:val="TableParagraph"/>
              <w:numPr>
                <w:ilvl w:val="0"/>
                <w:numId w:val="8"/>
              </w:numPr>
              <w:tabs>
                <w:tab w:val="left" w:pos="467"/>
                <w:tab w:val="left" w:pos="468"/>
              </w:tabs>
              <w:spacing w:before="60"/>
              <w:ind w:right="224"/>
            </w:pPr>
            <w:r>
              <w:t>Timely feedback is provided to Area Manager or</w:t>
            </w:r>
            <w:r>
              <w:rPr>
                <w:spacing w:val="-47"/>
              </w:rPr>
              <w:t xml:space="preserve"> </w:t>
            </w:r>
            <w:r>
              <w:t>Regional Leader on risks, issues and</w:t>
            </w:r>
            <w:r>
              <w:rPr>
                <w:spacing w:val="1"/>
              </w:rPr>
              <w:t xml:space="preserve"> </w:t>
            </w:r>
            <w:r>
              <w:t>opportunities.</w:t>
            </w:r>
          </w:p>
          <w:p w14:paraId="03DE5CAE" w14:textId="77777777" w:rsidR="000F4D3C" w:rsidRDefault="00903934">
            <w:pPr>
              <w:pStyle w:val="TableParagraph"/>
              <w:numPr>
                <w:ilvl w:val="0"/>
                <w:numId w:val="8"/>
              </w:numPr>
              <w:tabs>
                <w:tab w:val="left" w:pos="467"/>
                <w:tab w:val="left" w:pos="468"/>
              </w:tabs>
              <w:spacing w:before="59"/>
              <w:ind w:right="736"/>
            </w:pPr>
            <w:r>
              <w:t>Assistance is provided to prepare program</w:t>
            </w:r>
            <w:r>
              <w:rPr>
                <w:spacing w:val="-47"/>
              </w:rPr>
              <w:t xml:space="preserve"> </w:t>
            </w:r>
            <w:r>
              <w:t>budgets</w:t>
            </w:r>
            <w:r>
              <w:rPr>
                <w:spacing w:val="-1"/>
              </w:rPr>
              <w:t xml:space="preserve"> </w:t>
            </w:r>
            <w:r>
              <w:t>as required.</w:t>
            </w:r>
          </w:p>
        </w:tc>
      </w:tr>
    </w:tbl>
    <w:p w14:paraId="13B2BE20" w14:textId="77777777" w:rsidR="000F4D3C" w:rsidRDefault="000F4D3C">
      <w:pPr>
        <w:pStyle w:val="BodyText"/>
        <w:rPr>
          <w:b/>
          <w:sz w:val="20"/>
        </w:rPr>
      </w:pPr>
    </w:p>
    <w:p w14:paraId="4B349822" w14:textId="77777777" w:rsidR="000F4D3C" w:rsidRDefault="000F4D3C">
      <w:pPr>
        <w:pStyle w:val="BodyText"/>
        <w:rPr>
          <w:b/>
          <w:sz w:val="20"/>
        </w:rPr>
      </w:pPr>
    </w:p>
    <w:p w14:paraId="3BBD2745" w14:textId="77777777" w:rsidR="000F4D3C" w:rsidRDefault="000F4D3C">
      <w:pPr>
        <w:pStyle w:val="BodyText"/>
        <w:spacing w:before="7"/>
        <w:rPr>
          <w:b/>
          <w:sz w:val="17"/>
        </w:rPr>
      </w:pPr>
    </w:p>
    <w:p w14:paraId="62985084" w14:textId="77777777" w:rsidR="000F4D3C" w:rsidRDefault="00903934">
      <w:pPr>
        <w:spacing w:before="52"/>
        <w:ind w:left="1001" w:right="1017"/>
        <w:rPr>
          <w:b/>
          <w:i/>
          <w:sz w:val="24"/>
        </w:rPr>
      </w:pPr>
      <w:r>
        <w:rPr>
          <w:b/>
          <w:i/>
          <w:color w:val="522E8B"/>
          <w:sz w:val="24"/>
        </w:rPr>
        <w:t>Note-Employees may be required to perform other reasonable duties or work to</w:t>
      </w:r>
      <w:r>
        <w:rPr>
          <w:b/>
          <w:i/>
          <w:color w:val="522E8B"/>
          <w:spacing w:val="1"/>
          <w:sz w:val="24"/>
        </w:rPr>
        <w:t xml:space="preserve"> </w:t>
      </w:r>
      <w:r>
        <w:rPr>
          <w:b/>
          <w:i/>
          <w:color w:val="522E8B"/>
          <w:sz w:val="24"/>
        </w:rPr>
        <w:t>complete specific KRAs to meet program compliance, funder or Mission Australia</w:t>
      </w:r>
      <w:r>
        <w:rPr>
          <w:b/>
          <w:i/>
          <w:color w:val="522E8B"/>
          <w:spacing w:val="-52"/>
          <w:sz w:val="24"/>
        </w:rPr>
        <w:t xml:space="preserve"> </w:t>
      </w:r>
      <w:r>
        <w:rPr>
          <w:b/>
          <w:i/>
          <w:color w:val="522E8B"/>
          <w:sz w:val="24"/>
        </w:rPr>
        <w:t>requirements.</w:t>
      </w:r>
    </w:p>
    <w:p w14:paraId="0855B89D" w14:textId="77777777" w:rsidR="000F4D3C" w:rsidRDefault="000F4D3C">
      <w:pPr>
        <w:pStyle w:val="BodyText"/>
        <w:rPr>
          <w:b/>
          <w:i/>
          <w:sz w:val="24"/>
        </w:rPr>
      </w:pPr>
    </w:p>
    <w:p w14:paraId="5B981EA6" w14:textId="77777777" w:rsidR="000F4D3C" w:rsidRDefault="000F4D3C">
      <w:pPr>
        <w:pStyle w:val="BodyText"/>
        <w:spacing w:before="9"/>
        <w:rPr>
          <w:b/>
          <w:i/>
          <w:sz w:val="23"/>
        </w:rPr>
      </w:pPr>
    </w:p>
    <w:p w14:paraId="75DCA84F" w14:textId="77777777" w:rsidR="000F4D3C" w:rsidRDefault="00903934">
      <w:pPr>
        <w:pStyle w:val="Heading1"/>
        <w:ind w:left="418"/>
      </w:pPr>
      <w:r>
        <w:rPr>
          <w:color w:val="712C69"/>
        </w:rPr>
        <w:t>Health</w:t>
      </w:r>
      <w:r>
        <w:rPr>
          <w:color w:val="712C69"/>
          <w:spacing w:val="-1"/>
        </w:rPr>
        <w:t xml:space="preserve"> </w:t>
      </w:r>
      <w:r>
        <w:rPr>
          <w:color w:val="712C69"/>
        </w:rPr>
        <w:t>and</w:t>
      </w:r>
      <w:r>
        <w:rPr>
          <w:color w:val="712C69"/>
          <w:spacing w:val="-1"/>
        </w:rPr>
        <w:t xml:space="preserve"> </w:t>
      </w:r>
      <w:r>
        <w:rPr>
          <w:color w:val="712C69"/>
        </w:rPr>
        <w:t>Safety</w:t>
      </w:r>
    </w:p>
    <w:p w14:paraId="2D31CF05" w14:textId="77777777" w:rsidR="000F4D3C" w:rsidRDefault="00903934">
      <w:pPr>
        <w:pStyle w:val="ListParagraph"/>
        <w:numPr>
          <w:ilvl w:val="0"/>
          <w:numId w:val="7"/>
        </w:numPr>
        <w:tabs>
          <w:tab w:val="left" w:pos="1137"/>
          <w:tab w:val="left" w:pos="1138"/>
        </w:tabs>
        <w:spacing w:before="117"/>
        <w:ind w:right="385"/>
      </w:pPr>
      <w:r>
        <w:t xml:space="preserve">Ensure effective management practices are implemented to mitigate </w:t>
      </w:r>
      <w:r>
        <w:t>risk and ensure the health</w:t>
      </w:r>
      <w:r>
        <w:rPr>
          <w:spacing w:val="-47"/>
        </w:rPr>
        <w:t xml:space="preserve"> </w:t>
      </w:r>
      <w:r>
        <w:t>and</w:t>
      </w:r>
      <w:r>
        <w:rPr>
          <w:spacing w:val="-2"/>
        </w:rPr>
        <w:t xml:space="preserve"> </w:t>
      </w:r>
      <w:r>
        <w:t>safety</w:t>
      </w:r>
      <w:r>
        <w:rPr>
          <w:spacing w:val="-1"/>
        </w:rPr>
        <w:t xml:space="preserve"> </w:t>
      </w:r>
      <w:r>
        <w:t>of</w:t>
      </w:r>
      <w:r>
        <w:rPr>
          <w:spacing w:val="-3"/>
        </w:rPr>
        <w:t xml:space="preserve"> </w:t>
      </w:r>
      <w:r>
        <w:t>workers, clients</w:t>
      </w:r>
      <w:r>
        <w:rPr>
          <w:spacing w:val="1"/>
        </w:rPr>
        <w:t xml:space="preserve"> </w:t>
      </w:r>
      <w:r>
        <w:t>and</w:t>
      </w:r>
      <w:r>
        <w:rPr>
          <w:spacing w:val="-1"/>
        </w:rPr>
        <w:t xml:space="preserve"> </w:t>
      </w:r>
      <w:r>
        <w:t>visitors.</w:t>
      </w:r>
    </w:p>
    <w:p w14:paraId="6ADFB114" w14:textId="77777777" w:rsidR="000F4D3C" w:rsidRDefault="00903934">
      <w:pPr>
        <w:pStyle w:val="ListParagraph"/>
        <w:numPr>
          <w:ilvl w:val="0"/>
          <w:numId w:val="7"/>
        </w:numPr>
        <w:tabs>
          <w:tab w:val="left" w:pos="1137"/>
          <w:tab w:val="left" w:pos="1138"/>
        </w:tabs>
        <w:spacing w:before="61"/>
        <w:ind w:right="281"/>
      </w:pPr>
      <w:r>
        <w:t>Ensure consultation practices are in place to enable workers to be involved in risk management</w:t>
      </w:r>
      <w:r>
        <w:rPr>
          <w:spacing w:val="1"/>
        </w:rPr>
        <w:t xml:space="preserve"> </w:t>
      </w:r>
      <w:r>
        <w:t>planning,</w:t>
      </w:r>
      <w:r>
        <w:rPr>
          <w:spacing w:val="-2"/>
        </w:rPr>
        <w:t xml:space="preserve"> </w:t>
      </w:r>
      <w:r>
        <w:t>incident</w:t>
      </w:r>
      <w:r>
        <w:rPr>
          <w:spacing w:val="-1"/>
        </w:rPr>
        <w:t xml:space="preserve"> </w:t>
      </w:r>
      <w:r>
        <w:t>reporting</w:t>
      </w:r>
      <w:r>
        <w:rPr>
          <w:spacing w:val="-3"/>
        </w:rPr>
        <w:t xml:space="preserve"> </w:t>
      </w:r>
      <w:r>
        <w:t>and</w:t>
      </w:r>
      <w:r>
        <w:rPr>
          <w:spacing w:val="-3"/>
        </w:rPr>
        <w:t xml:space="preserve"> </w:t>
      </w:r>
      <w:r>
        <w:t>safe</w:t>
      </w:r>
      <w:r>
        <w:rPr>
          <w:spacing w:val="-3"/>
        </w:rPr>
        <w:t xml:space="preserve"> </w:t>
      </w:r>
      <w:r>
        <w:t>work</w:t>
      </w:r>
      <w:r>
        <w:rPr>
          <w:spacing w:val="-1"/>
        </w:rPr>
        <w:t xml:space="preserve"> </w:t>
      </w:r>
      <w:r>
        <w:t>practice activities</w:t>
      </w:r>
      <w:r>
        <w:rPr>
          <w:spacing w:val="-2"/>
        </w:rPr>
        <w:t xml:space="preserve"> </w:t>
      </w:r>
      <w:r>
        <w:t>to improve</w:t>
      </w:r>
      <w:r>
        <w:rPr>
          <w:spacing w:val="-3"/>
        </w:rPr>
        <w:t xml:space="preserve"> </w:t>
      </w:r>
      <w:r>
        <w:t>work,</w:t>
      </w:r>
      <w:r>
        <w:rPr>
          <w:spacing w:val="-5"/>
        </w:rPr>
        <w:t xml:space="preserve"> </w:t>
      </w:r>
      <w:r>
        <w:t>health</w:t>
      </w:r>
      <w:r>
        <w:rPr>
          <w:spacing w:val="1"/>
        </w:rPr>
        <w:t xml:space="preserve"> </w:t>
      </w:r>
      <w:r>
        <w:t>and</w:t>
      </w:r>
      <w:r>
        <w:rPr>
          <w:spacing w:val="-2"/>
        </w:rPr>
        <w:t xml:space="preserve"> </w:t>
      </w:r>
      <w:r>
        <w:t>safety.</w:t>
      </w:r>
    </w:p>
    <w:p w14:paraId="22994A4C" w14:textId="77777777" w:rsidR="000F4D3C" w:rsidRDefault="00903934">
      <w:pPr>
        <w:pStyle w:val="ListParagraph"/>
        <w:numPr>
          <w:ilvl w:val="0"/>
          <w:numId w:val="7"/>
        </w:numPr>
        <w:tabs>
          <w:tab w:val="left" w:pos="1137"/>
          <w:tab w:val="left" w:pos="1138"/>
        </w:tabs>
      </w:pPr>
      <w:r>
        <w:t>Acquires</w:t>
      </w:r>
      <w:r>
        <w:rPr>
          <w:spacing w:val="-1"/>
        </w:rPr>
        <w:t xml:space="preserve"> </w:t>
      </w:r>
      <w:r>
        <w:t>and</w:t>
      </w:r>
      <w:r>
        <w:rPr>
          <w:spacing w:val="-2"/>
        </w:rPr>
        <w:t xml:space="preserve"> </w:t>
      </w:r>
      <w:r>
        <w:t>keep</w:t>
      </w:r>
      <w:r>
        <w:rPr>
          <w:spacing w:val="-1"/>
        </w:rPr>
        <w:t xml:space="preserve"> </w:t>
      </w:r>
      <w:r>
        <w:t>up</w:t>
      </w:r>
      <w:r>
        <w:rPr>
          <w:spacing w:val="-3"/>
        </w:rPr>
        <w:t xml:space="preserve"> </w:t>
      </w:r>
      <w:r>
        <w:t>to date</w:t>
      </w:r>
      <w:r>
        <w:rPr>
          <w:spacing w:val="-1"/>
        </w:rPr>
        <w:t xml:space="preserve"> </w:t>
      </w:r>
      <w:r>
        <w:t>knowledge</w:t>
      </w:r>
      <w:r>
        <w:rPr>
          <w:spacing w:val="-3"/>
        </w:rPr>
        <w:t xml:space="preserve"> </w:t>
      </w:r>
      <w:r>
        <w:t>of</w:t>
      </w:r>
      <w:r>
        <w:rPr>
          <w:spacing w:val="-1"/>
        </w:rPr>
        <w:t xml:space="preserve"> </w:t>
      </w:r>
      <w:r>
        <w:t>health</w:t>
      </w:r>
      <w:r>
        <w:rPr>
          <w:spacing w:val="-5"/>
        </w:rPr>
        <w:t xml:space="preserve"> </w:t>
      </w:r>
      <w:r>
        <w:t>and</w:t>
      </w:r>
      <w:r>
        <w:rPr>
          <w:spacing w:val="-2"/>
        </w:rPr>
        <w:t xml:space="preserve"> </w:t>
      </w:r>
      <w:r>
        <w:t>safety</w:t>
      </w:r>
      <w:r>
        <w:rPr>
          <w:spacing w:val="-2"/>
        </w:rPr>
        <w:t xml:space="preserve"> </w:t>
      </w:r>
      <w:r>
        <w:t>matters</w:t>
      </w:r>
    </w:p>
    <w:p w14:paraId="6DC40D2A" w14:textId="77777777" w:rsidR="000F4D3C" w:rsidRDefault="00903934">
      <w:pPr>
        <w:pStyle w:val="ListParagraph"/>
        <w:numPr>
          <w:ilvl w:val="0"/>
          <w:numId w:val="7"/>
        </w:numPr>
        <w:tabs>
          <w:tab w:val="left" w:pos="1137"/>
          <w:tab w:val="left" w:pos="1138"/>
        </w:tabs>
        <w:spacing w:before="63" w:line="237" w:lineRule="auto"/>
        <w:ind w:right="967"/>
      </w:pPr>
      <w:r>
        <w:t>Follow procedures to assist Mission Australia in reducing illness and injury including early</w:t>
      </w:r>
      <w:r>
        <w:rPr>
          <w:spacing w:val="-47"/>
        </w:rPr>
        <w:t xml:space="preserve"> </w:t>
      </w:r>
      <w:r>
        <w:t>reporting</w:t>
      </w:r>
      <w:r>
        <w:rPr>
          <w:spacing w:val="-4"/>
        </w:rPr>
        <w:t xml:space="preserve"> </w:t>
      </w:r>
      <w:r>
        <w:t>of incidents/illness and</w:t>
      </w:r>
      <w:r>
        <w:rPr>
          <w:spacing w:val="-1"/>
        </w:rPr>
        <w:t xml:space="preserve"> </w:t>
      </w:r>
      <w:r>
        <w:t>injuries.</w:t>
      </w:r>
    </w:p>
    <w:p w14:paraId="1539F002" w14:textId="77777777" w:rsidR="000F4D3C" w:rsidRDefault="000F4D3C">
      <w:pPr>
        <w:pStyle w:val="BodyText"/>
        <w:spacing w:before="3"/>
        <w:rPr>
          <w:sz w:val="32"/>
        </w:rPr>
      </w:pPr>
    </w:p>
    <w:p w14:paraId="6AB937FE" w14:textId="77777777" w:rsidR="000F4D3C" w:rsidRDefault="00903934">
      <w:pPr>
        <w:pStyle w:val="Heading1"/>
        <w:ind w:left="321"/>
      </w:pPr>
      <w:r>
        <w:rPr>
          <w:color w:val="712C69"/>
        </w:rPr>
        <w:t>Leadership</w:t>
      </w:r>
    </w:p>
    <w:p w14:paraId="5EA5FF1C" w14:textId="77777777" w:rsidR="000F4D3C" w:rsidRDefault="00903934">
      <w:pPr>
        <w:pStyle w:val="ListParagraph"/>
        <w:numPr>
          <w:ilvl w:val="0"/>
          <w:numId w:val="7"/>
        </w:numPr>
        <w:tabs>
          <w:tab w:val="left" w:pos="1137"/>
          <w:tab w:val="left" w:pos="1138"/>
        </w:tabs>
        <w:spacing w:before="116"/>
        <w:ind w:right="656"/>
      </w:pPr>
      <w:r>
        <w:t>Set the Leadership standards through demonstration of values based leadership and actively</w:t>
      </w:r>
      <w:r>
        <w:rPr>
          <w:spacing w:val="-47"/>
        </w:rPr>
        <w:t xml:space="preserve"> </w:t>
      </w:r>
      <w:r>
        <w:t>promote</w:t>
      </w:r>
      <w:r>
        <w:rPr>
          <w:spacing w:val="-3"/>
        </w:rPr>
        <w:t xml:space="preserve"> </w:t>
      </w:r>
      <w:r>
        <w:t>values</w:t>
      </w:r>
      <w:r>
        <w:rPr>
          <w:spacing w:val="1"/>
        </w:rPr>
        <w:t xml:space="preserve"> </w:t>
      </w:r>
      <w:r>
        <w:t>based behaviours</w:t>
      </w:r>
      <w:r>
        <w:rPr>
          <w:spacing w:val="-3"/>
        </w:rPr>
        <w:t xml:space="preserve"> </w:t>
      </w:r>
      <w:r>
        <w:t>within</w:t>
      </w:r>
      <w:r>
        <w:rPr>
          <w:spacing w:val="-3"/>
        </w:rPr>
        <w:t xml:space="preserve"> </w:t>
      </w:r>
      <w:r>
        <w:t>Mission</w:t>
      </w:r>
      <w:r>
        <w:rPr>
          <w:spacing w:val="-1"/>
        </w:rPr>
        <w:t xml:space="preserve"> </w:t>
      </w:r>
      <w:r>
        <w:t>Australia.</w:t>
      </w:r>
    </w:p>
    <w:p w14:paraId="2138CE55" w14:textId="77777777" w:rsidR="000F4D3C" w:rsidRDefault="000F4D3C">
      <w:pPr>
        <w:sectPr w:rsidR="000F4D3C">
          <w:pgSz w:w="11910" w:h="16850"/>
          <w:pgMar w:top="1260" w:right="880" w:bottom="840" w:left="960" w:header="826" w:footer="650" w:gutter="0"/>
          <w:cols w:space="720"/>
        </w:sectPr>
      </w:pPr>
    </w:p>
    <w:p w14:paraId="1B5061B5" w14:textId="77777777" w:rsidR="000F4D3C" w:rsidRDefault="000F4D3C">
      <w:pPr>
        <w:pStyle w:val="BodyText"/>
        <w:spacing w:before="6"/>
        <w:rPr>
          <w:sz w:val="12"/>
        </w:rPr>
      </w:pPr>
    </w:p>
    <w:tbl>
      <w:tblPr>
        <w:tblW w:w="0" w:type="auto"/>
        <w:tblInd w:w="124" w:type="dxa"/>
        <w:tblLayout w:type="fixed"/>
        <w:tblCellMar>
          <w:left w:w="0" w:type="dxa"/>
          <w:right w:w="0" w:type="dxa"/>
        </w:tblCellMar>
        <w:tblLook w:val="01E0" w:firstRow="1" w:lastRow="1" w:firstColumn="1" w:lastColumn="1" w:noHBand="0" w:noVBand="0"/>
      </w:tblPr>
      <w:tblGrid>
        <w:gridCol w:w="9836"/>
      </w:tblGrid>
      <w:tr w:rsidR="000F4D3C" w14:paraId="1EC6F5AD" w14:textId="77777777">
        <w:trPr>
          <w:trHeight w:val="4202"/>
        </w:trPr>
        <w:tc>
          <w:tcPr>
            <w:tcW w:w="9836" w:type="dxa"/>
          </w:tcPr>
          <w:p w14:paraId="75C11386" w14:textId="77777777" w:rsidR="000F4D3C" w:rsidRDefault="00903934">
            <w:pPr>
              <w:pStyle w:val="TableParagraph"/>
              <w:numPr>
                <w:ilvl w:val="0"/>
                <w:numId w:val="6"/>
              </w:numPr>
              <w:tabs>
                <w:tab w:val="left" w:pos="1020"/>
                <w:tab w:val="left" w:pos="1022"/>
              </w:tabs>
              <w:ind w:right="269"/>
              <w:rPr>
                <w:sz w:val="24"/>
              </w:rPr>
            </w:pPr>
            <w:r>
              <w:t xml:space="preserve">Actively participate in the Mission Australia leadership capability framework practising </w:t>
            </w:r>
            <w:r>
              <w:rPr>
                <w:sz w:val="24"/>
              </w:rPr>
              <w:t>self-</w:t>
            </w:r>
            <w:r>
              <w:rPr>
                <w:spacing w:val="1"/>
                <w:sz w:val="24"/>
              </w:rPr>
              <w:t xml:space="preserve"> </w:t>
            </w:r>
            <w:r>
              <w:rPr>
                <w:sz w:val="24"/>
              </w:rPr>
              <w:t>leadership,</w:t>
            </w:r>
            <w:r>
              <w:rPr>
                <w:spacing w:val="-5"/>
                <w:sz w:val="24"/>
              </w:rPr>
              <w:t xml:space="preserve"> </w:t>
            </w:r>
            <w:r>
              <w:rPr>
                <w:sz w:val="24"/>
              </w:rPr>
              <w:t>business/financial</w:t>
            </w:r>
            <w:r>
              <w:rPr>
                <w:spacing w:val="-2"/>
                <w:sz w:val="24"/>
              </w:rPr>
              <w:t xml:space="preserve"> </w:t>
            </w:r>
            <w:r>
              <w:rPr>
                <w:sz w:val="24"/>
              </w:rPr>
              <w:t>leadership,</w:t>
            </w:r>
            <w:r>
              <w:rPr>
                <w:spacing w:val="-4"/>
                <w:sz w:val="24"/>
              </w:rPr>
              <w:t xml:space="preserve"> </w:t>
            </w:r>
            <w:r>
              <w:rPr>
                <w:sz w:val="24"/>
              </w:rPr>
              <w:t>people</w:t>
            </w:r>
            <w:r>
              <w:rPr>
                <w:spacing w:val="-2"/>
                <w:sz w:val="24"/>
              </w:rPr>
              <w:t xml:space="preserve"> </w:t>
            </w:r>
            <w:r>
              <w:rPr>
                <w:sz w:val="24"/>
              </w:rPr>
              <w:t>leadership</w:t>
            </w:r>
            <w:r>
              <w:rPr>
                <w:spacing w:val="-4"/>
                <w:sz w:val="24"/>
              </w:rPr>
              <w:t xml:space="preserve"> </w:t>
            </w:r>
            <w:r>
              <w:rPr>
                <w:sz w:val="24"/>
              </w:rPr>
              <w:t>and</w:t>
            </w:r>
            <w:r>
              <w:rPr>
                <w:spacing w:val="-3"/>
                <w:sz w:val="24"/>
              </w:rPr>
              <w:t xml:space="preserve"> </w:t>
            </w:r>
            <w:r>
              <w:rPr>
                <w:sz w:val="24"/>
              </w:rPr>
              <w:t>community</w:t>
            </w:r>
            <w:r>
              <w:rPr>
                <w:spacing w:val="-3"/>
                <w:sz w:val="24"/>
              </w:rPr>
              <w:t xml:space="preserve"> </w:t>
            </w:r>
            <w:r>
              <w:rPr>
                <w:sz w:val="24"/>
              </w:rPr>
              <w:t>leadership.</w:t>
            </w:r>
          </w:p>
          <w:p w14:paraId="0B16F36B" w14:textId="77777777" w:rsidR="000F4D3C" w:rsidRDefault="00903934">
            <w:pPr>
              <w:pStyle w:val="TableParagraph"/>
              <w:numPr>
                <w:ilvl w:val="0"/>
                <w:numId w:val="6"/>
              </w:numPr>
              <w:tabs>
                <w:tab w:val="left" w:pos="1020"/>
                <w:tab w:val="left" w:pos="1022"/>
              </w:tabs>
              <w:spacing w:before="51"/>
              <w:ind w:right="256"/>
            </w:pPr>
            <w:r>
              <w:t>Build and maintain an effective and skilled team by establishing role clar</w:t>
            </w:r>
            <w:r>
              <w:t>ity at direct report level</w:t>
            </w:r>
            <w:r>
              <w:rPr>
                <w:spacing w:val="-47"/>
              </w:rPr>
              <w:t xml:space="preserve"> </w:t>
            </w:r>
            <w:r>
              <w:t>ensuring that performance expectations, development and accountabilities are clearly set and</w:t>
            </w:r>
            <w:r>
              <w:rPr>
                <w:spacing w:val="1"/>
              </w:rPr>
              <w:t xml:space="preserve"> </w:t>
            </w:r>
            <w:r>
              <w:t>reviewed</w:t>
            </w:r>
            <w:r>
              <w:rPr>
                <w:spacing w:val="-2"/>
              </w:rPr>
              <w:t xml:space="preserve"> </w:t>
            </w:r>
            <w:r>
              <w:t>regularly.</w:t>
            </w:r>
          </w:p>
          <w:p w14:paraId="0A850D8A" w14:textId="77777777" w:rsidR="000F4D3C" w:rsidRDefault="00903934">
            <w:pPr>
              <w:pStyle w:val="TableParagraph"/>
              <w:numPr>
                <w:ilvl w:val="0"/>
                <w:numId w:val="6"/>
              </w:numPr>
              <w:tabs>
                <w:tab w:val="left" w:pos="1020"/>
                <w:tab w:val="left" w:pos="1022"/>
              </w:tabs>
              <w:spacing w:before="63" w:line="237" w:lineRule="auto"/>
              <w:ind w:right="198"/>
            </w:pPr>
            <w:r>
              <w:t>Establish and maintain team structure that ensures that the right people are in place to manage,</w:t>
            </w:r>
            <w:r>
              <w:rPr>
                <w:spacing w:val="-47"/>
              </w:rPr>
              <w:t xml:space="preserve"> </w:t>
            </w:r>
            <w:r>
              <w:t>develop,</w:t>
            </w:r>
            <w:r>
              <w:rPr>
                <w:spacing w:val="-1"/>
              </w:rPr>
              <w:t xml:space="preserve"> </w:t>
            </w:r>
            <w:r>
              <w:t>grow</w:t>
            </w:r>
            <w:r>
              <w:rPr>
                <w:spacing w:val="-2"/>
              </w:rPr>
              <w:t xml:space="preserve"> </w:t>
            </w:r>
            <w:r>
              <w:t>or</w:t>
            </w:r>
            <w:r>
              <w:rPr>
                <w:spacing w:val="-2"/>
              </w:rPr>
              <w:t xml:space="preserve"> </w:t>
            </w:r>
            <w:r>
              <w:t>ma</w:t>
            </w:r>
            <w:r>
              <w:t>intain</w:t>
            </w:r>
            <w:r>
              <w:rPr>
                <w:spacing w:val="-3"/>
              </w:rPr>
              <w:t xml:space="preserve"> </w:t>
            </w:r>
            <w:r>
              <w:t>the function</w:t>
            </w:r>
            <w:r>
              <w:rPr>
                <w:spacing w:val="-1"/>
              </w:rPr>
              <w:t xml:space="preserve"> </w:t>
            </w:r>
            <w:r>
              <w:t>to</w:t>
            </w:r>
            <w:r>
              <w:rPr>
                <w:spacing w:val="-2"/>
              </w:rPr>
              <w:t xml:space="preserve"> </w:t>
            </w:r>
            <w:r>
              <w:t>meet</w:t>
            </w:r>
            <w:r>
              <w:rPr>
                <w:spacing w:val="-2"/>
              </w:rPr>
              <w:t xml:space="preserve"> </w:t>
            </w:r>
            <w:r>
              <w:t>Mission</w:t>
            </w:r>
            <w:r>
              <w:rPr>
                <w:spacing w:val="-1"/>
              </w:rPr>
              <w:t xml:space="preserve"> </w:t>
            </w:r>
            <w:r>
              <w:t>Australia’s</w:t>
            </w:r>
            <w:r>
              <w:rPr>
                <w:spacing w:val="-3"/>
              </w:rPr>
              <w:t xml:space="preserve"> </w:t>
            </w:r>
            <w:r>
              <w:t>current</w:t>
            </w:r>
            <w:r>
              <w:rPr>
                <w:spacing w:val="-2"/>
              </w:rPr>
              <w:t xml:space="preserve"> </w:t>
            </w:r>
            <w:r>
              <w:t>and</w:t>
            </w:r>
            <w:r>
              <w:rPr>
                <w:spacing w:val="-1"/>
              </w:rPr>
              <w:t xml:space="preserve"> </w:t>
            </w:r>
            <w:r>
              <w:t>future</w:t>
            </w:r>
            <w:r>
              <w:rPr>
                <w:spacing w:val="-1"/>
              </w:rPr>
              <w:t xml:space="preserve"> </w:t>
            </w:r>
            <w:r>
              <w:t>needs.</w:t>
            </w:r>
          </w:p>
          <w:p w14:paraId="2D652D6B" w14:textId="77777777" w:rsidR="000F4D3C" w:rsidRDefault="00903934">
            <w:pPr>
              <w:pStyle w:val="TableParagraph"/>
              <w:numPr>
                <w:ilvl w:val="0"/>
                <w:numId w:val="6"/>
              </w:numPr>
              <w:tabs>
                <w:tab w:val="left" w:pos="1020"/>
                <w:tab w:val="left" w:pos="1022"/>
              </w:tabs>
              <w:spacing w:before="61"/>
              <w:ind w:right="804"/>
            </w:pPr>
            <w:r>
              <w:t>Drive a culture of openness, feedback and productivity by coaching and developing team</w:t>
            </w:r>
            <w:r>
              <w:rPr>
                <w:spacing w:val="1"/>
              </w:rPr>
              <w:t xml:space="preserve"> </w:t>
            </w:r>
            <w:r>
              <w:t>members to achieve their full performance potential and conduct constructive and timely</w:t>
            </w:r>
            <w:r>
              <w:rPr>
                <w:spacing w:val="-47"/>
              </w:rPr>
              <w:t xml:space="preserve"> </w:t>
            </w:r>
            <w:r>
              <w:t>managem</w:t>
            </w:r>
            <w:r>
              <w:t>ent</w:t>
            </w:r>
            <w:r>
              <w:rPr>
                <w:spacing w:val="-3"/>
              </w:rPr>
              <w:t xml:space="preserve"> </w:t>
            </w:r>
            <w:r>
              <w:t>of</w:t>
            </w:r>
            <w:r>
              <w:rPr>
                <w:spacing w:val="-3"/>
              </w:rPr>
              <w:t xml:space="preserve"> </w:t>
            </w:r>
            <w:r>
              <w:t>non-performance</w:t>
            </w:r>
            <w:r>
              <w:rPr>
                <w:spacing w:val="-2"/>
              </w:rPr>
              <w:t xml:space="preserve"> </w:t>
            </w:r>
            <w:r>
              <w:t>or</w:t>
            </w:r>
            <w:r>
              <w:rPr>
                <w:spacing w:val="-3"/>
              </w:rPr>
              <w:t xml:space="preserve"> </w:t>
            </w:r>
            <w:r>
              <w:t>team</w:t>
            </w:r>
            <w:r>
              <w:rPr>
                <w:spacing w:val="1"/>
              </w:rPr>
              <w:t xml:space="preserve"> </w:t>
            </w:r>
            <w:r>
              <w:t>issues.</w:t>
            </w:r>
          </w:p>
          <w:p w14:paraId="1D8C23E3" w14:textId="77777777" w:rsidR="000F4D3C" w:rsidRDefault="00903934">
            <w:pPr>
              <w:pStyle w:val="TableParagraph"/>
              <w:numPr>
                <w:ilvl w:val="0"/>
                <w:numId w:val="6"/>
              </w:numPr>
              <w:tabs>
                <w:tab w:val="left" w:pos="1020"/>
                <w:tab w:val="left" w:pos="1022"/>
              </w:tabs>
              <w:spacing w:before="62"/>
              <w:ind w:hanging="361"/>
            </w:pPr>
            <w:r>
              <w:t>Fosters</w:t>
            </w:r>
            <w:r>
              <w:rPr>
                <w:spacing w:val="-1"/>
              </w:rPr>
              <w:t xml:space="preserve"> </w:t>
            </w:r>
            <w:r>
              <w:t>an</w:t>
            </w:r>
            <w:r>
              <w:rPr>
                <w:spacing w:val="-1"/>
              </w:rPr>
              <w:t xml:space="preserve"> </w:t>
            </w:r>
            <w:r>
              <w:t>environment</w:t>
            </w:r>
            <w:r>
              <w:rPr>
                <w:spacing w:val="-1"/>
              </w:rPr>
              <w:t xml:space="preserve"> </w:t>
            </w:r>
            <w:r>
              <w:t>that</w:t>
            </w:r>
            <w:r>
              <w:rPr>
                <w:spacing w:val="-1"/>
              </w:rPr>
              <w:t xml:space="preserve"> </w:t>
            </w:r>
            <w:r>
              <w:t>focuses</w:t>
            </w:r>
            <w:r>
              <w:rPr>
                <w:spacing w:val="-3"/>
              </w:rPr>
              <w:t xml:space="preserve"> </w:t>
            </w:r>
            <w:r>
              <w:t>on</w:t>
            </w:r>
            <w:r>
              <w:rPr>
                <w:spacing w:val="-2"/>
              </w:rPr>
              <w:t xml:space="preserve"> </w:t>
            </w:r>
            <w:r>
              <w:t>client</w:t>
            </w:r>
            <w:r>
              <w:rPr>
                <w:spacing w:val="-3"/>
              </w:rPr>
              <w:t xml:space="preserve"> </w:t>
            </w:r>
            <w:r>
              <w:t>outcomes</w:t>
            </w:r>
            <w:r>
              <w:rPr>
                <w:spacing w:val="-3"/>
              </w:rPr>
              <w:t xml:space="preserve"> </w:t>
            </w:r>
            <w:r>
              <w:t>and</w:t>
            </w:r>
            <w:r>
              <w:rPr>
                <w:spacing w:val="-2"/>
              </w:rPr>
              <w:t xml:space="preserve"> </w:t>
            </w:r>
            <w:r>
              <w:t>satisfaction.</w:t>
            </w:r>
          </w:p>
          <w:p w14:paraId="24496FEB" w14:textId="77777777" w:rsidR="000F4D3C" w:rsidRDefault="000F4D3C">
            <w:pPr>
              <w:pStyle w:val="TableParagraph"/>
              <w:ind w:left="0" w:firstLine="0"/>
              <w:rPr>
                <w:sz w:val="28"/>
              </w:rPr>
            </w:pPr>
          </w:p>
          <w:p w14:paraId="3057438B" w14:textId="77777777" w:rsidR="000F4D3C" w:rsidRDefault="00903934">
            <w:pPr>
              <w:pStyle w:val="TableParagraph"/>
              <w:spacing w:before="182"/>
              <w:ind w:left="200" w:firstLine="0"/>
              <w:rPr>
                <w:b/>
                <w:sz w:val="28"/>
              </w:rPr>
            </w:pPr>
            <w:r>
              <w:rPr>
                <w:b/>
                <w:color w:val="712C69"/>
                <w:sz w:val="28"/>
              </w:rPr>
              <w:t>Purpose</w:t>
            </w:r>
            <w:r>
              <w:rPr>
                <w:b/>
                <w:color w:val="712C69"/>
                <w:spacing w:val="-4"/>
                <w:sz w:val="28"/>
              </w:rPr>
              <w:t xml:space="preserve"> </w:t>
            </w:r>
            <w:r>
              <w:rPr>
                <w:b/>
                <w:color w:val="712C69"/>
                <w:sz w:val="28"/>
              </w:rPr>
              <w:t>and</w:t>
            </w:r>
            <w:r>
              <w:rPr>
                <w:b/>
                <w:color w:val="712C69"/>
                <w:spacing w:val="-3"/>
                <w:sz w:val="28"/>
              </w:rPr>
              <w:t xml:space="preserve"> </w:t>
            </w:r>
            <w:r>
              <w:rPr>
                <w:b/>
                <w:color w:val="712C69"/>
                <w:sz w:val="28"/>
              </w:rPr>
              <w:t>Values</w:t>
            </w:r>
          </w:p>
        </w:tc>
      </w:tr>
      <w:tr w:rsidR="000F4D3C" w14:paraId="0A7F3292" w14:textId="77777777">
        <w:trPr>
          <w:trHeight w:val="3865"/>
        </w:trPr>
        <w:tc>
          <w:tcPr>
            <w:tcW w:w="9836" w:type="dxa"/>
          </w:tcPr>
          <w:p w14:paraId="51CBC0F1" w14:textId="77777777" w:rsidR="000F4D3C" w:rsidRDefault="00903934">
            <w:pPr>
              <w:pStyle w:val="TableParagraph"/>
              <w:numPr>
                <w:ilvl w:val="0"/>
                <w:numId w:val="5"/>
              </w:numPr>
              <w:tabs>
                <w:tab w:val="left" w:pos="618"/>
              </w:tabs>
              <w:spacing w:before="61"/>
            </w:pPr>
            <w:r>
              <w:t>Actively</w:t>
            </w:r>
            <w:r>
              <w:rPr>
                <w:spacing w:val="-2"/>
              </w:rPr>
              <w:t xml:space="preserve"> </w:t>
            </w:r>
            <w:r>
              <w:t>support</w:t>
            </w:r>
            <w:r>
              <w:rPr>
                <w:spacing w:val="-4"/>
              </w:rPr>
              <w:t xml:space="preserve"> </w:t>
            </w:r>
            <w:r>
              <w:t>Mission</w:t>
            </w:r>
            <w:r>
              <w:rPr>
                <w:spacing w:val="-3"/>
              </w:rPr>
              <w:t xml:space="preserve"> </w:t>
            </w:r>
            <w:r>
              <w:t>Australia’s</w:t>
            </w:r>
            <w:r>
              <w:rPr>
                <w:spacing w:val="-1"/>
              </w:rPr>
              <w:t xml:space="preserve"> </w:t>
            </w:r>
            <w:r>
              <w:t>purpose</w:t>
            </w:r>
            <w:r>
              <w:rPr>
                <w:spacing w:val="-1"/>
              </w:rPr>
              <w:t xml:space="preserve"> </w:t>
            </w:r>
            <w:r>
              <w:t>and</w:t>
            </w:r>
            <w:r>
              <w:rPr>
                <w:spacing w:val="-5"/>
              </w:rPr>
              <w:t xml:space="preserve"> </w:t>
            </w:r>
            <w:r>
              <w:t>values;</w:t>
            </w:r>
          </w:p>
          <w:p w14:paraId="10B5C840" w14:textId="77777777" w:rsidR="000F4D3C" w:rsidRDefault="00903934">
            <w:pPr>
              <w:pStyle w:val="TableParagraph"/>
              <w:numPr>
                <w:ilvl w:val="0"/>
                <w:numId w:val="5"/>
              </w:numPr>
              <w:tabs>
                <w:tab w:val="left" w:pos="618"/>
              </w:tabs>
              <w:spacing w:before="60"/>
            </w:pPr>
            <w:r>
              <w:t>Positively</w:t>
            </w:r>
            <w:r>
              <w:rPr>
                <w:spacing w:val="-1"/>
              </w:rPr>
              <w:t xml:space="preserve"> </w:t>
            </w:r>
            <w:r>
              <w:t>and</w:t>
            </w:r>
            <w:r>
              <w:rPr>
                <w:spacing w:val="-4"/>
              </w:rPr>
              <w:t xml:space="preserve"> </w:t>
            </w:r>
            <w:r>
              <w:t>constructively</w:t>
            </w:r>
            <w:r>
              <w:rPr>
                <w:spacing w:val="-1"/>
              </w:rPr>
              <w:t xml:space="preserve"> </w:t>
            </w:r>
            <w:r>
              <w:t>represent</w:t>
            </w:r>
            <w:r>
              <w:rPr>
                <w:spacing w:val="-3"/>
              </w:rPr>
              <w:t xml:space="preserve"> </w:t>
            </w:r>
            <w:r>
              <w:t>our</w:t>
            </w:r>
            <w:r>
              <w:rPr>
                <w:spacing w:val="-3"/>
              </w:rPr>
              <w:t xml:space="preserve"> </w:t>
            </w:r>
            <w:r>
              <w:t>organisation</w:t>
            </w:r>
            <w:r>
              <w:rPr>
                <w:spacing w:val="-2"/>
              </w:rPr>
              <w:t xml:space="preserve"> </w:t>
            </w:r>
            <w:r>
              <w:t>to</w:t>
            </w:r>
            <w:r>
              <w:rPr>
                <w:spacing w:val="-1"/>
              </w:rPr>
              <w:t xml:space="preserve"> </w:t>
            </w:r>
            <w:r>
              <w:t>external</w:t>
            </w:r>
            <w:r>
              <w:rPr>
                <w:spacing w:val="-1"/>
              </w:rPr>
              <w:t xml:space="preserve"> </w:t>
            </w:r>
            <w:r>
              <w:t>contacts at</w:t>
            </w:r>
            <w:r>
              <w:rPr>
                <w:spacing w:val="-4"/>
              </w:rPr>
              <w:t xml:space="preserve"> </w:t>
            </w:r>
            <w:r>
              <w:t>all</w:t>
            </w:r>
            <w:r>
              <w:rPr>
                <w:spacing w:val="-4"/>
              </w:rPr>
              <w:t xml:space="preserve"> </w:t>
            </w:r>
            <w:r>
              <w:t>opportunities;</w:t>
            </w:r>
          </w:p>
          <w:p w14:paraId="28D00BE7" w14:textId="77777777" w:rsidR="000F4D3C" w:rsidRDefault="00903934">
            <w:pPr>
              <w:pStyle w:val="TableParagraph"/>
              <w:numPr>
                <w:ilvl w:val="0"/>
                <w:numId w:val="5"/>
              </w:numPr>
              <w:tabs>
                <w:tab w:val="left" w:pos="618"/>
              </w:tabs>
              <w:spacing w:before="61"/>
              <w:ind w:right="792"/>
            </w:pPr>
            <w:r>
              <w:t>Behave in a way that contributes to a workplace that is free of discrimination, harassment and</w:t>
            </w:r>
            <w:r>
              <w:rPr>
                <w:spacing w:val="-47"/>
              </w:rPr>
              <w:t xml:space="preserve"> </w:t>
            </w:r>
            <w:r>
              <w:t>bullying</w:t>
            </w:r>
            <w:r>
              <w:rPr>
                <w:spacing w:val="-2"/>
              </w:rPr>
              <w:t xml:space="preserve"> </w:t>
            </w:r>
            <w:r>
              <w:t>behaviour</w:t>
            </w:r>
            <w:r>
              <w:rPr>
                <w:spacing w:val="-3"/>
              </w:rPr>
              <w:t xml:space="preserve"> </w:t>
            </w:r>
            <w:r>
              <w:t>at all</w:t>
            </w:r>
            <w:r>
              <w:rPr>
                <w:spacing w:val="-3"/>
              </w:rPr>
              <w:t xml:space="preserve"> </w:t>
            </w:r>
            <w:r>
              <w:t>times;</w:t>
            </w:r>
          </w:p>
          <w:p w14:paraId="50656FCA" w14:textId="77777777" w:rsidR="000F4D3C" w:rsidRDefault="00903934">
            <w:pPr>
              <w:pStyle w:val="TableParagraph"/>
              <w:numPr>
                <w:ilvl w:val="0"/>
                <w:numId w:val="5"/>
              </w:numPr>
              <w:tabs>
                <w:tab w:val="left" w:pos="618"/>
              </w:tabs>
              <w:spacing w:before="61"/>
            </w:pPr>
            <w:r>
              <w:t>Operate</w:t>
            </w:r>
            <w:r>
              <w:rPr>
                <w:spacing w:val="-3"/>
              </w:rPr>
              <w:t xml:space="preserve"> </w:t>
            </w:r>
            <w:r>
              <w:t>in</w:t>
            </w:r>
            <w:r>
              <w:rPr>
                <w:spacing w:val="-1"/>
              </w:rPr>
              <w:t xml:space="preserve"> </w:t>
            </w:r>
            <w:r>
              <w:t>line</w:t>
            </w:r>
            <w:r>
              <w:rPr>
                <w:spacing w:val="-3"/>
              </w:rPr>
              <w:t xml:space="preserve"> </w:t>
            </w:r>
            <w:r>
              <w:t>with</w:t>
            </w:r>
            <w:r>
              <w:rPr>
                <w:spacing w:val="-1"/>
              </w:rPr>
              <w:t xml:space="preserve"> </w:t>
            </w:r>
            <w:r>
              <w:t>all</w:t>
            </w:r>
            <w:r>
              <w:rPr>
                <w:spacing w:val="-3"/>
              </w:rPr>
              <w:t xml:space="preserve"> </w:t>
            </w:r>
            <w:r>
              <w:t>Mission</w:t>
            </w:r>
            <w:r>
              <w:rPr>
                <w:spacing w:val="-2"/>
              </w:rPr>
              <w:t xml:space="preserve"> </w:t>
            </w:r>
            <w:r>
              <w:t>Australia</w:t>
            </w:r>
            <w:r>
              <w:rPr>
                <w:spacing w:val="-4"/>
              </w:rPr>
              <w:t xml:space="preserve"> </w:t>
            </w:r>
            <w:r>
              <w:t>policies and</w:t>
            </w:r>
            <w:r>
              <w:rPr>
                <w:spacing w:val="-4"/>
              </w:rPr>
              <w:t xml:space="preserve"> </w:t>
            </w:r>
            <w:r>
              <w:t>practices</w:t>
            </w:r>
          </w:p>
          <w:p w14:paraId="5E7E6E2D" w14:textId="77777777" w:rsidR="000F4D3C" w:rsidRDefault="00903934">
            <w:pPr>
              <w:pStyle w:val="TableParagraph"/>
              <w:numPr>
                <w:ilvl w:val="0"/>
                <w:numId w:val="5"/>
              </w:numPr>
              <w:tabs>
                <w:tab w:val="left" w:pos="618"/>
              </w:tabs>
              <w:spacing w:before="58"/>
            </w:pPr>
            <w:r>
              <w:t>To help</w:t>
            </w:r>
            <w:r>
              <w:rPr>
                <w:spacing w:val="-5"/>
              </w:rPr>
              <w:t xml:space="preserve"> </w:t>
            </w:r>
            <w:r>
              <w:t>ensure</w:t>
            </w:r>
            <w:r>
              <w:rPr>
                <w:spacing w:val="-3"/>
              </w:rPr>
              <w:t xml:space="preserve"> </w:t>
            </w:r>
            <w:r>
              <w:t>the</w:t>
            </w:r>
            <w:r>
              <w:rPr>
                <w:spacing w:val="-1"/>
              </w:rPr>
              <w:t xml:space="preserve"> </w:t>
            </w:r>
            <w:r>
              <w:t>health,</w:t>
            </w:r>
            <w:r>
              <w:rPr>
                <w:spacing w:val="-3"/>
              </w:rPr>
              <w:t xml:space="preserve"> </w:t>
            </w:r>
            <w:r>
              <w:t>safety</w:t>
            </w:r>
            <w:r>
              <w:rPr>
                <w:spacing w:val="-2"/>
              </w:rPr>
              <w:t xml:space="preserve"> </w:t>
            </w:r>
            <w:r>
              <w:t>and</w:t>
            </w:r>
            <w:r>
              <w:rPr>
                <w:spacing w:val="-1"/>
              </w:rPr>
              <w:t xml:space="preserve"> </w:t>
            </w:r>
            <w:r>
              <w:t>welfare</w:t>
            </w:r>
            <w:r>
              <w:rPr>
                <w:spacing w:val="-3"/>
              </w:rPr>
              <w:t xml:space="preserve"> </w:t>
            </w:r>
            <w:r>
              <w:t>of</w:t>
            </w:r>
            <w:r>
              <w:rPr>
                <w:spacing w:val="-1"/>
              </w:rPr>
              <w:t xml:space="preserve"> </w:t>
            </w:r>
            <w:r>
              <w:t>self</w:t>
            </w:r>
            <w:r>
              <w:rPr>
                <w:spacing w:val="-1"/>
              </w:rPr>
              <w:t xml:space="preserve"> </w:t>
            </w:r>
            <w:r>
              <w:t>and</w:t>
            </w:r>
            <w:r>
              <w:rPr>
                <w:spacing w:val="-2"/>
              </w:rPr>
              <w:t xml:space="preserve"> </w:t>
            </w:r>
            <w:r>
              <w:t>others</w:t>
            </w:r>
            <w:r>
              <w:rPr>
                <w:spacing w:val="-4"/>
              </w:rPr>
              <w:t xml:space="preserve"> </w:t>
            </w:r>
            <w:r>
              <w:t>working</w:t>
            </w:r>
            <w:r>
              <w:rPr>
                <w:spacing w:val="-2"/>
              </w:rPr>
              <w:t xml:space="preserve"> </w:t>
            </w:r>
            <w:r>
              <w:t>in the business;</w:t>
            </w:r>
          </w:p>
          <w:p w14:paraId="33558D5D" w14:textId="77777777" w:rsidR="000F4D3C" w:rsidRDefault="00903934">
            <w:pPr>
              <w:pStyle w:val="TableParagraph"/>
              <w:numPr>
                <w:ilvl w:val="0"/>
                <w:numId w:val="5"/>
              </w:numPr>
              <w:tabs>
                <w:tab w:val="left" w:pos="618"/>
              </w:tabs>
              <w:spacing w:before="61"/>
            </w:pPr>
            <w:r>
              <w:t>Follow reasonable</w:t>
            </w:r>
            <w:r>
              <w:rPr>
                <w:spacing w:val="-4"/>
              </w:rPr>
              <w:t xml:space="preserve"> </w:t>
            </w:r>
            <w:r>
              <w:t>directions</w:t>
            </w:r>
            <w:r>
              <w:rPr>
                <w:spacing w:val="-1"/>
              </w:rPr>
              <w:t xml:space="preserve"> </w:t>
            </w:r>
            <w:r>
              <w:t>given</w:t>
            </w:r>
            <w:r>
              <w:rPr>
                <w:spacing w:val="-2"/>
              </w:rPr>
              <w:t xml:space="preserve"> </w:t>
            </w:r>
            <w:r>
              <w:t>by</w:t>
            </w:r>
            <w:r>
              <w:rPr>
                <w:spacing w:val="-3"/>
              </w:rPr>
              <w:t xml:space="preserve"> </w:t>
            </w:r>
            <w:r>
              <w:t>the</w:t>
            </w:r>
            <w:r>
              <w:rPr>
                <w:spacing w:val="-2"/>
              </w:rPr>
              <w:t xml:space="preserve"> </w:t>
            </w:r>
            <w:r>
              <w:t>company</w:t>
            </w:r>
            <w:r>
              <w:rPr>
                <w:spacing w:val="-3"/>
              </w:rPr>
              <w:t xml:space="preserve"> </w:t>
            </w:r>
            <w:r>
              <w:t>in</w:t>
            </w:r>
            <w:r>
              <w:rPr>
                <w:spacing w:val="-4"/>
              </w:rPr>
              <w:t xml:space="preserve"> </w:t>
            </w:r>
            <w:r>
              <w:t>relation</w:t>
            </w:r>
            <w:r>
              <w:rPr>
                <w:spacing w:val="-2"/>
              </w:rPr>
              <w:t xml:space="preserve"> </w:t>
            </w:r>
            <w:r>
              <w:t>to Health and</w:t>
            </w:r>
            <w:r>
              <w:rPr>
                <w:spacing w:val="-2"/>
              </w:rPr>
              <w:t xml:space="preserve"> </w:t>
            </w:r>
            <w:r>
              <w:t>Safety.</w:t>
            </w:r>
          </w:p>
          <w:p w14:paraId="741CFA87" w14:textId="77777777" w:rsidR="000F4D3C" w:rsidRDefault="00903934">
            <w:pPr>
              <w:pStyle w:val="TableParagraph"/>
              <w:numPr>
                <w:ilvl w:val="0"/>
                <w:numId w:val="5"/>
              </w:numPr>
              <w:tabs>
                <w:tab w:val="left" w:pos="618"/>
              </w:tabs>
              <w:spacing w:before="60"/>
              <w:ind w:right="367"/>
            </w:pPr>
            <w:r>
              <w:t>Follow procedures to assist Mission Australia in reducing illness and injury including early reportin</w:t>
            </w:r>
            <w:r>
              <w:t>g</w:t>
            </w:r>
            <w:r>
              <w:rPr>
                <w:spacing w:val="-47"/>
              </w:rPr>
              <w:t xml:space="preserve"> </w:t>
            </w:r>
            <w:r>
              <w:t>of incidents/illness</w:t>
            </w:r>
            <w:r>
              <w:rPr>
                <w:spacing w:val="-2"/>
              </w:rPr>
              <w:t xml:space="preserve"> </w:t>
            </w:r>
            <w:r>
              <w:t>and</w:t>
            </w:r>
            <w:r>
              <w:rPr>
                <w:spacing w:val="-1"/>
              </w:rPr>
              <w:t xml:space="preserve"> </w:t>
            </w:r>
            <w:r>
              <w:t>injuries.</w:t>
            </w:r>
          </w:p>
          <w:p w14:paraId="16C413C4" w14:textId="77777777" w:rsidR="000F4D3C" w:rsidRDefault="00903934">
            <w:pPr>
              <w:pStyle w:val="TableParagraph"/>
              <w:numPr>
                <w:ilvl w:val="0"/>
                <w:numId w:val="5"/>
              </w:numPr>
              <w:tabs>
                <w:tab w:val="left" w:pos="618"/>
              </w:tabs>
              <w:spacing w:before="63" w:line="237" w:lineRule="auto"/>
              <w:ind w:right="529"/>
            </w:pPr>
            <w:r>
              <w:t>Promote and work within Mission Australia's client service delivery principles, ethics, policies and</w:t>
            </w:r>
            <w:r>
              <w:rPr>
                <w:spacing w:val="-47"/>
              </w:rPr>
              <w:t xml:space="preserve"> </w:t>
            </w:r>
            <w:r>
              <w:t>practice</w:t>
            </w:r>
            <w:r>
              <w:rPr>
                <w:spacing w:val="-1"/>
              </w:rPr>
              <w:t xml:space="preserve"> </w:t>
            </w:r>
            <w:r>
              <w:t>standards.</w:t>
            </w:r>
          </w:p>
          <w:p w14:paraId="7B371074" w14:textId="77777777" w:rsidR="000F4D3C" w:rsidRDefault="00903934">
            <w:pPr>
              <w:pStyle w:val="TableParagraph"/>
              <w:numPr>
                <w:ilvl w:val="0"/>
                <w:numId w:val="5"/>
              </w:numPr>
              <w:tabs>
                <w:tab w:val="left" w:pos="618"/>
              </w:tabs>
              <w:spacing w:before="62" w:line="256" w:lineRule="exact"/>
            </w:pPr>
            <w:r>
              <w:t>Actively</w:t>
            </w:r>
            <w:r>
              <w:rPr>
                <w:spacing w:val="-2"/>
              </w:rPr>
              <w:t xml:space="preserve"> </w:t>
            </w:r>
            <w:r>
              <w:t>support</w:t>
            </w:r>
            <w:r>
              <w:rPr>
                <w:spacing w:val="-4"/>
              </w:rPr>
              <w:t xml:space="preserve"> </w:t>
            </w:r>
            <w:r>
              <w:t>Mission</w:t>
            </w:r>
            <w:r>
              <w:rPr>
                <w:spacing w:val="-2"/>
              </w:rPr>
              <w:t xml:space="preserve"> </w:t>
            </w:r>
            <w:r>
              <w:t>Australia’s</w:t>
            </w:r>
            <w:r>
              <w:rPr>
                <w:spacing w:val="-2"/>
              </w:rPr>
              <w:t xml:space="preserve"> </w:t>
            </w:r>
            <w:r>
              <w:t>Reconciliation</w:t>
            </w:r>
            <w:r>
              <w:rPr>
                <w:spacing w:val="-5"/>
              </w:rPr>
              <w:t xml:space="preserve"> </w:t>
            </w:r>
            <w:r>
              <w:t>Action</w:t>
            </w:r>
            <w:r>
              <w:rPr>
                <w:spacing w:val="-5"/>
              </w:rPr>
              <w:t xml:space="preserve"> </w:t>
            </w:r>
            <w:r>
              <w:t>Plan.</w:t>
            </w:r>
          </w:p>
        </w:tc>
      </w:tr>
    </w:tbl>
    <w:p w14:paraId="4CC3CB67" w14:textId="77777777" w:rsidR="000F4D3C" w:rsidRDefault="000F4D3C">
      <w:pPr>
        <w:pStyle w:val="BodyText"/>
        <w:rPr>
          <w:sz w:val="20"/>
        </w:rPr>
      </w:pPr>
    </w:p>
    <w:p w14:paraId="0E5F0962" w14:textId="77777777" w:rsidR="000F4D3C" w:rsidRDefault="000F4D3C">
      <w:pPr>
        <w:pStyle w:val="BodyText"/>
        <w:spacing w:before="9"/>
        <w:rPr>
          <w:sz w:val="19"/>
        </w:rPr>
      </w:pPr>
    </w:p>
    <w:p w14:paraId="6EF7BBB5" w14:textId="77777777" w:rsidR="000F4D3C" w:rsidRDefault="00903934">
      <w:pPr>
        <w:pStyle w:val="Heading1"/>
        <w:spacing w:before="44"/>
      </w:pPr>
      <w:r>
        <w:rPr>
          <w:color w:val="712C69"/>
        </w:rPr>
        <w:t>Recruitment</w:t>
      </w:r>
      <w:r>
        <w:rPr>
          <w:color w:val="712C69"/>
          <w:spacing w:val="-6"/>
        </w:rPr>
        <w:t xml:space="preserve"> </w:t>
      </w:r>
      <w:r>
        <w:rPr>
          <w:color w:val="712C69"/>
        </w:rPr>
        <w:t>information</w:t>
      </w:r>
    </w:p>
    <w:p w14:paraId="30E8F70E" w14:textId="77777777" w:rsidR="000F4D3C" w:rsidRDefault="000F4D3C">
      <w:pPr>
        <w:pStyle w:val="BodyText"/>
        <w:rPr>
          <w:b/>
          <w:sz w:val="17"/>
        </w:rPr>
      </w:pPr>
    </w:p>
    <w:tbl>
      <w:tblPr>
        <w:tblW w:w="0" w:type="auto"/>
        <w:tblInd w:w="225" w:type="dxa"/>
        <w:tblLayout w:type="fixed"/>
        <w:tblCellMar>
          <w:left w:w="0" w:type="dxa"/>
          <w:right w:w="0" w:type="dxa"/>
        </w:tblCellMar>
        <w:tblLook w:val="01E0" w:firstRow="1" w:lastRow="1" w:firstColumn="1" w:lastColumn="1" w:noHBand="0" w:noVBand="0"/>
      </w:tblPr>
      <w:tblGrid>
        <w:gridCol w:w="8970"/>
      </w:tblGrid>
      <w:tr w:rsidR="000F4D3C" w14:paraId="54E9391D" w14:textId="77777777">
        <w:trPr>
          <w:trHeight w:val="272"/>
        </w:trPr>
        <w:tc>
          <w:tcPr>
            <w:tcW w:w="8970" w:type="dxa"/>
          </w:tcPr>
          <w:p w14:paraId="745AA7EE" w14:textId="77777777" w:rsidR="000F4D3C" w:rsidRDefault="00903934">
            <w:pPr>
              <w:pStyle w:val="TableParagraph"/>
              <w:spacing w:line="244" w:lineRule="exact"/>
              <w:ind w:left="200" w:firstLine="0"/>
              <w:rPr>
                <w:b/>
                <w:sz w:val="24"/>
              </w:rPr>
            </w:pPr>
            <w:r>
              <w:rPr>
                <w:b/>
                <w:color w:val="522E8B"/>
                <w:sz w:val="24"/>
              </w:rPr>
              <w:t>Qualification,</w:t>
            </w:r>
            <w:r>
              <w:rPr>
                <w:b/>
                <w:color w:val="522E8B"/>
                <w:spacing w:val="-5"/>
                <w:sz w:val="24"/>
              </w:rPr>
              <w:t xml:space="preserve"> </w:t>
            </w:r>
            <w:r>
              <w:rPr>
                <w:b/>
                <w:color w:val="522E8B"/>
                <w:sz w:val="24"/>
              </w:rPr>
              <w:t>knowledge,</w:t>
            </w:r>
            <w:r>
              <w:rPr>
                <w:b/>
                <w:color w:val="522E8B"/>
                <w:spacing w:val="-2"/>
                <w:sz w:val="24"/>
              </w:rPr>
              <w:t xml:space="preserve"> </w:t>
            </w:r>
            <w:r>
              <w:rPr>
                <w:b/>
                <w:color w:val="522E8B"/>
                <w:sz w:val="24"/>
              </w:rPr>
              <w:t>skills</w:t>
            </w:r>
            <w:r>
              <w:rPr>
                <w:b/>
                <w:color w:val="522E8B"/>
                <w:spacing w:val="-2"/>
                <w:sz w:val="24"/>
              </w:rPr>
              <w:t xml:space="preserve"> </w:t>
            </w:r>
            <w:r>
              <w:rPr>
                <w:b/>
                <w:color w:val="522E8B"/>
                <w:sz w:val="24"/>
              </w:rPr>
              <w:t>and</w:t>
            </w:r>
            <w:r>
              <w:rPr>
                <w:b/>
                <w:color w:val="522E8B"/>
                <w:spacing w:val="-4"/>
                <w:sz w:val="24"/>
              </w:rPr>
              <w:t xml:space="preserve"> </w:t>
            </w:r>
            <w:r>
              <w:rPr>
                <w:b/>
                <w:color w:val="522E8B"/>
                <w:sz w:val="24"/>
              </w:rPr>
              <w:t>experience</w:t>
            </w:r>
            <w:r>
              <w:rPr>
                <w:b/>
                <w:color w:val="522E8B"/>
                <w:spacing w:val="-2"/>
                <w:sz w:val="24"/>
              </w:rPr>
              <w:t xml:space="preserve"> </w:t>
            </w:r>
            <w:r>
              <w:rPr>
                <w:b/>
                <w:color w:val="522E8B"/>
                <w:sz w:val="24"/>
              </w:rPr>
              <w:t>required</w:t>
            </w:r>
            <w:r>
              <w:rPr>
                <w:b/>
                <w:color w:val="522E8B"/>
                <w:spacing w:val="-4"/>
                <w:sz w:val="24"/>
              </w:rPr>
              <w:t xml:space="preserve"> </w:t>
            </w:r>
            <w:r>
              <w:rPr>
                <w:b/>
                <w:color w:val="522E8B"/>
                <w:sz w:val="24"/>
              </w:rPr>
              <w:t>to</w:t>
            </w:r>
            <w:r>
              <w:rPr>
                <w:b/>
                <w:color w:val="522E8B"/>
                <w:spacing w:val="-4"/>
                <w:sz w:val="24"/>
              </w:rPr>
              <w:t xml:space="preserve"> </w:t>
            </w:r>
            <w:r>
              <w:rPr>
                <w:b/>
                <w:color w:val="522E8B"/>
                <w:sz w:val="24"/>
              </w:rPr>
              <w:t>do</w:t>
            </w:r>
            <w:r>
              <w:rPr>
                <w:b/>
                <w:color w:val="522E8B"/>
                <w:spacing w:val="-4"/>
                <w:sz w:val="24"/>
              </w:rPr>
              <w:t xml:space="preserve"> </w:t>
            </w:r>
            <w:r>
              <w:rPr>
                <w:b/>
                <w:color w:val="522E8B"/>
                <w:sz w:val="24"/>
              </w:rPr>
              <w:t>the</w:t>
            </w:r>
            <w:r>
              <w:rPr>
                <w:b/>
                <w:color w:val="522E8B"/>
                <w:spacing w:val="-6"/>
                <w:sz w:val="24"/>
              </w:rPr>
              <w:t xml:space="preserve"> </w:t>
            </w:r>
            <w:r>
              <w:rPr>
                <w:b/>
                <w:color w:val="522E8B"/>
                <w:sz w:val="24"/>
              </w:rPr>
              <w:t>role</w:t>
            </w:r>
          </w:p>
        </w:tc>
      </w:tr>
      <w:tr w:rsidR="000F4D3C" w14:paraId="4C9EE35A" w14:textId="77777777">
        <w:trPr>
          <w:trHeight w:val="3151"/>
        </w:trPr>
        <w:tc>
          <w:tcPr>
            <w:tcW w:w="8970" w:type="dxa"/>
          </w:tcPr>
          <w:p w14:paraId="1240FDDB" w14:textId="77777777" w:rsidR="000F4D3C" w:rsidRDefault="00903934">
            <w:pPr>
              <w:pStyle w:val="TableParagraph"/>
              <w:numPr>
                <w:ilvl w:val="0"/>
                <w:numId w:val="4"/>
              </w:numPr>
              <w:tabs>
                <w:tab w:val="left" w:pos="559"/>
                <w:tab w:val="left" w:pos="560"/>
              </w:tabs>
              <w:spacing w:before="33"/>
            </w:pPr>
            <w:r>
              <w:t>Substantial</w:t>
            </w:r>
            <w:r>
              <w:rPr>
                <w:spacing w:val="-2"/>
              </w:rPr>
              <w:t xml:space="preserve"> </w:t>
            </w:r>
            <w:r>
              <w:t>experience</w:t>
            </w:r>
            <w:r>
              <w:rPr>
                <w:spacing w:val="-4"/>
              </w:rPr>
              <w:t xml:space="preserve"> </w:t>
            </w:r>
            <w:r>
              <w:t>in</w:t>
            </w:r>
            <w:r>
              <w:rPr>
                <w:spacing w:val="-2"/>
              </w:rPr>
              <w:t xml:space="preserve"> </w:t>
            </w:r>
            <w:r>
              <w:t>leading</w:t>
            </w:r>
            <w:r>
              <w:rPr>
                <w:spacing w:val="-3"/>
              </w:rPr>
              <w:t xml:space="preserve"> </w:t>
            </w:r>
            <w:r>
              <w:t>and</w:t>
            </w:r>
            <w:r>
              <w:rPr>
                <w:spacing w:val="-2"/>
              </w:rPr>
              <w:t xml:space="preserve"> </w:t>
            </w:r>
            <w:r>
              <w:t>managing</w:t>
            </w:r>
            <w:r>
              <w:rPr>
                <w:spacing w:val="-3"/>
              </w:rPr>
              <w:t xml:space="preserve"> </w:t>
            </w:r>
            <w:r>
              <w:t>teams</w:t>
            </w:r>
            <w:r>
              <w:rPr>
                <w:spacing w:val="-3"/>
              </w:rPr>
              <w:t xml:space="preserve"> </w:t>
            </w:r>
            <w:r>
              <w:t>in</w:t>
            </w:r>
            <w:r>
              <w:rPr>
                <w:spacing w:val="-3"/>
              </w:rPr>
              <w:t xml:space="preserve"> </w:t>
            </w:r>
            <w:r>
              <w:t>a</w:t>
            </w:r>
            <w:r>
              <w:rPr>
                <w:spacing w:val="-1"/>
              </w:rPr>
              <w:t xml:space="preserve"> </w:t>
            </w:r>
            <w:r>
              <w:t>complex service</w:t>
            </w:r>
            <w:r>
              <w:rPr>
                <w:spacing w:val="-1"/>
              </w:rPr>
              <w:t xml:space="preserve"> </w:t>
            </w:r>
            <w:r>
              <w:t>delivery setting.</w:t>
            </w:r>
          </w:p>
          <w:p w14:paraId="625778BF" w14:textId="77777777" w:rsidR="000F4D3C" w:rsidRDefault="00903934">
            <w:pPr>
              <w:pStyle w:val="TableParagraph"/>
              <w:numPr>
                <w:ilvl w:val="0"/>
                <w:numId w:val="4"/>
              </w:numPr>
              <w:tabs>
                <w:tab w:val="left" w:pos="559"/>
                <w:tab w:val="left" w:pos="560"/>
              </w:tabs>
              <w:spacing w:before="58"/>
            </w:pPr>
            <w:r>
              <w:t>Relevant</w:t>
            </w:r>
            <w:r>
              <w:rPr>
                <w:spacing w:val="-3"/>
              </w:rPr>
              <w:t xml:space="preserve"> </w:t>
            </w:r>
            <w:r>
              <w:t>degree</w:t>
            </w:r>
            <w:r>
              <w:rPr>
                <w:spacing w:val="-4"/>
              </w:rPr>
              <w:t xml:space="preserve"> </w:t>
            </w:r>
            <w:r>
              <w:t>with</w:t>
            </w:r>
            <w:r>
              <w:rPr>
                <w:spacing w:val="-2"/>
              </w:rPr>
              <w:t xml:space="preserve"> </w:t>
            </w:r>
            <w:r>
              <w:t>experience</w:t>
            </w:r>
            <w:r>
              <w:rPr>
                <w:spacing w:val="-4"/>
              </w:rPr>
              <w:t xml:space="preserve"> </w:t>
            </w:r>
            <w:r>
              <w:t>or</w:t>
            </w:r>
            <w:r>
              <w:rPr>
                <w:spacing w:val="-2"/>
              </w:rPr>
              <w:t xml:space="preserve"> </w:t>
            </w:r>
            <w:r>
              <w:t>associate</w:t>
            </w:r>
            <w:r>
              <w:rPr>
                <w:spacing w:val="-2"/>
              </w:rPr>
              <w:t xml:space="preserve"> </w:t>
            </w:r>
            <w:r>
              <w:t>diploma</w:t>
            </w:r>
            <w:r>
              <w:rPr>
                <w:spacing w:val="-5"/>
              </w:rPr>
              <w:t xml:space="preserve"> </w:t>
            </w:r>
            <w:r>
              <w:t>with</w:t>
            </w:r>
            <w:r>
              <w:rPr>
                <w:spacing w:val="-3"/>
              </w:rPr>
              <w:t xml:space="preserve"> </w:t>
            </w:r>
            <w:r>
              <w:t>substantial</w:t>
            </w:r>
            <w:r>
              <w:rPr>
                <w:spacing w:val="-2"/>
              </w:rPr>
              <w:t xml:space="preserve"> </w:t>
            </w:r>
            <w:r>
              <w:t>experience.</w:t>
            </w:r>
          </w:p>
          <w:p w14:paraId="50C02E72" w14:textId="77777777" w:rsidR="000F4D3C" w:rsidRDefault="00903934">
            <w:pPr>
              <w:pStyle w:val="TableParagraph"/>
              <w:numPr>
                <w:ilvl w:val="0"/>
                <w:numId w:val="4"/>
              </w:numPr>
              <w:tabs>
                <w:tab w:val="left" w:pos="559"/>
                <w:tab w:val="left" w:pos="560"/>
              </w:tabs>
              <w:spacing w:before="60"/>
              <w:ind w:right="415"/>
            </w:pPr>
            <w:r>
              <w:t>Demonstrated</w:t>
            </w:r>
            <w:r>
              <w:rPr>
                <w:spacing w:val="-5"/>
              </w:rPr>
              <w:t xml:space="preserve"> </w:t>
            </w:r>
            <w:r>
              <w:t>ability</w:t>
            </w:r>
            <w:r>
              <w:rPr>
                <w:spacing w:val="-2"/>
              </w:rPr>
              <w:t xml:space="preserve"> </w:t>
            </w:r>
            <w:r>
              <w:t>to</w:t>
            </w:r>
            <w:r>
              <w:rPr>
                <w:spacing w:val="-2"/>
              </w:rPr>
              <w:t xml:space="preserve"> </w:t>
            </w:r>
            <w:r>
              <w:t>deliver</w:t>
            </w:r>
            <w:r>
              <w:rPr>
                <w:spacing w:val="-1"/>
              </w:rPr>
              <w:t xml:space="preserve"> </w:t>
            </w:r>
            <w:r>
              <w:t>service</w:t>
            </w:r>
            <w:r>
              <w:rPr>
                <w:spacing w:val="-3"/>
              </w:rPr>
              <w:t xml:space="preserve"> </w:t>
            </w:r>
            <w:r>
              <w:t>outcomes</w:t>
            </w:r>
            <w:r>
              <w:rPr>
                <w:spacing w:val="-3"/>
              </w:rPr>
              <w:t xml:space="preserve"> </w:t>
            </w:r>
            <w:r>
              <w:t>on</w:t>
            </w:r>
            <w:r>
              <w:rPr>
                <w:spacing w:val="-4"/>
              </w:rPr>
              <w:t xml:space="preserve"> </w:t>
            </w:r>
            <w:r>
              <w:t>time</w:t>
            </w:r>
            <w:r>
              <w:rPr>
                <w:spacing w:val="-2"/>
              </w:rPr>
              <w:t xml:space="preserve"> </w:t>
            </w:r>
            <w:r>
              <w:t>and</w:t>
            </w:r>
            <w:r>
              <w:rPr>
                <w:spacing w:val="-2"/>
              </w:rPr>
              <w:t xml:space="preserve"> </w:t>
            </w:r>
            <w:r>
              <w:t>in</w:t>
            </w:r>
            <w:r>
              <w:rPr>
                <w:spacing w:val="-1"/>
              </w:rPr>
              <w:t xml:space="preserve"> </w:t>
            </w:r>
            <w:r>
              <w:t>compliance with</w:t>
            </w:r>
            <w:r>
              <w:rPr>
                <w:spacing w:val="-4"/>
              </w:rPr>
              <w:t xml:space="preserve"> </w:t>
            </w:r>
            <w:r>
              <w:t>funding</w:t>
            </w:r>
            <w:r>
              <w:rPr>
                <w:spacing w:val="-47"/>
              </w:rPr>
              <w:t xml:space="preserve"> </w:t>
            </w:r>
            <w:r>
              <w:t>requirements.</w:t>
            </w:r>
          </w:p>
          <w:p w14:paraId="77C2BD4D" w14:textId="77777777" w:rsidR="000F4D3C" w:rsidRDefault="00903934">
            <w:pPr>
              <w:pStyle w:val="TableParagraph"/>
              <w:numPr>
                <w:ilvl w:val="0"/>
                <w:numId w:val="4"/>
              </w:numPr>
              <w:tabs>
                <w:tab w:val="left" w:pos="559"/>
                <w:tab w:val="left" w:pos="560"/>
              </w:tabs>
              <w:spacing w:before="61"/>
            </w:pPr>
            <w:r>
              <w:t>Demonstrated</w:t>
            </w:r>
            <w:r>
              <w:rPr>
                <w:spacing w:val="-5"/>
              </w:rPr>
              <w:t xml:space="preserve"> </w:t>
            </w:r>
            <w:r>
              <w:t>ability</w:t>
            </w:r>
            <w:r>
              <w:rPr>
                <w:spacing w:val="-2"/>
              </w:rPr>
              <w:t xml:space="preserve"> </w:t>
            </w:r>
            <w:r>
              <w:t>to</w:t>
            </w:r>
            <w:r>
              <w:rPr>
                <w:spacing w:val="-2"/>
              </w:rPr>
              <w:t xml:space="preserve"> </w:t>
            </w:r>
            <w:r>
              <w:t>develop</w:t>
            </w:r>
            <w:r>
              <w:rPr>
                <w:spacing w:val="-2"/>
              </w:rPr>
              <w:t xml:space="preserve"> </w:t>
            </w:r>
            <w:r>
              <w:t>and</w:t>
            </w:r>
            <w:r>
              <w:rPr>
                <w:spacing w:val="-4"/>
              </w:rPr>
              <w:t xml:space="preserve"> </w:t>
            </w:r>
            <w:r>
              <w:t>maintain</w:t>
            </w:r>
            <w:r>
              <w:rPr>
                <w:spacing w:val="-2"/>
              </w:rPr>
              <w:t xml:space="preserve"> </w:t>
            </w:r>
            <w:r>
              <w:t>effective relationships</w:t>
            </w:r>
            <w:r>
              <w:rPr>
                <w:spacing w:val="-3"/>
              </w:rPr>
              <w:t xml:space="preserve"> </w:t>
            </w:r>
            <w:r>
              <w:t>with</w:t>
            </w:r>
            <w:r>
              <w:rPr>
                <w:spacing w:val="-1"/>
              </w:rPr>
              <w:t xml:space="preserve"> </w:t>
            </w:r>
            <w:r>
              <w:t>key</w:t>
            </w:r>
            <w:r>
              <w:rPr>
                <w:spacing w:val="-2"/>
              </w:rPr>
              <w:t xml:space="preserve"> </w:t>
            </w:r>
            <w:r>
              <w:t>stakeholders.</w:t>
            </w:r>
          </w:p>
          <w:p w14:paraId="04E536C7" w14:textId="77777777" w:rsidR="000F4D3C" w:rsidRDefault="00903934">
            <w:pPr>
              <w:pStyle w:val="TableParagraph"/>
              <w:numPr>
                <w:ilvl w:val="0"/>
                <w:numId w:val="4"/>
              </w:numPr>
              <w:tabs>
                <w:tab w:val="left" w:pos="559"/>
                <w:tab w:val="left" w:pos="560"/>
              </w:tabs>
              <w:spacing w:before="61"/>
            </w:pPr>
            <w:r>
              <w:t>Previous</w:t>
            </w:r>
            <w:r>
              <w:rPr>
                <w:spacing w:val="-3"/>
              </w:rPr>
              <w:t xml:space="preserve"> </w:t>
            </w:r>
            <w:r>
              <w:t>experience</w:t>
            </w:r>
            <w:r>
              <w:rPr>
                <w:spacing w:val="-3"/>
              </w:rPr>
              <w:t xml:space="preserve"> </w:t>
            </w:r>
            <w:r>
              <w:t>in budget</w:t>
            </w:r>
            <w:r>
              <w:rPr>
                <w:spacing w:val="-1"/>
              </w:rPr>
              <w:t xml:space="preserve"> </w:t>
            </w:r>
            <w:r>
              <w:t>and</w:t>
            </w:r>
            <w:r>
              <w:rPr>
                <w:spacing w:val="-1"/>
              </w:rPr>
              <w:t xml:space="preserve"> </w:t>
            </w:r>
            <w:r>
              <w:t>financial</w:t>
            </w:r>
            <w:r>
              <w:rPr>
                <w:spacing w:val="-4"/>
              </w:rPr>
              <w:t xml:space="preserve"> </w:t>
            </w:r>
            <w:r>
              <w:t>management.</w:t>
            </w:r>
          </w:p>
          <w:p w14:paraId="687310E2" w14:textId="77777777" w:rsidR="000F4D3C" w:rsidRDefault="00903934">
            <w:pPr>
              <w:pStyle w:val="TableParagraph"/>
              <w:numPr>
                <w:ilvl w:val="0"/>
                <w:numId w:val="4"/>
              </w:numPr>
              <w:tabs>
                <w:tab w:val="left" w:pos="559"/>
                <w:tab w:val="left" w:pos="560"/>
              </w:tabs>
              <w:spacing w:before="58"/>
            </w:pPr>
            <w:r>
              <w:t>Strong</w:t>
            </w:r>
            <w:r>
              <w:rPr>
                <w:spacing w:val="-2"/>
              </w:rPr>
              <w:t xml:space="preserve"> </w:t>
            </w:r>
            <w:r>
              <w:t>interpersonal</w:t>
            </w:r>
            <w:r>
              <w:rPr>
                <w:spacing w:val="-3"/>
              </w:rPr>
              <w:t xml:space="preserve"> </w:t>
            </w:r>
            <w:r>
              <w:t>and</w:t>
            </w:r>
            <w:r>
              <w:rPr>
                <w:spacing w:val="-2"/>
              </w:rPr>
              <w:t xml:space="preserve"> </w:t>
            </w:r>
            <w:r>
              <w:t>communication</w:t>
            </w:r>
            <w:r>
              <w:rPr>
                <w:spacing w:val="-1"/>
              </w:rPr>
              <w:t xml:space="preserve"> </w:t>
            </w:r>
            <w:r>
              <w:t>skills.</w:t>
            </w:r>
          </w:p>
          <w:p w14:paraId="215BAED5" w14:textId="77777777" w:rsidR="000F4D3C" w:rsidRDefault="00903934">
            <w:pPr>
              <w:pStyle w:val="TableParagraph"/>
              <w:numPr>
                <w:ilvl w:val="0"/>
                <w:numId w:val="4"/>
              </w:numPr>
              <w:tabs>
                <w:tab w:val="left" w:pos="559"/>
                <w:tab w:val="left" w:pos="560"/>
              </w:tabs>
              <w:spacing w:before="60"/>
            </w:pPr>
            <w:r>
              <w:t>Demonstrated</w:t>
            </w:r>
            <w:r>
              <w:rPr>
                <w:spacing w:val="-5"/>
              </w:rPr>
              <w:t xml:space="preserve"> </w:t>
            </w:r>
            <w:r>
              <w:t>interest in</w:t>
            </w:r>
            <w:r>
              <w:rPr>
                <w:spacing w:val="-3"/>
              </w:rPr>
              <w:t xml:space="preserve"> </w:t>
            </w:r>
            <w:r>
              <w:t>community</w:t>
            </w:r>
            <w:r>
              <w:rPr>
                <w:spacing w:val="-1"/>
              </w:rPr>
              <w:t xml:space="preserve"> </w:t>
            </w:r>
            <w:r>
              <w:t>and</w:t>
            </w:r>
            <w:r>
              <w:rPr>
                <w:spacing w:val="-1"/>
              </w:rPr>
              <w:t xml:space="preserve"> </w:t>
            </w:r>
            <w:r>
              <w:t>social</w:t>
            </w:r>
            <w:r>
              <w:rPr>
                <w:spacing w:val="-3"/>
              </w:rPr>
              <w:t xml:space="preserve"> </w:t>
            </w:r>
            <w:r>
              <w:t>outcomes.</w:t>
            </w:r>
          </w:p>
          <w:p w14:paraId="554ED71A" w14:textId="77777777" w:rsidR="000F4D3C" w:rsidRDefault="00903934">
            <w:pPr>
              <w:pStyle w:val="TableParagraph"/>
              <w:numPr>
                <w:ilvl w:val="0"/>
                <w:numId w:val="4"/>
              </w:numPr>
              <w:tabs>
                <w:tab w:val="left" w:pos="559"/>
                <w:tab w:val="left" w:pos="560"/>
              </w:tabs>
              <w:spacing w:before="61"/>
            </w:pPr>
            <w:r>
              <w:t>A personal</w:t>
            </w:r>
            <w:r>
              <w:rPr>
                <w:spacing w:val="-3"/>
              </w:rPr>
              <w:t xml:space="preserve"> </w:t>
            </w:r>
            <w:r>
              <w:t>alignment</w:t>
            </w:r>
            <w:r>
              <w:rPr>
                <w:spacing w:val="-2"/>
              </w:rPr>
              <w:t xml:space="preserve"> </w:t>
            </w:r>
            <w:r>
              <w:t>with</w:t>
            </w:r>
            <w:r>
              <w:rPr>
                <w:spacing w:val="-5"/>
              </w:rPr>
              <w:t xml:space="preserve"> </w:t>
            </w:r>
            <w:r>
              <w:t>the values</w:t>
            </w:r>
            <w:r>
              <w:rPr>
                <w:spacing w:val="-1"/>
              </w:rPr>
              <w:t xml:space="preserve"> </w:t>
            </w:r>
            <w:r>
              <w:t>of</w:t>
            </w:r>
            <w:r>
              <w:rPr>
                <w:spacing w:val="-1"/>
              </w:rPr>
              <w:t xml:space="preserve"> </w:t>
            </w:r>
            <w:r>
              <w:t>Mission</w:t>
            </w:r>
            <w:r>
              <w:rPr>
                <w:spacing w:val="-1"/>
              </w:rPr>
              <w:t xml:space="preserve"> </w:t>
            </w:r>
            <w:r>
              <w:t>Australia.</w:t>
            </w:r>
          </w:p>
        </w:tc>
      </w:tr>
      <w:tr w:rsidR="000F4D3C" w14:paraId="7F7DAEF1" w14:textId="77777777">
        <w:trPr>
          <w:trHeight w:val="1111"/>
        </w:trPr>
        <w:tc>
          <w:tcPr>
            <w:tcW w:w="8970" w:type="dxa"/>
          </w:tcPr>
          <w:p w14:paraId="0684C48C" w14:textId="77777777" w:rsidR="000F4D3C" w:rsidRDefault="00903934">
            <w:pPr>
              <w:pStyle w:val="TableParagraph"/>
              <w:spacing w:before="143"/>
              <w:ind w:left="233" w:firstLine="0"/>
              <w:rPr>
                <w:b/>
                <w:sz w:val="24"/>
              </w:rPr>
            </w:pPr>
            <w:r>
              <w:rPr>
                <w:b/>
                <w:color w:val="522E8B"/>
                <w:sz w:val="24"/>
              </w:rPr>
              <w:t>Competencies</w:t>
            </w:r>
          </w:p>
          <w:p w14:paraId="2E74E1F6" w14:textId="77777777" w:rsidR="000F4D3C" w:rsidRDefault="00903934">
            <w:pPr>
              <w:pStyle w:val="TableParagraph"/>
              <w:numPr>
                <w:ilvl w:val="0"/>
                <w:numId w:val="3"/>
              </w:numPr>
              <w:tabs>
                <w:tab w:val="left" w:pos="517"/>
              </w:tabs>
              <w:spacing w:before="58"/>
            </w:pPr>
            <w:r>
              <w:t>Action</w:t>
            </w:r>
            <w:r>
              <w:rPr>
                <w:spacing w:val="-4"/>
              </w:rPr>
              <w:t xml:space="preserve"> </w:t>
            </w:r>
            <w:r>
              <w:t>oriented and</w:t>
            </w:r>
            <w:r>
              <w:rPr>
                <w:spacing w:val="-2"/>
              </w:rPr>
              <w:t xml:space="preserve"> </w:t>
            </w:r>
            <w:r>
              <w:t>takes</w:t>
            </w:r>
            <w:r>
              <w:rPr>
                <w:spacing w:val="-2"/>
              </w:rPr>
              <w:t xml:space="preserve"> </w:t>
            </w:r>
            <w:r>
              <w:t>accountability to</w:t>
            </w:r>
            <w:r>
              <w:rPr>
                <w:spacing w:val="1"/>
              </w:rPr>
              <w:t xml:space="preserve"> </w:t>
            </w:r>
            <w:r>
              <w:t>achieve</w:t>
            </w:r>
            <w:r>
              <w:rPr>
                <w:spacing w:val="1"/>
              </w:rPr>
              <w:t xml:space="preserve"> </w:t>
            </w:r>
            <w:r>
              <w:t>results in</w:t>
            </w:r>
            <w:r>
              <w:rPr>
                <w:spacing w:val="-1"/>
              </w:rPr>
              <w:t xml:space="preserve"> </w:t>
            </w:r>
            <w:r>
              <w:t>line</w:t>
            </w:r>
            <w:r>
              <w:rPr>
                <w:spacing w:val="-2"/>
              </w:rPr>
              <w:t xml:space="preserve"> </w:t>
            </w:r>
            <w:r>
              <w:t>with</w:t>
            </w:r>
            <w:r>
              <w:rPr>
                <w:spacing w:val="-3"/>
              </w:rPr>
              <w:t xml:space="preserve"> </w:t>
            </w:r>
            <w:r>
              <w:t>set</w:t>
            </w:r>
            <w:r>
              <w:rPr>
                <w:spacing w:val="-2"/>
              </w:rPr>
              <w:t xml:space="preserve"> </w:t>
            </w:r>
            <w:r>
              <w:t>timeframes.</w:t>
            </w:r>
          </w:p>
          <w:p w14:paraId="550D6F8F" w14:textId="77777777" w:rsidR="000F4D3C" w:rsidRDefault="00903934">
            <w:pPr>
              <w:pStyle w:val="TableParagraph"/>
              <w:numPr>
                <w:ilvl w:val="0"/>
                <w:numId w:val="3"/>
              </w:numPr>
              <w:tabs>
                <w:tab w:val="left" w:pos="517"/>
              </w:tabs>
              <w:spacing w:before="60" w:line="256" w:lineRule="exact"/>
            </w:pPr>
            <w:r>
              <w:t>Builds</w:t>
            </w:r>
            <w:r>
              <w:rPr>
                <w:spacing w:val="-2"/>
              </w:rPr>
              <w:t xml:space="preserve"> </w:t>
            </w:r>
            <w:r>
              <w:t>and</w:t>
            </w:r>
            <w:r>
              <w:rPr>
                <w:spacing w:val="-2"/>
              </w:rPr>
              <w:t xml:space="preserve"> </w:t>
            </w:r>
            <w:r>
              <w:t>maintains</w:t>
            </w:r>
            <w:r>
              <w:rPr>
                <w:spacing w:val="-3"/>
              </w:rPr>
              <w:t xml:space="preserve"> </w:t>
            </w:r>
            <w:r>
              <w:t>sustainable</w:t>
            </w:r>
            <w:r>
              <w:rPr>
                <w:spacing w:val="-2"/>
              </w:rPr>
              <w:t xml:space="preserve"> </w:t>
            </w:r>
            <w:r>
              <w:t>internal</w:t>
            </w:r>
            <w:r>
              <w:rPr>
                <w:spacing w:val="-1"/>
              </w:rPr>
              <w:t xml:space="preserve"> </w:t>
            </w:r>
            <w:r>
              <w:t>and</w:t>
            </w:r>
            <w:r>
              <w:rPr>
                <w:spacing w:val="-2"/>
              </w:rPr>
              <w:t xml:space="preserve"> </w:t>
            </w:r>
            <w:r>
              <w:t>external</w:t>
            </w:r>
            <w:r>
              <w:rPr>
                <w:spacing w:val="-5"/>
              </w:rPr>
              <w:t xml:space="preserve"> </w:t>
            </w:r>
            <w:r>
              <w:t>relationships.</w:t>
            </w:r>
          </w:p>
        </w:tc>
      </w:tr>
    </w:tbl>
    <w:p w14:paraId="13AD4645" w14:textId="77777777" w:rsidR="000F4D3C" w:rsidRDefault="000F4D3C">
      <w:pPr>
        <w:spacing w:line="256" w:lineRule="exact"/>
        <w:sectPr w:rsidR="000F4D3C">
          <w:pgSz w:w="11910" w:h="16850"/>
          <w:pgMar w:top="1260" w:right="880" w:bottom="840" w:left="960" w:header="826" w:footer="650" w:gutter="0"/>
          <w:cols w:space="720"/>
        </w:sectPr>
      </w:pPr>
    </w:p>
    <w:p w14:paraId="796D7C23" w14:textId="77777777" w:rsidR="000F4D3C" w:rsidRDefault="000F4D3C">
      <w:pPr>
        <w:pStyle w:val="BodyText"/>
        <w:spacing w:before="8"/>
        <w:rPr>
          <w:b/>
          <w:sz w:val="11"/>
        </w:rPr>
      </w:pPr>
    </w:p>
    <w:tbl>
      <w:tblPr>
        <w:tblW w:w="0" w:type="auto"/>
        <w:tblInd w:w="259" w:type="dxa"/>
        <w:tblLayout w:type="fixed"/>
        <w:tblCellMar>
          <w:left w:w="0" w:type="dxa"/>
          <w:right w:w="0" w:type="dxa"/>
        </w:tblCellMar>
        <w:tblLook w:val="01E0" w:firstRow="1" w:lastRow="1" w:firstColumn="1" w:lastColumn="1" w:noHBand="0" w:noVBand="0"/>
      </w:tblPr>
      <w:tblGrid>
        <w:gridCol w:w="9586"/>
      </w:tblGrid>
      <w:tr w:rsidR="000F4D3C" w14:paraId="0F6D9ADB" w14:textId="77777777">
        <w:trPr>
          <w:trHeight w:val="4983"/>
        </w:trPr>
        <w:tc>
          <w:tcPr>
            <w:tcW w:w="9586" w:type="dxa"/>
          </w:tcPr>
          <w:p w14:paraId="784037F5" w14:textId="77777777" w:rsidR="000F4D3C" w:rsidRDefault="00903934">
            <w:pPr>
              <w:pStyle w:val="TableParagraph"/>
              <w:numPr>
                <w:ilvl w:val="0"/>
                <w:numId w:val="2"/>
              </w:numPr>
              <w:tabs>
                <w:tab w:val="left" w:pos="484"/>
              </w:tabs>
              <w:spacing w:before="1"/>
              <w:ind w:right="504"/>
            </w:pPr>
            <w:r>
              <w:t>Demonstrates courage in leadership to confront issues and risks, and escalates as appropriate in</w:t>
            </w:r>
            <w:r>
              <w:rPr>
                <w:spacing w:val="-47"/>
              </w:rPr>
              <w:t xml:space="preserve"> </w:t>
            </w:r>
            <w:r>
              <w:t>accordance with procedure.</w:t>
            </w:r>
          </w:p>
          <w:p w14:paraId="52AFABE9" w14:textId="77777777" w:rsidR="000F4D3C" w:rsidRDefault="00903934">
            <w:pPr>
              <w:pStyle w:val="TableParagraph"/>
              <w:numPr>
                <w:ilvl w:val="0"/>
                <w:numId w:val="2"/>
              </w:numPr>
              <w:tabs>
                <w:tab w:val="left" w:pos="484"/>
              </w:tabs>
              <w:spacing w:before="60"/>
              <w:ind w:right="769"/>
            </w:pPr>
            <w:r>
              <w:t>Effective communication and active listening skills, demonstrating the ability to present</w:t>
            </w:r>
            <w:r>
              <w:rPr>
                <w:spacing w:val="1"/>
              </w:rPr>
              <w:t xml:space="preserve"> </w:t>
            </w:r>
            <w:r>
              <w:t>information, decision and reasons confidently, clearly and concisely selecting the appropriate</w:t>
            </w:r>
            <w:r>
              <w:rPr>
                <w:spacing w:val="-48"/>
              </w:rPr>
              <w:t xml:space="preserve"> </w:t>
            </w:r>
            <w:r>
              <w:t>medium.</w:t>
            </w:r>
          </w:p>
          <w:p w14:paraId="3862F7DD" w14:textId="77777777" w:rsidR="000F4D3C" w:rsidRDefault="00903934">
            <w:pPr>
              <w:pStyle w:val="TableParagraph"/>
              <w:numPr>
                <w:ilvl w:val="0"/>
                <w:numId w:val="2"/>
              </w:numPr>
              <w:tabs>
                <w:tab w:val="left" w:pos="484"/>
              </w:tabs>
              <w:spacing w:before="59"/>
            </w:pPr>
            <w:r>
              <w:t>High</w:t>
            </w:r>
            <w:r>
              <w:rPr>
                <w:spacing w:val="-3"/>
              </w:rPr>
              <w:t xml:space="preserve"> </w:t>
            </w:r>
            <w:r>
              <w:t>level</w:t>
            </w:r>
            <w:r>
              <w:rPr>
                <w:spacing w:val="-2"/>
              </w:rPr>
              <w:t xml:space="preserve"> </w:t>
            </w:r>
            <w:r>
              <w:t>interpersonal</w:t>
            </w:r>
            <w:r>
              <w:rPr>
                <w:spacing w:val="-2"/>
              </w:rPr>
              <w:t xml:space="preserve"> </w:t>
            </w:r>
            <w:r>
              <w:t>skills</w:t>
            </w:r>
            <w:r>
              <w:rPr>
                <w:spacing w:val="-2"/>
              </w:rPr>
              <w:t xml:space="preserve"> </w:t>
            </w:r>
            <w:r>
              <w:t>are</w:t>
            </w:r>
            <w:r>
              <w:rPr>
                <w:spacing w:val="-1"/>
              </w:rPr>
              <w:t xml:space="preserve"> </w:t>
            </w:r>
            <w:r>
              <w:t>required</w:t>
            </w:r>
            <w:r>
              <w:rPr>
                <w:spacing w:val="-3"/>
              </w:rPr>
              <w:t xml:space="preserve"> </w:t>
            </w:r>
            <w:r>
              <w:t>to</w:t>
            </w:r>
            <w:r>
              <w:rPr>
                <w:spacing w:val="-1"/>
              </w:rPr>
              <w:t xml:space="preserve"> </w:t>
            </w:r>
            <w:r>
              <w:t>resolve</w:t>
            </w:r>
            <w:r>
              <w:rPr>
                <w:spacing w:val="-1"/>
              </w:rPr>
              <w:t xml:space="preserve"> </w:t>
            </w:r>
            <w:r>
              <w:t>issues,</w:t>
            </w:r>
            <w:r>
              <w:rPr>
                <w:spacing w:val="-2"/>
              </w:rPr>
              <w:t xml:space="preserve"> </w:t>
            </w:r>
            <w:r>
              <w:t>develop</w:t>
            </w:r>
            <w:r>
              <w:rPr>
                <w:spacing w:val="-3"/>
              </w:rPr>
              <w:t xml:space="preserve"> </w:t>
            </w:r>
            <w:r>
              <w:t>and</w:t>
            </w:r>
            <w:r>
              <w:rPr>
                <w:spacing w:val="-5"/>
              </w:rPr>
              <w:t xml:space="preserve"> </w:t>
            </w:r>
            <w:r>
              <w:t>motivate</w:t>
            </w:r>
            <w:r>
              <w:rPr>
                <w:spacing w:val="-1"/>
              </w:rPr>
              <w:t xml:space="preserve"> </w:t>
            </w:r>
            <w:r>
              <w:t>employees.</w:t>
            </w:r>
          </w:p>
          <w:p w14:paraId="47CBBA8B" w14:textId="77777777" w:rsidR="000F4D3C" w:rsidRDefault="00903934">
            <w:pPr>
              <w:pStyle w:val="TableParagraph"/>
              <w:numPr>
                <w:ilvl w:val="0"/>
                <w:numId w:val="2"/>
              </w:numPr>
              <w:tabs>
                <w:tab w:val="left" w:pos="484"/>
              </w:tabs>
              <w:spacing w:before="60"/>
              <w:ind w:right="284"/>
            </w:pPr>
            <w:r>
              <w:t>Demonstrated experience working and collaborating effectively with others, ensuring key</w:t>
            </w:r>
            <w:r>
              <w:rPr>
                <w:spacing w:val="1"/>
              </w:rPr>
              <w:t xml:space="preserve"> </w:t>
            </w:r>
            <w:r>
              <w:t>stakeholders are involved, sharing information and ensuring people are kept informed of progress,</w:t>
            </w:r>
            <w:r>
              <w:rPr>
                <w:spacing w:val="-47"/>
              </w:rPr>
              <w:t xml:space="preserve"> </w:t>
            </w:r>
            <w:r>
              <w:t>changes</w:t>
            </w:r>
            <w:r>
              <w:rPr>
                <w:spacing w:val="1"/>
              </w:rPr>
              <w:t xml:space="preserve"> </w:t>
            </w:r>
            <w:r>
              <w:t>and</w:t>
            </w:r>
            <w:r>
              <w:rPr>
                <w:spacing w:val="-1"/>
              </w:rPr>
              <w:t xml:space="preserve"> </w:t>
            </w:r>
            <w:r>
              <w:t>issues.</w:t>
            </w:r>
          </w:p>
          <w:p w14:paraId="6DC0377E" w14:textId="77777777" w:rsidR="000F4D3C" w:rsidRDefault="00903934">
            <w:pPr>
              <w:pStyle w:val="TableParagraph"/>
              <w:numPr>
                <w:ilvl w:val="0"/>
                <w:numId w:val="2"/>
              </w:numPr>
              <w:tabs>
                <w:tab w:val="left" w:pos="484"/>
              </w:tabs>
              <w:spacing w:before="59"/>
            </w:pPr>
            <w:r>
              <w:t>Ability</w:t>
            </w:r>
            <w:r>
              <w:rPr>
                <w:spacing w:val="-2"/>
              </w:rPr>
              <w:t xml:space="preserve"> </w:t>
            </w:r>
            <w:r>
              <w:t>to deal</w:t>
            </w:r>
            <w:r>
              <w:rPr>
                <w:spacing w:val="-5"/>
              </w:rPr>
              <w:t xml:space="preserve"> </w:t>
            </w:r>
            <w:r>
              <w:t>w</w:t>
            </w:r>
            <w:r>
              <w:t>ith</w:t>
            </w:r>
            <w:r>
              <w:rPr>
                <w:spacing w:val="-2"/>
              </w:rPr>
              <w:t xml:space="preserve"> </w:t>
            </w:r>
            <w:r>
              <w:t>ambiguity</w:t>
            </w:r>
            <w:r>
              <w:rPr>
                <w:spacing w:val="-1"/>
              </w:rPr>
              <w:t xml:space="preserve"> </w:t>
            </w:r>
            <w:r>
              <w:t>and</w:t>
            </w:r>
            <w:r>
              <w:rPr>
                <w:spacing w:val="-2"/>
              </w:rPr>
              <w:t xml:space="preserve"> </w:t>
            </w:r>
            <w:r>
              <w:t>complexity</w:t>
            </w:r>
            <w:r>
              <w:rPr>
                <w:spacing w:val="-1"/>
              </w:rPr>
              <w:t xml:space="preserve"> </w:t>
            </w:r>
            <w:r>
              <w:t>by</w:t>
            </w:r>
            <w:r>
              <w:rPr>
                <w:spacing w:val="-1"/>
              </w:rPr>
              <w:t xml:space="preserve"> </w:t>
            </w:r>
            <w:r>
              <w:t>identifying</w:t>
            </w:r>
            <w:r>
              <w:rPr>
                <w:spacing w:val="-4"/>
              </w:rPr>
              <w:t xml:space="preserve"> </w:t>
            </w:r>
            <w:r>
              <w:t>risks,</w:t>
            </w:r>
            <w:r>
              <w:rPr>
                <w:spacing w:val="-1"/>
              </w:rPr>
              <w:t xml:space="preserve"> </w:t>
            </w:r>
            <w:r>
              <w:t>issues</w:t>
            </w:r>
            <w:r>
              <w:rPr>
                <w:spacing w:val="-2"/>
              </w:rPr>
              <w:t xml:space="preserve"> </w:t>
            </w:r>
            <w:r>
              <w:t>and</w:t>
            </w:r>
            <w:r>
              <w:rPr>
                <w:spacing w:val="-4"/>
              </w:rPr>
              <w:t xml:space="preserve"> </w:t>
            </w:r>
            <w:r>
              <w:t>opportunities.</w:t>
            </w:r>
          </w:p>
          <w:p w14:paraId="021DC42E" w14:textId="77777777" w:rsidR="000F4D3C" w:rsidRDefault="00903934">
            <w:pPr>
              <w:pStyle w:val="TableParagraph"/>
              <w:numPr>
                <w:ilvl w:val="0"/>
                <w:numId w:val="2"/>
              </w:numPr>
              <w:tabs>
                <w:tab w:val="left" w:pos="484"/>
              </w:tabs>
              <w:spacing w:before="61"/>
              <w:ind w:right="1120"/>
            </w:pPr>
            <w:r>
              <w:t>Demonstrated strong leadership skills, specialist skills with effective change management</w:t>
            </w:r>
            <w:r>
              <w:rPr>
                <w:spacing w:val="-47"/>
              </w:rPr>
              <w:t xml:space="preserve"> </w:t>
            </w:r>
            <w:r>
              <w:t>capabilities</w:t>
            </w:r>
            <w:r>
              <w:rPr>
                <w:spacing w:val="-1"/>
              </w:rPr>
              <w:t xml:space="preserve"> </w:t>
            </w:r>
            <w:r>
              <w:t>exercised</w:t>
            </w:r>
            <w:r>
              <w:rPr>
                <w:spacing w:val="-1"/>
              </w:rPr>
              <w:t xml:space="preserve"> </w:t>
            </w:r>
            <w:r>
              <w:t>within</w:t>
            </w:r>
            <w:r>
              <w:rPr>
                <w:spacing w:val="-2"/>
              </w:rPr>
              <w:t xml:space="preserve"> </w:t>
            </w:r>
            <w:r>
              <w:t>either a</w:t>
            </w:r>
            <w:r>
              <w:rPr>
                <w:spacing w:val="-4"/>
              </w:rPr>
              <w:t xml:space="preserve"> </w:t>
            </w:r>
            <w:r>
              <w:t>multi-disciplinary</w:t>
            </w:r>
            <w:r>
              <w:rPr>
                <w:spacing w:val="-3"/>
              </w:rPr>
              <w:t xml:space="preserve"> </w:t>
            </w:r>
            <w:r>
              <w:t>or single</w:t>
            </w:r>
            <w:r>
              <w:rPr>
                <w:spacing w:val="-4"/>
              </w:rPr>
              <w:t xml:space="preserve"> </w:t>
            </w:r>
            <w:r>
              <w:t>function</w:t>
            </w:r>
            <w:r>
              <w:rPr>
                <w:spacing w:val="-2"/>
              </w:rPr>
              <w:t xml:space="preserve"> </w:t>
            </w:r>
            <w:r>
              <w:t>operation.</w:t>
            </w:r>
          </w:p>
          <w:p w14:paraId="4AFBBF4C" w14:textId="77777777" w:rsidR="000F4D3C" w:rsidRDefault="00903934">
            <w:pPr>
              <w:pStyle w:val="TableParagraph"/>
              <w:numPr>
                <w:ilvl w:val="0"/>
                <w:numId w:val="2"/>
              </w:numPr>
              <w:tabs>
                <w:tab w:val="left" w:pos="484"/>
              </w:tabs>
              <w:spacing w:before="61"/>
            </w:pPr>
            <w:r>
              <w:t>Understanding</w:t>
            </w:r>
            <w:r>
              <w:rPr>
                <w:spacing w:val="-3"/>
              </w:rPr>
              <w:t xml:space="preserve"> </w:t>
            </w:r>
            <w:r>
              <w:t>of</w:t>
            </w:r>
            <w:r>
              <w:rPr>
                <w:spacing w:val="-3"/>
              </w:rPr>
              <w:t xml:space="preserve"> </w:t>
            </w:r>
            <w:r>
              <w:t>effective</w:t>
            </w:r>
            <w:r>
              <w:rPr>
                <w:spacing w:val="-3"/>
              </w:rPr>
              <w:t xml:space="preserve"> </w:t>
            </w:r>
            <w:r>
              <w:t>employee</w:t>
            </w:r>
            <w:r>
              <w:rPr>
                <w:spacing w:val="-3"/>
              </w:rPr>
              <w:t xml:space="preserve"> </w:t>
            </w:r>
            <w:r>
              <w:t>management</w:t>
            </w:r>
            <w:r>
              <w:rPr>
                <w:spacing w:val="-3"/>
              </w:rPr>
              <w:t xml:space="preserve"> </w:t>
            </w:r>
            <w:r>
              <w:t>techniques</w:t>
            </w:r>
            <w:r>
              <w:rPr>
                <w:spacing w:val="-1"/>
              </w:rPr>
              <w:t xml:space="preserve"> </w:t>
            </w:r>
            <w:r>
              <w:t>and</w:t>
            </w:r>
            <w:r>
              <w:rPr>
                <w:spacing w:val="-2"/>
              </w:rPr>
              <w:t xml:space="preserve"> </w:t>
            </w:r>
            <w:r>
              <w:t>human</w:t>
            </w:r>
            <w:r>
              <w:rPr>
                <w:spacing w:val="-2"/>
              </w:rPr>
              <w:t xml:space="preserve"> </w:t>
            </w:r>
            <w:r>
              <w:t>resources</w:t>
            </w:r>
            <w:r>
              <w:rPr>
                <w:spacing w:val="-1"/>
              </w:rPr>
              <w:t xml:space="preserve"> </w:t>
            </w:r>
            <w:r>
              <w:t>practices.</w:t>
            </w:r>
          </w:p>
          <w:p w14:paraId="36E6B55B" w14:textId="77777777" w:rsidR="000F4D3C" w:rsidRDefault="00903934">
            <w:pPr>
              <w:pStyle w:val="TableParagraph"/>
              <w:numPr>
                <w:ilvl w:val="0"/>
                <w:numId w:val="2"/>
              </w:numPr>
              <w:tabs>
                <w:tab w:val="left" w:pos="484"/>
              </w:tabs>
              <w:spacing w:before="61"/>
            </w:pPr>
            <w:r>
              <w:t>Ability</w:t>
            </w:r>
            <w:r>
              <w:rPr>
                <w:spacing w:val="-2"/>
              </w:rPr>
              <w:t xml:space="preserve"> </w:t>
            </w:r>
            <w:r>
              <w:t>to</w:t>
            </w:r>
            <w:r>
              <w:rPr>
                <w:spacing w:val="-1"/>
              </w:rPr>
              <w:t xml:space="preserve"> </w:t>
            </w:r>
            <w:r>
              <w:t>assist</w:t>
            </w:r>
            <w:r>
              <w:rPr>
                <w:spacing w:val="-3"/>
              </w:rPr>
              <w:t xml:space="preserve"> </w:t>
            </w:r>
            <w:r>
              <w:t>or</w:t>
            </w:r>
            <w:r>
              <w:rPr>
                <w:spacing w:val="-2"/>
              </w:rPr>
              <w:t xml:space="preserve"> </w:t>
            </w:r>
            <w:r>
              <w:t>prepare</w:t>
            </w:r>
            <w:r>
              <w:rPr>
                <w:spacing w:val="-3"/>
              </w:rPr>
              <w:t xml:space="preserve"> </w:t>
            </w:r>
            <w:r>
              <w:t>budgets,</w:t>
            </w:r>
            <w:r>
              <w:rPr>
                <w:spacing w:val="-1"/>
              </w:rPr>
              <w:t xml:space="preserve"> </w:t>
            </w:r>
            <w:r>
              <w:t>establish</w:t>
            </w:r>
            <w:r>
              <w:rPr>
                <w:spacing w:val="-6"/>
              </w:rPr>
              <w:t xml:space="preserve"> </w:t>
            </w:r>
            <w:r>
              <w:t>practice</w:t>
            </w:r>
            <w:r>
              <w:rPr>
                <w:spacing w:val="-3"/>
              </w:rPr>
              <w:t xml:space="preserve"> </w:t>
            </w:r>
            <w:r>
              <w:t>and</w:t>
            </w:r>
            <w:r>
              <w:rPr>
                <w:spacing w:val="-3"/>
              </w:rPr>
              <w:t xml:space="preserve"> </w:t>
            </w:r>
            <w:r>
              <w:t>procedures,</w:t>
            </w:r>
            <w:r>
              <w:rPr>
                <w:spacing w:val="-1"/>
              </w:rPr>
              <w:t xml:space="preserve"> </w:t>
            </w:r>
            <w:r>
              <w:t>structures</w:t>
            </w:r>
            <w:r>
              <w:rPr>
                <w:spacing w:val="-5"/>
              </w:rPr>
              <w:t xml:space="preserve"> </w:t>
            </w:r>
            <w:r>
              <w:t>and</w:t>
            </w:r>
            <w:r>
              <w:rPr>
                <w:spacing w:val="-2"/>
              </w:rPr>
              <w:t xml:space="preserve"> </w:t>
            </w:r>
            <w:r>
              <w:t>functions.</w:t>
            </w:r>
          </w:p>
          <w:p w14:paraId="4BC8405F" w14:textId="77777777" w:rsidR="000F4D3C" w:rsidRDefault="000F4D3C">
            <w:pPr>
              <w:pStyle w:val="TableParagraph"/>
              <w:spacing w:before="10"/>
              <w:ind w:left="0" w:firstLine="0"/>
              <w:rPr>
                <w:b/>
                <w:sz w:val="31"/>
              </w:rPr>
            </w:pPr>
          </w:p>
          <w:p w14:paraId="5C5A4DF5" w14:textId="77777777" w:rsidR="000F4D3C" w:rsidRDefault="00903934">
            <w:pPr>
              <w:pStyle w:val="TableParagraph"/>
              <w:ind w:left="200" w:firstLine="0"/>
              <w:rPr>
                <w:b/>
                <w:sz w:val="24"/>
              </w:rPr>
            </w:pPr>
            <w:r>
              <w:rPr>
                <w:b/>
                <w:color w:val="522E8B"/>
                <w:sz w:val="24"/>
              </w:rPr>
              <w:t>Key</w:t>
            </w:r>
            <w:r>
              <w:rPr>
                <w:b/>
                <w:color w:val="522E8B"/>
                <w:spacing w:val="-3"/>
                <w:sz w:val="24"/>
              </w:rPr>
              <w:t xml:space="preserve"> </w:t>
            </w:r>
            <w:r>
              <w:rPr>
                <w:b/>
                <w:color w:val="522E8B"/>
                <w:sz w:val="24"/>
              </w:rPr>
              <w:t>challenges</w:t>
            </w:r>
            <w:r>
              <w:rPr>
                <w:b/>
                <w:color w:val="522E8B"/>
                <w:spacing w:val="-1"/>
                <w:sz w:val="24"/>
              </w:rPr>
              <w:t xml:space="preserve"> </w:t>
            </w:r>
            <w:r>
              <w:rPr>
                <w:b/>
                <w:color w:val="522E8B"/>
                <w:sz w:val="24"/>
              </w:rPr>
              <w:t>of</w:t>
            </w:r>
            <w:r>
              <w:rPr>
                <w:b/>
                <w:color w:val="522E8B"/>
                <w:spacing w:val="-2"/>
                <w:sz w:val="24"/>
              </w:rPr>
              <w:t xml:space="preserve"> </w:t>
            </w:r>
            <w:r>
              <w:rPr>
                <w:b/>
                <w:color w:val="522E8B"/>
                <w:sz w:val="24"/>
              </w:rPr>
              <w:t>the</w:t>
            </w:r>
            <w:r>
              <w:rPr>
                <w:b/>
                <w:color w:val="522E8B"/>
                <w:spacing w:val="-5"/>
                <w:sz w:val="24"/>
              </w:rPr>
              <w:t xml:space="preserve"> </w:t>
            </w:r>
            <w:r>
              <w:rPr>
                <w:b/>
                <w:color w:val="522E8B"/>
                <w:sz w:val="24"/>
              </w:rPr>
              <w:t>role</w:t>
            </w:r>
          </w:p>
        </w:tc>
      </w:tr>
      <w:tr w:rsidR="000F4D3C" w14:paraId="12D6B8CF" w14:textId="77777777">
        <w:trPr>
          <w:trHeight w:val="989"/>
        </w:trPr>
        <w:tc>
          <w:tcPr>
            <w:tcW w:w="9586" w:type="dxa"/>
          </w:tcPr>
          <w:p w14:paraId="7ADA77C8" w14:textId="77777777" w:rsidR="000F4D3C" w:rsidRDefault="00903934">
            <w:pPr>
              <w:pStyle w:val="TableParagraph"/>
              <w:numPr>
                <w:ilvl w:val="0"/>
                <w:numId w:val="1"/>
              </w:numPr>
              <w:tabs>
                <w:tab w:val="left" w:pos="484"/>
              </w:tabs>
              <w:spacing w:before="31"/>
            </w:pPr>
            <w:r>
              <w:t>To deliver</w:t>
            </w:r>
            <w:r>
              <w:rPr>
                <w:spacing w:val="-2"/>
              </w:rPr>
              <w:t xml:space="preserve"> </w:t>
            </w:r>
            <w:r>
              <w:t>a program/s</w:t>
            </w:r>
            <w:r>
              <w:rPr>
                <w:spacing w:val="-2"/>
              </w:rPr>
              <w:t xml:space="preserve"> </w:t>
            </w:r>
            <w:r>
              <w:t>that</w:t>
            </w:r>
            <w:r>
              <w:rPr>
                <w:spacing w:val="-4"/>
              </w:rPr>
              <w:t xml:space="preserve"> </w:t>
            </w:r>
            <w:r>
              <w:t>is contractual</w:t>
            </w:r>
            <w:r>
              <w:rPr>
                <w:spacing w:val="-3"/>
              </w:rPr>
              <w:t xml:space="preserve"> </w:t>
            </w:r>
            <w:r>
              <w:t>compliant,</w:t>
            </w:r>
            <w:r>
              <w:rPr>
                <w:spacing w:val="-4"/>
              </w:rPr>
              <w:t xml:space="preserve"> </w:t>
            </w:r>
            <w:r>
              <w:t>meets</w:t>
            </w:r>
            <w:r>
              <w:rPr>
                <w:spacing w:val="-1"/>
              </w:rPr>
              <w:t xml:space="preserve"> </w:t>
            </w:r>
            <w:r>
              <w:t>all</w:t>
            </w:r>
            <w:r>
              <w:rPr>
                <w:spacing w:val="-3"/>
              </w:rPr>
              <w:t xml:space="preserve"> </w:t>
            </w:r>
            <w:r>
              <w:t>funding</w:t>
            </w:r>
            <w:r>
              <w:rPr>
                <w:spacing w:val="-1"/>
              </w:rPr>
              <w:t xml:space="preserve"> </w:t>
            </w:r>
            <w:r>
              <w:t>KPI’s</w:t>
            </w:r>
            <w:r>
              <w:rPr>
                <w:spacing w:val="-3"/>
              </w:rPr>
              <w:t xml:space="preserve"> </w:t>
            </w:r>
            <w:r>
              <w:t>and</w:t>
            </w:r>
            <w:r>
              <w:rPr>
                <w:spacing w:val="-2"/>
              </w:rPr>
              <w:t xml:space="preserve"> </w:t>
            </w:r>
            <w:r>
              <w:t>is within</w:t>
            </w:r>
            <w:r>
              <w:rPr>
                <w:spacing w:val="-2"/>
              </w:rPr>
              <w:t xml:space="preserve"> </w:t>
            </w:r>
            <w:r>
              <w:t>budget.</w:t>
            </w:r>
          </w:p>
          <w:p w14:paraId="2A3224A6" w14:textId="77777777" w:rsidR="000F4D3C" w:rsidRDefault="00903934">
            <w:pPr>
              <w:pStyle w:val="TableParagraph"/>
              <w:numPr>
                <w:ilvl w:val="0"/>
                <w:numId w:val="1"/>
              </w:numPr>
              <w:tabs>
                <w:tab w:val="left" w:pos="484"/>
              </w:tabs>
              <w:spacing w:before="61"/>
            </w:pPr>
            <w:r>
              <w:t>May</w:t>
            </w:r>
            <w:r>
              <w:rPr>
                <w:spacing w:val="-4"/>
              </w:rPr>
              <w:t xml:space="preserve"> </w:t>
            </w:r>
            <w:r>
              <w:t>manage</w:t>
            </w:r>
            <w:r>
              <w:rPr>
                <w:spacing w:val="-4"/>
              </w:rPr>
              <w:t xml:space="preserve"> </w:t>
            </w:r>
            <w:r>
              <w:t>multiple</w:t>
            </w:r>
            <w:r>
              <w:rPr>
                <w:spacing w:val="-2"/>
              </w:rPr>
              <w:t xml:space="preserve"> </w:t>
            </w:r>
            <w:r>
              <w:t>programs</w:t>
            </w:r>
            <w:r>
              <w:rPr>
                <w:spacing w:val="-1"/>
              </w:rPr>
              <w:t xml:space="preserve"> </w:t>
            </w:r>
            <w:r>
              <w:t>across</w:t>
            </w:r>
            <w:r>
              <w:rPr>
                <w:spacing w:val="-2"/>
              </w:rPr>
              <w:t xml:space="preserve"> </w:t>
            </w:r>
            <w:r>
              <w:t>different</w:t>
            </w:r>
            <w:r>
              <w:rPr>
                <w:spacing w:val="-2"/>
              </w:rPr>
              <w:t xml:space="preserve"> </w:t>
            </w:r>
            <w:r>
              <w:t>locations.</w:t>
            </w:r>
          </w:p>
          <w:p w14:paraId="60B4CAD8" w14:textId="77777777" w:rsidR="000F4D3C" w:rsidRDefault="00903934">
            <w:pPr>
              <w:pStyle w:val="TableParagraph"/>
              <w:numPr>
                <w:ilvl w:val="0"/>
                <w:numId w:val="1"/>
              </w:numPr>
              <w:tabs>
                <w:tab w:val="left" w:pos="484"/>
              </w:tabs>
              <w:spacing w:before="60" w:line="256" w:lineRule="exact"/>
            </w:pPr>
            <w:r>
              <w:t>May</w:t>
            </w:r>
            <w:r>
              <w:rPr>
                <w:spacing w:val="-1"/>
              </w:rPr>
              <w:t xml:space="preserve"> </w:t>
            </w:r>
            <w:r>
              <w:t>be responsible</w:t>
            </w:r>
            <w:r>
              <w:rPr>
                <w:spacing w:val="-1"/>
              </w:rPr>
              <w:t xml:space="preserve"> </w:t>
            </w:r>
            <w:r>
              <w:t>for</w:t>
            </w:r>
            <w:r>
              <w:rPr>
                <w:spacing w:val="-3"/>
              </w:rPr>
              <w:t xml:space="preserve"> </w:t>
            </w:r>
            <w:r>
              <w:t>the</w:t>
            </w:r>
            <w:r>
              <w:rPr>
                <w:spacing w:val="-4"/>
              </w:rPr>
              <w:t xml:space="preserve"> </w:t>
            </w:r>
            <w:r>
              <w:t>delivery</w:t>
            </w:r>
            <w:r>
              <w:rPr>
                <w:spacing w:val="-3"/>
              </w:rPr>
              <w:t xml:space="preserve"> </w:t>
            </w:r>
            <w:r>
              <w:t>of</w:t>
            </w:r>
            <w:r>
              <w:rPr>
                <w:spacing w:val="-1"/>
              </w:rPr>
              <w:t xml:space="preserve"> </w:t>
            </w:r>
            <w:r>
              <w:t>program/s</w:t>
            </w:r>
            <w:r>
              <w:rPr>
                <w:spacing w:val="-3"/>
              </w:rPr>
              <w:t xml:space="preserve"> </w:t>
            </w:r>
            <w:r>
              <w:t>across</w:t>
            </w:r>
            <w:r>
              <w:rPr>
                <w:spacing w:val="-1"/>
              </w:rPr>
              <w:t xml:space="preserve"> </w:t>
            </w:r>
            <w:r>
              <w:t>a</w:t>
            </w:r>
            <w:r>
              <w:rPr>
                <w:spacing w:val="-1"/>
              </w:rPr>
              <w:t xml:space="preserve"> </w:t>
            </w:r>
            <w:r>
              <w:t>24/7</w:t>
            </w:r>
            <w:r>
              <w:rPr>
                <w:spacing w:val="-1"/>
              </w:rPr>
              <w:t xml:space="preserve"> </w:t>
            </w:r>
            <w:r>
              <w:t>roster</w:t>
            </w:r>
            <w:r>
              <w:rPr>
                <w:spacing w:val="-1"/>
              </w:rPr>
              <w:t xml:space="preserve"> </w:t>
            </w:r>
            <w:r>
              <w:t>and</w:t>
            </w:r>
            <w:r>
              <w:rPr>
                <w:spacing w:val="-3"/>
              </w:rPr>
              <w:t xml:space="preserve"> </w:t>
            </w:r>
            <w:r>
              <w:t>be</w:t>
            </w:r>
            <w:r>
              <w:rPr>
                <w:spacing w:val="-4"/>
              </w:rPr>
              <w:t xml:space="preserve"> </w:t>
            </w:r>
            <w:r>
              <w:t>required</w:t>
            </w:r>
            <w:r>
              <w:rPr>
                <w:spacing w:val="-2"/>
              </w:rPr>
              <w:t xml:space="preserve"> </w:t>
            </w:r>
            <w:r>
              <w:t>to</w:t>
            </w:r>
            <w:r>
              <w:rPr>
                <w:spacing w:val="2"/>
              </w:rPr>
              <w:t xml:space="preserve"> </w:t>
            </w:r>
            <w:r>
              <w:t>be</w:t>
            </w:r>
            <w:r>
              <w:rPr>
                <w:spacing w:val="-3"/>
              </w:rPr>
              <w:t xml:space="preserve"> </w:t>
            </w:r>
            <w:r>
              <w:t>on</w:t>
            </w:r>
            <w:r>
              <w:rPr>
                <w:spacing w:val="-2"/>
              </w:rPr>
              <w:t xml:space="preserve"> </w:t>
            </w:r>
            <w:r>
              <w:t>call.</w:t>
            </w:r>
          </w:p>
        </w:tc>
      </w:tr>
    </w:tbl>
    <w:p w14:paraId="527C85BC" w14:textId="77777777" w:rsidR="000F4D3C" w:rsidRDefault="000F4D3C">
      <w:pPr>
        <w:pStyle w:val="BodyText"/>
        <w:rPr>
          <w:b/>
          <w:sz w:val="20"/>
        </w:rPr>
      </w:pPr>
    </w:p>
    <w:p w14:paraId="0E236168" w14:textId="77777777" w:rsidR="000F4D3C" w:rsidRDefault="000F4D3C">
      <w:pPr>
        <w:pStyle w:val="BodyText"/>
        <w:rPr>
          <w:b/>
          <w:sz w:val="20"/>
        </w:rPr>
      </w:pPr>
    </w:p>
    <w:p w14:paraId="7E5C79AA" w14:textId="77777777" w:rsidR="000F4D3C" w:rsidRDefault="000F4D3C">
      <w:pPr>
        <w:pStyle w:val="BodyText"/>
        <w:rPr>
          <w:b/>
          <w:sz w:val="20"/>
        </w:rPr>
      </w:pPr>
    </w:p>
    <w:p w14:paraId="3CB47960" w14:textId="77777777" w:rsidR="000F4D3C" w:rsidRDefault="000F4D3C">
      <w:pPr>
        <w:pStyle w:val="BodyText"/>
        <w:spacing w:before="8"/>
        <w:rPr>
          <w:b/>
          <w:sz w:val="17"/>
        </w:rPr>
      </w:pPr>
    </w:p>
    <w:p w14:paraId="72A13336" w14:textId="77777777" w:rsidR="000F4D3C" w:rsidRDefault="00903934">
      <w:pPr>
        <w:spacing w:before="44"/>
        <w:ind w:left="451"/>
        <w:rPr>
          <w:b/>
          <w:sz w:val="28"/>
        </w:rPr>
      </w:pPr>
      <w:r>
        <w:rPr>
          <w:b/>
          <w:color w:val="712C69"/>
          <w:sz w:val="28"/>
        </w:rPr>
        <w:t>Compliance</w:t>
      </w:r>
      <w:r>
        <w:rPr>
          <w:b/>
          <w:color w:val="712C69"/>
          <w:spacing w:val="-6"/>
          <w:sz w:val="28"/>
        </w:rPr>
        <w:t xml:space="preserve"> </w:t>
      </w:r>
      <w:r>
        <w:rPr>
          <w:b/>
          <w:color w:val="712C69"/>
          <w:sz w:val="28"/>
        </w:rPr>
        <w:t>checks</w:t>
      </w:r>
      <w:r>
        <w:rPr>
          <w:b/>
          <w:color w:val="712C69"/>
          <w:spacing w:val="-6"/>
          <w:sz w:val="28"/>
        </w:rPr>
        <w:t xml:space="preserve"> </w:t>
      </w:r>
      <w:r>
        <w:rPr>
          <w:b/>
          <w:color w:val="712C69"/>
          <w:sz w:val="28"/>
        </w:rPr>
        <w:t>required</w:t>
      </w:r>
    </w:p>
    <w:p w14:paraId="2D368891" w14:textId="77777777" w:rsidR="000F4D3C" w:rsidRDefault="00903934">
      <w:pPr>
        <w:tabs>
          <w:tab w:val="left" w:pos="4335"/>
        </w:tabs>
        <w:spacing w:before="119"/>
        <w:ind w:left="734"/>
        <w:rPr>
          <w:rFonts w:ascii="MS Gothic" w:hAnsi="MS Gothic"/>
          <w:b/>
          <w:sz w:val="24"/>
        </w:rPr>
      </w:pPr>
      <w:r>
        <w:rPr>
          <w:b/>
          <w:color w:val="522E8B"/>
          <w:sz w:val="24"/>
        </w:rPr>
        <w:t>Working</w:t>
      </w:r>
      <w:r>
        <w:rPr>
          <w:b/>
          <w:color w:val="522E8B"/>
          <w:spacing w:val="-3"/>
          <w:sz w:val="24"/>
        </w:rPr>
        <w:t xml:space="preserve"> </w:t>
      </w:r>
      <w:r>
        <w:rPr>
          <w:b/>
          <w:color w:val="522E8B"/>
          <w:sz w:val="24"/>
        </w:rPr>
        <w:t>with</w:t>
      </w:r>
      <w:r>
        <w:rPr>
          <w:b/>
          <w:color w:val="522E8B"/>
          <w:spacing w:val="-3"/>
          <w:sz w:val="24"/>
        </w:rPr>
        <w:t xml:space="preserve"> </w:t>
      </w:r>
      <w:r>
        <w:rPr>
          <w:b/>
          <w:color w:val="522E8B"/>
          <w:sz w:val="24"/>
        </w:rPr>
        <w:t>Children</w:t>
      </w:r>
      <w:r>
        <w:rPr>
          <w:b/>
          <w:color w:val="522E8B"/>
          <w:sz w:val="24"/>
        </w:rPr>
        <w:tab/>
      </w:r>
      <w:r>
        <w:rPr>
          <w:rFonts w:ascii="MS Gothic" w:hAnsi="MS Gothic"/>
          <w:b/>
          <w:color w:val="522E8B"/>
          <w:sz w:val="24"/>
        </w:rPr>
        <w:t>☒</w:t>
      </w:r>
    </w:p>
    <w:p w14:paraId="2021F686" w14:textId="77777777" w:rsidR="000F4D3C" w:rsidRDefault="00903934">
      <w:pPr>
        <w:tabs>
          <w:tab w:val="left" w:pos="4335"/>
        </w:tabs>
        <w:spacing w:before="65"/>
        <w:ind w:left="734"/>
        <w:rPr>
          <w:rFonts w:ascii="MS Gothic" w:hAnsi="MS Gothic"/>
          <w:b/>
          <w:sz w:val="24"/>
        </w:rPr>
      </w:pPr>
      <w:r>
        <w:rPr>
          <w:b/>
          <w:color w:val="522E8B"/>
          <w:sz w:val="24"/>
        </w:rPr>
        <w:t>National</w:t>
      </w:r>
      <w:r>
        <w:rPr>
          <w:b/>
          <w:color w:val="522E8B"/>
          <w:spacing w:val="-2"/>
          <w:sz w:val="24"/>
        </w:rPr>
        <w:t xml:space="preserve"> </w:t>
      </w:r>
      <w:r>
        <w:rPr>
          <w:b/>
          <w:color w:val="522E8B"/>
          <w:sz w:val="24"/>
        </w:rPr>
        <w:t>Police</w:t>
      </w:r>
      <w:r>
        <w:rPr>
          <w:b/>
          <w:color w:val="522E8B"/>
          <w:spacing w:val="-2"/>
          <w:sz w:val="24"/>
        </w:rPr>
        <w:t xml:space="preserve"> </w:t>
      </w:r>
      <w:r>
        <w:rPr>
          <w:b/>
          <w:color w:val="522E8B"/>
          <w:sz w:val="24"/>
        </w:rPr>
        <w:t>Check</w:t>
      </w:r>
      <w:r>
        <w:rPr>
          <w:b/>
          <w:color w:val="522E8B"/>
          <w:sz w:val="24"/>
        </w:rPr>
        <w:tab/>
      </w:r>
      <w:r>
        <w:rPr>
          <w:rFonts w:ascii="MS Gothic" w:hAnsi="MS Gothic"/>
          <w:b/>
          <w:color w:val="522E8B"/>
          <w:sz w:val="24"/>
        </w:rPr>
        <w:t>☒</w:t>
      </w:r>
    </w:p>
    <w:p w14:paraId="51FB2FF8" w14:textId="77777777" w:rsidR="000F4D3C" w:rsidRDefault="00903934">
      <w:pPr>
        <w:tabs>
          <w:tab w:val="left" w:pos="4335"/>
        </w:tabs>
        <w:spacing w:before="62"/>
        <w:ind w:left="734"/>
        <w:rPr>
          <w:rFonts w:ascii="MS Gothic" w:hAnsi="MS Gothic"/>
          <w:b/>
          <w:sz w:val="24"/>
        </w:rPr>
      </w:pPr>
      <w:r>
        <w:rPr>
          <w:b/>
          <w:color w:val="522E8B"/>
          <w:sz w:val="24"/>
        </w:rPr>
        <w:t>Vulnerable</w:t>
      </w:r>
      <w:r>
        <w:rPr>
          <w:b/>
          <w:color w:val="522E8B"/>
          <w:spacing w:val="-5"/>
          <w:sz w:val="24"/>
        </w:rPr>
        <w:t xml:space="preserve"> </w:t>
      </w:r>
      <w:r>
        <w:rPr>
          <w:b/>
          <w:color w:val="522E8B"/>
          <w:sz w:val="24"/>
        </w:rPr>
        <w:t>People</w:t>
      </w:r>
      <w:r>
        <w:rPr>
          <w:b/>
          <w:color w:val="522E8B"/>
          <w:spacing w:val="-3"/>
          <w:sz w:val="24"/>
        </w:rPr>
        <w:t xml:space="preserve"> </w:t>
      </w:r>
      <w:r>
        <w:rPr>
          <w:b/>
          <w:color w:val="522E8B"/>
          <w:sz w:val="24"/>
        </w:rPr>
        <w:t>Check</w:t>
      </w:r>
      <w:r>
        <w:rPr>
          <w:b/>
          <w:color w:val="522E8B"/>
          <w:sz w:val="24"/>
        </w:rPr>
        <w:tab/>
      </w:r>
      <w:r>
        <w:rPr>
          <w:rFonts w:ascii="MS Gothic" w:hAnsi="MS Gothic"/>
          <w:b/>
          <w:color w:val="522E8B"/>
          <w:sz w:val="24"/>
        </w:rPr>
        <w:t>☐</w:t>
      </w:r>
    </w:p>
    <w:p w14:paraId="2C6C2D43" w14:textId="77777777" w:rsidR="000F4D3C" w:rsidRDefault="00903934">
      <w:pPr>
        <w:tabs>
          <w:tab w:val="left" w:pos="4335"/>
        </w:tabs>
        <w:spacing w:before="64"/>
        <w:ind w:left="734"/>
        <w:rPr>
          <w:rFonts w:ascii="MS Gothic" w:hAnsi="MS Gothic"/>
          <w:b/>
          <w:sz w:val="24"/>
        </w:rPr>
      </w:pPr>
      <w:r>
        <w:rPr>
          <w:b/>
          <w:color w:val="522E8B"/>
          <w:sz w:val="24"/>
        </w:rPr>
        <w:t>Drivers</w:t>
      </w:r>
      <w:r>
        <w:rPr>
          <w:b/>
          <w:color w:val="522E8B"/>
          <w:spacing w:val="-3"/>
          <w:sz w:val="24"/>
        </w:rPr>
        <w:t xml:space="preserve"> </w:t>
      </w:r>
      <w:r>
        <w:rPr>
          <w:b/>
          <w:color w:val="522E8B"/>
          <w:sz w:val="24"/>
        </w:rPr>
        <w:t>Licence</w:t>
      </w:r>
      <w:r>
        <w:rPr>
          <w:b/>
          <w:color w:val="522E8B"/>
          <w:sz w:val="24"/>
        </w:rPr>
        <w:tab/>
      </w:r>
      <w:r>
        <w:rPr>
          <w:rFonts w:ascii="MS Gothic" w:hAnsi="MS Gothic"/>
          <w:b/>
          <w:color w:val="522E8B"/>
          <w:sz w:val="24"/>
        </w:rPr>
        <w:t>☒</w:t>
      </w:r>
    </w:p>
    <w:p w14:paraId="4D1139F5" w14:textId="77777777" w:rsidR="000F4D3C" w:rsidRDefault="00903934">
      <w:pPr>
        <w:tabs>
          <w:tab w:val="left" w:pos="4335"/>
          <w:tab w:val="left" w:pos="5230"/>
          <w:tab w:val="left" w:pos="7673"/>
        </w:tabs>
        <w:spacing w:before="65"/>
        <w:ind w:left="734"/>
        <w:rPr>
          <w:rFonts w:ascii="Times New Roman" w:hAnsi="Times New Roman"/>
          <w:b/>
          <w:sz w:val="24"/>
        </w:rPr>
      </w:pPr>
      <w:r>
        <w:rPr>
          <w:b/>
          <w:color w:val="522E8B"/>
          <w:sz w:val="24"/>
        </w:rPr>
        <w:t>Other</w:t>
      </w:r>
      <w:r>
        <w:rPr>
          <w:b/>
          <w:color w:val="522E8B"/>
          <w:spacing w:val="-2"/>
          <w:sz w:val="24"/>
        </w:rPr>
        <w:t xml:space="preserve"> </w:t>
      </w:r>
      <w:r>
        <w:rPr>
          <w:b/>
          <w:color w:val="522E8B"/>
          <w:sz w:val="24"/>
        </w:rPr>
        <w:t>(prescribe)</w:t>
      </w:r>
      <w:r>
        <w:rPr>
          <w:b/>
          <w:color w:val="522E8B"/>
          <w:sz w:val="24"/>
        </w:rPr>
        <w:tab/>
      </w:r>
      <w:r>
        <w:rPr>
          <w:rFonts w:ascii="MS Gothic" w:hAnsi="MS Gothic"/>
          <w:b/>
          <w:color w:val="522E8B"/>
          <w:sz w:val="24"/>
        </w:rPr>
        <w:t>☐</w:t>
      </w:r>
      <w:r>
        <w:rPr>
          <w:rFonts w:ascii="MS Gothic" w:hAnsi="MS Gothic"/>
          <w:b/>
          <w:color w:val="522E8B"/>
          <w:sz w:val="24"/>
        </w:rPr>
        <w:tab/>
      </w:r>
      <w:r>
        <w:rPr>
          <w:rFonts w:ascii="Times New Roman" w:hAnsi="Times New Roman"/>
          <w:b/>
          <w:color w:val="522E8B"/>
          <w:sz w:val="24"/>
          <w:u w:val="single" w:color="512D8A"/>
        </w:rPr>
        <w:t xml:space="preserve"> </w:t>
      </w:r>
      <w:r>
        <w:rPr>
          <w:rFonts w:ascii="Times New Roman" w:hAnsi="Times New Roman"/>
          <w:b/>
          <w:color w:val="522E8B"/>
          <w:sz w:val="24"/>
          <w:u w:val="single" w:color="512D8A"/>
        </w:rPr>
        <w:tab/>
      </w:r>
    </w:p>
    <w:p w14:paraId="28E944F2" w14:textId="77777777" w:rsidR="000F4D3C" w:rsidRDefault="000F4D3C">
      <w:pPr>
        <w:pStyle w:val="BodyText"/>
        <w:rPr>
          <w:rFonts w:ascii="Times New Roman"/>
          <w:b/>
          <w:sz w:val="20"/>
        </w:rPr>
      </w:pPr>
    </w:p>
    <w:p w14:paraId="1806C2B2" w14:textId="77777777" w:rsidR="000F4D3C" w:rsidRDefault="000F4D3C">
      <w:pPr>
        <w:pStyle w:val="BodyText"/>
        <w:rPr>
          <w:rFonts w:ascii="Times New Roman"/>
          <w:b/>
          <w:sz w:val="20"/>
        </w:rPr>
      </w:pPr>
    </w:p>
    <w:p w14:paraId="5667E4C7" w14:textId="77777777" w:rsidR="000F4D3C" w:rsidRDefault="000F4D3C">
      <w:pPr>
        <w:pStyle w:val="BodyText"/>
        <w:rPr>
          <w:rFonts w:ascii="Times New Roman"/>
          <w:b/>
          <w:sz w:val="20"/>
        </w:rPr>
      </w:pPr>
    </w:p>
    <w:p w14:paraId="6AC09662" w14:textId="77777777" w:rsidR="000F4D3C" w:rsidRDefault="000F4D3C">
      <w:pPr>
        <w:pStyle w:val="BodyText"/>
        <w:rPr>
          <w:rFonts w:ascii="Times New Roman"/>
          <w:b/>
          <w:sz w:val="20"/>
        </w:rPr>
      </w:pPr>
    </w:p>
    <w:p w14:paraId="7956239C" w14:textId="77777777" w:rsidR="000F4D3C" w:rsidRDefault="000F4D3C">
      <w:pPr>
        <w:pStyle w:val="BodyText"/>
        <w:rPr>
          <w:rFonts w:ascii="Times New Roman"/>
          <w:b/>
          <w:sz w:val="20"/>
        </w:rPr>
      </w:pPr>
    </w:p>
    <w:p w14:paraId="78A11B18" w14:textId="77777777" w:rsidR="000F4D3C" w:rsidRDefault="000F4D3C">
      <w:pPr>
        <w:pStyle w:val="BodyText"/>
        <w:spacing w:before="3"/>
        <w:rPr>
          <w:rFonts w:ascii="Times New Roman"/>
          <w:b/>
        </w:rPr>
      </w:pPr>
    </w:p>
    <w:p w14:paraId="579958A2" w14:textId="77777777" w:rsidR="000F4D3C" w:rsidRDefault="00903934">
      <w:pPr>
        <w:pStyle w:val="Heading1"/>
        <w:spacing w:before="44"/>
      </w:pPr>
      <w:r>
        <w:rPr>
          <w:color w:val="712C69"/>
        </w:rPr>
        <w:t>Approval</w:t>
      </w:r>
    </w:p>
    <w:p w14:paraId="30EA34DD" w14:textId="75549AFD" w:rsidR="000F4D3C" w:rsidRDefault="00903934">
      <w:pPr>
        <w:pStyle w:val="BodyText"/>
        <w:spacing w:before="9"/>
        <w:rPr>
          <w:b/>
          <w:sz w:val="7"/>
        </w:rPr>
      </w:pPr>
      <w:r>
        <w:rPr>
          <w:noProof/>
          <w:lang w:eastAsia="en-AU"/>
        </w:rPr>
        <mc:AlternateContent>
          <mc:Choice Requires="wps">
            <w:drawing>
              <wp:anchor distT="0" distB="0" distL="0" distR="0" simplePos="0" relativeHeight="487589376" behindDoc="1" locked="0" layoutInCell="1" allowOverlap="1" wp14:anchorId="75B5CA49" wp14:editId="1AE8F03A">
                <wp:simplePos x="0" y="0"/>
                <wp:positionH relativeFrom="page">
                  <wp:posOffset>804545</wp:posOffset>
                </wp:positionH>
                <wp:positionV relativeFrom="paragraph">
                  <wp:posOffset>75565</wp:posOffset>
                </wp:positionV>
                <wp:extent cx="6033770" cy="6350"/>
                <wp:effectExtent l="0" t="0" r="0" b="0"/>
                <wp:wrapTopAndBottom/>
                <wp:docPr id="5"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3770" cy="6350"/>
                        </a:xfrm>
                        <a:custGeom>
                          <a:avLst/>
                          <a:gdLst>
                            <a:gd name="T0" fmla="+- 0 7509 1267"/>
                            <a:gd name="T1" fmla="*/ T0 w 9502"/>
                            <a:gd name="T2" fmla="+- 0 119 119"/>
                            <a:gd name="T3" fmla="*/ 119 h 10"/>
                            <a:gd name="T4" fmla="+- 0 3123 1267"/>
                            <a:gd name="T5" fmla="*/ T4 w 9502"/>
                            <a:gd name="T6" fmla="+- 0 119 119"/>
                            <a:gd name="T7" fmla="*/ 119 h 10"/>
                            <a:gd name="T8" fmla="+- 0 3113 1267"/>
                            <a:gd name="T9" fmla="*/ T8 w 9502"/>
                            <a:gd name="T10" fmla="+- 0 119 119"/>
                            <a:gd name="T11" fmla="*/ 119 h 10"/>
                            <a:gd name="T12" fmla="+- 0 3113 1267"/>
                            <a:gd name="T13" fmla="*/ T12 w 9502"/>
                            <a:gd name="T14" fmla="+- 0 119 119"/>
                            <a:gd name="T15" fmla="*/ 119 h 10"/>
                            <a:gd name="T16" fmla="+- 0 1267 1267"/>
                            <a:gd name="T17" fmla="*/ T16 w 9502"/>
                            <a:gd name="T18" fmla="+- 0 119 119"/>
                            <a:gd name="T19" fmla="*/ 119 h 10"/>
                            <a:gd name="T20" fmla="+- 0 1267 1267"/>
                            <a:gd name="T21" fmla="*/ T20 w 9502"/>
                            <a:gd name="T22" fmla="+- 0 129 119"/>
                            <a:gd name="T23" fmla="*/ 129 h 10"/>
                            <a:gd name="T24" fmla="+- 0 3113 1267"/>
                            <a:gd name="T25" fmla="*/ T24 w 9502"/>
                            <a:gd name="T26" fmla="+- 0 129 119"/>
                            <a:gd name="T27" fmla="*/ 129 h 10"/>
                            <a:gd name="T28" fmla="+- 0 3113 1267"/>
                            <a:gd name="T29" fmla="*/ T28 w 9502"/>
                            <a:gd name="T30" fmla="+- 0 129 119"/>
                            <a:gd name="T31" fmla="*/ 129 h 10"/>
                            <a:gd name="T32" fmla="+- 0 3123 1267"/>
                            <a:gd name="T33" fmla="*/ T32 w 9502"/>
                            <a:gd name="T34" fmla="+- 0 129 119"/>
                            <a:gd name="T35" fmla="*/ 129 h 10"/>
                            <a:gd name="T36" fmla="+- 0 7509 1267"/>
                            <a:gd name="T37" fmla="*/ T36 w 9502"/>
                            <a:gd name="T38" fmla="+- 0 129 119"/>
                            <a:gd name="T39" fmla="*/ 129 h 10"/>
                            <a:gd name="T40" fmla="+- 0 7509 1267"/>
                            <a:gd name="T41" fmla="*/ T40 w 9502"/>
                            <a:gd name="T42" fmla="+- 0 119 119"/>
                            <a:gd name="T43" fmla="*/ 119 h 10"/>
                            <a:gd name="T44" fmla="+- 0 9208 1267"/>
                            <a:gd name="T45" fmla="*/ T44 w 9502"/>
                            <a:gd name="T46" fmla="+- 0 119 119"/>
                            <a:gd name="T47" fmla="*/ 119 h 10"/>
                            <a:gd name="T48" fmla="+- 0 7518 1267"/>
                            <a:gd name="T49" fmla="*/ T48 w 9502"/>
                            <a:gd name="T50" fmla="+- 0 119 119"/>
                            <a:gd name="T51" fmla="*/ 119 h 10"/>
                            <a:gd name="T52" fmla="+- 0 7509 1267"/>
                            <a:gd name="T53" fmla="*/ T52 w 9502"/>
                            <a:gd name="T54" fmla="+- 0 119 119"/>
                            <a:gd name="T55" fmla="*/ 119 h 10"/>
                            <a:gd name="T56" fmla="+- 0 7509 1267"/>
                            <a:gd name="T57" fmla="*/ T56 w 9502"/>
                            <a:gd name="T58" fmla="+- 0 129 119"/>
                            <a:gd name="T59" fmla="*/ 129 h 10"/>
                            <a:gd name="T60" fmla="+- 0 7518 1267"/>
                            <a:gd name="T61" fmla="*/ T60 w 9502"/>
                            <a:gd name="T62" fmla="+- 0 129 119"/>
                            <a:gd name="T63" fmla="*/ 129 h 10"/>
                            <a:gd name="T64" fmla="+- 0 9208 1267"/>
                            <a:gd name="T65" fmla="*/ T64 w 9502"/>
                            <a:gd name="T66" fmla="+- 0 129 119"/>
                            <a:gd name="T67" fmla="*/ 129 h 10"/>
                            <a:gd name="T68" fmla="+- 0 9208 1267"/>
                            <a:gd name="T69" fmla="*/ T68 w 9502"/>
                            <a:gd name="T70" fmla="+- 0 119 119"/>
                            <a:gd name="T71" fmla="*/ 119 h 10"/>
                            <a:gd name="T72" fmla="+- 0 9218 1267"/>
                            <a:gd name="T73" fmla="*/ T72 w 9502"/>
                            <a:gd name="T74" fmla="+- 0 119 119"/>
                            <a:gd name="T75" fmla="*/ 119 h 10"/>
                            <a:gd name="T76" fmla="+- 0 9208 1267"/>
                            <a:gd name="T77" fmla="*/ T76 w 9502"/>
                            <a:gd name="T78" fmla="+- 0 119 119"/>
                            <a:gd name="T79" fmla="*/ 119 h 10"/>
                            <a:gd name="T80" fmla="+- 0 9208 1267"/>
                            <a:gd name="T81" fmla="*/ T80 w 9502"/>
                            <a:gd name="T82" fmla="+- 0 129 119"/>
                            <a:gd name="T83" fmla="*/ 129 h 10"/>
                            <a:gd name="T84" fmla="+- 0 9218 1267"/>
                            <a:gd name="T85" fmla="*/ T84 w 9502"/>
                            <a:gd name="T86" fmla="+- 0 129 119"/>
                            <a:gd name="T87" fmla="*/ 129 h 10"/>
                            <a:gd name="T88" fmla="+- 0 9218 1267"/>
                            <a:gd name="T89" fmla="*/ T88 w 9502"/>
                            <a:gd name="T90" fmla="+- 0 119 119"/>
                            <a:gd name="T91" fmla="*/ 119 h 10"/>
                            <a:gd name="T92" fmla="+- 0 10768 1267"/>
                            <a:gd name="T93" fmla="*/ T92 w 9502"/>
                            <a:gd name="T94" fmla="+- 0 119 119"/>
                            <a:gd name="T95" fmla="*/ 119 h 10"/>
                            <a:gd name="T96" fmla="+- 0 9218 1267"/>
                            <a:gd name="T97" fmla="*/ T96 w 9502"/>
                            <a:gd name="T98" fmla="+- 0 119 119"/>
                            <a:gd name="T99" fmla="*/ 119 h 10"/>
                            <a:gd name="T100" fmla="+- 0 9218 1267"/>
                            <a:gd name="T101" fmla="*/ T100 w 9502"/>
                            <a:gd name="T102" fmla="+- 0 129 119"/>
                            <a:gd name="T103" fmla="*/ 129 h 10"/>
                            <a:gd name="T104" fmla="+- 0 10768 1267"/>
                            <a:gd name="T105" fmla="*/ T104 w 9502"/>
                            <a:gd name="T106" fmla="+- 0 129 119"/>
                            <a:gd name="T107" fmla="*/ 129 h 10"/>
                            <a:gd name="T108" fmla="+- 0 10768 1267"/>
                            <a:gd name="T109" fmla="*/ T108 w 9502"/>
                            <a:gd name="T110" fmla="+- 0 119 119"/>
                            <a:gd name="T111" fmla="*/ 119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502" h="10">
                              <a:moveTo>
                                <a:pt x="6242" y="0"/>
                              </a:moveTo>
                              <a:lnTo>
                                <a:pt x="1856" y="0"/>
                              </a:lnTo>
                              <a:lnTo>
                                <a:pt x="1846" y="0"/>
                              </a:lnTo>
                              <a:lnTo>
                                <a:pt x="0" y="0"/>
                              </a:lnTo>
                              <a:lnTo>
                                <a:pt x="0" y="10"/>
                              </a:lnTo>
                              <a:lnTo>
                                <a:pt x="1846" y="10"/>
                              </a:lnTo>
                              <a:lnTo>
                                <a:pt x="1856" y="10"/>
                              </a:lnTo>
                              <a:lnTo>
                                <a:pt x="6242" y="10"/>
                              </a:lnTo>
                              <a:lnTo>
                                <a:pt x="6242" y="0"/>
                              </a:lnTo>
                              <a:close/>
                              <a:moveTo>
                                <a:pt x="7941" y="0"/>
                              </a:moveTo>
                              <a:lnTo>
                                <a:pt x="6251" y="0"/>
                              </a:lnTo>
                              <a:lnTo>
                                <a:pt x="6242" y="0"/>
                              </a:lnTo>
                              <a:lnTo>
                                <a:pt x="6242" y="10"/>
                              </a:lnTo>
                              <a:lnTo>
                                <a:pt x="6251" y="10"/>
                              </a:lnTo>
                              <a:lnTo>
                                <a:pt x="7941" y="10"/>
                              </a:lnTo>
                              <a:lnTo>
                                <a:pt x="7941" y="0"/>
                              </a:lnTo>
                              <a:close/>
                              <a:moveTo>
                                <a:pt x="7951" y="0"/>
                              </a:moveTo>
                              <a:lnTo>
                                <a:pt x="7941" y="0"/>
                              </a:lnTo>
                              <a:lnTo>
                                <a:pt x="7941" y="10"/>
                              </a:lnTo>
                              <a:lnTo>
                                <a:pt x="7951" y="10"/>
                              </a:lnTo>
                              <a:lnTo>
                                <a:pt x="7951" y="0"/>
                              </a:lnTo>
                              <a:close/>
                              <a:moveTo>
                                <a:pt x="9501" y="0"/>
                              </a:moveTo>
                              <a:lnTo>
                                <a:pt x="7951" y="0"/>
                              </a:lnTo>
                              <a:lnTo>
                                <a:pt x="7951" y="10"/>
                              </a:lnTo>
                              <a:lnTo>
                                <a:pt x="9501" y="10"/>
                              </a:lnTo>
                              <a:lnTo>
                                <a:pt x="9501" y="0"/>
                              </a:lnTo>
                              <a:close/>
                            </a:path>
                          </a:pathLst>
                        </a:custGeom>
                        <a:solidFill>
                          <a:srgbClr val="EB25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70240" id="docshape9" o:spid="_x0000_s1026" style="position:absolute;margin-left:63.35pt;margin-top:5.95pt;width:475.1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" path="m6242,l1856,r-10,l,,,10r1846,l1856,10r4386,l6242,xm7941,l6251,r-9,l6242,10r9,l7941,10r,-10xm7951,r-10,l7941,10r10,l7951,xm9501,l7951,r,10l9501,10r,-10xe" fillcolor="#eb258b" stroked="f">
                <v:path arrowok="t" o:connecttype="custom" o:connectlocs="3963670,75565;1178560,75565;1172210,75565;1172210,75565;0,75565;0,81915;1172210,81915;1172210,81915;1178560,81915;3963670,81915;3963670,75565;5042535,75565;3969385,75565;3963670,75565;3963670,81915;3969385,81915;5042535,81915;5042535,75565;5048885,75565;5042535,75565;5042535,81915;5048885,81915;5048885,75565;6033135,75565;5048885,75565;5048885,81915;6033135,81915;6033135,75565" o:connectangles="0,0,0,0,0,0,0,0,0,0,0,0,0,0,0,0,0,0,0,0,0,0,0,0,0,0,0,0"/>
                <w10:wrap type="topAndBottom" anchorx="page"/>
              </v:shape>
            </w:pict>
          </mc:Fallback>
        </mc:AlternateContent>
      </w:r>
    </w:p>
    <w:p w14:paraId="23FADF59" w14:textId="77777777" w:rsidR="000F4D3C" w:rsidRDefault="000F4D3C">
      <w:pPr>
        <w:pStyle w:val="BodyText"/>
        <w:spacing w:before="7"/>
        <w:rPr>
          <w:b/>
          <w:sz w:val="27"/>
        </w:rPr>
      </w:pPr>
    </w:p>
    <w:p w14:paraId="6A5723BC" w14:textId="77777777" w:rsidR="000F4D3C" w:rsidRDefault="00903934">
      <w:pPr>
        <w:tabs>
          <w:tab w:val="left" w:pos="7215"/>
        </w:tabs>
        <w:spacing w:before="51"/>
        <w:ind w:left="734"/>
        <w:rPr>
          <w:b/>
          <w:sz w:val="24"/>
        </w:rPr>
      </w:pPr>
      <w:r>
        <w:rPr>
          <w:b/>
          <w:sz w:val="24"/>
        </w:rPr>
        <w:t>Mandy</w:t>
      </w:r>
      <w:r>
        <w:rPr>
          <w:b/>
          <w:spacing w:val="-3"/>
          <w:sz w:val="24"/>
        </w:rPr>
        <w:t xml:space="preserve"> </w:t>
      </w:r>
      <w:r>
        <w:rPr>
          <w:b/>
          <w:sz w:val="24"/>
        </w:rPr>
        <w:t>Varley</w:t>
      </w:r>
      <w:r>
        <w:rPr>
          <w:b/>
          <w:sz w:val="24"/>
        </w:rPr>
        <w:tab/>
        <w:t>April</w:t>
      </w:r>
      <w:r>
        <w:rPr>
          <w:b/>
          <w:spacing w:val="-2"/>
          <w:sz w:val="24"/>
        </w:rPr>
        <w:t xml:space="preserve"> </w:t>
      </w:r>
      <w:r>
        <w:rPr>
          <w:b/>
          <w:sz w:val="24"/>
        </w:rPr>
        <w:t>2018</w:t>
      </w:r>
    </w:p>
    <w:p w14:paraId="2C02CB4D" w14:textId="77777777" w:rsidR="000F4D3C" w:rsidRDefault="00903934">
      <w:pPr>
        <w:spacing w:before="120"/>
        <w:ind w:left="734"/>
        <w:rPr>
          <w:b/>
          <w:sz w:val="24"/>
        </w:rPr>
      </w:pPr>
      <w:r>
        <w:rPr>
          <w:b/>
          <w:sz w:val="24"/>
        </w:rPr>
        <w:t>Group</w:t>
      </w:r>
      <w:r>
        <w:rPr>
          <w:b/>
          <w:spacing w:val="-2"/>
          <w:sz w:val="24"/>
        </w:rPr>
        <w:t xml:space="preserve"> </w:t>
      </w:r>
      <w:r>
        <w:rPr>
          <w:b/>
          <w:sz w:val="24"/>
        </w:rPr>
        <w:t>Manager</w:t>
      </w:r>
      <w:r>
        <w:rPr>
          <w:b/>
          <w:spacing w:val="-1"/>
          <w:sz w:val="24"/>
        </w:rPr>
        <w:t xml:space="preserve"> </w:t>
      </w:r>
      <w:r>
        <w:rPr>
          <w:b/>
          <w:sz w:val="24"/>
        </w:rPr>
        <w:t>–</w:t>
      </w:r>
      <w:r>
        <w:rPr>
          <w:b/>
          <w:spacing w:val="-1"/>
          <w:sz w:val="24"/>
        </w:rPr>
        <w:t xml:space="preserve"> </w:t>
      </w:r>
      <w:r>
        <w:rPr>
          <w:b/>
          <w:sz w:val="24"/>
        </w:rPr>
        <w:t>Human</w:t>
      </w:r>
      <w:r>
        <w:rPr>
          <w:b/>
          <w:spacing w:val="-2"/>
          <w:sz w:val="24"/>
        </w:rPr>
        <w:t xml:space="preserve"> </w:t>
      </w:r>
      <w:r>
        <w:rPr>
          <w:b/>
          <w:sz w:val="24"/>
        </w:rPr>
        <w:t>Resources</w:t>
      </w:r>
      <w:r>
        <w:rPr>
          <w:b/>
          <w:spacing w:val="-4"/>
          <w:sz w:val="24"/>
        </w:rPr>
        <w:t xml:space="preserve"> </w:t>
      </w:r>
      <w:r>
        <w:rPr>
          <w:b/>
          <w:sz w:val="24"/>
        </w:rPr>
        <w:t>and</w:t>
      </w:r>
      <w:r>
        <w:rPr>
          <w:b/>
          <w:spacing w:val="-1"/>
          <w:sz w:val="24"/>
        </w:rPr>
        <w:t xml:space="preserve"> </w:t>
      </w:r>
      <w:r>
        <w:rPr>
          <w:b/>
          <w:sz w:val="24"/>
        </w:rPr>
        <w:t>Employee</w:t>
      </w:r>
      <w:r>
        <w:rPr>
          <w:b/>
          <w:spacing w:val="-4"/>
          <w:sz w:val="24"/>
        </w:rPr>
        <w:t xml:space="preserve"> </w:t>
      </w:r>
      <w:r>
        <w:rPr>
          <w:b/>
          <w:sz w:val="24"/>
        </w:rPr>
        <w:t>Relations</w:t>
      </w:r>
    </w:p>
    <w:sectPr w:rsidR="000F4D3C">
      <w:pgSz w:w="11910" w:h="16850"/>
      <w:pgMar w:top="1260" w:right="880" w:bottom="840" w:left="960" w:header="826" w:footer="6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2AC70" w14:textId="77777777" w:rsidR="00000000" w:rsidRDefault="00903934">
      <w:r>
        <w:separator/>
      </w:r>
    </w:p>
  </w:endnote>
  <w:endnote w:type="continuationSeparator" w:id="0">
    <w:p w14:paraId="24014270" w14:textId="77777777" w:rsidR="00000000" w:rsidRDefault="0090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4EB81" w14:textId="6FDFD397" w:rsidR="000F4D3C" w:rsidRDefault="00903934">
    <w:pPr>
      <w:pStyle w:val="BodyText"/>
      <w:spacing w:line="14" w:lineRule="auto"/>
      <w:rPr>
        <w:sz w:val="20"/>
      </w:rPr>
    </w:pPr>
    <w:r>
      <w:rPr>
        <w:noProof/>
        <w:lang w:eastAsia="en-AU"/>
      </w:rPr>
      <w:drawing>
        <wp:anchor distT="0" distB="0" distL="0" distR="0" simplePos="0" relativeHeight="487369728" behindDoc="1" locked="0" layoutInCell="1" allowOverlap="1" wp14:anchorId="59533BA9" wp14:editId="6924A4EC">
          <wp:simplePos x="0" y="0"/>
          <wp:positionH relativeFrom="page">
            <wp:posOffset>885675</wp:posOffset>
          </wp:positionH>
          <wp:positionV relativeFrom="page">
            <wp:posOffset>10177270</wp:posOffset>
          </wp:positionV>
          <wp:extent cx="861993" cy="346458"/>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 cstate="print"/>
                  <a:stretch>
                    <a:fillRect/>
                  </a:stretch>
                </pic:blipFill>
                <pic:spPr>
                  <a:xfrm>
                    <a:off x="0" y="0"/>
                    <a:ext cx="861993" cy="346458"/>
                  </a:xfrm>
                  <a:prstGeom prst="rect">
                    <a:avLst/>
                  </a:prstGeom>
                </pic:spPr>
              </pic:pic>
            </a:graphicData>
          </a:graphic>
        </wp:anchor>
      </w:drawing>
    </w:r>
    <w:r>
      <w:rPr>
        <w:noProof/>
        <w:lang w:eastAsia="en-AU"/>
      </w:rPr>
      <mc:AlternateContent>
        <mc:Choice Requires="wps">
          <w:drawing>
            <wp:anchor distT="0" distB="0" distL="114300" distR="114300" simplePos="0" relativeHeight="487370240" behindDoc="1" locked="0" layoutInCell="1" allowOverlap="1" wp14:anchorId="3DD7EC78" wp14:editId="72137797">
              <wp:simplePos x="0" y="0"/>
              <wp:positionH relativeFrom="page">
                <wp:posOffset>6375400</wp:posOffset>
              </wp:positionH>
              <wp:positionV relativeFrom="page">
                <wp:posOffset>10141585</wp:posOffset>
              </wp:positionV>
              <wp:extent cx="339725" cy="127635"/>
              <wp:effectExtent l="0" t="0" r="0" b="0"/>
              <wp:wrapNone/>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49AA3" w14:textId="31690932" w:rsidR="000F4D3C" w:rsidRDefault="00903934">
                          <w:pPr>
                            <w:spacing w:line="184" w:lineRule="exact"/>
                            <w:ind w:left="20"/>
                            <w:rPr>
                              <w:sz w:val="16"/>
                            </w:rPr>
                          </w:pPr>
                          <w:r>
                            <w:rPr>
                              <w:color w:val="7E7E7E"/>
                              <w:sz w:val="16"/>
                            </w:rPr>
                            <w:t>Page</w:t>
                          </w:r>
                          <w:r>
                            <w:rPr>
                              <w:color w:val="7E7E7E"/>
                              <w:spacing w:val="-1"/>
                              <w:sz w:val="16"/>
                            </w:rPr>
                            <w:t xml:space="preserve"> </w:t>
                          </w:r>
                          <w:r>
                            <w:fldChar w:fldCharType="begin"/>
                          </w:r>
                          <w:r>
                            <w:rPr>
                              <w:color w:val="7E7E7E"/>
                              <w:sz w:val="16"/>
                            </w:rPr>
                            <w:instrText xml:space="preserve"> PAGE </w:instrText>
                          </w:r>
                          <w:r>
                            <w:fldChar w:fldCharType="separate"/>
                          </w:r>
                          <w:r>
                            <w:rPr>
                              <w:noProof/>
                              <w:color w:val="7E7E7E"/>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7EC78" id="_x0000_t202" coordsize="21600,21600" o:spt="202" path="m,l,21600r21600,l21600,xe">
              <v:stroke joinstyle="miter"/>
              <v:path gradientshapeok="t" o:connecttype="rect"/>
            </v:shapetype>
            <v:shape id="docshape5" o:spid="_x0000_s1030" type="#_x0000_t202" style="position:absolute;margin-left:502pt;margin-top:798.55pt;width:26.75pt;height:10.05pt;z-index:-1594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" filled="f" stroked="f">
              <v:textbox inset="0,0,0,0">
                <w:txbxContent>
                  <w:p w14:paraId="6D649AA3" w14:textId="31690932" w:rsidR="000F4D3C" w:rsidRDefault="00903934">
                    <w:pPr>
                      <w:spacing w:line="184" w:lineRule="exact"/>
                      <w:ind w:left="20"/>
                      <w:rPr>
                        <w:sz w:val="16"/>
                      </w:rPr>
                    </w:pPr>
                    <w:r>
                      <w:rPr>
                        <w:color w:val="7E7E7E"/>
                        <w:sz w:val="16"/>
                      </w:rPr>
                      <w:t>Page</w:t>
                    </w:r>
                    <w:r>
                      <w:rPr>
                        <w:color w:val="7E7E7E"/>
                        <w:spacing w:val="-1"/>
                        <w:sz w:val="16"/>
                      </w:rPr>
                      <w:t xml:space="preserve"> </w:t>
                    </w:r>
                    <w:r>
                      <w:fldChar w:fldCharType="begin"/>
                    </w:r>
                    <w:r>
                      <w:rPr>
                        <w:color w:val="7E7E7E"/>
                        <w:sz w:val="16"/>
                      </w:rPr>
                      <w:instrText xml:space="preserve"> PAGE </w:instrText>
                    </w:r>
                    <w:r>
                      <w:fldChar w:fldCharType="separate"/>
                    </w:r>
                    <w:r>
                      <w:rPr>
                        <w:noProof/>
                        <w:color w:val="7E7E7E"/>
                        <w:sz w:val="16"/>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11D7F" w14:textId="77777777" w:rsidR="00000000" w:rsidRDefault="00903934">
      <w:r>
        <w:separator/>
      </w:r>
    </w:p>
  </w:footnote>
  <w:footnote w:type="continuationSeparator" w:id="0">
    <w:p w14:paraId="4F217BA3" w14:textId="77777777" w:rsidR="00000000" w:rsidRDefault="00903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2B16A" w14:textId="4018934C" w:rsidR="000F4D3C" w:rsidRDefault="00903934">
    <w:pPr>
      <w:pStyle w:val="BodyText"/>
      <w:spacing w:line="14" w:lineRule="auto"/>
      <w:rPr>
        <w:sz w:val="20"/>
      </w:rPr>
    </w:pPr>
    <w:r>
      <w:rPr>
        <w:noProof/>
        <w:lang w:eastAsia="en-AU"/>
      </w:rPr>
      <w:drawing>
        <wp:anchor distT="0" distB="0" distL="0" distR="0" simplePos="0" relativeHeight="487368704" behindDoc="1" locked="0" layoutInCell="1" allowOverlap="1" wp14:anchorId="6CE5A3ED" wp14:editId="40CEA92B">
          <wp:simplePos x="0" y="0"/>
          <wp:positionH relativeFrom="page">
            <wp:posOffset>812191</wp:posOffset>
          </wp:positionH>
          <wp:positionV relativeFrom="page">
            <wp:posOffset>524215</wp:posOffset>
          </wp:positionV>
          <wp:extent cx="6025931" cy="283659"/>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6025931" cy="283659"/>
                  </a:xfrm>
                  <a:prstGeom prst="rect">
                    <a:avLst/>
                  </a:prstGeom>
                </pic:spPr>
              </pic:pic>
            </a:graphicData>
          </a:graphic>
        </wp:anchor>
      </w:drawing>
    </w:r>
    <w:r>
      <w:rPr>
        <w:noProof/>
        <w:lang w:eastAsia="en-AU"/>
      </w:rPr>
      <mc:AlternateContent>
        <mc:Choice Requires="wps">
          <w:drawing>
            <wp:anchor distT="0" distB="0" distL="114300" distR="114300" simplePos="0" relativeHeight="487369216" behindDoc="1" locked="0" layoutInCell="1" allowOverlap="1" wp14:anchorId="533CAA04" wp14:editId="00E3D96B">
              <wp:simplePos x="0" y="0"/>
              <wp:positionH relativeFrom="page">
                <wp:posOffset>942975</wp:posOffset>
              </wp:positionH>
              <wp:positionV relativeFrom="page">
                <wp:posOffset>586105</wp:posOffset>
              </wp:positionV>
              <wp:extent cx="1290955" cy="165735"/>
              <wp:effectExtent l="0" t="0" r="0" b="0"/>
              <wp:wrapNone/>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9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A1C2B" w14:textId="77777777" w:rsidR="000F4D3C" w:rsidRDefault="00903934">
                          <w:pPr>
                            <w:spacing w:line="245" w:lineRule="exact"/>
                            <w:ind w:left="20"/>
                          </w:pPr>
                          <w:r>
                            <w:rPr>
                              <w:b/>
                              <w:color w:val="F7B3D1"/>
                            </w:rPr>
                            <w:t>Position</w:t>
                          </w:r>
                          <w:r>
                            <w:rPr>
                              <w:b/>
                              <w:color w:val="F7B3D1"/>
                              <w:spacing w:val="-6"/>
                            </w:rPr>
                            <w:t xml:space="preserve"> </w:t>
                          </w:r>
                          <w:r>
                            <w:rPr>
                              <w:b/>
                              <w:color w:val="F7B3D1"/>
                            </w:rPr>
                            <w:t>Description</w:t>
                          </w:r>
                          <w:r>
                            <w:rPr>
                              <w:b/>
                              <w:color w:val="F7B3D1"/>
                              <w:spacing w:val="-4"/>
                            </w:rPr>
                            <w:t xml:space="preserve"> </w:t>
                          </w:r>
                          <w:r>
                            <w:rPr>
                              <w:color w:val="F7B3D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CAA04" id="_x0000_t202" coordsize="21600,21600" o:spt="202" path="m,l,21600r21600,l21600,xe">
              <v:stroke joinstyle="miter"/>
              <v:path gradientshapeok="t" o:connecttype="rect"/>
            </v:shapetype>
            <v:shape id="docshape4" o:spid="_x0000_s1029" type="#_x0000_t202" style="position:absolute;margin-left:74.25pt;margin-top:46.15pt;width:101.65pt;height:13.05pt;z-index:-1594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" filled="f" stroked="f">
              <v:textbox inset="0,0,0,0">
                <w:txbxContent>
                  <w:p w14:paraId="6FEA1C2B" w14:textId="77777777" w:rsidR="000F4D3C" w:rsidRDefault="00903934">
                    <w:pPr>
                      <w:spacing w:line="245" w:lineRule="exact"/>
                      <w:ind w:left="20"/>
                    </w:pPr>
                    <w:r>
                      <w:rPr>
                        <w:b/>
                        <w:color w:val="F7B3D1"/>
                      </w:rPr>
                      <w:t>Position</w:t>
                    </w:r>
                    <w:r>
                      <w:rPr>
                        <w:b/>
                        <w:color w:val="F7B3D1"/>
                        <w:spacing w:val="-6"/>
                      </w:rPr>
                      <w:t xml:space="preserve"> </w:t>
                    </w:r>
                    <w:r>
                      <w:rPr>
                        <w:b/>
                        <w:color w:val="F7B3D1"/>
                      </w:rPr>
                      <w:t>Description</w:t>
                    </w:r>
                    <w:r>
                      <w:rPr>
                        <w:b/>
                        <w:color w:val="F7B3D1"/>
                        <w:spacing w:val="-4"/>
                      </w:rPr>
                      <w:t xml:space="preserve"> </w:t>
                    </w:r>
                    <w:r>
                      <w:rPr>
                        <w:color w:val="F7B3D1"/>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1163A"/>
    <w:multiLevelType w:val="hybridMultilevel"/>
    <w:tmpl w:val="E0BC119E"/>
    <w:lvl w:ilvl="0" w:tplc="2294D9C8">
      <w:numFmt w:val="bullet"/>
      <w:lvlText w:val=""/>
      <w:lvlJc w:val="left"/>
      <w:pPr>
        <w:ind w:left="467" w:hanging="360"/>
      </w:pPr>
      <w:rPr>
        <w:rFonts w:ascii="Symbol" w:eastAsia="Symbol" w:hAnsi="Symbol" w:cs="Symbol" w:hint="default"/>
        <w:w w:val="100"/>
        <w:lang w:val="en-AU" w:eastAsia="en-US" w:bidi="ar-SA"/>
      </w:rPr>
    </w:lvl>
    <w:lvl w:ilvl="1" w:tplc="6614A6B2">
      <w:numFmt w:val="bullet"/>
      <w:lvlText w:val="•"/>
      <w:lvlJc w:val="left"/>
      <w:pPr>
        <w:ind w:left="913" w:hanging="360"/>
      </w:pPr>
      <w:rPr>
        <w:rFonts w:hint="default"/>
        <w:lang w:val="en-AU" w:eastAsia="en-US" w:bidi="ar-SA"/>
      </w:rPr>
    </w:lvl>
    <w:lvl w:ilvl="2" w:tplc="6896A2FC">
      <w:numFmt w:val="bullet"/>
      <w:lvlText w:val="•"/>
      <w:lvlJc w:val="left"/>
      <w:pPr>
        <w:ind w:left="1367" w:hanging="360"/>
      </w:pPr>
      <w:rPr>
        <w:rFonts w:hint="default"/>
        <w:lang w:val="en-AU" w:eastAsia="en-US" w:bidi="ar-SA"/>
      </w:rPr>
    </w:lvl>
    <w:lvl w:ilvl="3" w:tplc="4A60C332">
      <w:numFmt w:val="bullet"/>
      <w:lvlText w:val="•"/>
      <w:lvlJc w:val="left"/>
      <w:pPr>
        <w:ind w:left="1820" w:hanging="360"/>
      </w:pPr>
      <w:rPr>
        <w:rFonts w:hint="default"/>
        <w:lang w:val="en-AU" w:eastAsia="en-US" w:bidi="ar-SA"/>
      </w:rPr>
    </w:lvl>
    <w:lvl w:ilvl="4" w:tplc="D1424F02">
      <w:numFmt w:val="bullet"/>
      <w:lvlText w:val="•"/>
      <w:lvlJc w:val="left"/>
      <w:pPr>
        <w:ind w:left="2274" w:hanging="360"/>
      </w:pPr>
      <w:rPr>
        <w:rFonts w:hint="default"/>
        <w:lang w:val="en-AU" w:eastAsia="en-US" w:bidi="ar-SA"/>
      </w:rPr>
    </w:lvl>
    <w:lvl w:ilvl="5" w:tplc="56A42546">
      <w:numFmt w:val="bullet"/>
      <w:lvlText w:val="•"/>
      <w:lvlJc w:val="left"/>
      <w:pPr>
        <w:ind w:left="2727" w:hanging="360"/>
      </w:pPr>
      <w:rPr>
        <w:rFonts w:hint="default"/>
        <w:lang w:val="en-AU" w:eastAsia="en-US" w:bidi="ar-SA"/>
      </w:rPr>
    </w:lvl>
    <w:lvl w:ilvl="6" w:tplc="7C1E1342">
      <w:numFmt w:val="bullet"/>
      <w:lvlText w:val="•"/>
      <w:lvlJc w:val="left"/>
      <w:pPr>
        <w:ind w:left="3181" w:hanging="360"/>
      </w:pPr>
      <w:rPr>
        <w:rFonts w:hint="default"/>
        <w:lang w:val="en-AU" w:eastAsia="en-US" w:bidi="ar-SA"/>
      </w:rPr>
    </w:lvl>
    <w:lvl w:ilvl="7" w:tplc="3AEA83D8">
      <w:numFmt w:val="bullet"/>
      <w:lvlText w:val="•"/>
      <w:lvlJc w:val="left"/>
      <w:pPr>
        <w:ind w:left="3634" w:hanging="360"/>
      </w:pPr>
      <w:rPr>
        <w:rFonts w:hint="default"/>
        <w:lang w:val="en-AU" w:eastAsia="en-US" w:bidi="ar-SA"/>
      </w:rPr>
    </w:lvl>
    <w:lvl w:ilvl="8" w:tplc="76FE5BBE">
      <w:numFmt w:val="bullet"/>
      <w:lvlText w:val="•"/>
      <w:lvlJc w:val="left"/>
      <w:pPr>
        <w:ind w:left="4088" w:hanging="360"/>
      </w:pPr>
      <w:rPr>
        <w:rFonts w:hint="default"/>
        <w:lang w:val="en-AU" w:eastAsia="en-US" w:bidi="ar-SA"/>
      </w:rPr>
    </w:lvl>
  </w:abstractNum>
  <w:abstractNum w:abstractNumId="1" w15:restartNumberingAfterBreak="0">
    <w:nsid w:val="0E603E53"/>
    <w:multiLevelType w:val="hybridMultilevel"/>
    <w:tmpl w:val="61B25838"/>
    <w:lvl w:ilvl="0" w:tplc="ECF2BEEE">
      <w:numFmt w:val="bullet"/>
      <w:lvlText w:val=""/>
      <w:lvlJc w:val="left"/>
      <w:pPr>
        <w:ind w:left="467" w:hanging="360"/>
      </w:pPr>
      <w:rPr>
        <w:rFonts w:ascii="Symbol" w:eastAsia="Symbol" w:hAnsi="Symbol" w:cs="Symbol" w:hint="default"/>
        <w:b w:val="0"/>
        <w:bCs w:val="0"/>
        <w:i w:val="0"/>
        <w:iCs w:val="0"/>
        <w:w w:val="100"/>
        <w:sz w:val="22"/>
        <w:szCs w:val="22"/>
        <w:lang w:val="en-AU" w:eastAsia="en-US" w:bidi="ar-SA"/>
      </w:rPr>
    </w:lvl>
    <w:lvl w:ilvl="1" w:tplc="57F4AE06">
      <w:numFmt w:val="bullet"/>
      <w:lvlText w:val="•"/>
      <w:lvlJc w:val="left"/>
      <w:pPr>
        <w:ind w:left="913" w:hanging="360"/>
      </w:pPr>
      <w:rPr>
        <w:rFonts w:hint="default"/>
        <w:lang w:val="en-AU" w:eastAsia="en-US" w:bidi="ar-SA"/>
      </w:rPr>
    </w:lvl>
    <w:lvl w:ilvl="2" w:tplc="B61249BE">
      <w:numFmt w:val="bullet"/>
      <w:lvlText w:val="•"/>
      <w:lvlJc w:val="left"/>
      <w:pPr>
        <w:ind w:left="1367" w:hanging="360"/>
      </w:pPr>
      <w:rPr>
        <w:rFonts w:hint="default"/>
        <w:lang w:val="en-AU" w:eastAsia="en-US" w:bidi="ar-SA"/>
      </w:rPr>
    </w:lvl>
    <w:lvl w:ilvl="3" w:tplc="915851C0">
      <w:numFmt w:val="bullet"/>
      <w:lvlText w:val="•"/>
      <w:lvlJc w:val="left"/>
      <w:pPr>
        <w:ind w:left="1820" w:hanging="360"/>
      </w:pPr>
      <w:rPr>
        <w:rFonts w:hint="default"/>
        <w:lang w:val="en-AU" w:eastAsia="en-US" w:bidi="ar-SA"/>
      </w:rPr>
    </w:lvl>
    <w:lvl w:ilvl="4" w:tplc="98EC3E9A">
      <w:numFmt w:val="bullet"/>
      <w:lvlText w:val="•"/>
      <w:lvlJc w:val="left"/>
      <w:pPr>
        <w:ind w:left="2274" w:hanging="360"/>
      </w:pPr>
      <w:rPr>
        <w:rFonts w:hint="default"/>
        <w:lang w:val="en-AU" w:eastAsia="en-US" w:bidi="ar-SA"/>
      </w:rPr>
    </w:lvl>
    <w:lvl w:ilvl="5" w:tplc="0832DDBE">
      <w:numFmt w:val="bullet"/>
      <w:lvlText w:val="•"/>
      <w:lvlJc w:val="left"/>
      <w:pPr>
        <w:ind w:left="2727" w:hanging="360"/>
      </w:pPr>
      <w:rPr>
        <w:rFonts w:hint="default"/>
        <w:lang w:val="en-AU" w:eastAsia="en-US" w:bidi="ar-SA"/>
      </w:rPr>
    </w:lvl>
    <w:lvl w:ilvl="6" w:tplc="3E0E0310">
      <w:numFmt w:val="bullet"/>
      <w:lvlText w:val="•"/>
      <w:lvlJc w:val="left"/>
      <w:pPr>
        <w:ind w:left="3181" w:hanging="360"/>
      </w:pPr>
      <w:rPr>
        <w:rFonts w:hint="default"/>
        <w:lang w:val="en-AU" w:eastAsia="en-US" w:bidi="ar-SA"/>
      </w:rPr>
    </w:lvl>
    <w:lvl w:ilvl="7" w:tplc="D534D8AA">
      <w:numFmt w:val="bullet"/>
      <w:lvlText w:val="•"/>
      <w:lvlJc w:val="left"/>
      <w:pPr>
        <w:ind w:left="3634" w:hanging="360"/>
      </w:pPr>
      <w:rPr>
        <w:rFonts w:hint="default"/>
        <w:lang w:val="en-AU" w:eastAsia="en-US" w:bidi="ar-SA"/>
      </w:rPr>
    </w:lvl>
    <w:lvl w:ilvl="8" w:tplc="6ECE4016">
      <w:numFmt w:val="bullet"/>
      <w:lvlText w:val="•"/>
      <w:lvlJc w:val="left"/>
      <w:pPr>
        <w:ind w:left="4088" w:hanging="360"/>
      </w:pPr>
      <w:rPr>
        <w:rFonts w:hint="default"/>
        <w:lang w:val="en-AU" w:eastAsia="en-US" w:bidi="ar-SA"/>
      </w:rPr>
    </w:lvl>
  </w:abstractNum>
  <w:abstractNum w:abstractNumId="2" w15:restartNumberingAfterBreak="0">
    <w:nsid w:val="111F0854"/>
    <w:multiLevelType w:val="hybridMultilevel"/>
    <w:tmpl w:val="823CAF16"/>
    <w:lvl w:ilvl="0" w:tplc="67162B80">
      <w:numFmt w:val="bullet"/>
      <w:lvlText w:val=""/>
      <w:lvlJc w:val="left"/>
      <w:pPr>
        <w:ind w:left="483" w:hanging="284"/>
      </w:pPr>
      <w:rPr>
        <w:rFonts w:ascii="Symbol" w:eastAsia="Symbol" w:hAnsi="Symbol" w:cs="Symbol" w:hint="default"/>
        <w:b w:val="0"/>
        <w:bCs w:val="0"/>
        <w:i w:val="0"/>
        <w:iCs w:val="0"/>
        <w:color w:val="EB008B"/>
        <w:w w:val="100"/>
        <w:sz w:val="22"/>
        <w:szCs w:val="22"/>
        <w:lang w:val="en-AU" w:eastAsia="en-US" w:bidi="ar-SA"/>
      </w:rPr>
    </w:lvl>
    <w:lvl w:ilvl="1" w:tplc="17CAF5CA">
      <w:numFmt w:val="bullet"/>
      <w:lvlText w:val="•"/>
      <w:lvlJc w:val="left"/>
      <w:pPr>
        <w:ind w:left="1390" w:hanging="284"/>
      </w:pPr>
      <w:rPr>
        <w:rFonts w:hint="default"/>
        <w:lang w:val="en-AU" w:eastAsia="en-US" w:bidi="ar-SA"/>
      </w:rPr>
    </w:lvl>
    <w:lvl w:ilvl="2" w:tplc="CDEEA3C6">
      <w:numFmt w:val="bullet"/>
      <w:lvlText w:val="•"/>
      <w:lvlJc w:val="left"/>
      <w:pPr>
        <w:ind w:left="2301" w:hanging="284"/>
      </w:pPr>
      <w:rPr>
        <w:rFonts w:hint="default"/>
        <w:lang w:val="en-AU" w:eastAsia="en-US" w:bidi="ar-SA"/>
      </w:rPr>
    </w:lvl>
    <w:lvl w:ilvl="3" w:tplc="7E145088">
      <w:numFmt w:val="bullet"/>
      <w:lvlText w:val="•"/>
      <w:lvlJc w:val="left"/>
      <w:pPr>
        <w:ind w:left="3211" w:hanging="284"/>
      </w:pPr>
      <w:rPr>
        <w:rFonts w:hint="default"/>
        <w:lang w:val="en-AU" w:eastAsia="en-US" w:bidi="ar-SA"/>
      </w:rPr>
    </w:lvl>
    <w:lvl w:ilvl="4" w:tplc="0B22510A">
      <w:numFmt w:val="bullet"/>
      <w:lvlText w:val="•"/>
      <w:lvlJc w:val="left"/>
      <w:pPr>
        <w:ind w:left="4122" w:hanging="284"/>
      </w:pPr>
      <w:rPr>
        <w:rFonts w:hint="default"/>
        <w:lang w:val="en-AU" w:eastAsia="en-US" w:bidi="ar-SA"/>
      </w:rPr>
    </w:lvl>
    <w:lvl w:ilvl="5" w:tplc="7096B740">
      <w:numFmt w:val="bullet"/>
      <w:lvlText w:val="•"/>
      <w:lvlJc w:val="left"/>
      <w:pPr>
        <w:ind w:left="5033" w:hanging="284"/>
      </w:pPr>
      <w:rPr>
        <w:rFonts w:hint="default"/>
        <w:lang w:val="en-AU" w:eastAsia="en-US" w:bidi="ar-SA"/>
      </w:rPr>
    </w:lvl>
    <w:lvl w:ilvl="6" w:tplc="A7DE707A">
      <w:numFmt w:val="bullet"/>
      <w:lvlText w:val="•"/>
      <w:lvlJc w:val="left"/>
      <w:pPr>
        <w:ind w:left="5943" w:hanging="284"/>
      </w:pPr>
      <w:rPr>
        <w:rFonts w:hint="default"/>
        <w:lang w:val="en-AU" w:eastAsia="en-US" w:bidi="ar-SA"/>
      </w:rPr>
    </w:lvl>
    <w:lvl w:ilvl="7" w:tplc="6AE09E72">
      <w:numFmt w:val="bullet"/>
      <w:lvlText w:val="•"/>
      <w:lvlJc w:val="left"/>
      <w:pPr>
        <w:ind w:left="6854" w:hanging="284"/>
      </w:pPr>
      <w:rPr>
        <w:rFonts w:hint="default"/>
        <w:lang w:val="en-AU" w:eastAsia="en-US" w:bidi="ar-SA"/>
      </w:rPr>
    </w:lvl>
    <w:lvl w:ilvl="8" w:tplc="2A50AC6C">
      <w:numFmt w:val="bullet"/>
      <w:lvlText w:val="•"/>
      <w:lvlJc w:val="left"/>
      <w:pPr>
        <w:ind w:left="7764" w:hanging="284"/>
      </w:pPr>
      <w:rPr>
        <w:rFonts w:hint="default"/>
        <w:lang w:val="en-AU" w:eastAsia="en-US" w:bidi="ar-SA"/>
      </w:rPr>
    </w:lvl>
  </w:abstractNum>
  <w:abstractNum w:abstractNumId="3" w15:restartNumberingAfterBreak="0">
    <w:nsid w:val="259A3379"/>
    <w:multiLevelType w:val="hybridMultilevel"/>
    <w:tmpl w:val="C854E608"/>
    <w:lvl w:ilvl="0" w:tplc="3D705814">
      <w:numFmt w:val="bullet"/>
      <w:lvlText w:val=""/>
      <w:lvlJc w:val="left"/>
      <w:pPr>
        <w:ind w:left="467" w:hanging="360"/>
      </w:pPr>
      <w:rPr>
        <w:rFonts w:ascii="Symbol" w:eastAsia="Symbol" w:hAnsi="Symbol" w:cs="Symbol" w:hint="default"/>
        <w:w w:val="100"/>
        <w:lang w:val="en-AU" w:eastAsia="en-US" w:bidi="ar-SA"/>
      </w:rPr>
    </w:lvl>
    <w:lvl w:ilvl="1" w:tplc="61764D3A">
      <w:numFmt w:val="bullet"/>
      <w:lvlText w:val="•"/>
      <w:lvlJc w:val="left"/>
      <w:pPr>
        <w:ind w:left="851" w:hanging="360"/>
      </w:pPr>
      <w:rPr>
        <w:rFonts w:hint="default"/>
        <w:lang w:val="en-AU" w:eastAsia="en-US" w:bidi="ar-SA"/>
      </w:rPr>
    </w:lvl>
    <w:lvl w:ilvl="2" w:tplc="1FB006EA">
      <w:numFmt w:val="bullet"/>
      <w:lvlText w:val="•"/>
      <w:lvlJc w:val="left"/>
      <w:pPr>
        <w:ind w:left="1242" w:hanging="360"/>
      </w:pPr>
      <w:rPr>
        <w:rFonts w:hint="default"/>
        <w:lang w:val="en-AU" w:eastAsia="en-US" w:bidi="ar-SA"/>
      </w:rPr>
    </w:lvl>
    <w:lvl w:ilvl="3" w:tplc="7DD866CE">
      <w:numFmt w:val="bullet"/>
      <w:lvlText w:val="•"/>
      <w:lvlJc w:val="left"/>
      <w:pPr>
        <w:ind w:left="1633" w:hanging="360"/>
      </w:pPr>
      <w:rPr>
        <w:rFonts w:hint="default"/>
        <w:lang w:val="en-AU" w:eastAsia="en-US" w:bidi="ar-SA"/>
      </w:rPr>
    </w:lvl>
    <w:lvl w:ilvl="4" w:tplc="7F9629A6">
      <w:numFmt w:val="bullet"/>
      <w:lvlText w:val="•"/>
      <w:lvlJc w:val="left"/>
      <w:pPr>
        <w:ind w:left="2025" w:hanging="360"/>
      </w:pPr>
      <w:rPr>
        <w:rFonts w:hint="default"/>
        <w:lang w:val="en-AU" w:eastAsia="en-US" w:bidi="ar-SA"/>
      </w:rPr>
    </w:lvl>
    <w:lvl w:ilvl="5" w:tplc="1FBCC878">
      <w:numFmt w:val="bullet"/>
      <w:lvlText w:val="•"/>
      <w:lvlJc w:val="left"/>
      <w:pPr>
        <w:ind w:left="2416" w:hanging="360"/>
      </w:pPr>
      <w:rPr>
        <w:rFonts w:hint="default"/>
        <w:lang w:val="en-AU" w:eastAsia="en-US" w:bidi="ar-SA"/>
      </w:rPr>
    </w:lvl>
    <w:lvl w:ilvl="6" w:tplc="2BD4E888">
      <w:numFmt w:val="bullet"/>
      <w:lvlText w:val="•"/>
      <w:lvlJc w:val="left"/>
      <w:pPr>
        <w:ind w:left="2807" w:hanging="360"/>
      </w:pPr>
      <w:rPr>
        <w:rFonts w:hint="default"/>
        <w:lang w:val="en-AU" w:eastAsia="en-US" w:bidi="ar-SA"/>
      </w:rPr>
    </w:lvl>
    <w:lvl w:ilvl="7" w:tplc="45EE1772">
      <w:numFmt w:val="bullet"/>
      <w:lvlText w:val="•"/>
      <w:lvlJc w:val="left"/>
      <w:pPr>
        <w:ind w:left="3199" w:hanging="360"/>
      </w:pPr>
      <w:rPr>
        <w:rFonts w:hint="default"/>
        <w:lang w:val="en-AU" w:eastAsia="en-US" w:bidi="ar-SA"/>
      </w:rPr>
    </w:lvl>
    <w:lvl w:ilvl="8" w:tplc="D396DDA8">
      <w:numFmt w:val="bullet"/>
      <w:lvlText w:val="•"/>
      <w:lvlJc w:val="left"/>
      <w:pPr>
        <w:ind w:left="3590" w:hanging="360"/>
      </w:pPr>
      <w:rPr>
        <w:rFonts w:hint="default"/>
        <w:lang w:val="en-AU" w:eastAsia="en-US" w:bidi="ar-SA"/>
      </w:rPr>
    </w:lvl>
  </w:abstractNum>
  <w:abstractNum w:abstractNumId="4" w15:restartNumberingAfterBreak="0">
    <w:nsid w:val="26913F75"/>
    <w:multiLevelType w:val="hybridMultilevel"/>
    <w:tmpl w:val="69B0031C"/>
    <w:lvl w:ilvl="0" w:tplc="BE56636C">
      <w:numFmt w:val="bullet"/>
      <w:lvlText w:val=""/>
      <w:lvlJc w:val="left"/>
      <w:pPr>
        <w:ind w:left="516" w:hanging="284"/>
      </w:pPr>
      <w:rPr>
        <w:rFonts w:ascii="Symbol" w:eastAsia="Symbol" w:hAnsi="Symbol" w:cs="Symbol" w:hint="default"/>
        <w:b w:val="0"/>
        <w:bCs w:val="0"/>
        <w:i w:val="0"/>
        <w:iCs w:val="0"/>
        <w:color w:val="EB008B"/>
        <w:w w:val="100"/>
        <w:sz w:val="22"/>
        <w:szCs w:val="22"/>
        <w:lang w:val="en-AU" w:eastAsia="en-US" w:bidi="ar-SA"/>
      </w:rPr>
    </w:lvl>
    <w:lvl w:ilvl="1" w:tplc="808E5F16">
      <w:numFmt w:val="bullet"/>
      <w:lvlText w:val="•"/>
      <w:lvlJc w:val="left"/>
      <w:pPr>
        <w:ind w:left="1365" w:hanging="284"/>
      </w:pPr>
      <w:rPr>
        <w:rFonts w:hint="default"/>
        <w:lang w:val="en-AU" w:eastAsia="en-US" w:bidi="ar-SA"/>
      </w:rPr>
    </w:lvl>
    <w:lvl w:ilvl="2" w:tplc="4E8CC84E">
      <w:numFmt w:val="bullet"/>
      <w:lvlText w:val="•"/>
      <w:lvlJc w:val="left"/>
      <w:pPr>
        <w:ind w:left="2210" w:hanging="284"/>
      </w:pPr>
      <w:rPr>
        <w:rFonts w:hint="default"/>
        <w:lang w:val="en-AU" w:eastAsia="en-US" w:bidi="ar-SA"/>
      </w:rPr>
    </w:lvl>
    <w:lvl w:ilvl="3" w:tplc="F4D66EFC">
      <w:numFmt w:val="bullet"/>
      <w:lvlText w:val="•"/>
      <w:lvlJc w:val="left"/>
      <w:pPr>
        <w:ind w:left="3055" w:hanging="284"/>
      </w:pPr>
      <w:rPr>
        <w:rFonts w:hint="default"/>
        <w:lang w:val="en-AU" w:eastAsia="en-US" w:bidi="ar-SA"/>
      </w:rPr>
    </w:lvl>
    <w:lvl w:ilvl="4" w:tplc="2C6A6632">
      <w:numFmt w:val="bullet"/>
      <w:lvlText w:val="•"/>
      <w:lvlJc w:val="left"/>
      <w:pPr>
        <w:ind w:left="3900" w:hanging="284"/>
      </w:pPr>
      <w:rPr>
        <w:rFonts w:hint="default"/>
        <w:lang w:val="en-AU" w:eastAsia="en-US" w:bidi="ar-SA"/>
      </w:rPr>
    </w:lvl>
    <w:lvl w:ilvl="5" w:tplc="E78A3548">
      <w:numFmt w:val="bullet"/>
      <w:lvlText w:val="•"/>
      <w:lvlJc w:val="left"/>
      <w:pPr>
        <w:ind w:left="4745" w:hanging="284"/>
      </w:pPr>
      <w:rPr>
        <w:rFonts w:hint="default"/>
        <w:lang w:val="en-AU" w:eastAsia="en-US" w:bidi="ar-SA"/>
      </w:rPr>
    </w:lvl>
    <w:lvl w:ilvl="6" w:tplc="81F89024">
      <w:numFmt w:val="bullet"/>
      <w:lvlText w:val="•"/>
      <w:lvlJc w:val="left"/>
      <w:pPr>
        <w:ind w:left="5590" w:hanging="284"/>
      </w:pPr>
      <w:rPr>
        <w:rFonts w:hint="default"/>
        <w:lang w:val="en-AU" w:eastAsia="en-US" w:bidi="ar-SA"/>
      </w:rPr>
    </w:lvl>
    <w:lvl w:ilvl="7" w:tplc="510826E4">
      <w:numFmt w:val="bullet"/>
      <w:lvlText w:val="•"/>
      <w:lvlJc w:val="left"/>
      <w:pPr>
        <w:ind w:left="6435" w:hanging="284"/>
      </w:pPr>
      <w:rPr>
        <w:rFonts w:hint="default"/>
        <w:lang w:val="en-AU" w:eastAsia="en-US" w:bidi="ar-SA"/>
      </w:rPr>
    </w:lvl>
    <w:lvl w:ilvl="8" w:tplc="67E2A3CE">
      <w:numFmt w:val="bullet"/>
      <w:lvlText w:val="•"/>
      <w:lvlJc w:val="left"/>
      <w:pPr>
        <w:ind w:left="7280" w:hanging="284"/>
      </w:pPr>
      <w:rPr>
        <w:rFonts w:hint="default"/>
        <w:lang w:val="en-AU" w:eastAsia="en-US" w:bidi="ar-SA"/>
      </w:rPr>
    </w:lvl>
  </w:abstractNum>
  <w:abstractNum w:abstractNumId="5" w15:restartNumberingAfterBreak="0">
    <w:nsid w:val="280203C9"/>
    <w:multiLevelType w:val="hybridMultilevel"/>
    <w:tmpl w:val="CFD260E8"/>
    <w:lvl w:ilvl="0" w:tplc="08642E2C">
      <w:numFmt w:val="bullet"/>
      <w:lvlText w:val=""/>
      <w:lvlJc w:val="left"/>
      <w:pPr>
        <w:ind w:left="467" w:hanging="360"/>
      </w:pPr>
      <w:rPr>
        <w:rFonts w:ascii="Symbol" w:eastAsia="Symbol" w:hAnsi="Symbol" w:cs="Symbol" w:hint="default"/>
        <w:b w:val="0"/>
        <w:bCs w:val="0"/>
        <w:i w:val="0"/>
        <w:iCs w:val="0"/>
        <w:w w:val="100"/>
        <w:sz w:val="22"/>
        <w:szCs w:val="22"/>
        <w:lang w:val="en-AU" w:eastAsia="en-US" w:bidi="ar-SA"/>
      </w:rPr>
    </w:lvl>
    <w:lvl w:ilvl="1" w:tplc="99BE76CA">
      <w:numFmt w:val="bullet"/>
      <w:lvlText w:val="•"/>
      <w:lvlJc w:val="left"/>
      <w:pPr>
        <w:ind w:left="913" w:hanging="360"/>
      </w:pPr>
      <w:rPr>
        <w:rFonts w:hint="default"/>
        <w:lang w:val="en-AU" w:eastAsia="en-US" w:bidi="ar-SA"/>
      </w:rPr>
    </w:lvl>
    <w:lvl w:ilvl="2" w:tplc="BA74885A">
      <w:numFmt w:val="bullet"/>
      <w:lvlText w:val="•"/>
      <w:lvlJc w:val="left"/>
      <w:pPr>
        <w:ind w:left="1367" w:hanging="360"/>
      </w:pPr>
      <w:rPr>
        <w:rFonts w:hint="default"/>
        <w:lang w:val="en-AU" w:eastAsia="en-US" w:bidi="ar-SA"/>
      </w:rPr>
    </w:lvl>
    <w:lvl w:ilvl="3" w:tplc="8968FD0C">
      <w:numFmt w:val="bullet"/>
      <w:lvlText w:val="•"/>
      <w:lvlJc w:val="left"/>
      <w:pPr>
        <w:ind w:left="1820" w:hanging="360"/>
      </w:pPr>
      <w:rPr>
        <w:rFonts w:hint="default"/>
        <w:lang w:val="en-AU" w:eastAsia="en-US" w:bidi="ar-SA"/>
      </w:rPr>
    </w:lvl>
    <w:lvl w:ilvl="4" w:tplc="4E44D86A">
      <w:numFmt w:val="bullet"/>
      <w:lvlText w:val="•"/>
      <w:lvlJc w:val="left"/>
      <w:pPr>
        <w:ind w:left="2274" w:hanging="360"/>
      </w:pPr>
      <w:rPr>
        <w:rFonts w:hint="default"/>
        <w:lang w:val="en-AU" w:eastAsia="en-US" w:bidi="ar-SA"/>
      </w:rPr>
    </w:lvl>
    <w:lvl w:ilvl="5" w:tplc="1CF095C8">
      <w:numFmt w:val="bullet"/>
      <w:lvlText w:val="•"/>
      <w:lvlJc w:val="left"/>
      <w:pPr>
        <w:ind w:left="2727" w:hanging="360"/>
      </w:pPr>
      <w:rPr>
        <w:rFonts w:hint="default"/>
        <w:lang w:val="en-AU" w:eastAsia="en-US" w:bidi="ar-SA"/>
      </w:rPr>
    </w:lvl>
    <w:lvl w:ilvl="6" w:tplc="C6A408C0">
      <w:numFmt w:val="bullet"/>
      <w:lvlText w:val="•"/>
      <w:lvlJc w:val="left"/>
      <w:pPr>
        <w:ind w:left="3181" w:hanging="360"/>
      </w:pPr>
      <w:rPr>
        <w:rFonts w:hint="default"/>
        <w:lang w:val="en-AU" w:eastAsia="en-US" w:bidi="ar-SA"/>
      </w:rPr>
    </w:lvl>
    <w:lvl w:ilvl="7" w:tplc="05DE6DD4">
      <w:numFmt w:val="bullet"/>
      <w:lvlText w:val="•"/>
      <w:lvlJc w:val="left"/>
      <w:pPr>
        <w:ind w:left="3634" w:hanging="360"/>
      </w:pPr>
      <w:rPr>
        <w:rFonts w:hint="default"/>
        <w:lang w:val="en-AU" w:eastAsia="en-US" w:bidi="ar-SA"/>
      </w:rPr>
    </w:lvl>
    <w:lvl w:ilvl="8" w:tplc="CCB2758E">
      <w:numFmt w:val="bullet"/>
      <w:lvlText w:val="•"/>
      <w:lvlJc w:val="left"/>
      <w:pPr>
        <w:ind w:left="4088" w:hanging="360"/>
      </w:pPr>
      <w:rPr>
        <w:rFonts w:hint="default"/>
        <w:lang w:val="en-AU" w:eastAsia="en-US" w:bidi="ar-SA"/>
      </w:rPr>
    </w:lvl>
  </w:abstractNum>
  <w:abstractNum w:abstractNumId="6" w15:restartNumberingAfterBreak="0">
    <w:nsid w:val="2CED2E19"/>
    <w:multiLevelType w:val="hybridMultilevel"/>
    <w:tmpl w:val="3CDC1060"/>
    <w:lvl w:ilvl="0" w:tplc="79A2C1C6">
      <w:numFmt w:val="bullet"/>
      <w:lvlText w:val=""/>
      <w:lvlJc w:val="left"/>
      <w:pPr>
        <w:ind w:left="455" w:hanging="360"/>
      </w:pPr>
      <w:rPr>
        <w:rFonts w:ascii="Symbol" w:eastAsia="Symbol" w:hAnsi="Symbol" w:cs="Symbol" w:hint="default"/>
        <w:w w:val="100"/>
        <w:lang w:val="en-AU" w:eastAsia="en-US" w:bidi="ar-SA"/>
      </w:rPr>
    </w:lvl>
    <w:lvl w:ilvl="1" w:tplc="4B6026B6">
      <w:numFmt w:val="bullet"/>
      <w:lvlText w:val="•"/>
      <w:lvlJc w:val="left"/>
      <w:pPr>
        <w:ind w:left="851" w:hanging="360"/>
      </w:pPr>
      <w:rPr>
        <w:rFonts w:hint="default"/>
        <w:lang w:val="en-AU" w:eastAsia="en-US" w:bidi="ar-SA"/>
      </w:rPr>
    </w:lvl>
    <w:lvl w:ilvl="2" w:tplc="56E88E6C">
      <w:numFmt w:val="bullet"/>
      <w:lvlText w:val="•"/>
      <w:lvlJc w:val="left"/>
      <w:pPr>
        <w:ind w:left="1242" w:hanging="360"/>
      </w:pPr>
      <w:rPr>
        <w:rFonts w:hint="default"/>
        <w:lang w:val="en-AU" w:eastAsia="en-US" w:bidi="ar-SA"/>
      </w:rPr>
    </w:lvl>
    <w:lvl w:ilvl="3" w:tplc="54661DD8">
      <w:numFmt w:val="bullet"/>
      <w:lvlText w:val="•"/>
      <w:lvlJc w:val="left"/>
      <w:pPr>
        <w:ind w:left="1633" w:hanging="360"/>
      </w:pPr>
      <w:rPr>
        <w:rFonts w:hint="default"/>
        <w:lang w:val="en-AU" w:eastAsia="en-US" w:bidi="ar-SA"/>
      </w:rPr>
    </w:lvl>
    <w:lvl w:ilvl="4" w:tplc="63D437B8">
      <w:numFmt w:val="bullet"/>
      <w:lvlText w:val="•"/>
      <w:lvlJc w:val="left"/>
      <w:pPr>
        <w:ind w:left="2025" w:hanging="360"/>
      </w:pPr>
      <w:rPr>
        <w:rFonts w:hint="default"/>
        <w:lang w:val="en-AU" w:eastAsia="en-US" w:bidi="ar-SA"/>
      </w:rPr>
    </w:lvl>
    <w:lvl w:ilvl="5" w:tplc="1DCC6A16">
      <w:numFmt w:val="bullet"/>
      <w:lvlText w:val="•"/>
      <w:lvlJc w:val="left"/>
      <w:pPr>
        <w:ind w:left="2416" w:hanging="360"/>
      </w:pPr>
      <w:rPr>
        <w:rFonts w:hint="default"/>
        <w:lang w:val="en-AU" w:eastAsia="en-US" w:bidi="ar-SA"/>
      </w:rPr>
    </w:lvl>
    <w:lvl w:ilvl="6" w:tplc="5ADE508E">
      <w:numFmt w:val="bullet"/>
      <w:lvlText w:val="•"/>
      <w:lvlJc w:val="left"/>
      <w:pPr>
        <w:ind w:left="2807" w:hanging="360"/>
      </w:pPr>
      <w:rPr>
        <w:rFonts w:hint="default"/>
        <w:lang w:val="en-AU" w:eastAsia="en-US" w:bidi="ar-SA"/>
      </w:rPr>
    </w:lvl>
    <w:lvl w:ilvl="7" w:tplc="C1A6999E">
      <w:numFmt w:val="bullet"/>
      <w:lvlText w:val="•"/>
      <w:lvlJc w:val="left"/>
      <w:pPr>
        <w:ind w:left="3199" w:hanging="360"/>
      </w:pPr>
      <w:rPr>
        <w:rFonts w:hint="default"/>
        <w:lang w:val="en-AU" w:eastAsia="en-US" w:bidi="ar-SA"/>
      </w:rPr>
    </w:lvl>
    <w:lvl w:ilvl="8" w:tplc="C2CE0B2E">
      <w:numFmt w:val="bullet"/>
      <w:lvlText w:val="•"/>
      <w:lvlJc w:val="left"/>
      <w:pPr>
        <w:ind w:left="3590" w:hanging="360"/>
      </w:pPr>
      <w:rPr>
        <w:rFonts w:hint="default"/>
        <w:lang w:val="en-AU" w:eastAsia="en-US" w:bidi="ar-SA"/>
      </w:rPr>
    </w:lvl>
  </w:abstractNum>
  <w:abstractNum w:abstractNumId="7" w15:restartNumberingAfterBreak="0">
    <w:nsid w:val="2E861499"/>
    <w:multiLevelType w:val="hybridMultilevel"/>
    <w:tmpl w:val="B33C80D8"/>
    <w:lvl w:ilvl="0" w:tplc="7AAC7CFE">
      <w:numFmt w:val="bullet"/>
      <w:lvlText w:val=""/>
      <w:lvlJc w:val="left"/>
      <w:pPr>
        <w:ind w:left="467" w:hanging="360"/>
      </w:pPr>
      <w:rPr>
        <w:rFonts w:ascii="Symbol" w:eastAsia="Symbol" w:hAnsi="Symbol" w:cs="Symbol" w:hint="default"/>
        <w:b w:val="0"/>
        <w:bCs w:val="0"/>
        <w:i w:val="0"/>
        <w:iCs w:val="0"/>
        <w:color w:val="522E8B"/>
        <w:w w:val="100"/>
        <w:sz w:val="24"/>
        <w:szCs w:val="24"/>
        <w:lang w:val="en-AU" w:eastAsia="en-US" w:bidi="ar-SA"/>
      </w:rPr>
    </w:lvl>
    <w:lvl w:ilvl="1" w:tplc="8EAE167A">
      <w:numFmt w:val="bullet"/>
      <w:lvlText w:val="•"/>
      <w:lvlJc w:val="left"/>
      <w:pPr>
        <w:ind w:left="913" w:hanging="360"/>
      </w:pPr>
      <w:rPr>
        <w:rFonts w:hint="default"/>
        <w:lang w:val="en-AU" w:eastAsia="en-US" w:bidi="ar-SA"/>
      </w:rPr>
    </w:lvl>
    <w:lvl w:ilvl="2" w:tplc="9C2E2846">
      <w:numFmt w:val="bullet"/>
      <w:lvlText w:val="•"/>
      <w:lvlJc w:val="left"/>
      <w:pPr>
        <w:ind w:left="1367" w:hanging="360"/>
      </w:pPr>
      <w:rPr>
        <w:rFonts w:hint="default"/>
        <w:lang w:val="en-AU" w:eastAsia="en-US" w:bidi="ar-SA"/>
      </w:rPr>
    </w:lvl>
    <w:lvl w:ilvl="3" w:tplc="88328D28">
      <w:numFmt w:val="bullet"/>
      <w:lvlText w:val="•"/>
      <w:lvlJc w:val="left"/>
      <w:pPr>
        <w:ind w:left="1820" w:hanging="360"/>
      </w:pPr>
      <w:rPr>
        <w:rFonts w:hint="default"/>
        <w:lang w:val="en-AU" w:eastAsia="en-US" w:bidi="ar-SA"/>
      </w:rPr>
    </w:lvl>
    <w:lvl w:ilvl="4" w:tplc="D7964FB2">
      <w:numFmt w:val="bullet"/>
      <w:lvlText w:val="•"/>
      <w:lvlJc w:val="left"/>
      <w:pPr>
        <w:ind w:left="2274" w:hanging="360"/>
      </w:pPr>
      <w:rPr>
        <w:rFonts w:hint="default"/>
        <w:lang w:val="en-AU" w:eastAsia="en-US" w:bidi="ar-SA"/>
      </w:rPr>
    </w:lvl>
    <w:lvl w:ilvl="5" w:tplc="DE142890">
      <w:numFmt w:val="bullet"/>
      <w:lvlText w:val="•"/>
      <w:lvlJc w:val="left"/>
      <w:pPr>
        <w:ind w:left="2727" w:hanging="360"/>
      </w:pPr>
      <w:rPr>
        <w:rFonts w:hint="default"/>
        <w:lang w:val="en-AU" w:eastAsia="en-US" w:bidi="ar-SA"/>
      </w:rPr>
    </w:lvl>
    <w:lvl w:ilvl="6" w:tplc="A4025784">
      <w:numFmt w:val="bullet"/>
      <w:lvlText w:val="•"/>
      <w:lvlJc w:val="left"/>
      <w:pPr>
        <w:ind w:left="3181" w:hanging="360"/>
      </w:pPr>
      <w:rPr>
        <w:rFonts w:hint="default"/>
        <w:lang w:val="en-AU" w:eastAsia="en-US" w:bidi="ar-SA"/>
      </w:rPr>
    </w:lvl>
    <w:lvl w:ilvl="7" w:tplc="B4DE2190">
      <w:numFmt w:val="bullet"/>
      <w:lvlText w:val="•"/>
      <w:lvlJc w:val="left"/>
      <w:pPr>
        <w:ind w:left="3634" w:hanging="360"/>
      </w:pPr>
      <w:rPr>
        <w:rFonts w:hint="default"/>
        <w:lang w:val="en-AU" w:eastAsia="en-US" w:bidi="ar-SA"/>
      </w:rPr>
    </w:lvl>
    <w:lvl w:ilvl="8" w:tplc="060E9952">
      <w:numFmt w:val="bullet"/>
      <w:lvlText w:val="•"/>
      <w:lvlJc w:val="left"/>
      <w:pPr>
        <w:ind w:left="4088" w:hanging="360"/>
      </w:pPr>
      <w:rPr>
        <w:rFonts w:hint="default"/>
        <w:lang w:val="en-AU" w:eastAsia="en-US" w:bidi="ar-SA"/>
      </w:rPr>
    </w:lvl>
  </w:abstractNum>
  <w:abstractNum w:abstractNumId="8" w15:restartNumberingAfterBreak="0">
    <w:nsid w:val="2EDD20D3"/>
    <w:multiLevelType w:val="hybridMultilevel"/>
    <w:tmpl w:val="EE9C8B12"/>
    <w:lvl w:ilvl="0" w:tplc="A5543362">
      <w:numFmt w:val="bullet"/>
      <w:lvlText w:val=""/>
      <w:lvlJc w:val="left"/>
      <w:pPr>
        <w:ind w:left="467" w:hanging="360"/>
      </w:pPr>
      <w:rPr>
        <w:rFonts w:ascii="Symbol" w:eastAsia="Symbol" w:hAnsi="Symbol" w:cs="Symbol" w:hint="default"/>
        <w:w w:val="100"/>
        <w:lang w:val="en-AU" w:eastAsia="en-US" w:bidi="ar-SA"/>
      </w:rPr>
    </w:lvl>
    <w:lvl w:ilvl="1" w:tplc="A6967424">
      <w:numFmt w:val="bullet"/>
      <w:lvlText w:val="•"/>
      <w:lvlJc w:val="left"/>
      <w:pPr>
        <w:ind w:left="851" w:hanging="360"/>
      </w:pPr>
      <w:rPr>
        <w:rFonts w:hint="default"/>
        <w:lang w:val="en-AU" w:eastAsia="en-US" w:bidi="ar-SA"/>
      </w:rPr>
    </w:lvl>
    <w:lvl w:ilvl="2" w:tplc="11347FDA">
      <w:numFmt w:val="bullet"/>
      <w:lvlText w:val="•"/>
      <w:lvlJc w:val="left"/>
      <w:pPr>
        <w:ind w:left="1242" w:hanging="360"/>
      </w:pPr>
      <w:rPr>
        <w:rFonts w:hint="default"/>
        <w:lang w:val="en-AU" w:eastAsia="en-US" w:bidi="ar-SA"/>
      </w:rPr>
    </w:lvl>
    <w:lvl w:ilvl="3" w:tplc="67C2EEC2">
      <w:numFmt w:val="bullet"/>
      <w:lvlText w:val="•"/>
      <w:lvlJc w:val="left"/>
      <w:pPr>
        <w:ind w:left="1633" w:hanging="360"/>
      </w:pPr>
      <w:rPr>
        <w:rFonts w:hint="default"/>
        <w:lang w:val="en-AU" w:eastAsia="en-US" w:bidi="ar-SA"/>
      </w:rPr>
    </w:lvl>
    <w:lvl w:ilvl="4" w:tplc="15AA6CCE">
      <w:numFmt w:val="bullet"/>
      <w:lvlText w:val="•"/>
      <w:lvlJc w:val="left"/>
      <w:pPr>
        <w:ind w:left="2025" w:hanging="360"/>
      </w:pPr>
      <w:rPr>
        <w:rFonts w:hint="default"/>
        <w:lang w:val="en-AU" w:eastAsia="en-US" w:bidi="ar-SA"/>
      </w:rPr>
    </w:lvl>
    <w:lvl w:ilvl="5" w:tplc="7C424CAC">
      <w:numFmt w:val="bullet"/>
      <w:lvlText w:val="•"/>
      <w:lvlJc w:val="left"/>
      <w:pPr>
        <w:ind w:left="2416" w:hanging="360"/>
      </w:pPr>
      <w:rPr>
        <w:rFonts w:hint="default"/>
        <w:lang w:val="en-AU" w:eastAsia="en-US" w:bidi="ar-SA"/>
      </w:rPr>
    </w:lvl>
    <w:lvl w:ilvl="6" w:tplc="BD12D4C6">
      <w:numFmt w:val="bullet"/>
      <w:lvlText w:val="•"/>
      <w:lvlJc w:val="left"/>
      <w:pPr>
        <w:ind w:left="2807" w:hanging="360"/>
      </w:pPr>
      <w:rPr>
        <w:rFonts w:hint="default"/>
        <w:lang w:val="en-AU" w:eastAsia="en-US" w:bidi="ar-SA"/>
      </w:rPr>
    </w:lvl>
    <w:lvl w:ilvl="7" w:tplc="7260612E">
      <w:numFmt w:val="bullet"/>
      <w:lvlText w:val="•"/>
      <w:lvlJc w:val="left"/>
      <w:pPr>
        <w:ind w:left="3199" w:hanging="360"/>
      </w:pPr>
      <w:rPr>
        <w:rFonts w:hint="default"/>
        <w:lang w:val="en-AU" w:eastAsia="en-US" w:bidi="ar-SA"/>
      </w:rPr>
    </w:lvl>
    <w:lvl w:ilvl="8" w:tplc="84FC1778">
      <w:numFmt w:val="bullet"/>
      <w:lvlText w:val="•"/>
      <w:lvlJc w:val="left"/>
      <w:pPr>
        <w:ind w:left="3590" w:hanging="360"/>
      </w:pPr>
      <w:rPr>
        <w:rFonts w:hint="default"/>
        <w:lang w:val="en-AU" w:eastAsia="en-US" w:bidi="ar-SA"/>
      </w:rPr>
    </w:lvl>
  </w:abstractNum>
  <w:abstractNum w:abstractNumId="9" w15:restartNumberingAfterBreak="0">
    <w:nsid w:val="3756160E"/>
    <w:multiLevelType w:val="hybridMultilevel"/>
    <w:tmpl w:val="730C2B6C"/>
    <w:lvl w:ilvl="0" w:tplc="38462D3A">
      <w:numFmt w:val="bullet"/>
      <w:lvlText w:val=""/>
      <w:lvlJc w:val="left"/>
      <w:pPr>
        <w:ind w:left="455" w:hanging="360"/>
      </w:pPr>
      <w:rPr>
        <w:rFonts w:ascii="Symbol" w:eastAsia="Symbol" w:hAnsi="Symbol" w:cs="Symbol" w:hint="default"/>
        <w:b w:val="0"/>
        <w:bCs w:val="0"/>
        <w:i w:val="0"/>
        <w:iCs w:val="0"/>
        <w:color w:val="522E8B"/>
        <w:w w:val="99"/>
        <w:sz w:val="20"/>
        <w:szCs w:val="20"/>
        <w:lang w:val="en-AU" w:eastAsia="en-US" w:bidi="ar-SA"/>
      </w:rPr>
    </w:lvl>
    <w:lvl w:ilvl="1" w:tplc="582E5466">
      <w:numFmt w:val="bullet"/>
      <w:lvlText w:val="•"/>
      <w:lvlJc w:val="left"/>
      <w:pPr>
        <w:ind w:left="851" w:hanging="360"/>
      </w:pPr>
      <w:rPr>
        <w:rFonts w:hint="default"/>
        <w:lang w:val="en-AU" w:eastAsia="en-US" w:bidi="ar-SA"/>
      </w:rPr>
    </w:lvl>
    <w:lvl w:ilvl="2" w:tplc="3EE8967A">
      <w:numFmt w:val="bullet"/>
      <w:lvlText w:val="•"/>
      <w:lvlJc w:val="left"/>
      <w:pPr>
        <w:ind w:left="1242" w:hanging="360"/>
      </w:pPr>
      <w:rPr>
        <w:rFonts w:hint="default"/>
        <w:lang w:val="en-AU" w:eastAsia="en-US" w:bidi="ar-SA"/>
      </w:rPr>
    </w:lvl>
    <w:lvl w:ilvl="3" w:tplc="4F2A8B90">
      <w:numFmt w:val="bullet"/>
      <w:lvlText w:val="•"/>
      <w:lvlJc w:val="left"/>
      <w:pPr>
        <w:ind w:left="1633" w:hanging="360"/>
      </w:pPr>
      <w:rPr>
        <w:rFonts w:hint="default"/>
        <w:lang w:val="en-AU" w:eastAsia="en-US" w:bidi="ar-SA"/>
      </w:rPr>
    </w:lvl>
    <w:lvl w:ilvl="4" w:tplc="83B2C5DE">
      <w:numFmt w:val="bullet"/>
      <w:lvlText w:val="•"/>
      <w:lvlJc w:val="left"/>
      <w:pPr>
        <w:ind w:left="2025" w:hanging="360"/>
      </w:pPr>
      <w:rPr>
        <w:rFonts w:hint="default"/>
        <w:lang w:val="en-AU" w:eastAsia="en-US" w:bidi="ar-SA"/>
      </w:rPr>
    </w:lvl>
    <w:lvl w:ilvl="5" w:tplc="4D04267A">
      <w:numFmt w:val="bullet"/>
      <w:lvlText w:val="•"/>
      <w:lvlJc w:val="left"/>
      <w:pPr>
        <w:ind w:left="2416" w:hanging="360"/>
      </w:pPr>
      <w:rPr>
        <w:rFonts w:hint="default"/>
        <w:lang w:val="en-AU" w:eastAsia="en-US" w:bidi="ar-SA"/>
      </w:rPr>
    </w:lvl>
    <w:lvl w:ilvl="6" w:tplc="58B48150">
      <w:numFmt w:val="bullet"/>
      <w:lvlText w:val="•"/>
      <w:lvlJc w:val="left"/>
      <w:pPr>
        <w:ind w:left="2807" w:hanging="360"/>
      </w:pPr>
      <w:rPr>
        <w:rFonts w:hint="default"/>
        <w:lang w:val="en-AU" w:eastAsia="en-US" w:bidi="ar-SA"/>
      </w:rPr>
    </w:lvl>
    <w:lvl w:ilvl="7" w:tplc="461060C4">
      <w:numFmt w:val="bullet"/>
      <w:lvlText w:val="•"/>
      <w:lvlJc w:val="left"/>
      <w:pPr>
        <w:ind w:left="3199" w:hanging="360"/>
      </w:pPr>
      <w:rPr>
        <w:rFonts w:hint="default"/>
        <w:lang w:val="en-AU" w:eastAsia="en-US" w:bidi="ar-SA"/>
      </w:rPr>
    </w:lvl>
    <w:lvl w:ilvl="8" w:tplc="CCF0961E">
      <w:numFmt w:val="bullet"/>
      <w:lvlText w:val="•"/>
      <w:lvlJc w:val="left"/>
      <w:pPr>
        <w:ind w:left="3590" w:hanging="360"/>
      </w:pPr>
      <w:rPr>
        <w:rFonts w:hint="default"/>
        <w:lang w:val="en-AU" w:eastAsia="en-US" w:bidi="ar-SA"/>
      </w:rPr>
    </w:lvl>
  </w:abstractNum>
  <w:abstractNum w:abstractNumId="10" w15:restartNumberingAfterBreak="0">
    <w:nsid w:val="40B77472"/>
    <w:multiLevelType w:val="hybridMultilevel"/>
    <w:tmpl w:val="28EE7AEA"/>
    <w:lvl w:ilvl="0" w:tplc="EEE4628E">
      <w:numFmt w:val="bullet"/>
      <w:lvlText w:val=""/>
      <w:lvlJc w:val="left"/>
      <w:pPr>
        <w:ind w:left="1021" w:hanging="360"/>
      </w:pPr>
      <w:rPr>
        <w:rFonts w:ascii="Symbol" w:eastAsia="Symbol" w:hAnsi="Symbol" w:cs="Symbol" w:hint="default"/>
        <w:b w:val="0"/>
        <w:bCs w:val="0"/>
        <w:i w:val="0"/>
        <w:iCs w:val="0"/>
        <w:color w:val="EB008B"/>
        <w:w w:val="100"/>
        <w:sz w:val="22"/>
        <w:szCs w:val="22"/>
        <w:lang w:val="en-AU" w:eastAsia="en-US" w:bidi="ar-SA"/>
      </w:rPr>
    </w:lvl>
    <w:lvl w:ilvl="1" w:tplc="71508208">
      <w:numFmt w:val="bullet"/>
      <w:lvlText w:val="•"/>
      <w:lvlJc w:val="left"/>
      <w:pPr>
        <w:ind w:left="1901" w:hanging="360"/>
      </w:pPr>
      <w:rPr>
        <w:rFonts w:hint="default"/>
        <w:lang w:val="en-AU" w:eastAsia="en-US" w:bidi="ar-SA"/>
      </w:rPr>
    </w:lvl>
    <w:lvl w:ilvl="2" w:tplc="03E27378">
      <w:numFmt w:val="bullet"/>
      <w:lvlText w:val="•"/>
      <w:lvlJc w:val="left"/>
      <w:pPr>
        <w:ind w:left="2783" w:hanging="360"/>
      </w:pPr>
      <w:rPr>
        <w:rFonts w:hint="default"/>
        <w:lang w:val="en-AU" w:eastAsia="en-US" w:bidi="ar-SA"/>
      </w:rPr>
    </w:lvl>
    <w:lvl w:ilvl="3" w:tplc="508CA510">
      <w:numFmt w:val="bullet"/>
      <w:lvlText w:val="•"/>
      <w:lvlJc w:val="left"/>
      <w:pPr>
        <w:ind w:left="3664" w:hanging="360"/>
      </w:pPr>
      <w:rPr>
        <w:rFonts w:hint="default"/>
        <w:lang w:val="en-AU" w:eastAsia="en-US" w:bidi="ar-SA"/>
      </w:rPr>
    </w:lvl>
    <w:lvl w:ilvl="4" w:tplc="D0B09238">
      <w:numFmt w:val="bullet"/>
      <w:lvlText w:val="•"/>
      <w:lvlJc w:val="left"/>
      <w:pPr>
        <w:ind w:left="4546" w:hanging="360"/>
      </w:pPr>
      <w:rPr>
        <w:rFonts w:hint="default"/>
        <w:lang w:val="en-AU" w:eastAsia="en-US" w:bidi="ar-SA"/>
      </w:rPr>
    </w:lvl>
    <w:lvl w:ilvl="5" w:tplc="07C8F4E8">
      <w:numFmt w:val="bullet"/>
      <w:lvlText w:val="•"/>
      <w:lvlJc w:val="left"/>
      <w:pPr>
        <w:ind w:left="5428" w:hanging="360"/>
      </w:pPr>
      <w:rPr>
        <w:rFonts w:hint="default"/>
        <w:lang w:val="en-AU" w:eastAsia="en-US" w:bidi="ar-SA"/>
      </w:rPr>
    </w:lvl>
    <w:lvl w:ilvl="6" w:tplc="F4D2AB36">
      <w:numFmt w:val="bullet"/>
      <w:lvlText w:val="•"/>
      <w:lvlJc w:val="left"/>
      <w:pPr>
        <w:ind w:left="6309" w:hanging="360"/>
      </w:pPr>
      <w:rPr>
        <w:rFonts w:hint="default"/>
        <w:lang w:val="en-AU" w:eastAsia="en-US" w:bidi="ar-SA"/>
      </w:rPr>
    </w:lvl>
    <w:lvl w:ilvl="7" w:tplc="AC408A08">
      <w:numFmt w:val="bullet"/>
      <w:lvlText w:val="•"/>
      <w:lvlJc w:val="left"/>
      <w:pPr>
        <w:ind w:left="7191" w:hanging="360"/>
      </w:pPr>
      <w:rPr>
        <w:rFonts w:hint="default"/>
        <w:lang w:val="en-AU" w:eastAsia="en-US" w:bidi="ar-SA"/>
      </w:rPr>
    </w:lvl>
    <w:lvl w:ilvl="8" w:tplc="F3A22CFA">
      <w:numFmt w:val="bullet"/>
      <w:lvlText w:val="•"/>
      <w:lvlJc w:val="left"/>
      <w:pPr>
        <w:ind w:left="8072" w:hanging="360"/>
      </w:pPr>
      <w:rPr>
        <w:rFonts w:hint="default"/>
        <w:lang w:val="en-AU" w:eastAsia="en-US" w:bidi="ar-SA"/>
      </w:rPr>
    </w:lvl>
  </w:abstractNum>
  <w:abstractNum w:abstractNumId="11" w15:restartNumberingAfterBreak="0">
    <w:nsid w:val="44065F54"/>
    <w:multiLevelType w:val="hybridMultilevel"/>
    <w:tmpl w:val="C22E02C2"/>
    <w:lvl w:ilvl="0" w:tplc="155E30FE">
      <w:numFmt w:val="bullet"/>
      <w:lvlText w:val=""/>
      <w:lvlJc w:val="left"/>
      <w:pPr>
        <w:ind w:left="560" w:hanging="360"/>
      </w:pPr>
      <w:rPr>
        <w:rFonts w:ascii="Symbol" w:eastAsia="Symbol" w:hAnsi="Symbol" w:cs="Symbol" w:hint="default"/>
        <w:b w:val="0"/>
        <w:bCs w:val="0"/>
        <w:i w:val="0"/>
        <w:iCs w:val="0"/>
        <w:color w:val="EB008B"/>
        <w:w w:val="100"/>
        <w:sz w:val="22"/>
        <w:szCs w:val="22"/>
        <w:lang w:val="en-AU" w:eastAsia="en-US" w:bidi="ar-SA"/>
      </w:rPr>
    </w:lvl>
    <w:lvl w:ilvl="1" w:tplc="F54AC1FA">
      <w:numFmt w:val="bullet"/>
      <w:lvlText w:val="•"/>
      <w:lvlJc w:val="left"/>
      <w:pPr>
        <w:ind w:left="1401" w:hanging="360"/>
      </w:pPr>
      <w:rPr>
        <w:rFonts w:hint="default"/>
        <w:lang w:val="en-AU" w:eastAsia="en-US" w:bidi="ar-SA"/>
      </w:rPr>
    </w:lvl>
    <w:lvl w:ilvl="2" w:tplc="337697FE">
      <w:numFmt w:val="bullet"/>
      <w:lvlText w:val="•"/>
      <w:lvlJc w:val="left"/>
      <w:pPr>
        <w:ind w:left="2242" w:hanging="360"/>
      </w:pPr>
      <w:rPr>
        <w:rFonts w:hint="default"/>
        <w:lang w:val="en-AU" w:eastAsia="en-US" w:bidi="ar-SA"/>
      </w:rPr>
    </w:lvl>
    <w:lvl w:ilvl="3" w:tplc="5360F042">
      <w:numFmt w:val="bullet"/>
      <w:lvlText w:val="•"/>
      <w:lvlJc w:val="left"/>
      <w:pPr>
        <w:ind w:left="3083" w:hanging="360"/>
      </w:pPr>
      <w:rPr>
        <w:rFonts w:hint="default"/>
        <w:lang w:val="en-AU" w:eastAsia="en-US" w:bidi="ar-SA"/>
      </w:rPr>
    </w:lvl>
    <w:lvl w:ilvl="4" w:tplc="B5FC26C4">
      <w:numFmt w:val="bullet"/>
      <w:lvlText w:val="•"/>
      <w:lvlJc w:val="left"/>
      <w:pPr>
        <w:ind w:left="3924" w:hanging="360"/>
      </w:pPr>
      <w:rPr>
        <w:rFonts w:hint="default"/>
        <w:lang w:val="en-AU" w:eastAsia="en-US" w:bidi="ar-SA"/>
      </w:rPr>
    </w:lvl>
    <w:lvl w:ilvl="5" w:tplc="9B963CC8">
      <w:numFmt w:val="bullet"/>
      <w:lvlText w:val="•"/>
      <w:lvlJc w:val="left"/>
      <w:pPr>
        <w:ind w:left="4765" w:hanging="360"/>
      </w:pPr>
      <w:rPr>
        <w:rFonts w:hint="default"/>
        <w:lang w:val="en-AU" w:eastAsia="en-US" w:bidi="ar-SA"/>
      </w:rPr>
    </w:lvl>
    <w:lvl w:ilvl="6" w:tplc="111817D4">
      <w:numFmt w:val="bullet"/>
      <w:lvlText w:val="•"/>
      <w:lvlJc w:val="left"/>
      <w:pPr>
        <w:ind w:left="5606" w:hanging="360"/>
      </w:pPr>
      <w:rPr>
        <w:rFonts w:hint="default"/>
        <w:lang w:val="en-AU" w:eastAsia="en-US" w:bidi="ar-SA"/>
      </w:rPr>
    </w:lvl>
    <w:lvl w:ilvl="7" w:tplc="68502250">
      <w:numFmt w:val="bullet"/>
      <w:lvlText w:val="•"/>
      <w:lvlJc w:val="left"/>
      <w:pPr>
        <w:ind w:left="6447" w:hanging="360"/>
      </w:pPr>
      <w:rPr>
        <w:rFonts w:hint="default"/>
        <w:lang w:val="en-AU" w:eastAsia="en-US" w:bidi="ar-SA"/>
      </w:rPr>
    </w:lvl>
    <w:lvl w:ilvl="8" w:tplc="B498D568">
      <w:numFmt w:val="bullet"/>
      <w:lvlText w:val="•"/>
      <w:lvlJc w:val="left"/>
      <w:pPr>
        <w:ind w:left="7288" w:hanging="360"/>
      </w:pPr>
      <w:rPr>
        <w:rFonts w:hint="default"/>
        <w:lang w:val="en-AU" w:eastAsia="en-US" w:bidi="ar-SA"/>
      </w:rPr>
    </w:lvl>
  </w:abstractNum>
  <w:abstractNum w:abstractNumId="12" w15:restartNumberingAfterBreak="0">
    <w:nsid w:val="4776486E"/>
    <w:multiLevelType w:val="hybridMultilevel"/>
    <w:tmpl w:val="C3729D52"/>
    <w:lvl w:ilvl="0" w:tplc="FE546336">
      <w:numFmt w:val="bullet"/>
      <w:lvlText w:val=""/>
      <w:lvlJc w:val="left"/>
      <w:pPr>
        <w:ind w:left="617" w:hanging="284"/>
      </w:pPr>
      <w:rPr>
        <w:rFonts w:ascii="Symbol" w:eastAsia="Symbol" w:hAnsi="Symbol" w:cs="Symbol" w:hint="default"/>
        <w:b w:val="0"/>
        <w:bCs w:val="0"/>
        <w:i w:val="0"/>
        <w:iCs w:val="0"/>
        <w:color w:val="EB008B"/>
        <w:w w:val="100"/>
        <w:sz w:val="22"/>
        <w:szCs w:val="22"/>
        <w:lang w:val="en-AU" w:eastAsia="en-US" w:bidi="ar-SA"/>
      </w:rPr>
    </w:lvl>
    <w:lvl w:ilvl="1" w:tplc="A5A05FC8">
      <w:numFmt w:val="bullet"/>
      <w:lvlText w:val="•"/>
      <w:lvlJc w:val="left"/>
      <w:pPr>
        <w:ind w:left="1541" w:hanging="284"/>
      </w:pPr>
      <w:rPr>
        <w:rFonts w:hint="default"/>
        <w:lang w:val="en-AU" w:eastAsia="en-US" w:bidi="ar-SA"/>
      </w:rPr>
    </w:lvl>
    <w:lvl w:ilvl="2" w:tplc="0E90FBB0">
      <w:numFmt w:val="bullet"/>
      <w:lvlText w:val="•"/>
      <w:lvlJc w:val="left"/>
      <w:pPr>
        <w:ind w:left="2463" w:hanging="284"/>
      </w:pPr>
      <w:rPr>
        <w:rFonts w:hint="default"/>
        <w:lang w:val="en-AU" w:eastAsia="en-US" w:bidi="ar-SA"/>
      </w:rPr>
    </w:lvl>
    <w:lvl w:ilvl="3" w:tplc="56DEDFB2">
      <w:numFmt w:val="bullet"/>
      <w:lvlText w:val="•"/>
      <w:lvlJc w:val="left"/>
      <w:pPr>
        <w:ind w:left="3384" w:hanging="284"/>
      </w:pPr>
      <w:rPr>
        <w:rFonts w:hint="default"/>
        <w:lang w:val="en-AU" w:eastAsia="en-US" w:bidi="ar-SA"/>
      </w:rPr>
    </w:lvl>
    <w:lvl w:ilvl="4" w:tplc="36F6FA50">
      <w:numFmt w:val="bullet"/>
      <w:lvlText w:val="•"/>
      <w:lvlJc w:val="left"/>
      <w:pPr>
        <w:ind w:left="4306" w:hanging="284"/>
      </w:pPr>
      <w:rPr>
        <w:rFonts w:hint="default"/>
        <w:lang w:val="en-AU" w:eastAsia="en-US" w:bidi="ar-SA"/>
      </w:rPr>
    </w:lvl>
    <w:lvl w:ilvl="5" w:tplc="7E5CFBB0">
      <w:numFmt w:val="bullet"/>
      <w:lvlText w:val="•"/>
      <w:lvlJc w:val="left"/>
      <w:pPr>
        <w:ind w:left="5228" w:hanging="284"/>
      </w:pPr>
      <w:rPr>
        <w:rFonts w:hint="default"/>
        <w:lang w:val="en-AU" w:eastAsia="en-US" w:bidi="ar-SA"/>
      </w:rPr>
    </w:lvl>
    <w:lvl w:ilvl="6" w:tplc="43F8FEAE">
      <w:numFmt w:val="bullet"/>
      <w:lvlText w:val="•"/>
      <w:lvlJc w:val="left"/>
      <w:pPr>
        <w:ind w:left="6149" w:hanging="284"/>
      </w:pPr>
      <w:rPr>
        <w:rFonts w:hint="default"/>
        <w:lang w:val="en-AU" w:eastAsia="en-US" w:bidi="ar-SA"/>
      </w:rPr>
    </w:lvl>
    <w:lvl w:ilvl="7" w:tplc="1FE0311E">
      <w:numFmt w:val="bullet"/>
      <w:lvlText w:val="•"/>
      <w:lvlJc w:val="left"/>
      <w:pPr>
        <w:ind w:left="7071" w:hanging="284"/>
      </w:pPr>
      <w:rPr>
        <w:rFonts w:hint="default"/>
        <w:lang w:val="en-AU" w:eastAsia="en-US" w:bidi="ar-SA"/>
      </w:rPr>
    </w:lvl>
    <w:lvl w:ilvl="8" w:tplc="AC54B314">
      <w:numFmt w:val="bullet"/>
      <w:lvlText w:val="•"/>
      <w:lvlJc w:val="left"/>
      <w:pPr>
        <w:ind w:left="7992" w:hanging="284"/>
      </w:pPr>
      <w:rPr>
        <w:rFonts w:hint="default"/>
        <w:lang w:val="en-AU" w:eastAsia="en-US" w:bidi="ar-SA"/>
      </w:rPr>
    </w:lvl>
  </w:abstractNum>
  <w:abstractNum w:abstractNumId="13" w15:restartNumberingAfterBreak="0">
    <w:nsid w:val="4A3760BD"/>
    <w:multiLevelType w:val="hybridMultilevel"/>
    <w:tmpl w:val="1A4AE380"/>
    <w:lvl w:ilvl="0" w:tplc="6032D3C6">
      <w:numFmt w:val="bullet"/>
      <w:lvlText w:val=""/>
      <w:lvlJc w:val="left"/>
      <w:pPr>
        <w:ind w:left="465" w:hanging="360"/>
      </w:pPr>
      <w:rPr>
        <w:rFonts w:ascii="Symbol" w:eastAsia="Symbol" w:hAnsi="Symbol" w:cs="Symbol" w:hint="default"/>
        <w:b w:val="0"/>
        <w:bCs w:val="0"/>
        <w:i w:val="0"/>
        <w:iCs w:val="0"/>
        <w:w w:val="100"/>
        <w:sz w:val="22"/>
        <w:szCs w:val="22"/>
        <w:lang w:val="en-AU" w:eastAsia="en-US" w:bidi="ar-SA"/>
      </w:rPr>
    </w:lvl>
    <w:lvl w:ilvl="1" w:tplc="0CC44096">
      <w:numFmt w:val="bullet"/>
      <w:lvlText w:val="•"/>
      <w:lvlJc w:val="left"/>
      <w:pPr>
        <w:ind w:left="913" w:hanging="360"/>
      </w:pPr>
      <w:rPr>
        <w:rFonts w:hint="default"/>
        <w:lang w:val="en-AU" w:eastAsia="en-US" w:bidi="ar-SA"/>
      </w:rPr>
    </w:lvl>
    <w:lvl w:ilvl="2" w:tplc="27EE429C">
      <w:numFmt w:val="bullet"/>
      <w:lvlText w:val="•"/>
      <w:lvlJc w:val="left"/>
      <w:pPr>
        <w:ind w:left="1367" w:hanging="360"/>
      </w:pPr>
      <w:rPr>
        <w:rFonts w:hint="default"/>
        <w:lang w:val="en-AU" w:eastAsia="en-US" w:bidi="ar-SA"/>
      </w:rPr>
    </w:lvl>
    <w:lvl w:ilvl="3" w:tplc="B906920E">
      <w:numFmt w:val="bullet"/>
      <w:lvlText w:val="•"/>
      <w:lvlJc w:val="left"/>
      <w:pPr>
        <w:ind w:left="1820" w:hanging="360"/>
      </w:pPr>
      <w:rPr>
        <w:rFonts w:hint="default"/>
        <w:lang w:val="en-AU" w:eastAsia="en-US" w:bidi="ar-SA"/>
      </w:rPr>
    </w:lvl>
    <w:lvl w:ilvl="4" w:tplc="A2482650">
      <w:numFmt w:val="bullet"/>
      <w:lvlText w:val="•"/>
      <w:lvlJc w:val="left"/>
      <w:pPr>
        <w:ind w:left="2274" w:hanging="360"/>
      </w:pPr>
      <w:rPr>
        <w:rFonts w:hint="default"/>
        <w:lang w:val="en-AU" w:eastAsia="en-US" w:bidi="ar-SA"/>
      </w:rPr>
    </w:lvl>
    <w:lvl w:ilvl="5" w:tplc="1D26910A">
      <w:numFmt w:val="bullet"/>
      <w:lvlText w:val="•"/>
      <w:lvlJc w:val="left"/>
      <w:pPr>
        <w:ind w:left="2727" w:hanging="360"/>
      </w:pPr>
      <w:rPr>
        <w:rFonts w:hint="default"/>
        <w:lang w:val="en-AU" w:eastAsia="en-US" w:bidi="ar-SA"/>
      </w:rPr>
    </w:lvl>
    <w:lvl w:ilvl="6" w:tplc="AF6C7488">
      <w:numFmt w:val="bullet"/>
      <w:lvlText w:val="•"/>
      <w:lvlJc w:val="left"/>
      <w:pPr>
        <w:ind w:left="3181" w:hanging="360"/>
      </w:pPr>
      <w:rPr>
        <w:rFonts w:hint="default"/>
        <w:lang w:val="en-AU" w:eastAsia="en-US" w:bidi="ar-SA"/>
      </w:rPr>
    </w:lvl>
    <w:lvl w:ilvl="7" w:tplc="FAB6C4A0">
      <w:numFmt w:val="bullet"/>
      <w:lvlText w:val="•"/>
      <w:lvlJc w:val="left"/>
      <w:pPr>
        <w:ind w:left="3634" w:hanging="360"/>
      </w:pPr>
      <w:rPr>
        <w:rFonts w:hint="default"/>
        <w:lang w:val="en-AU" w:eastAsia="en-US" w:bidi="ar-SA"/>
      </w:rPr>
    </w:lvl>
    <w:lvl w:ilvl="8" w:tplc="9F74C27A">
      <w:numFmt w:val="bullet"/>
      <w:lvlText w:val="•"/>
      <w:lvlJc w:val="left"/>
      <w:pPr>
        <w:ind w:left="4088" w:hanging="360"/>
      </w:pPr>
      <w:rPr>
        <w:rFonts w:hint="default"/>
        <w:lang w:val="en-AU" w:eastAsia="en-US" w:bidi="ar-SA"/>
      </w:rPr>
    </w:lvl>
  </w:abstractNum>
  <w:abstractNum w:abstractNumId="14" w15:restartNumberingAfterBreak="0">
    <w:nsid w:val="612E6884"/>
    <w:multiLevelType w:val="hybridMultilevel"/>
    <w:tmpl w:val="B5DEBEC4"/>
    <w:lvl w:ilvl="0" w:tplc="E46A31C8">
      <w:numFmt w:val="bullet"/>
      <w:lvlText w:val=""/>
      <w:lvlJc w:val="left"/>
      <w:pPr>
        <w:ind w:left="483" w:hanging="284"/>
      </w:pPr>
      <w:rPr>
        <w:rFonts w:ascii="Symbol" w:eastAsia="Symbol" w:hAnsi="Symbol" w:cs="Symbol" w:hint="default"/>
        <w:b w:val="0"/>
        <w:bCs w:val="0"/>
        <w:i w:val="0"/>
        <w:iCs w:val="0"/>
        <w:color w:val="EB008B"/>
        <w:w w:val="100"/>
        <w:sz w:val="22"/>
        <w:szCs w:val="22"/>
        <w:lang w:val="en-AU" w:eastAsia="en-US" w:bidi="ar-SA"/>
      </w:rPr>
    </w:lvl>
    <w:lvl w:ilvl="1" w:tplc="573E790E">
      <w:numFmt w:val="bullet"/>
      <w:lvlText w:val="•"/>
      <w:lvlJc w:val="left"/>
      <w:pPr>
        <w:ind w:left="1390" w:hanging="284"/>
      </w:pPr>
      <w:rPr>
        <w:rFonts w:hint="default"/>
        <w:lang w:val="en-AU" w:eastAsia="en-US" w:bidi="ar-SA"/>
      </w:rPr>
    </w:lvl>
    <w:lvl w:ilvl="2" w:tplc="72AC8E06">
      <w:numFmt w:val="bullet"/>
      <w:lvlText w:val="•"/>
      <w:lvlJc w:val="left"/>
      <w:pPr>
        <w:ind w:left="2301" w:hanging="284"/>
      </w:pPr>
      <w:rPr>
        <w:rFonts w:hint="default"/>
        <w:lang w:val="en-AU" w:eastAsia="en-US" w:bidi="ar-SA"/>
      </w:rPr>
    </w:lvl>
    <w:lvl w:ilvl="3" w:tplc="16481E04">
      <w:numFmt w:val="bullet"/>
      <w:lvlText w:val="•"/>
      <w:lvlJc w:val="left"/>
      <w:pPr>
        <w:ind w:left="3211" w:hanging="284"/>
      </w:pPr>
      <w:rPr>
        <w:rFonts w:hint="default"/>
        <w:lang w:val="en-AU" w:eastAsia="en-US" w:bidi="ar-SA"/>
      </w:rPr>
    </w:lvl>
    <w:lvl w:ilvl="4" w:tplc="C1B4895E">
      <w:numFmt w:val="bullet"/>
      <w:lvlText w:val="•"/>
      <w:lvlJc w:val="left"/>
      <w:pPr>
        <w:ind w:left="4122" w:hanging="284"/>
      </w:pPr>
      <w:rPr>
        <w:rFonts w:hint="default"/>
        <w:lang w:val="en-AU" w:eastAsia="en-US" w:bidi="ar-SA"/>
      </w:rPr>
    </w:lvl>
    <w:lvl w:ilvl="5" w:tplc="63623796">
      <w:numFmt w:val="bullet"/>
      <w:lvlText w:val="•"/>
      <w:lvlJc w:val="left"/>
      <w:pPr>
        <w:ind w:left="5033" w:hanging="284"/>
      </w:pPr>
      <w:rPr>
        <w:rFonts w:hint="default"/>
        <w:lang w:val="en-AU" w:eastAsia="en-US" w:bidi="ar-SA"/>
      </w:rPr>
    </w:lvl>
    <w:lvl w:ilvl="6" w:tplc="DFBA6A1C">
      <w:numFmt w:val="bullet"/>
      <w:lvlText w:val="•"/>
      <w:lvlJc w:val="left"/>
      <w:pPr>
        <w:ind w:left="5943" w:hanging="284"/>
      </w:pPr>
      <w:rPr>
        <w:rFonts w:hint="default"/>
        <w:lang w:val="en-AU" w:eastAsia="en-US" w:bidi="ar-SA"/>
      </w:rPr>
    </w:lvl>
    <w:lvl w:ilvl="7" w:tplc="0DE0C66A">
      <w:numFmt w:val="bullet"/>
      <w:lvlText w:val="•"/>
      <w:lvlJc w:val="left"/>
      <w:pPr>
        <w:ind w:left="6854" w:hanging="284"/>
      </w:pPr>
      <w:rPr>
        <w:rFonts w:hint="default"/>
        <w:lang w:val="en-AU" w:eastAsia="en-US" w:bidi="ar-SA"/>
      </w:rPr>
    </w:lvl>
    <w:lvl w:ilvl="8" w:tplc="8766E88E">
      <w:numFmt w:val="bullet"/>
      <w:lvlText w:val="•"/>
      <w:lvlJc w:val="left"/>
      <w:pPr>
        <w:ind w:left="7764" w:hanging="284"/>
      </w:pPr>
      <w:rPr>
        <w:rFonts w:hint="default"/>
        <w:lang w:val="en-AU" w:eastAsia="en-US" w:bidi="ar-SA"/>
      </w:rPr>
    </w:lvl>
  </w:abstractNum>
  <w:abstractNum w:abstractNumId="15" w15:restartNumberingAfterBreak="0">
    <w:nsid w:val="66867BDF"/>
    <w:multiLevelType w:val="hybridMultilevel"/>
    <w:tmpl w:val="CEFAE960"/>
    <w:lvl w:ilvl="0" w:tplc="BF3A83EA">
      <w:numFmt w:val="bullet"/>
      <w:lvlText w:val=""/>
      <w:lvlJc w:val="left"/>
      <w:pPr>
        <w:ind w:left="1138" w:hanging="360"/>
      </w:pPr>
      <w:rPr>
        <w:rFonts w:ascii="Symbol" w:eastAsia="Symbol" w:hAnsi="Symbol" w:cs="Symbol" w:hint="default"/>
        <w:b w:val="0"/>
        <w:bCs w:val="0"/>
        <w:i w:val="0"/>
        <w:iCs w:val="0"/>
        <w:color w:val="EB008B"/>
        <w:w w:val="100"/>
        <w:sz w:val="22"/>
        <w:szCs w:val="22"/>
        <w:lang w:val="en-AU" w:eastAsia="en-US" w:bidi="ar-SA"/>
      </w:rPr>
    </w:lvl>
    <w:lvl w:ilvl="1" w:tplc="1D327F6A">
      <w:numFmt w:val="bullet"/>
      <w:lvlText w:val="•"/>
      <w:lvlJc w:val="left"/>
      <w:pPr>
        <w:ind w:left="2032" w:hanging="360"/>
      </w:pPr>
      <w:rPr>
        <w:rFonts w:hint="default"/>
        <w:lang w:val="en-AU" w:eastAsia="en-US" w:bidi="ar-SA"/>
      </w:rPr>
    </w:lvl>
    <w:lvl w:ilvl="2" w:tplc="7BDC4996">
      <w:numFmt w:val="bullet"/>
      <w:lvlText w:val="•"/>
      <w:lvlJc w:val="left"/>
      <w:pPr>
        <w:ind w:left="2925" w:hanging="360"/>
      </w:pPr>
      <w:rPr>
        <w:rFonts w:hint="default"/>
        <w:lang w:val="en-AU" w:eastAsia="en-US" w:bidi="ar-SA"/>
      </w:rPr>
    </w:lvl>
    <w:lvl w:ilvl="3" w:tplc="58E6C366">
      <w:numFmt w:val="bullet"/>
      <w:lvlText w:val="•"/>
      <w:lvlJc w:val="left"/>
      <w:pPr>
        <w:ind w:left="3817" w:hanging="360"/>
      </w:pPr>
      <w:rPr>
        <w:rFonts w:hint="default"/>
        <w:lang w:val="en-AU" w:eastAsia="en-US" w:bidi="ar-SA"/>
      </w:rPr>
    </w:lvl>
    <w:lvl w:ilvl="4" w:tplc="93360B0A">
      <w:numFmt w:val="bullet"/>
      <w:lvlText w:val="•"/>
      <w:lvlJc w:val="left"/>
      <w:pPr>
        <w:ind w:left="4710" w:hanging="360"/>
      </w:pPr>
      <w:rPr>
        <w:rFonts w:hint="default"/>
        <w:lang w:val="en-AU" w:eastAsia="en-US" w:bidi="ar-SA"/>
      </w:rPr>
    </w:lvl>
    <w:lvl w:ilvl="5" w:tplc="D2DA7158">
      <w:numFmt w:val="bullet"/>
      <w:lvlText w:val="•"/>
      <w:lvlJc w:val="left"/>
      <w:pPr>
        <w:ind w:left="5603" w:hanging="360"/>
      </w:pPr>
      <w:rPr>
        <w:rFonts w:hint="default"/>
        <w:lang w:val="en-AU" w:eastAsia="en-US" w:bidi="ar-SA"/>
      </w:rPr>
    </w:lvl>
    <w:lvl w:ilvl="6" w:tplc="959AA956">
      <w:numFmt w:val="bullet"/>
      <w:lvlText w:val="•"/>
      <w:lvlJc w:val="left"/>
      <w:pPr>
        <w:ind w:left="6495" w:hanging="360"/>
      </w:pPr>
      <w:rPr>
        <w:rFonts w:hint="default"/>
        <w:lang w:val="en-AU" w:eastAsia="en-US" w:bidi="ar-SA"/>
      </w:rPr>
    </w:lvl>
    <w:lvl w:ilvl="7" w:tplc="D96C96A4">
      <w:numFmt w:val="bullet"/>
      <w:lvlText w:val="•"/>
      <w:lvlJc w:val="left"/>
      <w:pPr>
        <w:ind w:left="7388" w:hanging="360"/>
      </w:pPr>
      <w:rPr>
        <w:rFonts w:hint="default"/>
        <w:lang w:val="en-AU" w:eastAsia="en-US" w:bidi="ar-SA"/>
      </w:rPr>
    </w:lvl>
    <w:lvl w:ilvl="8" w:tplc="BB5C44EA">
      <w:numFmt w:val="bullet"/>
      <w:lvlText w:val="•"/>
      <w:lvlJc w:val="left"/>
      <w:pPr>
        <w:ind w:left="8281" w:hanging="360"/>
      </w:pPr>
      <w:rPr>
        <w:rFonts w:hint="default"/>
        <w:lang w:val="en-AU" w:eastAsia="en-US" w:bidi="ar-SA"/>
      </w:rPr>
    </w:lvl>
  </w:abstractNum>
  <w:abstractNum w:abstractNumId="16" w15:restartNumberingAfterBreak="0">
    <w:nsid w:val="7A222D38"/>
    <w:multiLevelType w:val="hybridMultilevel"/>
    <w:tmpl w:val="DF28BDDC"/>
    <w:lvl w:ilvl="0" w:tplc="4EC8CF08">
      <w:numFmt w:val="bullet"/>
      <w:lvlText w:val=""/>
      <w:lvlJc w:val="left"/>
      <w:pPr>
        <w:ind w:left="467" w:hanging="360"/>
      </w:pPr>
      <w:rPr>
        <w:rFonts w:ascii="Symbol" w:eastAsia="Symbol" w:hAnsi="Symbol" w:cs="Symbol" w:hint="default"/>
        <w:w w:val="100"/>
        <w:lang w:val="en-AU" w:eastAsia="en-US" w:bidi="ar-SA"/>
      </w:rPr>
    </w:lvl>
    <w:lvl w:ilvl="1" w:tplc="1B56287A">
      <w:numFmt w:val="bullet"/>
      <w:lvlText w:val="•"/>
      <w:lvlJc w:val="left"/>
      <w:pPr>
        <w:ind w:left="851" w:hanging="360"/>
      </w:pPr>
      <w:rPr>
        <w:rFonts w:hint="default"/>
        <w:lang w:val="en-AU" w:eastAsia="en-US" w:bidi="ar-SA"/>
      </w:rPr>
    </w:lvl>
    <w:lvl w:ilvl="2" w:tplc="5E86AEF2">
      <w:numFmt w:val="bullet"/>
      <w:lvlText w:val="•"/>
      <w:lvlJc w:val="left"/>
      <w:pPr>
        <w:ind w:left="1242" w:hanging="360"/>
      </w:pPr>
      <w:rPr>
        <w:rFonts w:hint="default"/>
        <w:lang w:val="en-AU" w:eastAsia="en-US" w:bidi="ar-SA"/>
      </w:rPr>
    </w:lvl>
    <w:lvl w:ilvl="3" w:tplc="096835E0">
      <w:numFmt w:val="bullet"/>
      <w:lvlText w:val="•"/>
      <w:lvlJc w:val="left"/>
      <w:pPr>
        <w:ind w:left="1633" w:hanging="360"/>
      </w:pPr>
      <w:rPr>
        <w:rFonts w:hint="default"/>
        <w:lang w:val="en-AU" w:eastAsia="en-US" w:bidi="ar-SA"/>
      </w:rPr>
    </w:lvl>
    <w:lvl w:ilvl="4" w:tplc="3D94E956">
      <w:numFmt w:val="bullet"/>
      <w:lvlText w:val="•"/>
      <w:lvlJc w:val="left"/>
      <w:pPr>
        <w:ind w:left="2025" w:hanging="360"/>
      </w:pPr>
      <w:rPr>
        <w:rFonts w:hint="default"/>
        <w:lang w:val="en-AU" w:eastAsia="en-US" w:bidi="ar-SA"/>
      </w:rPr>
    </w:lvl>
    <w:lvl w:ilvl="5" w:tplc="2D02F80A">
      <w:numFmt w:val="bullet"/>
      <w:lvlText w:val="•"/>
      <w:lvlJc w:val="left"/>
      <w:pPr>
        <w:ind w:left="2416" w:hanging="360"/>
      </w:pPr>
      <w:rPr>
        <w:rFonts w:hint="default"/>
        <w:lang w:val="en-AU" w:eastAsia="en-US" w:bidi="ar-SA"/>
      </w:rPr>
    </w:lvl>
    <w:lvl w:ilvl="6" w:tplc="412CC6E6">
      <w:numFmt w:val="bullet"/>
      <w:lvlText w:val="•"/>
      <w:lvlJc w:val="left"/>
      <w:pPr>
        <w:ind w:left="2807" w:hanging="360"/>
      </w:pPr>
      <w:rPr>
        <w:rFonts w:hint="default"/>
        <w:lang w:val="en-AU" w:eastAsia="en-US" w:bidi="ar-SA"/>
      </w:rPr>
    </w:lvl>
    <w:lvl w:ilvl="7" w:tplc="179AC5DA">
      <w:numFmt w:val="bullet"/>
      <w:lvlText w:val="•"/>
      <w:lvlJc w:val="left"/>
      <w:pPr>
        <w:ind w:left="3199" w:hanging="360"/>
      </w:pPr>
      <w:rPr>
        <w:rFonts w:hint="default"/>
        <w:lang w:val="en-AU" w:eastAsia="en-US" w:bidi="ar-SA"/>
      </w:rPr>
    </w:lvl>
    <w:lvl w:ilvl="8" w:tplc="C576EBEC">
      <w:numFmt w:val="bullet"/>
      <w:lvlText w:val="•"/>
      <w:lvlJc w:val="left"/>
      <w:pPr>
        <w:ind w:left="3590" w:hanging="360"/>
      </w:pPr>
      <w:rPr>
        <w:rFonts w:hint="default"/>
        <w:lang w:val="en-AU" w:eastAsia="en-US" w:bidi="ar-SA"/>
      </w:rPr>
    </w:lvl>
  </w:abstractNum>
  <w:num w:numId="1">
    <w:abstractNumId w:val="14"/>
  </w:num>
  <w:num w:numId="2">
    <w:abstractNumId w:val="2"/>
  </w:num>
  <w:num w:numId="3">
    <w:abstractNumId w:val="4"/>
  </w:num>
  <w:num w:numId="4">
    <w:abstractNumId w:val="11"/>
  </w:num>
  <w:num w:numId="5">
    <w:abstractNumId w:val="12"/>
  </w:num>
  <w:num w:numId="6">
    <w:abstractNumId w:val="10"/>
  </w:num>
  <w:num w:numId="7">
    <w:abstractNumId w:val="15"/>
  </w:num>
  <w:num w:numId="8">
    <w:abstractNumId w:val="5"/>
  </w:num>
  <w:num w:numId="9">
    <w:abstractNumId w:val="3"/>
  </w:num>
  <w:num w:numId="10">
    <w:abstractNumId w:val="0"/>
  </w:num>
  <w:num w:numId="11">
    <w:abstractNumId w:val="1"/>
  </w:num>
  <w:num w:numId="12">
    <w:abstractNumId w:val="16"/>
  </w:num>
  <w:num w:numId="13">
    <w:abstractNumId w:val="9"/>
  </w:num>
  <w:num w:numId="14">
    <w:abstractNumId w:val="13"/>
  </w:num>
  <w:num w:numId="15">
    <w:abstractNumId w:val="6"/>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D3C"/>
    <w:rsid w:val="000F4D3C"/>
    <w:rsid w:val="009039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55AC041"/>
  <w15:docId w15:val="{71D683B9-19C5-4EF1-8245-E659BAD0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AU"/>
    </w:rPr>
  </w:style>
  <w:style w:type="paragraph" w:styleId="Heading1">
    <w:name w:val="heading 1"/>
    <w:basedOn w:val="Normal"/>
    <w:uiPriority w:val="1"/>
    <w:qFormat/>
    <w:pPr>
      <w:ind w:left="45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60"/>
      <w:ind w:left="1138" w:hanging="360"/>
    </w:pPr>
  </w:style>
  <w:style w:type="paragraph" w:customStyle="1" w:styleId="TableParagraph">
    <w:name w:val="Table Paragraph"/>
    <w:basedOn w:val="Normal"/>
    <w:uiPriority w:val="1"/>
    <w:qFormat/>
    <w:pPr>
      <w:ind w:left="467"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7B43127257324EB63BB790D37DF7DB" ma:contentTypeVersion="13" ma:contentTypeDescription="Create a new document." ma:contentTypeScope="" ma:versionID="a3dd55ea2103631a47904da95389ad92">
  <xsd:schema xmlns:xsd="http://www.w3.org/2001/XMLSchema" xmlns:xs="http://www.w3.org/2001/XMLSchema" xmlns:p="http://schemas.microsoft.com/office/2006/metadata/properties" xmlns:ns3="4c2747b0-d23f-4f7b-b75c-ee0851e51d56" xmlns:ns4="e6cb75f4-b846-4826-ba3b-914e20450469" targetNamespace="http://schemas.microsoft.com/office/2006/metadata/properties" ma:root="true" ma:fieldsID="a29fcf8eaf2120b7d4aa681fb9b89aae" ns3:_="" ns4:_="">
    <xsd:import namespace="4c2747b0-d23f-4f7b-b75c-ee0851e51d56"/>
    <xsd:import namespace="e6cb75f4-b846-4826-ba3b-914e204504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747b0-d23f-4f7b-b75c-ee0851e51d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cb75f4-b846-4826-ba3b-914e204504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B606E5-AC90-4845-97C4-21DBA3AE5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747b0-d23f-4f7b-b75c-ee0851e51d56"/>
    <ds:schemaRef ds:uri="e6cb75f4-b846-4826-ba3b-914e20450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A6553-CC7A-4FF8-B657-566BBFB0E8BA}">
  <ds:schemaRefs>
    <ds:schemaRef ds:uri="http://schemas.microsoft.com/sharepoint/v3/contenttype/forms"/>
  </ds:schemaRefs>
</ds:datastoreItem>
</file>

<file path=customXml/itemProps3.xml><?xml version="1.0" encoding="utf-8"?>
<ds:datastoreItem xmlns:ds="http://schemas.openxmlformats.org/officeDocument/2006/customXml" ds:itemID="{E57EB8F2-8761-482E-AC34-22781279AABE}">
  <ds:schemaRefs>
    <ds:schemaRef ds:uri="http://schemas.openxmlformats.org/package/2006/metadata/core-properties"/>
    <ds:schemaRef ds:uri="http://schemas.microsoft.com/office/infopath/2007/PartnerControls"/>
    <ds:schemaRef ds:uri="e6cb75f4-b846-4826-ba3b-914e20450469"/>
    <ds:schemaRef ds:uri="http://schemas.microsoft.com/office/2006/documentManagement/types"/>
    <ds:schemaRef ds:uri="http://schemas.microsoft.com/office/2006/metadata/properties"/>
    <ds:schemaRef ds:uri="4c2747b0-d23f-4f7b-b75c-ee0851e51d56"/>
    <ds:schemaRef ds:uri="http://purl.org/dc/dcmitype/"/>
    <ds:schemaRef ds:uri="http://www.w3.org/XML/1998/namespac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2224</Words>
  <Characters>12681</Characters>
  <Application>Microsoft Office Word</Application>
  <DocSecurity>4</DocSecurity>
  <Lines>105</Lines>
  <Paragraphs>29</Paragraphs>
  <ScaleCrop>false</ScaleCrop>
  <Company>Mission Australia</Company>
  <LinksUpToDate>false</LinksUpToDate>
  <CharactersWithSpaces>14876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 Vaughan</dc:creator>
  <cp:lastModifiedBy>Lauren Noble</cp:lastModifiedBy>
  <cp:revision>2</cp:revision>
  <dcterms:created xsi:type="dcterms:W3CDTF">2021-06-10T00:55:00Z</dcterms:created>
  <dcterms:modified xsi:type="dcterms:W3CDTF">2021-06-10T00:55:00Z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2018-04-13T00:00:00Z</vt:filetime>
  </property>
  <property fmtid="{D5CDD505-2E9C-101B-9397-08002B2CF9AE}" pid="3" name="Creator">
    <vt:lpwstr>Microsoft® Word 2010</vt:lpwstr>
  </property>
  <property fmtid="{D5CDD505-2E9C-101B-9397-08002B2CF9AE}" pid="4" name="LastSaved">
    <vt:filetime>2021-06-10T00:00:00Z</vt:filetime>
  </property>
  <property fmtid="{D5CDD505-2E9C-101B-9397-08002B2CF9AE}" pid="5" name="ContentTypeId">
    <vt:lpwstr>0x010100147B43127257324EB63BB790D37DF7DB</vt:lpwstr>
  </property>
</Properties>
</file>