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02EBD">
            <w:pPr>
              <w:spacing w:before="60" w:afterLines="300" w:after="720"/>
              <w:contextualSpacing/>
              <w:rPr>
                <w:b/>
                <w:bCs/>
              </w:rPr>
            </w:pPr>
            <w:r w:rsidRPr="00405739">
              <w:rPr>
                <w:b/>
                <w:bCs/>
              </w:rPr>
              <w:t xml:space="preserve">Position Title: </w:t>
            </w:r>
          </w:p>
        </w:tc>
        <w:tc>
          <w:tcPr>
            <w:tcW w:w="7438" w:type="dxa"/>
          </w:tcPr>
          <w:p w14:paraId="707381D6" w14:textId="5AE4984D" w:rsidR="003C0450" w:rsidRPr="00C56BF6" w:rsidRDefault="00B02EBD" w:rsidP="00B02EBD">
            <w:pPr>
              <w:spacing w:before="60" w:afterLines="300" w:after="720"/>
              <w:contextualSpacing/>
              <w:rPr>
                <w:rFonts w:ascii="Gill Sans MT" w:hAnsi="Gill Sans MT" w:cs="Gill Sans"/>
              </w:rPr>
            </w:pPr>
            <w:r>
              <w:rPr>
                <w:rStyle w:val="InformationBlockChar"/>
                <w:rFonts w:eastAsiaTheme="minorHAnsi"/>
                <w:b w:val="0"/>
                <w:bCs/>
              </w:rPr>
              <w:t>Senior Physiotherapist (Team Leader)</w:t>
            </w:r>
          </w:p>
        </w:tc>
      </w:tr>
      <w:tr w:rsidR="003C0450" w:rsidRPr="007708FA" w14:paraId="48FC4FE1" w14:textId="77777777" w:rsidTr="008B7413">
        <w:tc>
          <w:tcPr>
            <w:tcW w:w="2802" w:type="dxa"/>
          </w:tcPr>
          <w:p w14:paraId="78AAC6C3" w14:textId="77777777" w:rsidR="003C0450" w:rsidRPr="00405739" w:rsidRDefault="003C0450" w:rsidP="00B02EBD">
            <w:pPr>
              <w:spacing w:before="60" w:afterLines="300" w:after="720"/>
              <w:contextualSpacing/>
              <w:rPr>
                <w:b/>
                <w:bCs/>
              </w:rPr>
            </w:pPr>
            <w:r w:rsidRPr="00405739">
              <w:rPr>
                <w:b/>
                <w:bCs/>
              </w:rPr>
              <w:t>Position Number:</w:t>
            </w:r>
          </w:p>
        </w:tc>
        <w:tc>
          <w:tcPr>
            <w:tcW w:w="7438" w:type="dxa"/>
          </w:tcPr>
          <w:p w14:paraId="4A981F79" w14:textId="5ED03FBF" w:rsidR="003C0450" w:rsidRPr="00C56BF6" w:rsidRDefault="00B02EBD" w:rsidP="00B02EBD">
            <w:pPr>
              <w:spacing w:before="60" w:afterLines="300" w:after="720"/>
              <w:contextualSpacing/>
              <w:rPr>
                <w:rFonts w:ascii="Gill Sans MT" w:hAnsi="Gill Sans MT" w:cs="Gill Sans"/>
              </w:rPr>
            </w:pPr>
            <w:r>
              <w:rPr>
                <w:rStyle w:val="InformationBlockChar"/>
                <w:rFonts w:eastAsiaTheme="minorHAnsi"/>
                <w:b w:val="0"/>
                <w:bCs/>
              </w:rPr>
              <w:t>508325, 516229</w:t>
            </w:r>
          </w:p>
        </w:tc>
      </w:tr>
      <w:tr w:rsidR="003C0450" w:rsidRPr="007708FA" w14:paraId="164543D1" w14:textId="77777777" w:rsidTr="008B7413">
        <w:trPr>
          <w:trHeight w:val="406"/>
        </w:trPr>
        <w:tc>
          <w:tcPr>
            <w:tcW w:w="2802" w:type="dxa"/>
          </w:tcPr>
          <w:p w14:paraId="12914C4C" w14:textId="745CF857" w:rsidR="003C0450" w:rsidRPr="00405739" w:rsidRDefault="003C0450" w:rsidP="00B02EBD">
            <w:pPr>
              <w:spacing w:before="60" w:afterLines="300" w:after="720"/>
              <w:contextualSpacing/>
              <w:rPr>
                <w:b/>
                <w:bCs/>
              </w:rPr>
            </w:pPr>
            <w:r w:rsidRPr="00405739">
              <w:rPr>
                <w:b/>
                <w:bCs/>
              </w:rPr>
              <w:t xml:space="preserve">Classification: </w:t>
            </w:r>
          </w:p>
        </w:tc>
        <w:tc>
          <w:tcPr>
            <w:tcW w:w="7438" w:type="dxa"/>
          </w:tcPr>
          <w:p w14:paraId="6B28C61D" w14:textId="2153A836" w:rsidR="003C0450" w:rsidRPr="00C56BF6" w:rsidRDefault="00B02EBD" w:rsidP="00B02EBD">
            <w:pPr>
              <w:spacing w:before="60" w:afterLines="300" w:after="720"/>
              <w:contextualSpacing/>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C56BF6" w:rsidRDefault="003C0450" w:rsidP="00B02EBD">
            <w:pPr>
              <w:spacing w:before="60" w:afterLines="300" w:after="720"/>
              <w:contextualSpacing/>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2BB34BC" w:rsidR="003C0450" w:rsidRPr="00C56BF6" w:rsidRDefault="00B02EBD" w:rsidP="00B02EBD">
                <w:pPr>
                  <w:spacing w:before="60" w:afterLines="300" w:after="720"/>
                  <w:contextualSpacing/>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B02EBD">
            <w:pPr>
              <w:spacing w:before="60" w:afterLines="300" w:after="720"/>
              <w:contextualSpacing/>
              <w:rPr>
                <w:b/>
                <w:bCs/>
              </w:rPr>
            </w:pPr>
            <w:r w:rsidRPr="00C56BF6">
              <w:rPr>
                <w:b/>
                <w:bCs/>
              </w:rPr>
              <w:t>Group/Section</w:t>
            </w:r>
            <w:r w:rsidR="003C0450" w:rsidRPr="00C56BF6">
              <w:rPr>
                <w:b/>
                <w:bCs/>
              </w:rPr>
              <w:t>:</w:t>
            </w:r>
          </w:p>
        </w:tc>
        <w:tc>
          <w:tcPr>
            <w:tcW w:w="7438" w:type="dxa"/>
          </w:tcPr>
          <w:p w14:paraId="41DFE068" w14:textId="5547334F" w:rsidR="00B06EDE" w:rsidRPr="00B02EBD" w:rsidRDefault="00B02EBD" w:rsidP="00B02EBD">
            <w:pPr>
              <w:spacing w:before="60" w:afterLines="300" w:after="720"/>
              <w:contextualSpacing/>
              <w:rPr>
                <w:rFonts w:ascii="Gill Sans MT" w:hAnsi="Gill Sans MT" w:cs="Times New Roman"/>
                <w:bCs/>
                <w:szCs w:val="22"/>
              </w:rPr>
            </w:pPr>
            <w:r>
              <w:rPr>
                <w:rStyle w:val="InformationBlockChar"/>
                <w:rFonts w:eastAsiaTheme="minorHAnsi"/>
                <w:b w:val="0"/>
                <w:bCs/>
              </w:rPr>
              <w:t xml:space="preserve">Hospital South – Physiotherapy </w:t>
            </w:r>
          </w:p>
        </w:tc>
      </w:tr>
      <w:tr w:rsidR="003C0450" w:rsidRPr="007708FA" w14:paraId="5C7E70BA" w14:textId="77777777" w:rsidTr="008B7413">
        <w:tc>
          <w:tcPr>
            <w:tcW w:w="2802" w:type="dxa"/>
          </w:tcPr>
          <w:p w14:paraId="4FD1A4A5" w14:textId="77777777" w:rsidR="003C0450" w:rsidRPr="00C56BF6" w:rsidRDefault="003C0450" w:rsidP="00B02EBD">
            <w:pPr>
              <w:spacing w:before="60" w:afterLines="300" w:after="720"/>
              <w:contextualSpacing/>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1E3E27E" w:rsidR="003C0450" w:rsidRPr="00C56BF6" w:rsidRDefault="00B02EBD" w:rsidP="00B02EBD">
                <w:pPr>
                  <w:spacing w:before="60" w:afterLines="300" w:after="720"/>
                  <w:contextualSpacing/>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B02EBD">
            <w:pPr>
              <w:spacing w:before="60" w:afterLines="300" w:after="720"/>
              <w:contextualSpacing/>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203076B" w:rsidR="003C0450" w:rsidRPr="00C56BF6" w:rsidRDefault="00B02EBD" w:rsidP="00B02EBD">
                <w:pPr>
                  <w:spacing w:before="60" w:afterLines="300" w:after="720"/>
                  <w:contextualSpacing/>
                </w:pPr>
                <w:r>
                  <w:t>South</w:t>
                </w:r>
              </w:p>
            </w:tc>
          </w:sdtContent>
        </w:sdt>
      </w:tr>
      <w:tr w:rsidR="003C0450" w:rsidRPr="007708FA" w14:paraId="2F78A241" w14:textId="77777777" w:rsidTr="008B7413">
        <w:tc>
          <w:tcPr>
            <w:tcW w:w="2802" w:type="dxa"/>
          </w:tcPr>
          <w:p w14:paraId="2F647F8E" w14:textId="77777777" w:rsidR="003C0450" w:rsidRPr="00C56BF6" w:rsidRDefault="003C0450" w:rsidP="00B02EBD">
            <w:pPr>
              <w:spacing w:before="60" w:afterLines="300" w:after="720"/>
              <w:contextualSpacing/>
              <w:rPr>
                <w:b/>
                <w:bCs/>
              </w:rPr>
            </w:pPr>
            <w:r w:rsidRPr="00C56BF6">
              <w:rPr>
                <w:b/>
                <w:bCs/>
              </w:rPr>
              <w:t xml:space="preserve">Reports to: </w:t>
            </w:r>
          </w:p>
        </w:tc>
        <w:tc>
          <w:tcPr>
            <w:tcW w:w="7438" w:type="dxa"/>
          </w:tcPr>
          <w:p w14:paraId="3D7E4061" w14:textId="2C0991BE" w:rsidR="003C0450" w:rsidRPr="00C56BF6" w:rsidRDefault="00B02EBD" w:rsidP="00B02EBD">
            <w:pPr>
              <w:spacing w:before="60" w:afterLines="300" w:after="720"/>
              <w:contextualSpacing/>
              <w:rPr>
                <w:rFonts w:ascii="Gill Sans MT" w:hAnsi="Gill Sans MT" w:cs="Gill Sans"/>
              </w:rPr>
            </w:pPr>
            <w:r>
              <w:rPr>
                <w:rStyle w:val="InformationBlockChar"/>
                <w:rFonts w:eastAsiaTheme="minorHAnsi"/>
                <w:b w:val="0"/>
                <w:bCs/>
              </w:rPr>
              <w:t>Deputy Manager - Physiotherapy Services</w:t>
            </w:r>
          </w:p>
        </w:tc>
      </w:tr>
      <w:tr w:rsidR="004B1E48" w:rsidRPr="007708FA" w14:paraId="67551C13" w14:textId="77777777" w:rsidTr="008B7413">
        <w:tc>
          <w:tcPr>
            <w:tcW w:w="2802" w:type="dxa"/>
          </w:tcPr>
          <w:p w14:paraId="0E494445" w14:textId="1E79F8EB" w:rsidR="004B1E48" w:rsidRPr="00C56BF6" w:rsidRDefault="004B1E48" w:rsidP="00B02EBD">
            <w:pPr>
              <w:spacing w:before="60" w:afterLines="300" w:after="720"/>
              <w:contextualSpacing/>
              <w:rPr>
                <w:b/>
                <w:bCs/>
              </w:rPr>
            </w:pPr>
            <w:r w:rsidRPr="00C56BF6">
              <w:rPr>
                <w:b/>
                <w:bCs/>
              </w:rPr>
              <w:t>Effective Date</w:t>
            </w:r>
            <w:r w:rsidR="00540344" w:rsidRPr="00C56BF6">
              <w:rPr>
                <w:b/>
                <w:bCs/>
              </w:rPr>
              <w:t>:</w:t>
            </w:r>
          </w:p>
        </w:tc>
        <w:tc>
          <w:tcPr>
            <w:tcW w:w="7438" w:type="dxa"/>
          </w:tcPr>
          <w:p w14:paraId="2BCCB554" w14:textId="5EA6324B" w:rsidR="004B1E48" w:rsidRPr="00C56BF6" w:rsidRDefault="00B02EBD" w:rsidP="00B02EBD">
            <w:pPr>
              <w:spacing w:before="60" w:afterLines="300" w:after="720"/>
              <w:contextualSpacing/>
              <w:rPr>
                <w:rFonts w:ascii="Gill Sans MT" w:hAnsi="Gill Sans MT" w:cs="Gill Sans"/>
              </w:rPr>
            </w:pPr>
            <w:r>
              <w:rPr>
                <w:rStyle w:val="InformationBlockChar"/>
                <w:rFonts w:eastAsiaTheme="minorHAnsi"/>
                <w:b w:val="0"/>
                <w:bCs/>
              </w:rPr>
              <w:t>October 2020</w:t>
            </w:r>
          </w:p>
        </w:tc>
      </w:tr>
      <w:tr w:rsidR="00540344" w:rsidRPr="007708FA" w14:paraId="75995D8A" w14:textId="77777777" w:rsidTr="008B7413">
        <w:tc>
          <w:tcPr>
            <w:tcW w:w="2802" w:type="dxa"/>
          </w:tcPr>
          <w:p w14:paraId="3089A42E" w14:textId="5927578B" w:rsidR="00540344" w:rsidRPr="00C56BF6" w:rsidRDefault="00540344" w:rsidP="00B02EBD">
            <w:pPr>
              <w:spacing w:before="60" w:afterLines="300" w:after="720"/>
              <w:contextualSpacing/>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BE60985" w:rsidR="00540344" w:rsidRPr="00C56BF6" w:rsidRDefault="00B02EBD" w:rsidP="00B02EBD">
                <w:pPr>
                  <w:spacing w:before="60" w:afterLines="300" w:after="720"/>
                  <w:contextualSpacing/>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02EBD">
            <w:pPr>
              <w:spacing w:before="60" w:afterLines="300" w:after="720"/>
              <w:contextualSpacing/>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7E4BE16" w:rsidR="00540344" w:rsidRPr="00C56BF6" w:rsidRDefault="00B02EBD" w:rsidP="00B02EBD">
                <w:pPr>
                  <w:spacing w:before="60" w:afterLines="300" w:after="720"/>
                  <w:contextualSpacing/>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B02EBD">
            <w:pPr>
              <w:spacing w:before="60" w:afterLines="300" w:after="720"/>
              <w:contextualSpacing/>
              <w:rPr>
                <w:b/>
                <w:bCs/>
              </w:rPr>
            </w:pPr>
            <w:r w:rsidRPr="00405739">
              <w:rPr>
                <w:b/>
                <w:bCs/>
              </w:rPr>
              <w:t xml:space="preserve">Essential Requirements: </w:t>
            </w:r>
          </w:p>
        </w:tc>
        <w:tc>
          <w:tcPr>
            <w:tcW w:w="7438" w:type="dxa"/>
          </w:tcPr>
          <w:p w14:paraId="07E536D1" w14:textId="6640746C" w:rsidR="00B06EDE" w:rsidRPr="00B02EBD" w:rsidRDefault="00B02EBD" w:rsidP="00B02EBD">
            <w:pPr>
              <w:pStyle w:val="Heading4"/>
              <w:numPr>
                <w:ilvl w:val="0"/>
                <w:numId w:val="21"/>
              </w:numPr>
              <w:tabs>
                <w:tab w:val="num" w:pos="360"/>
              </w:tabs>
              <w:spacing w:before="60" w:after="0"/>
              <w:ind w:left="0" w:hanging="720"/>
              <w:rPr>
                <w:b w:val="0"/>
                <w:sz w:val="22"/>
                <w:szCs w:val="22"/>
              </w:rPr>
            </w:pPr>
            <w:r w:rsidRPr="00B02EBD">
              <w:rPr>
                <w:b w:val="0"/>
                <w:sz w:val="22"/>
                <w:szCs w:val="22"/>
              </w:rPr>
              <w:t>Registered with the Physiotherapy Board of Australia</w:t>
            </w:r>
          </w:p>
          <w:p w14:paraId="42A54C29" w14:textId="3DDAA47D" w:rsidR="00400E85" w:rsidRPr="00996960" w:rsidRDefault="00400E85" w:rsidP="00B02EBD">
            <w:pPr>
              <w:spacing w:before="60" w:after="12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36BF0E56" w14:textId="3C382682" w:rsidR="00B06EDE" w:rsidRPr="00B06EDE" w:rsidRDefault="00E91AB6" w:rsidP="00B02EBD">
      <w:pPr>
        <w:pStyle w:val="Caption"/>
        <w:spacing w:before="60" w:after="24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B02EBD">
      <w:pPr>
        <w:pStyle w:val="Heading3"/>
        <w:spacing w:before="0" w:line="280" w:lineRule="atLeast"/>
      </w:pPr>
      <w:r w:rsidRPr="00405739">
        <w:t xml:space="preserve">Primary Purpose: </w:t>
      </w:r>
    </w:p>
    <w:p w14:paraId="1864E451" w14:textId="77777777" w:rsidR="00B02EBD" w:rsidRPr="00D71327" w:rsidRDefault="00B02EBD" w:rsidP="00B02EBD">
      <w:pPr>
        <w:pStyle w:val="BulletedListLevel1"/>
        <w:numPr>
          <w:ilvl w:val="0"/>
          <w:numId w:val="0"/>
        </w:numPr>
        <w:spacing w:line="280" w:lineRule="atLeast"/>
      </w:pPr>
      <w:r w:rsidRPr="00D71327">
        <w:t xml:space="preserve">Manage, provide high level clinical leadership for, and contribute clinical services to, an identified physiotherapy services team </w:t>
      </w:r>
      <w:r w:rsidRPr="00D71327">
        <w:rPr>
          <w:rFonts w:cs="Tahoma"/>
        </w:rPr>
        <w:t xml:space="preserve">and be responsible for efficient and effective team operations </w:t>
      </w:r>
      <w:r w:rsidRPr="00D71327">
        <w:t>in accordance with contemporary professional physiotherapy standards.</w:t>
      </w:r>
    </w:p>
    <w:p w14:paraId="7197BDDB" w14:textId="77777777" w:rsidR="00B02EBD" w:rsidRPr="00D71327" w:rsidRDefault="00B02EBD" w:rsidP="00B02EBD">
      <w:pPr>
        <w:pStyle w:val="ListBullet"/>
        <w:numPr>
          <w:ilvl w:val="0"/>
          <w:numId w:val="0"/>
        </w:numPr>
        <w:spacing w:line="280" w:lineRule="atLeast"/>
      </w:pPr>
      <w:r w:rsidRPr="00D71327">
        <w:t>Work collaboratively with the Discipline Lead, Deputy Managers, other Team Leaders and Clinical Leads to implement governance systems in Physiotherapy Services</w:t>
      </w:r>
      <w:r>
        <w:t>, Hospitals South</w:t>
      </w:r>
      <w:r w:rsidRPr="00D71327">
        <w:t xml:space="preserve">. </w:t>
      </w:r>
    </w:p>
    <w:p w14:paraId="3DC1C17A" w14:textId="1BBF019A" w:rsidR="00B06EDE" w:rsidRDefault="00B02EBD" w:rsidP="00B02EBD">
      <w:pPr>
        <w:pStyle w:val="BulletedListLevel1"/>
        <w:numPr>
          <w:ilvl w:val="0"/>
          <w:numId w:val="0"/>
        </w:numPr>
        <w:spacing w:line="280" w:lineRule="atLeast"/>
      </w:pPr>
      <w:r w:rsidRPr="00D71327">
        <w:t>Participate in ongoing service development and strategic management of the identified team/s in a multidisciplinary context, and in collaboration with other allied health, nursing</w:t>
      </w:r>
      <w:r>
        <w:t>,</w:t>
      </w:r>
      <w:r w:rsidRPr="00D71327">
        <w:t xml:space="preserve"> and medical disciplines locally and statewide.</w:t>
      </w:r>
    </w:p>
    <w:p w14:paraId="09AD2F37" w14:textId="77777777" w:rsidR="00B02EBD" w:rsidRPr="00B06EDE" w:rsidRDefault="00B02EBD" w:rsidP="00B02EBD">
      <w:pPr>
        <w:pStyle w:val="BulletedListLevel1"/>
        <w:numPr>
          <w:ilvl w:val="0"/>
          <w:numId w:val="0"/>
        </w:numPr>
        <w:spacing w:line="280" w:lineRule="atLeast"/>
      </w:pPr>
    </w:p>
    <w:p w14:paraId="005DD4B6" w14:textId="10DDFB31" w:rsidR="00E91AB6" w:rsidRPr="00405739" w:rsidRDefault="00E91AB6" w:rsidP="00405739">
      <w:pPr>
        <w:pStyle w:val="Heading3"/>
      </w:pPr>
      <w:r w:rsidRPr="00405739">
        <w:lastRenderedPageBreak/>
        <w:t>Duties:</w:t>
      </w:r>
    </w:p>
    <w:p w14:paraId="05BE43C3" w14:textId="77777777" w:rsidR="00B02EBD" w:rsidRPr="00D71327" w:rsidRDefault="00B02EBD" w:rsidP="00B02EBD">
      <w:pPr>
        <w:pStyle w:val="ListNumbered"/>
      </w:pPr>
      <w:r w:rsidRPr="00D71327">
        <w:t>Responsible for leadership and management of an efficient and effective service provided by the allocated physiotherapy team/s. Manage standards of direct and indirect patient care, provide regular service reporting and service evaluation, and oversee quality improvement, professional development, supervision, teaching and research activities.</w:t>
      </w:r>
    </w:p>
    <w:p w14:paraId="6F3A4795" w14:textId="77777777" w:rsidR="00B02EBD" w:rsidRPr="00D71327" w:rsidRDefault="00B02EBD" w:rsidP="00B02EBD">
      <w:pPr>
        <w:pStyle w:val="ListNumbered"/>
      </w:pPr>
      <w:r w:rsidRPr="00D71327">
        <w:t>Coordinate human and physical resources within the physiotherapy team, including assisting with the development and evaluation of systems and processes associated with recruitment, orientation, rostering, supervision</w:t>
      </w:r>
      <w:r>
        <w:t>,</w:t>
      </w:r>
      <w:r w:rsidRPr="00D71327">
        <w:t xml:space="preserve"> and performance review for team members.</w:t>
      </w:r>
    </w:p>
    <w:p w14:paraId="29D924BA" w14:textId="77777777" w:rsidR="00B02EBD" w:rsidRPr="00D71327" w:rsidRDefault="00B02EBD" w:rsidP="00B02EBD">
      <w:pPr>
        <w:pStyle w:val="ListNumbered"/>
      </w:pPr>
      <w:r w:rsidRPr="00D71327">
        <w:t>Develop, implement</w:t>
      </w:r>
      <w:r>
        <w:t>,</w:t>
      </w:r>
      <w:r w:rsidRPr="00D71327">
        <w:t xml:space="preserve"> and evaluate relevant policies, protocols and practice guidelines that reflect the strategic requirements of </w:t>
      </w:r>
      <w:r>
        <w:t>Hospitals South</w:t>
      </w:r>
      <w:r w:rsidRPr="00D71327">
        <w:t xml:space="preserve"> and promote commitment to an integrated continuum of patient care. </w:t>
      </w:r>
    </w:p>
    <w:p w14:paraId="0A62C851" w14:textId="77777777" w:rsidR="00B02EBD" w:rsidRPr="00D71327" w:rsidRDefault="00B02EBD" w:rsidP="00B02EBD">
      <w:pPr>
        <w:pStyle w:val="ListNumbered"/>
      </w:pPr>
      <w:r w:rsidRPr="00D71327">
        <w:t xml:space="preserve">Promote the image and profile of the identified physiotherapy teams to internal and external stakeholders of the service. </w:t>
      </w:r>
    </w:p>
    <w:p w14:paraId="0AAB8F9D" w14:textId="77777777" w:rsidR="00B02EBD" w:rsidRPr="00D71327" w:rsidRDefault="00B02EBD" w:rsidP="00B02EBD">
      <w:pPr>
        <w:pStyle w:val="ListNumbered"/>
      </w:pPr>
      <w:r w:rsidRPr="00D71327">
        <w:t>Provide informed authoritative technical or policy advice in the identified area/s and act as a regional and statewide representative in this area.</w:t>
      </w:r>
    </w:p>
    <w:p w14:paraId="72B138BF" w14:textId="77777777" w:rsidR="00B02EBD" w:rsidRPr="00D71327" w:rsidRDefault="00B02EBD" w:rsidP="00B02EBD">
      <w:pPr>
        <w:pStyle w:val="ListNumbered"/>
      </w:pPr>
      <w:r w:rsidRPr="00D71327">
        <w:t>Maintain professional knowledge and skill base to ensure continued competency and professional growth relevant to the requirements of the role.</w:t>
      </w:r>
    </w:p>
    <w:p w14:paraId="13DAF8DE" w14:textId="77777777" w:rsidR="00B02EBD" w:rsidRPr="00D71327" w:rsidRDefault="00B02EBD" w:rsidP="00B02EBD">
      <w:pPr>
        <w:pStyle w:val="ListNumbered"/>
      </w:pPr>
      <w:r w:rsidRPr="00D71327">
        <w:t xml:space="preserve">Implement and support effective systems for the supervision, education and assessment of undergraduate and postgraduate physiotherapists, support workers and work experience students. </w:t>
      </w:r>
    </w:p>
    <w:p w14:paraId="528A0B54" w14:textId="77777777" w:rsidR="00B02EBD" w:rsidRPr="00D71327" w:rsidRDefault="00B02EBD" w:rsidP="00B02EBD">
      <w:pPr>
        <w:pStyle w:val="ListNumbered"/>
      </w:pPr>
      <w:r w:rsidRPr="00D71327">
        <w:t>Assist in the overall strategic management and decision-making processes of the Physiotherapy Service, communicating the team/s needs, achievements</w:t>
      </w:r>
      <w:r>
        <w:t>,</w:t>
      </w:r>
      <w:r w:rsidRPr="00D71327">
        <w:t xml:space="preserve"> and direction regularly with the relevant Deputy Manager and through them, the Discipline Lead and other key (allied health, nursing and medical) stakeholders.</w:t>
      </w:r>
    </w:p>
    <w:p w14:paraId="36CE417A" w14:textId="49C333A6" w:rsidR="00B06EDE" w:rsidRDefault="00B02EBD" w:rsidP="00B02EBD">
      <w:pPr>
        <w:pStyle w:val="ListNumbered"/>
      </w:pPr>
      <w:r w:rsidRPr="00D71327">
        <w:t xml:space="preserve">Ensure that all staff members within the identified service team are aware of Work Health and Safety policies and procedures and ensure a safe working environment. </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3CE8502" w14:textId="77777777" w:rsidR="00B02EBD" w:rsidRPr="00D71327" w:rsidRDefault="00B02EBD" w:rsidP="00B02EBD">
      <w:pPr>
        <w:pStyle w:val="ListBullet"/>
        <w:numPr>
          <w:ilvl w:val="0"/>
          <w:numId w:val="0"/>
        </w:numPr>
        <w:ind w:left="567" w:hanging="567"/>
      </w:pPr>
      <w:r w:rsidRPr="00D71327">
        <w:t>The Senior Physiotherapist (Team Leader) is responsible to:</w:t>
      </w:r>
    </w:p>
    <w:p w14:paraId="14D17AB7" w14:textId="7901CEF0" w:rsidR="00B02EBD" w:rsidRPr="00D71327" w:rsidRDefault="00B02EBD" w:rsidP="00B02EBD">
      <w:pPr>
        <w:pStyle w:val="ListParagraph"/>
      </w:pPr>
      <w:r w:rsidRPr="00D71327">
        <w:t xml:space="preserve">The Discipline Lead </w:t>
      </w:r>
      <w:r>
        <w:t>-</w:t>
      </w:r>
      <w:r w:rsidRPr="00D71327">
        <w:t xml:space="preserve"> Physiotherapy</w:t>
      </w:r>
      <w:r>
        <w:t xml:space="preserve"> </w:t>
      </w:r>
      <w:r w:rsidRPr="00D71327">
        <w:t>Services for professional functions.</w:t>
      </w:r>
    </w:p>
    <w:p w14:paraId="1E8B2F6B" w14:textId="593D2F91" w:rsidR="00B02EBD" w:rsidRDefault="00B02EBD" w:rsidP="00B02EBD">
      <w:pPr>
        <w:pStyle w:val="ListParagraph"/>
      </w:pPr>
      <w:r w:rsidRPr="00D71327">
        <w:t xml:space="preserve">The relevant Deputy Manager </w:t>
      </w:r>
      <w:r>
        <w:t>-</w:t>
      </w:r>
      <w:r w:rsidRPr="00D71327">
        <w:t xml:space="preserve"> Physiotherapy</w:t>
      </w:r>
      <w:r>
        <w:t xml:space="preserve"> </w:t>
      </w:r>
      <w:r w:rsidRPr="00D71327">
        <w:t>Services for broad direction, support, evaluation</w:t>
      </w:r>
      <w:r>
        <w:t>,</w:t>
      </w:r>
      <w:r w:rsidRPr="00D71327">
        <w:t xml:space="preserve"> and performance review. </w:t>
      </w:r>
    </w:p>
    <w:p w14:paraId="1B56A7AB" w14:textId="6D222471" w:rsidR="00B02EBD" w:rsidRDefault="00B02EBD" w:rsidP="00B02EBD"/>
    <w:p w14:paraId="51DD0114" w14:textId="267F4A30" w:rsidR="00B02EBD" w:rsidRDefault="00B02EBD" w:rsidP="00B02EBD"/>
    <w:p w14:paraId="7C4DD8D1" w14:textId="77777777" w:rsidR="00B02EBD" w:rsidRPr="00D71327" w:rsidRDefault="00B02EBD" w:rsidP="00B02EBD"/>
    <w:p w14:paraId="77071646" w14:textId="77777777" w:rsidR="00B02EBD" w:rsidRPr="00D71327" w:rsidRDefault="00B02EBD" w:rsidP="00B02EBD">
      <w:pPr>
        <w:pStyle w:val="ListBullet"/>
        <w:numPr>
          <w:ilvl w:val="0"/>
          <w:numId w:val="0"/>
        </w:numPr>
      </w:pPr>
      <w:r w:rsidRPr="00D71327">
        <w:lastRenderedPageBreak/>
        <w:t>The Senior Physiotherapist (Team Leader) will:</w:t>
      </w:r>
    </w:p>
    <w:p w14:paraId="65EE8033" w14:textId="77777777" w:rsidR="00B02EBD" w:rsidRPr="00D71327" w:rsidRDefault="00B02EBD" w:rsidP="00B02EBD">
      <w:pPr>
        <w:pStyle w:val="ListParagraph"/>
      </w:pPr>
      <w:r w:rsidRPr="00D71327">
        <w:t>Contribute to the overall leadership and management of Physiotherapy Services.</w:t>
      </w:r>
    </w:p>
    <w:p w14:paraId="09B91FA3" w14:textId="77777777" w:rsidR="00B02EBD" w:rsidRPr="00D71327" w:rsidRDefault="00B02EBD" w:rsidP="00B02EBD">
      <w:pPr>
        <w:pStyle w:val="ListParagraph"/>
      </w:pPr>
      <w:r w:rsidRPr="00D71327">
        <w:t>Exercise a high degree of independent professional judgement in the provision of clinical services and in the resolution of more complex technical or critical professional issues.</w:t>
      </w:r>
    </w:p>
    <w:p w14:paraId="1DFF7467" w14:textId="77777777" w:rsidR="00B02EBD" w:rsidRPr="00D71327" w:rsidRDefault="00B02EBD" w:rsidP="00B02EBD">
      <w:pPr>
        <w:pStyle w:val="ListParagraph"/>
      </w:pPr>
      <w:r w:rsidRPr="00D71327">
        <w:rPr>
          <w:rFonts w:cs="TTE55A79E8t00"/>
          <w:lang w:eastAsia="en-AU"/>
        </w:rPr>
        <w:t>Maintain contemporary knowledge and use this to develop protocols and guidelines,</w:t>
      </w:r>
      <w:r w:rsidRPr="00D71327">
        <w:t xml:space="preserve"> provide professional leadership and direction, evaluating physiotherapy performance and interpreting policy relevant to the specified physiotherapy team/s. </w:t>
      </w:r>
    </w:p>
    <w:p w14:paraId="6C215221" w14:textId="09E984DE" w:rsidR="00B02EBD" w:rsidRPr="00D71327" w:rsidRDefault="00B02EBD" w:rsidP="00B02EBD">
      <w:pPr>
        <w:pStyle w:val="ListParagraph"/>
      </w:pPr>
      <w:r w:rsidRPr="00D71327">
        <w:t xml:space="preserve">In collaboration with the Discipline Lead </w:t>
      </w:r>
      <w:r>
        <w:t>-</w:t>
      </w:r>
      <w:r w:rsidRPr="00D71327">
        <w:t xml:space="preserve"> Physiotherapy</w:t>
      </w:r>
      <w:r>
        <w:t xml:space="preserve"> </w:t>
      </w:r>
      <w:r w:rsidRPr="00D71327">
        <w:t xml:space="preserve">Services, Deputy Manager/s, Team Leaders and Clinical Leads, be accountable for identified portfolios of clinical and/or corporate governance responsibilities. </w:t>
      </w:r>
    </w:p>
    <w:p w14:paraId="5558BD77" w14:textId="77777777" w:rsidR="00B02EBD" w:rsidRPr="00D71327" w:rsidRDefault="00B02EBD" w:rsidP="00B02EBD">
      <w:pPr>
        <w:pStyle w:val="ListParagraph"/>
      </w:pPr>
      <w:r w:rsidRPr="00D71327">
        <w:t xml:space="preserve">Establish and maintain collaborative working relationships within relevant multi-disciplinary services across </w:t>
      </w:r>
      <w:r>
        <w:t>Hospitals South</w:t>
      </w:r>
      <w:r w:rsidRPr="00D71327">
        <w:t xml:space="preserve"> to achieve optimal patient outcomes. </w:t>
      </w:r>
    </w:p>
    <w:p w14:paraId="48695346" w14:textId="77777777" w:rsidR="00B02EBD" w:rsidRPr="00D71327" w:rsidRDefault="00B02EBD" w:rsidP="00B02EBD">
      <w:pPr>
        <w:pStyle w:val="ListParagraph"/>
      </w:pPr>
      <w:r w:rsidRPr="00D71327">
        <w:t>Regularly attend State and National conferences relevant to the specialty of the clinical team and the area of physiotherapy leadership and management generally.</w:t>
      </w:r>
    </w:p>
    <w:p w14:paraId="0BAC847E" w14:textId="77777777" w:rsidR="00B02EBD" w:rsidRPr="00D71327" w:rsidRDefault="00B02EBD" w:rsidP="00B02EBD">
      <w:pPr>
        <w:pStyle w:val="ListParagraph"/>
      </w:pPr>
      <w:r w:rsidRPr="00D71327">
        <w:t xml:space="preserve">Undertake physiotherapy practice as defined by the Physiotherapy Board of Australia in accordance with the </w:t>
      </w:r>
      <w:r w:rsidRPr="00D71327">
        <w:rPr>
          <w:i/>
        </w:rPr>
        <w:t>Health Practitioner Regulation National Law (Tasmania) Act 2010</w:t>
      </w:r>
      <w:r w:rsidRPr="00D71327">
        <w:t xml:space="preserve">. </w:t>
      </w:r>
    </w:p>
    <w:p w14:paraId="74638400" w14:textId="77777777" w:rsidR="00B02EBD" w:rsidRPr="00D71327" w:rsidRDefault="00B02EBD" w:rsidP="00B02EBD">
      <w:pPr>
        <w:pStyle w:val="ListParagraph"/>
      </w:pPr>
      <w:r w:rsidRPr="00D71327">
        <w:t xml:space="preserve">Comply with other relevant legislation and professional standards applicable to this physiotherapy role, including the Code of Conduct of the Australian Physiotherapy Association and the Agency’s policies and procedures. </w:t>
      </w:r>
    </w:p>
    <w:p w14:paraId="28CBF6FA" w14:textId="77777777" w:rsidR="00B02EBD" w:rsidRPr="00D71327" w:rsidRDefault="00B02EBD" w:rsidP="00B02EBD">
      <w:pPr>
        <w:pStyle w:val="ListParagraph"/>
      </w:pPr>
      <w:r w:rsidRPr="00D71327">
        <w:t xml:space="preserve">Demonstrate commitment to clinical quality and safety through continual learning and development </w:t>
      </w:r>
      <w:r>
        <w:t>and</w:t>
      </w:r>
      <w:r w:rsidRPr="00D71327">
        <w:t xml:space="preserve"> application of evidence-based practice and research.</w:t>
      </w:r>
    </w:p>
    <w:p w14:paraId="33CE9BC7" w14:textId="77777777" w:rsidR="00B02EBD" w:rsidRPr="00D71327" w:rsidRDefault="00B02EBD" w:rsidP="00B02EBD">
      <w:pPr>
        <w:pStyle w:val="ListParagraph"/>
      </w:pPr>
      <w:r w:rsidRPr="00D71327">
        <w:t>Exercise reasonable care in the performance of duties consistent with the relevant Work Health &amp; Safety legislation. Overall responsibility for the health and safety for those under their direction.</w:t>
      </w:r>
    </w:p>
    <w:p w14:paraId="0739D20C" w14:textId="25A90FA2" w:rsidR="00B06EDE" w:rsidRDefault="00B02EBD" w:rsidP="00B02EBD">
      <w:pPr>
        <w:pStyle w:val="ListParagraph"/>
      </w:pPr>
      <w:r w:rsidRPr="00D71327">
        <w:t xml:space="preserve">Deputise, as required, in the absence of the Deputy Manager </w:t>
      </w:r>
      <w:r>
        <w:t>-</w:t>
      </w:r>
      <w:r w:rsidRPr="00D71327">
        <w:t xml:space="preserve"> Physiotherapy</w:t>
      </w:r>
      <w:r>
        <w:t xml:space="preserve"> </w:t>
      </w:r>
      <w:r w:rsidRPr="00D71327">
        <w:t>Services.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5183D1C5"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4913588B" w14:textId="0638AE82" w:rsidR="00B02EBD" w:rsidRDefault="00B02EBD" w:rsidP="00B06EDE">
      <w:pPr>
        <w:spacing w:line="280" w:lineRule="atLeast"/>
      </w:pPr>
    </w:p>
    <w:p w14:paraId="478B54D1" w14:textId="77777777" w:rsidR="00B02EBD" w:rsidRDefault="00B02EBD" w:rsidP="00B06EDE">
      <w:pPr>
        <w:spacing w:line="280" w:lineRule="atLeast"/>
      </w:pPr>
    </w:p>
    <w:p w14:paraId="2DCFB5C4" w14:textId="77777777" w:rsidR="00E91AB6" w:rsidRDefault="00E91AB6" w:rsidP="00B06EDE">
      <w:pPr>
        <w:pStyle w:val="ListNumbered"/>
        <w:numPr>
          <w:ilvl w:val="0"/>
          <w:numId w:val="16"/>
        </w:numPr>
        <w:spacing w:line="280" w:lineRule="atLeast"/>
      </w:pPr>
      <w:r>
        <w:lastRenderedPageBreak/>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7DF8046" w14:textId="77777777" w:rsidR="00B02EBD" w:rsidRPr="00B02EBD" w:rsidRDefault="00B02EBD" w:rsidP="00B02EBD">
      <w:pPr>
        <w:pStyle w:val="ListNumbered"/>
        <w:numPr>
          <w:ilvl w:val="0"/>
          <w:numId w:val="15"/>
        </w:numPr>
      </w:pPr>
      <w:r w:rsidRPr="00B02EBD">
        <w:t xml:space="preserve">Demonstrated extensive general physiotherapist experience and significant clinical expertise and/or team leadership experience in an identified clinical stream. </w:t>
      </w:r>
    </w:p>
    <w:p w14:paraId="2448AC30" w14:textId="77777777" w:rsidR="00B02EBD" w:rsidRPr="00B02EBD" w:rsidRDefault="00B02EBD" w:rsidP="00B02EBD">
      <w:pPr>
        <w:pStyle w:val="ListNumbered"/>
        <w:numPr>
          <w:ilvl w:val="0"/>
          <w:numId w:val="15"/>
        </w:numPr>
      </w:pPr>
      <w:r w:rsidRPr="00B02EBD">
        <w:t xml:space="preserve">Professional qualification or equivalent level of recognised professional competency and experience, or commitment to working towards an appropriate qualification that supports the position in health leadership and/or in the clinical area of expertise as related to the allocated team. </w:t>
      </w:r>
    </w:p>
    <w:p w14:paraId="13026E1B" w14:textId="77777777" w:rsidR="00B02EBD" w:rsidRPr="00B02EBD" w:rsidRDefault="00B02EBD" w:rsidP="00B02EBD">
      <w:pPr>
        <w:pStyle w:val="ListNumbered"/>
        <w:numPr>
          <w:ilvl w:val="0"/>
          <w:numId w:val="15"/>
        </w:numPr>
      </w:pPr>
      <w:r w:rsidRPr="00B02EBD">
        <w:t xml:space="preserve">Demonstrated initiative and commitment to providing a high standard of clinical care relevant to an extensive area health service and contemporary health care service delivery standards. </w:t>
      </w:r>
    </w:p>
    <w:p w14:paraId="5F46ABEB" w14:textId="77777777" w:rsidR="00B02EBD" w:rsidRPr="00B02EBD" w:rsidRDefault="00B02EBD" w:rsidP="00B02EBD">
      <w:pPr>
        <w:pStyle w:val="ListNumbered"/>
        <w:numPr>
          <w:ilvl w:val="0"/>
          <w:numId w:val="15"/>
        </w:numPr>
      </w:pPr>
      <w:r w:rsidRPr="00B02EBD">
        <w:t xml:space="preserve">Demonstrated knowledge, experience and skills in clinical services management including the coordination of human and physical resources, service reporting, supervision and performance management, quality improvement, service development and evaluation and the interpretation and development of relevant policy. </w:t>
      </w:r>
    </w:p>
    <w:p w14:paraId="353E335C" w14:textId="77777777" w:rsidR="00B02EBD" w:rsidRPr="00B02EBD" w:rsidRDefault="00B02EBD" w:rsidP="00B02EBD">
      <w:pPr>
        <w:pStyle w:val="ListNumbered"/>
        <w:numPr>
          <w:ilvl w:val="0"/>
          <w:numId w:val="15"/>
        </w:numPr>
      </w:pPr>
      <w:r w:rsidRPr="00B02EBD">
        <w:t>Proven ability to lead an identified physiotherapy team/s, including the ability to coordinate, supervise and motivate both trained and untrained staff within the context of an extensive area health service.</w:t>
      </w:r>
    </w:p>
    <w:p w14:paraId="2E4513DC" w14:textId="77777777" w:rsidR="00B02EBD" w:rsidRPr="00B02EBD" w:rsidRDefault="00B02EBD" w:rsidP="00B02EBD">
      <w:pPr>
        <w:pStyle w:val="ListNumbered"/>
        <w:numPr>
          <w:ilvl w:val="0"/>
          <w:numId w:val="15"/>
        </w:numPr>
      </w:pPr>
      <w:r w:rsidRPr="00B02EBD">
        <w:t>Promote a culture of risk identification and minimisation in all team settings. Ensure compliance with the Workplace Health and Safety Act and Work Health and Safety procedures, including accident investigation, hazard controls and reporting requirements.</w:t>
      </w:r>
    </w:p>
    <w:p w14:paraId="1D1DB96D" w14:textId="5CB69C4C" w:rsidR="00E91AB6" w:rsidRPr="003A15EA" w:rsidRDefault="00B02EBD" w:rsidP="00B02EBD">
      <w:pPr>
        <w:pStyle w:val="ListNumbered"/>
        <w:numPr>
          <w:ilvl w:val="0"/>
          <w:numId w:val="15"/>
        </w:numPr>
      </w:pPr>
      <w:r w:rsidRPr="00B02EBD">
        <w:t xml:space="preserve">Understanding and demonstrated knowledge of the relevant legal/ethical issues involved in contemporary health care service delivery.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5A79E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CC437E"/>
    <w:multiLevelType w:val="hybridMultilevel"/>
    <w:tmpl w:val="EB76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2B0A"/>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2EBD"/>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5A79E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2021-07-18T22:37:00Z</cp:lastPrinted>
  <dcterms:created xsi:type="dcterms:W3CDTF">2021-11-19T04:25:00Z</dcterms:created>
  <dcterms:modified xsi:type="dcterms:W3CDTF">2021-11-19T04:25:00Z</dcterms:modified>
</cp:coreProperties>
</file>