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1843"/>
        <w:gridCol w:w="3402"/>
        <w:gridCol w:w="1843"/>
        <w:gridCol w:w="2693"/>
      </w:tblGrid>
      <w:tr w:rsidR="0049017B" w:rsidRPr="009F22DA" w14:paraId="59E5C8CB" w14:textId="77777777" w:rsidTr="00BF0D4E">
        <w:trPr>
          <w:trHeight w:val="397"/>
        </w:trPr>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F1C4171" w14:textId="7F70C65D" w:rsidR="0049017B" w:rsidRPr="009F22DA" w:rsidRDefault="00BF0D4E" w:rsidP="0049017B">
            <w:pPr>
              <w:pStyle w:val="JDIntroHeadings"/>
              <w:rPr>
                <w:rFonts w:ascii="ABCSans Light" w:hAnsi="ABCSans Light"/>
                <w:sz w:val="18"/>
                <w:szCs w:val="18"/>
              </w:rPr>
            </w:pPr>
            <w:bookmarkStart w:id="0" w:name="_Hlk507073777"/>
            <w:r w:rsidRPr="009F22DA">
              <w:rPr>
                <w:rFonts w:ascii="ABCSans Light" w:hAnsi="ABCSans Light"/>
                <w:sz w:val="18"/>
                <w:szCs w:val="18"/>
              </w:rPr>
              <w:t>Position Title</w:t>
            </w:r>
          </w:p>
        </w:tc>
        <w:tc>
          <w:tcPr>
            <w:tcW w:w="3402"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A07540F" w14:textId="51A994D1" w:rsidR="0049017B" w:rsidRPr="009F22DA" w:rsidRDefault="004C781F" w:rsidP="0049017B">
            <w:pPr>
              <w:rPr>
                <w:rFonts w:ascii="ABCSans Light" w:hAnsi="ABCSans Light"/>
                <w:sz w:val="18"/>
                <w:szCs w:val="18"/>
              </w:rPr>
            </w:pPr>
            <w:r>
              <w:rPr>
                <w:rFonts w:ascii="ABCSans Light" w:hAnsi="ABCSans Light"/>
                <w:sz w:val="18"/>
                <w:szCs w:val="18"/>
              </w:rPr>
              <w:t>Journalist</w:t>
            </w:r>
          </w:p>
        </w:tc>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6308C48" w14:textId="26F38057" w:rsidR="0049017B" w:rsidRPr="009F22DA" w:rsidRDefault="00BF0D4E" w:rsidP="0049017B">
            <w:pPr>
              <w:pStyle w:val="JDIntroHeadings"/>
              <w:rPr>
                <w:rFonts w:ascii="ABCSans Light" w:hAnsi="ABCSans Light"/>
                <w:sz w:val="18"/>
                <w:szCs w:val="18"/>
              </w:rPr>
            </w:pPr>
            <w:r w:rsidRPr="009F22DA">
              <w:rPr>
                <w:rFonts w:ascii="ABCSans Light" w:hAnsi="ABCSans Light"/>
                <w:sz w:val="18"/>
                <w:szCs w:val="18"/>
              </w:rPr>
              <w:t>Position</w:t>
            </w:r>
            <w:r w:rsidRPr="009F22DA">
              <w:rPr>
                <w:rFonts w:ascii="ABCSans Light" w:hAnsi="ABCSans Light"/>
                <w:color w:val="FFC600"/>
                <w:sz w:val="18"/>
                <w:szCs w:val="18"/>
              </w:rPr>
              <w:t xml:space="preserve"> </w:t>
            </w:r>
            <w:r w:rsidRPr="009F22DA">
              <w:rPr>
                <w:rFonts w:ascii="ABCSans Light" w:hAnsi="ABCSans Light"/>
                <w:sz w:val="18"/>
                <w:szCs w:val="18"/>
              </w:rPr>
              <w:t>No</w:t>
            </w:r>
            <w:r w:rsidR="00336F2E">
              <w:rPr>
                <w:rFonts w:ascii="ABCSans Light" w:hAnsi="ABCSans Light"/>
                <w:sz w:val="18"/>
                <w:szCs w:val="18"/>
              </w:rPr>
              <w:t>.</w:t>
            </w:r>
          </w:p>
        </w:tc>
        <w:tc>
          <w:tcPr>
            <w:tcW w:w="269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F826EE9" w14:textId="5E4546E3" w:rsidR="0049017B" w:rsidRPr="009F22DA" w:rsidRDefault="004C781F" w:rsidP="0049017B">
            <w:pPr>
              <w:rPr>
                <w:rFonts w:ascii="ABCSans Light" w:hAnsi="ABCSans Light"/>
                <w:sz w:val="18"/>
                <w:szCs w:val="18"/>
              </w:rPr>
            </w:pPr>
            <w:r>
              <w:rPr>
                <w:rFonts w:ascii="ABCSans Light" w:hAnsi="ABCSans Light"/>
                <w:sz w:val="18"/>
                <w:szCs w:val="18"/>
              </w:rPr>
              <w:t>30007350</w:t>
            </w:r>
          </w:p>
        </w:tc>
      </w:tr>
      <w:bookmarkEnd w:id="0"/>
      <w:tr w:rsidR="00BF0D4E" w:rsidRPr="009F22DA" w14:paraId="648F7100" w14:textId="77777777" w:rsidTr="00BF0D4E">
        <w:trPr>
          <w:trHeight w:val="397"/>
        </w:trPr>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F8264D3" w14:textId="1C75FEA2" w:rsidR="00BF0D4E" w:rsidRPr="009F22DA" w:rsidRDefault="00BF0D4E" w:rsidP="00BF0D4E">
            <w:pPr>
              <w:pStyle w:val="JDIntroHeadings"/>
              <w:rPr>
                <w:rFonts w:ascii="ABCSans Light" w:hAnsi="ABCSans Light"/>
                <w:sz w:val="18"/>
                <w:szCs w:val="18"/>
              </w:rPr>
            </w:pPr>
            <w:r w:rsidRPr="009F22DA">
              <w:rPr>
                <w:rFonts w:ascii="ABCSans Light" w:hAnsi="ABCSans Light"/>
                <w:sz w:val="18"/>
                <w:szCs w:val="18"/>
              </w:rPr>
              <w:t>Team</w:t>
            </w:r>
          </w:p>
        </w:tc>
        <w:tc>
          <w:tcPr>
            <w:tcW w:w="3402"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862C48D" w14:textId="0052729B" w:rsidR="00BF0D4E" w:rsidRPr="009F22DA" w:rsidRDefault="004C781F" w:rsidP="00BF0D4E">
            <w:pPr>
              <w:rPr>
                <w:rFonts w:ascii="ABCSans Light" w:hAnsi="ABCSans Light"/>
                <w:sz w:val="18"/>
                <w:szCs w:val="18"/>
              </w:rPr>
            </w:pPr>
            <w:r>
              <w:rPr>
                <w:rFonts w:ascii="ABCSans Light" w:hAnsi="ABCSans Light"/>
                <w:sz w:val="18"/>
                <w:szCs w:val="18"/>
              </w:rPr>
              <w:t>Regional &amp; Local</w:t>
            </w:r>
          </w:p>
        </w:tc>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01B3428" w14:textId="3CD975AC" w:rsidR="00BF0D4E" w:rsidRPr="009F22DA" w:rsidRDefault="00BF0D4E" w:rsidP="00BF0D4E">
            <w:pPr>
              <w:pStyle w:val="JDIntroHeadings"/>
              <w:rPr>
                <w:rFonts w:ascii="ABCSans Light" w:hAnsi="ABCSans Light"/>
                <w:sz w:val="18"/>
                <w:szCs w:val="18"/>
              </w:rPr>
            </w:pPr>
            <w:r w:rsidRPr="009F22DA">
              <w:rPr>
                <w:rFonts w:ascii="ABCSans Light" w:hAnsi="ABCSans Light"/>
                <w:sz w:val="18"/>
                <w:szCs w:val="18"/>
              </w:rPr>
              <w:t>Classification</w:t>
            </w:r>
          </w:p>
        </w:tc>
        <w:tc>
          <w:tcPr>
            <w:tcW w:w="269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EACC1B1" w14:textId="25987E76" w:rsidR="00BF0D4E" w:rsidRPr="009F22DA" w:rsidRDefault="004C781F" w:rsidP="00BF0D4E">
            <w:pPr>
              <w:rPr>
                <w:rFonts w:ascii="ABCSans Light" w:hAnsi="ABCSans Light"/>
                <w:sz w:val="18"/>
                <w:szCs w:val="18"/>
              </w:rPr>
            </w:pPr>
            <w:r>
              <w:rPr>
                <w:rFonts w:ascii="ABCSans Light" w:hAnsi="ABCSans Light"/>
                <w:sz w:val="18"/>
                <w:szCs w:val="18"/>
              </w:rPr>
              <w:t>Content Maker</w:t>
            </w:r>
          </w:p>
        </w:tc>
      </w:tr>
      <w:tr w:rsidR="00BF0D4E" w:rsidRPr="009F22DA" w14:paraId="1E111F2A" w14:textId="77777777" w:rsidTr="00BF0D4E">
        <w:trPr>
          <w:trHeight w:val="397"/>
        </w:trPr>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C6C3344" w14:textId="4895B33C" w:rsidR="00BF0D4E" w:rsidRPr="009F22DA" w:rsidRDefault="00BF0D4E" w:rsidP="00BF0D4E">
            <w:pPr>
              <w:pStyle w:val="JDIntroHeadings"/>
              <w:rPr>
                <w:rFonts w:ascii="ABCSans Light" w:hAnsi="ABCSans Light"/>
                <w:sz w:val="18"/>
                <w:szCs w:val="18"/>
              </w:rPr>
            </w:pPr>
            <w:r w:rsidRPr="009F22DA">
              <w:rPr>
                <w:rFonts w:ascii="ABCSans Light" w:hAnsi="ABCSans Light"/>
                <w:sz w:val="18"/>
                <w:szCs w:val="18"/>
              </w:rPr>
              <w:t>Department</w:t>
            </w:r>
            <w:bookmarkStart w:id="1" w:name="_GoBack"/>
            <w:bookmarkEnd w:id="1"/>
          </w:p>
        </w:tc>
        <w:tc>
          <w:tcPr>
            <w:tcW w:w="3402"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DF7ACD2" w14:textId="110D3BC5" w:rsidR="00BF0D4E" w:rsidRPr="009F22DA" w:rsidRDefault="004C781F" w:rsidP="00BF0D4E">
            <w:pPr>
              <w:rPr>
                <w:rFonts w:ascii="ABCSans Light" w:hAnsi="ABCSans Light"/>
                <w:sz w:val="18"/>
                <w:szCs w:val="18"/>
              </w:rPr>
            </w:pPr>
            <w:r>
              <w:rPr>
                <w:rFonts w:ascii="ABCSans Light" w:hAnsi="ABCSans Light"/>
                <w:sz w:val="18"/>
                <w:szCs w:val="18"/>
              </w:rPr>
              <w:t>Capital City Radio Network</w:t>
            </w:r>
          </w:p>
        </w:tc>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FF466ED" w14:textId="77777777" w:rsidR="00AB6592" w:rsidRDefault="00BF0D4E" w:rsidP="00BF0D4E">
            <w:pPr>
              <w:pStyle w:val="JDIntroHeadings"/>
              <w:rPr>
                <w:rFonts w:ascii="ABCSans Light" w:hAnsi="ABCSans Light"/>
                <w:sz w:val="18"/>
                <w:szCs w:val="18"/>
              </w:rPr>
            </w:pPr>
            <w:r w:rsidRPr="009F22DA">
              <w:rPr>
                <w:rFonts w:ascii="ABCSans Light" w:hAnsi="ABCSans Light"/>
                <w:sz w:val="18"/>
                <w:szCs w:val="18"/>
              </w:rPr>
              <w:t>Schedule</w:t>
            </w:r>
          </w:p>
          <w:p w14:paraId="71ADA42A" w14:textId="7E9F4AE5" w:rsidR="00BF0D4E" w:rsidRPr="009F22DA" w:rsidRDefault="00AB6592" w:rsidP="00BF0D4E">
            <w:pPr>
              <w:pStyle w:val="JDIntroHeadings"/>
              <w:rPr>
                <w:rFonts w:ascii="ABCSans Light" w:hAnsi="ABCSans Light"/>
                <w:sz w:val="18"/>
                <w:szCs w:val="18"/>
              </w:rPr>
            </w:pPr>
            <w:r>
              <w:rPr>
                <w:rFonts w:ascii="ABCSans Light" w:hAnsi="ABCSans Light"/>
                <w:sz w:val="18"/>
                <w:szCs w:val="18"/>
              </w:rPr>
              <w:t>Roster Cycle</w:t>
            </w:r>
          </w:p>
        </w:tc>
        <w:tc>
          <w:tcPr>
            <w:tcW w:w="269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9817606" w14:textId="50DC02E3" w:rsidR="00BF0D4E" w:rsidRDefault="004C781F" w:rsidP="00BF0D4E">
            <w:pPr>
              <w:rPr>
                <w:rFonts w:ascii="ABCSans Light" w:hAnsi="ABCSans Light"/>
                <w:sz w:val="18"/>
                <w:szCs w:val="18"/>
              </w:rPr>
            </w:pPr>
            <w:r>
              <w:rPr>
                <w:rFonts w:ascii="ABCSans Light" w:hAnsi="ABCSans Light"/>
                <w:sz w:val="18"/>
                <w:szCs w:val="18"/>
              </w:rPr>
              <w:t>A</w:t>
            </w:r>
          </w:p>
          <w:p w14:paraId="2D7FE216" w14:textId="0156417F" w:rsidR="00AB6592" w:rsidRPr="009F22DA" w:rsidRDefault="004C781F" w:rsidP="00BF0D4E">
            <w:pPr>
              <w:rPr>
                <w:rFonts w:ascii="ABCSans Light" w:hAnsi="ABCSans Light"/>
                <w:sz w:val="18"/>
                <w:szCs w:val="18"/>
              </w:rPr>
            </w:pPr>
            <w:r>
              <w:rPr>
                <w:rFonts w:ascii="ABCSans Light" w:hAnsi="ABCSans Light"/>
                <w:sz w:val="18"/>
                <w:szCs w:val="18"/>
              </w:rPr>
              <w:t>2-week roster</w:t>
            </w:r>
          </w:p>
        </w:tc>
      </w:tr>
      <w:tr w:rsidR="00BF0D4E" w:rsidRPr="009F22DA" w14:paraId="5B761F90" w14:textId="77777777" w:rsidTr="00BF0D4E">
        <w:trPr>
          <w:trHeight w:val="397"/>
        </w:trPr>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0F2D571" w14:textId="3209EB4D" w:rsidR="00BF0D4E" w:rsidRPr="009F22DA" w:rsidRDefault="00BF0D4E" w:rsidP="00BF0D4E">
            <w:pPr>
              <w:pStyle w:val="JDIntroHeadings"/>
              <w:rPr>
                <w:rFonts w:ascii="ABCSans Light" w:hAnsi="ABCSans Light"/>
                <w:sz w:val="18"/>
                <w:szCs w:val="18"/>
              </w:rPr>
            </w:pPr>
            <w:r w:rsidRPr="009F22DA">
              <w:rPr>
                <w:rFonts w:ascii="ABCSans Light" w:hAnsi="ABCSans Light"/>
                <w:sz w:val="18"/>
                <w:szCs w:val="18"/>
              </w:rPr>
              <w:t>Location</w:t>
            </w:r>
          </w:p>
        </w:tc>
        <w:tc>
          <w:tcPr>
            <w:tcW w:w="3402"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EF32ADD" w14:textId="7CF6FB08" w:rsidR="00BF0D4E" w:rsidRPr="009F22DA" w:rsidRDefault="004C781F" w:rsidP="00BF0D4E">
            <w:pPr>
              <w:rPr>
                <w:rFonts w:ascii="ABCSans Light" w:hAnsi="ABCSans Light"/>
                <w:sz w:val="18"/>
                <w:szCs w:val="18"/>
              </w:rPr>
            </w:pPr>
            <w:r>
              <w:rPr>
                <w:rFonts w:ascii="ABCSans Light" w:hAnsi="ABCSans Light"/>
                <w:sz w:val="18"/>
                <w:szCs w:val="18"/>
              </w:rPr>
              <w:t>Brisbane</w:t>
            </w:r>
          </w:p>
        </w:tc>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1C03FD3" w14:textId="33FC1EE1" w:rsidR="00BF0D4E" w:rsidRPr="009F22DA" w:rsidRDefault="00BF0D4E" w:rsidP="00BF0D4E">
            <w:pPr>
              <w:pStyle w:val="JDIntroHeadings"/>
              <w:rPr>
                <w:rFonts w:ascii="ABCSans Light" w:hAnsi="ABCSans Light"/>
                <w:sz w:val="18"/>
                <w:szCs w:val="18"/>
              </w:rPr>
            </w:pPr>
            <w:r w:rsidRPr="009F22DA">
              <w:rPr>
                <w:rFonts w:ascii="ABCSans Light" w:hAnsi="ABCSans Light"/>
                <w:sz w:val="18"/>
                <w:szCs w:val="18"/>
              </w:rPr>
              <w:t>Band / Level</w:t>
            </w:r>
          </w:p>
        </w:tc>
        <w:tc>
          <w:tcPr>
            <w:tcW w:w="269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75D258B" w14:textId="7F42E0B7" w:rsidR="00BF0D4E" w:rsidRPr="009F22DA" w:rsidRDefault="00814C5C" w:rsidP="00BF0D4E">
            <w:pPr>
              <w:rPr>
                <w:rFonts w:ascii="ABCSans Light" w:hAnsi="ABCSans Light"/>
                <w:sz w:val="18"/>
                <w:szCs w:val="18"/>
              </w:rPr>
            </w:pPr>
            <w:r>
              <w:rPr>
                <w:rFonts w:ascii="ABCSans Light" w:hAnsi="ABCSans Light"/>
                <w:sz w:val="18"/>
                <w:szCs w:val="18"/>
              </w:rPr>
              <w:t>6</w:t>
            </w:r>
            <w:r w:rsidR="00F54CCB">
              <w:rPr>
                <w:rFonts w:ascii="ABCSans Light" w:hAnsi="ABCSans Light"/>
                <w:sz w:val="18"/>
                <w:szCs w:val="18"/>
              </w:rPr>
              <w:t>-7</w:t>
            </w:r>
          </w:p>
        </w:tc>
      </w:tr>
      <w:tr w:rsidR="00BF0D4E" w:rsidRPr="009F22DA" w14:paraId="2DA5516D" w14:textId="77777777" w:rsidTr="00BF0D4E">
        <w:trPr>
          <w:trHeight w:val="397"/>
        </w:trPr>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CAA5A2F" w14:textId="653EDC63" w:rsidR="00BF0D4E" w:rsidRPr="009F22DA" w:rsidRDefault="00BF0D4E" w:rsidP="00BF0D4E">
            <w:pPr>
              <w:pStyle w:val="JDIntroHeadings"/>
              <w:rPr>
                <w:rFonts w:ascii="ABCSans Light" w:hAnsi="ABCSans Light"/>
                <w:sz w:val="18"/>
                <w:szCs w:val="18"/>
              </w:rPr>
            </w:pPr>
            <w:r w:rsidRPr="009F22DA">
              <w:rPr>
                <w:rFonts w:ascii="ABCSans Light" w:hAnsi="ABCSans Light"/>
                <w:sz w:val="18"/>
                <w:szCs w:val="18"/>
              </w:rPr>
              <w:t>Reports to</w:t>
            </w:r>
            <w:r w:rsidR="00E50272">
              <w:rPr>
                <w:rFonts w:ascii="ABCSans Light" w:hAnsi="ABCSans Light"/>
                <w:sz w:val="18"/>
                <w:szCs w:val="18"/>
              </w:rPr>
              <w:t xml:space="preserve"> </w:t>
            </w:r>
          </w:p>
        </w:tc>
        <w:tc>
          <w:tcPr>
            <w:tcW w:w="3402"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F3C6E7F" w14:textId="0955DB80" w:rsidR="00F54CCB" w:rsidRPr="009F22DA" w:rsidRDefault="00F54CCB" w:rsidP="00F54CCB">
            <w:pPr>
              <w:rPr>
                <w:rFonts w:ascii="ABCSans Light" w:hAnsi="ABCSans Light"/>
                <w:sz w:val="18"/>
                <w:szCs w:val="18"/>
              </w:rPr>
            </w:pPr>
            <w:r>
              <w:rPr>
                <w:rFonts w:ascii="ABCSans Light" w:hAnsi="ABCSans Light"/>
                <w:sz w:val="18"/>
                <w:szCs w:val="18"/>
              </w:rPr>
              <w:t>Content Director</w:t>
            </w:r>
          </w:p>
          <w:p w14:paraId="2E52A633" w14:textId="1C746D8B" w:rsidR="00AB6592" w:rsidRPr="009F22DA" w:rsidRDefault="00AB6592" w:rsidP="00BF0D4E">
            <w:pPr>
              <w:rPr>
                <w:rFonts w:ascii="ABCSans Light" w:hAnsi="ABCSans Light"/>
                <w:sz w:val="18"/>
                <w:szCs w:val="18"/>
              </w:rPr>
            </w:pPr>
          </w:p>
        </w:tc>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3BEC660" w14:textId="05791F79" w:rsidR="00BF0D4E" w:rsidRPr="009F22DA" w:rsidRDefault="00AB6592" w:rsidP="00BF0D4E">
            <w:pPr>
              <w:pStyle w:val="JDIntroHeadings"/>
              <w:rPr>
                <w:rFonts w:ascii="ABCSans Light" w:hAnsi="ABCSans Light"/>
                <w:sz w:val="18"/>
                <w:szCs w:val="18"/>
              </w:rPr>
            </w:pPr>
            <w:r>
              <w:rPr>
                <w:rFonts w:ascii="ABCSans Light" w:hAnsi="ABCSans Light"/>
                <w:sz w:val="18"/>
                <w:szCs w:val="18"/>
              </w:rPr>
              <w:t xml:space="preserve">HR </w:t>
            </w:r>
            <w:r w:rsidRPr="009F22DA">
              <w:rPr>
                <w:rFonts w:ascii="ABCSans Light" w:hAnsi="ABCSans Light"/>
                <w:sz w:val="18"/>
                <w:szCs w:val="18"/>
              </w:rPr>
              <w:t>Endorsement</w:t>
            </w:r>
          </w:p>
        </w:tc>
        <w:tc>
          <w:tcPr>
            <w:tcW w:w="269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8CD0E2B" w14:textId="26C22763" w:rsidR="00BF0D4E" w:rsidRPr="009F22DA" w:rsidRDefault="00740421" w:rsidP="00BF0D4E">
            <w:pPr>
              <w:rPr>
                <w:rFonts w:ascii="ABCSans Light" w:hAnsi="ABCSans Light"/>
                <w:sz w:val="18"/>
                <w:szCs w:val="18"/>
              </w:rPr>
            </w:pPr>
            <w:r>
              <w:rPr>
                <w:rFonts w:ascii="ABCSans Light" w:hAnsi="ABCSans Light"/>
                <w:sz w:val="18"/>
                <w:szCs w:val="18"/>
              </w:rPr>
              <w:t xml:space="preserve">September 2018 </w:t>
            </w:r>
          </w:p>
        </w:tc>
      </w:tr>
      <w:tr w:rsidR="00BF0D4E" w:rsidRPr="00B042D9" w14:paraId="76227E28" w14:textId="77777777" w:rsidTr="00BF0D4E">
        <w:trPr>
          <w:trHeight w:val="437"/>
        </w:trPr>
        <w:tc>
          <w:tcPr>
            <w:tcW w:w="9781" w:type="dxa"/>
            <w:gridSpan w:val="4"/>
            <w:tcBorders>
              <w:top w:val="single" w:sz="8" w:space="0" w:color="FFC600"/>
              <w:left w:val="single" w:sz="8" w:space="0" w:color="FFC600"/>
              <w:bottom w:val="single" w:sz="8" w:space="0" w:color="FFC600"/>
              <w:right w:val="single" w:sz="8" w:space="0" w:color="FFC600"/>
            </w:tcBorders>
            <w:shd w:val="clear" w:color="auto" w:fill="FFC600"/>
            <w:vAlign w:val="center"/>
          </w:tcPr>
          <w:p w14:paraId="68072BA6" w14:textId="77777777" w:rsidR="00BF0D4E" w:rsidRPr="00B042D9" w:rsidRDefault="00BF0D4E" w:rsidP="00BF0D4E">
            <w:pPr>
              <w:pStyle w:val="JDHeadings"/>
              <w:rPr>
                <w:rFonts w:ascii="ABCSans Light" w:hAnsi="ABCSans Light"/>
                <w:b w:val="0"/>
                <w:sz w:val="18"/>
                <w:szCs w:val="18"/>
              </w:rPr>
            </w:pPr>
            <w:r w:rsidRPr="00B042D9">
              <w:rPr>
                <w:rFonts w:ascii="ABCSans Light" w:hAnsi="ABCSans Light"/>
                <w:b w:val="0"/>
                <w:sz w:val="18"/>
                <w:szCs w:val="18"/>
              </w:rPr>
              <w:t>Purpose</w:t>
            </w:r>
          </w:p>
        </w:tc>
      </w:tr>
    </w:tbl>
    <w:p w14:paraId="55446551" w14:textId="77777777" w:rsidR="002501B6" w:rsidRPr="002501B6" w:rsidRDefault="002501B6" w:rsidP="002501B6">
      <w:pPr>
        <w:overflowPunct/>
        <w:textAlignment w:val="auto"/>
        <w:rPr>
          <w:rFonts w:ascii="ABCSans Light" w:hAnsi="ABCSans Light" w:cs="Calibri"/>
          <w:color w:val="000000"/>
          <w:sz w:val="16"/>
          <w:szCs w:val="16"/>
          <w:lang w:eastAsia="en-AU"/>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8"/>
        <w:gridCol w:w="9498"/>
        <w:gridCol w:w="200"/>
        <w:gridCol w:w="83"/>
      </w:tblGrid>
      <w:tr w:rsidR="002501B6" w:rsidRPr="002501B6" w14:paraId="7702AC8F" w14:textId="77777777" w:rsidTr="00740421">
        <w:trPr>
          <w:gridAfter w:val="2"/>
          <w:wAfter w:w="283" w:type="dxa"/>
          <w:trHeight w:val="90"/>
        </w:trPr>
        <w:tc>
          <w:tcPr>
            <w:tcW w:w="9606" w:type="dxa"/>
            <w:gridSpan w:val="2"/>
          </w:tcPr>
          <w:p w14:paraId="2297A524" w14:textId="272DFAF4" w:rsidR="002501B6" w:rsidRDefault="00740421" w:rsidP="00E550EC">
            <w:pPr>
              <w:overflowPunct/>
              <w:ind w:left="284" w:right="-102"/>
              <w:jc w:val="both"/>
              <w:textAlignment w:val="auto"/>
              <w:rPr>
                <w:rFonts w:ascii="ABCSans Light" w:hAnsi="ABCSans Light" w:cs="Calibri"/>
                <w:color w:val="000000"/>
                <w:sz w:val="18"/>
                <w:szCs w:val="18"/>
                <w:lang w:eastAsia="en-AU"/>
              </w:rPr>
            </w:pPr>
            <w:r>
              <w:rPr>
                <w:rFonts w:ascii="ABCSans Light" w:hAnsi="ABCSans Light" w:cs="Calibri"/>
                <w:color w:val="000000"/>
                <w:sz w:val="18"/>
                <w:szCs w:val="18"/>
                <w:lang w:eastAsia="en-AU"/>
              </w:rPr>
              <w:t>L</w:t>
            </w:r>
            <w:r w:rsidR="002501B6" w:rsidRPr="002501B6">
              <w:rPr>
                <w:rFonts w:ascii="ABCSans Light" w:hAnsi="ABCSans Light" w:cs="Calibri"/>
                <w:color w:val="000000"/>
                <w:sz w:val="18"/>
                <w:szCs w:val="18"/>
                <w:lang w:eastAsia="en-AU"/>
              </w:rPr>
              <w:t xml:space="preserve">ead editorial planning </w:t>
            </w:r>
            <w:r w:rsidR="00E550EC">
              <w:rPr>
                <w:rFonts w:ascii="ABCSans Light" w:hAnsi="ABCSans Light" w:cs="Calibri"/>
                <w:color w:val="000000"/>
                <w:sz w:val="18"/>
                <w:szCs w:val="18"/>
                <w:lang w:eastAsia="en-AU"/>
              </w:rPr>
              <w:t>and production</w:t>
            </w:r>
            <w:r w:rsidR="002501B6" w:rsidRPr="002501B6">
              <w:rPr>
                <w:rFonts w:ascii="ABCSans Light" w:hAnsi="ABCSans Light" w:cs="Calibri"/>
                <w:color w:val="000000"/>
                <w:sz w:val="18"/>
                <w:szCs w:val="18"/>
                <w:lang w:eastAsia="en-AU"/>
              </w:rPr>
              <w:t xml:space="preserve"> for </w:t>
            </w:r>
            <w:r>
              <w:rPr>
                <w:rFonts w:ascii="ABCSans Light" w:hAnsi="ABCSans Light" w:cs="Calibri"/>
                <w:color w:val="000000"/>
                <w:sz w:val="18"/>
                <w:szCs w:val="18"/>
                <w:lang w:eastAsia="en-AU"/>
              </w:rPr>
              <w:t xml:space="preserve">ABC Radio </w:t>
            </w:r>
            <w:r w:rsidR="002501B6" w:rsidRPr="002501B6">
              <w:rPr>
                <w:rFonts w:ascii="ABCSans Light" w:hAnsi="ABCSans Light" w:cs="Calibri"/>
                <w:color w:val="000000"/>
                <w:sz w:val="18"/>
                <w:szCs w:val="18"/>
                <w:lang w:eastAsia="en-AU"/>
              </w:rPr>
              <w:t>Brisbane</w:t>
            </w:r>
            <w:r>
              <w:rPr>
                <w:rFonts w:ascii="ABCSans Light" w:hAnsi="ABCSans Light" w:cs="Calibri"/>
                <w:color w:val="000000"/>
                <w:sz w:val="18"/>
                <w:szCs w:val="18"/>
                <w:lang w:eastAsia="en-AU"/>
              </w:rPr>
              <w:t xml:space="preserve"> across multiple</w:t>
            </w:r>
            <w:r w:rsidR="002501B6" w:rsidRPr="002501B6">
              <w:rPr>
                <w:rFonts w:ascii="ABCSans Light" w:hAnsi="ABCSans Light" w:cs="Calibri"/>
                <w:color w:val="000000"/>
                <w:sz w:val="18"/>
                <w:szCs w:val="18"/>
                <w:lang w:eastAsia="en-AU"/>
              </w:rPr>
              <w:t xml:space="preserve"> platforms</w:t>
            </w:r>
            <w:r>
              <w:rPr>
                <w:rFonts w:ascii="ABCSans Light" w:hAnsi="ABCSans Light" w:cs="Calibri"/>
                <w:color w:val="000000"/>
                <w:sz w:val="18"/>
                <w:szCs w:val="18"/>
                <w:lang w:eastAsia="en-AU"/>
              </w:rPr>
              <w:t xml:space="preserve">, </w:t>
            </w:r>
            <w:r w:rsidR="00E550EC">
              <w:rPr>
                <w:rFonts w:ascii="ABCSans Light" w:hAnsi="ABCSans Light" w:cs="Calibri"/>
                <w:color w:val="000000"/>
                <w:sz w:val="18"/>
                <w:szCs w:val="18"/>
                <w:lang w:eastAsia="en-AU"/>
              </w:rPr>
              <w:t xml:space="preserve">to create content </w:t>
            </w:r>
            <w:r>
              <w:rPr>
                <w:rFonts w:ascii="ABCSans Light" w:hAnsi="ABCSans Light" w:cs="Calibri"/>
                <w:color w:val="000000"/>
                <w:sz w:val="18"/>
                <w:szCs w:val="18"/>
                <w:lang w:eastAsia="en-AU"/>
              </w:rPr>
              <w:t>that aligns with ABC strategy and supports the achievement of Regional &amp; Local’s objectives</w:t>
            </w:r>
            <w:r w:rsidR="002501B6" w:rsidRPr="002501B6">
              <w:rPr>
                <w:rFonts w:ascii="ABCSans Light" w:hAnsi="ABCSans Light" w:cs="Calibri"/>
                <w:color w:val="000000"/>
                <w:sz w:val="18"/>
                <w:szCs w:val="18"/>
                <w:lang w:eastAsia="en-AU"/>
              </w:rPr>
              <w:t xml:space="preserve">. </w:t>
            </w:r>
          </w:p>
          <w:p w14:paraId="3BEFBBC1" w14:textId="6E49DC5C" w:rsidR="00740421" w:rsidRPr="002501B6" w:rsidRDefault="00740421" w:rsidP="00740421">
            <w:pPr>
              <w:overflowPunct/>
              <w:ind w:right="-102"/>
              <w:textAlignment w:val="auto"/>
              <w:rPr>
                <w:rFonts w:ascii="ABCSans Light" w:hAnsi="ABCSans Light" w:cs="Calibri"/>
                <w:color w:val="000000"/>
                <w:sz w:val="18"/>
                <w:szCs w:val="18"/>
                <w:lang w:eastAsia="en-AU"/>
              </w:rPr>
            </w:pPr>
          </w:p>
        </w:tc>
      </w:tr>
      <w:tr w:rsidR="006F58DF" w:rsidRPr="00B042D9" w14:paraId="4F89AE30" w14:textId="77777777" w:rsidTr="00740421">
        <w:tblPrEx>
          <w:tblBorders>
            <w:top w:val="double" w:sz="6" w:space="0" w:color="auto"/>
            <w:left w:val="double" w:sz="6" w:space="0" w:color="auto"/>
            <w:bottom w:val="double" w:sz="6" w:space="0" w:color="auto"/>
            <w:right w:val="double" w:sz="6" w:space="0" w:color="auto"/>
          </w:tblBorders>
          <w:tblCellMar>
            <w:left w:w="107" w:type="dxa"/>
            <w:right w:w="107" w:type="dxa"/>
          </w:tblCellMar>
        </w:tblPrEx>
        <w:trPr>
          <w:gridBefore w:val="1"/>
          <w:wBefore w:w="108" w:type="dxa"/>
          <w:trHeight w:val="437"/>
        </w:trPr>
        <w:tc>
          <w:tcPr>
            <w:tcW w:w="9781" w:type="dxa"/>
            <w:gridSpan w:val="3"/>
            <w:tcBorders>
              <w:top w:val="single" w:sz="8" w:space="0" w:color="FFC600"/>
              <w:left w:val="single" w:sz="8" w:space="0" w:color="FFC600"/>
              <w:bottom w:val="single" w:sz="8" w:space="0" w:color="FFC600"/>
              <w:right w:val="single" w:sz="8" w:space="0" w:color="FFC600"/>
            </w:tcBorders>
            <w:shd w:val="clear" w:color="auto" w:fill="FFC600"/>
            <w:vAlign w:val="center"/>
          </w:tcPr>
          <w:p w14:paraId="530DB29A" w14:textId="304C3FAE" w:rsidR="006F58DF" w:rsidRPr="00B042D9" w:rsidRDefault="006F58DF" w:rsidP="0055494D">
            <w:pPr>
              <w:pStyle w:val="JDHeadings"/>
              <w:rPr>
                <w:rFonts w:ascii="ABCSans Light" w:hAnsi="ABCSans Light"/>
                <w:b w:val="0"/>
                <w:sz w:val="18"/>
                <w:szCs w:val="18"/>
              </w:rPr>
            </w:pPr>
            <w:r w:rsidRPr="00B042D9">
              <w:rPr>
                <w:rFonts w:ascii="ABCSans Light" w:hAnsi="ABCSans Light"/>
                <w:b w:val="0"/>
                <w:sz w:val="18"/>
                <w:szCs w:val="18"/>
              </w:rPr>
              <w:t>Key Accountabilities</w:t>
            </w:r>
          </w:p>
        </w:tc>
      </w:tr>
      <w:tr w:rsidR="00BE4DC6" w:rsidRPr="00BE4DC6" w14:paraId="33E4BD3E" w14:textId="77777777">
        <w:trPr>
          <w:gridAfter w:val="1"/>
          <w:wAfter w:w="83" w:type="dxa"/>
          <w:trHeight w:val="2960"/>
        </w:trPr>
        <w:tc>
          <w:tcPr>
            <w:tcW w:w="9806" w:type="dxa"/>
            <w:gridSpan w:val="3"/>
          </w:tcPr>
          <w:p w14:paraId="3B221F9E" w14:textId="1FF336FE" w:rsidR="00BE4DC6" w:rsidRPr="00740421" w:rsidRDefault="00E550EC" w:rsidP="007B15C0">
            <w:pPr>
              <w:pStyle w:val="ListParagraph"/>
              <w:numPr>
                <w:ilvl w:val="0"/>
                <w:numId w:val="27"/>
              </w:numPr>
              <w:spacing w:before="120" w:after="120"/>
              <w:ind w:left="425" w:hanging="425"/>
              <w:contextualSpacing w:val="0"/>
              <w:jc w:val="both"/>
              <w:rPr>
                <w:rFonts w:ascii="ABCSans Light" w:hAnsi="ABCSans Light" w:cs="Calibri"/>
                <w:color w:val="000000"/>
                <w:sz w:val="18"/>
                <w:szCs w:val="18"/>
                <w:lang w:eastAsia="en-AU"/>
              </w:rPr>
            </w:pPr>
            <w:r>
              <w:rPr>
                <w:rFonts w:ascii="ABCSans Light" w:hAnsi="ABCSans Light" w:cs="Calibri"/>
                <w:color w:val="000000"/>
                <w:sz w:val="18"/>
                <w:szCs w:val="18"/>
                <w:lang w:eastAsia="en-AU"/>
              </w:rPr>
              <w:t>B</w:t>
            </w:r>
            <w:r w:rsidR="00BE4DC6" w:rsidRPr="00740421">
              <w:rPr>
                <w:rFonts w:ascii="ABCSans Light" w:hAnsi="ABCSans Light" w:cs="Calibri"/>
                <w:color w:val="000000"/>
                <w:sz w:val="18"/>
                <w:szCs w:val="18"/>
                <w:lang w:eastAsia="en-AU"/>
              </w:rPr>
              <w:t>reak original, agenda setting local stories</w:t>
            </w:r>
            <w:r>
              <w:rPr>
                <w:rFonts w:ascii="ABCSans Light" w:hAnsi="ABCSans Light" w:cs="Calibri"/>
                <w:color w:val="000000"/>
                <w:sz w:val="18"/>
                <w:szCs w:val="18"/>
                <w:lang w:eastAsia="en-AU"/>
              </w:rPr>
              <w:t xml:space="preserve"> for multiple platforms</w:t>
            </w:r>
            <w:r w:rsidR="00BE4DC6" w:rsidRPr="00740421">
              <w:rPr>
                <w:rFonts w:ascii="ABCSans Light" w:hAnsi="ABCSans Light" w:cs="Calibri"/>
                <w:color w:val="000000"/>
                <w:sz w:val="18"/>
                <w:szCs w:val="18"/>
                <w:lang w:eastAsia="en-AU"/>
              </w:rPr>
              <w:t xml:space="preserve"> to </w:t>
            </w:r>
            <w:r>
              <w:rPr>
                <w:rFonts w:ascii="ABCSans Light" w:hAnsi="ABCSans Light" w:cs="Calibri"/>
                <w:color w:val="000000"/>
                <w:sz w:val="18"/>
                <w:szCs w:val="18"/>
                <w:lang w:eastAsia="en-AU"/>
              </w:rPr>
              <w:t>engage local and national</w:t>
            </w:r>
            <w:r w:rsidR="00BE4DC6" w:rsidRPr="00740421">
              <w:rPr>
                <w:rFonts w:ascii="ABCSans Light" w:hAnsi="ABCSans Light" w:cs="Calibri"/>
                <w:color w:val="000000"/>
                <w:sz w:val="18"/>
                <w:szCs w:val="18"/>
                <w:lang w:eastAsia="en-AU"/>
              </w:rPr>
              <w:t xml:space="preserve"> audiences</w:t>
            </w:r>
            <w:r>
              <w:rPr>
                <w:rFonts w:ascii="ABCSans Light" w:hAnsi="ABCSans Light" w:cs="Calibri"/>
                <w:color w:val="000000"/>
                <w:sz w:val="18"/>
                <w:szCs w:val="18"/>
                <w:lang w:eastAsia="en-AU"/>
              </w:rPr>
              <w:t>.</w:t>
            </w:r>
          </w:p>
          <w:p w14:paraId="446B3D8B" w14:textId="00D6C9FA" w:rsidR="00E550EC" w:rsidRPr="00740421" w:rsidRDefault="00E550EC" w:rsidP="007B15C0">
            <w:pPr>
              <w:pStyle w:val="ListParagraph"/>
              <w:numPr>
                <w:ilvl w:val="0"/>
                <w:numId w:val="27"/>
              </w:numPr>
              <w:spacing w:before="120" w:after="120"/>
              <w:ind w:left="425" w:hanging="425"/>
              <w:contextualSpacing w:val="0"/>
              <w:jc w:val="both"/>
              <w:rPr>
                <w:rFonts w:ascii="ABCSans Light" w:hAnsi="ABCSans Light" w:cs="Calibri"/>
                <w:color w:val="000000"/>
                <w:sz w:val="18"/>
                <w:szCs w:val="18"/>
                <w:lang w:eastAsia="en-AU"/>
              </w:rPr>
            </w:pPr>
            <w:r>
              <w:rPr>
                <w:rFonts w:ascii="ABCSans Light" w:hAnsi="ABCSans Light" w:cs="Calibri"/>
                <w:color w:val="000000"/>
                <w:sz w:val="18"/>
                <w:szCs w:val="18"/>
                <w:lang w:eastAsia="en-AU"/>
              </w:rPr>
              <w:t>Research and s</w:t>
            </w:r>
            <w:r w:rsidRPr="00740421">
              <w:rPr>
                <w:rFonts w:ascii="ABCSans Light" w:hAnsi="ABCSans Light" w:cs="Calibri"/>
                <w:color w:val="000000"/>
                <w:sz w:val="18"/>
                <w:szCs w:val="18"/>
                <w:lang w:eastAsia="en-AU"/>
              </w:rPr>
              <w:t>crutinise issues of public interest</w:t>
            </w:r>
            <w:r>
              <w:rPr>
                <w:rFonts w:ascii="ABCSans Light" w:hAnsi="ABCSans Light" w:cs="Calibri"/>
                <w:color w:val="000000"/>
                <w:sz w:val="18"/>
                <w:szCs w:val="18"/>
                <w:lang w:eastAsia="en-AU"/>
              </w:rPr>
              <w:t xml:space="preserve"> and undertake appropriate planning and production to create distinctive </w:t>
            </w:r>
            <w:r w:rsidR="00520470">
              <w:rPr>
                <w:rFonts w:ascii="ABCSans Light" w:hAnsi="ABCSans Light" w:cs="Calibri"/>
                <w:color w:val="000000"/>
                <w:sz w:val="18"/>
                <w:szCs w:val="18"/>
                <w:lang w:eastAsia="en-AU"/>
              </w:rPr>
              <w:t xml:space="preserve">and compelling </w:t>
            </w:r>
            <w:r>
              <w:rPr>
                <w:rFonts w:ascii="ABCSans Light" w:hAnsi="ABCSans Light" w:cs="Calibri"/>
                <w:color w:val="000000"/>
                <w:sz w:val="18"/>
                <w:szCs w:val="18"/>
                <w:lang w:eastAsia="en-AU"/>
              </w:rPr>
              <w:t>content that aligns with ABC strategy and contributes to the achievement of Regional &amp; Local’s objectives.</w:t>
            </w:r>
          </w:p>
          <w:p w14:paraId="6A7F6B6B" w14:textId="21C855B8" w:rsidR="00BE4DC6" w:rsidRPr="00740421" w:rsidRDefault="00E550EC" w:rsidP="007B15C0">
            <w:pPr>
              <w:pStyle w:val="ListParagraph"/>
              <w:numPr>
                <w:ilvl w:val="0"/>
                <w:numId w:val="27"/>
              </w:numPr>
              <w:spacing w:before="120" w:after="120"/>
              <w:ind w:left="425" w:hanging="425"/>
              <w:contextualSpacing w:val="0"/>
              <w:jc w:val="both"/>
              <w:rPr>
                <w:rFonts w:ascii="ABCSans Light" w:hAnsi="ABCSans Light" w:cs="Calibri"/>
                <w:color w:val="000000"/>
                <w:sz w:val="18"/>
                <w:szCs w:val="18"/>
                <w:lang w:eastAsia="en-AU"/>
              </w:rPr>
            </w:pPr>
            <w:r>
              <w:rPr>
                <w:rFonts w:ascii="ABCSans Light" w:hAnsi="ABCSans Light" w:cs="Calibri"/>
                <w:color w:val="000000"/>
                <w:sz w:val="18"/>
                <w:szCs w:val="18"/>
                <w:lang w:eastAsia="en-AU"/>
              </w:rPr>
              <w:t xml:space="preserve">Lead the </w:t>
            </w:r>
            <w:r w:rsidR="00520470">
              <w:rPr>
                <w:rFonts w:ascii="ABCSans Light" w:hAnsi="ABCSans Light" w:cs="Calibri"/>
                <w:color w:val="000000"/>
                <w:sz w:val="18"/>
                <w:szCs w:val="18"/>
                <w:lang w:eastAsia="en-AU"/>
              </w:rPr>
              <w:t xml:space="preserve">planning, </w:t>
            </w:r>
            <w:r>
              <w:rPr>
                <w:rFonts w:ascii="ABCSans Light" w:hAnsi="ABCSans Light" w:cs="Calibri"/>
                <w:color w:val="000000"/>
                <w:sz w:val="18"/>
                <w:szCs w:val="18"/>
                <w:lang w:eastAsia="en-AU"/>
              </w:rPr>
              <w:t>development</w:t>
            </w:r>
            <w:r w:rsidR="00520470">
              <w:rPr>
                <w:rFonts w:ascii="ABCSans Light" w:hAnsi="ABCSans Light" w:cs="Calibri"/>
                <w:color w:val="000000"/>
                <w:sz w:val="18"/>
                <w:szCs w:val="18"/>
                <w:lang w:eastAsia="en-AU"/>
              </w:rPr>
              <w:t xml:space="preserve"> and delivery</w:t>
            </w:r>
            <w:r>
              <w:rPr>
                <w:rFonts w:ascii="ABCSans Light" w:hAnsi="ABCSans Light" w:cs="Calibri"/>
                <w:color w:val="000000"/>
                <w:sz w:val="18"/>
                <w:szCs w:val="18"/>
                <w:lang w:eastAsia="en-AU"/>
              </w:rPr>
              <w:t xml:space="preserve"> of </w:t>
            </w:r>
            <w:r w:rsidR="00520470">
              <w:rPr>
                <w:rFonts w:ascii="ABCSans Light" w:hAnsi="ABCSans Light" w:cs="Calibri"/>
                <w:color w:val="000000"/>
                <w:sz w:val="18"/>
                <w:szCs w:val="18"/>
                <w:lang w:eastAsia="en-AU"/>
              </w:rPr>
              <w:t xml:space="preserve">local and current affairs </w:t>
            </w:r>
            <w:r>
              <w:rPr>
                <w:rFonts w:ascii="ABCSans Light" w:hAnsi="ABCSans Light" w:cs="Calibri"/>
                <w:color w:val="000000"/>
                <w:sz w:val="18"/>
                <w:szCs w:val="18"/>
                <w:lang w:eastAsia="en-AU"/>
              </w:rPr>
              <w:t xml:space="preserve">content </w:t>
            </w:r>
            <w:r w:rsidR="00520470">
              <w:rPr>
                <w:rFonts w:ascii="ABCSans Light" w:hAnsi="ABCSans Light" w:cs="Calibri"/>
                <w:color w:val="000000"/>
                <w:sz w:val="18"/>
                <w:szCs w:val="18"/>
                <w:lang w:eastAsia="en-AU"/>
              </w:rPr>
              <w:t xml:space="preserve">in collaboration with </w:t>
            </w:r>
            <w:r>
              <w:rPr>
                <w:rFonts w:ascii="ABCSans Light" w:hAnsi="ABCSans Light" w:cs="Calibri"/>
                <w:color w:val="000000"/>
                <w:sz w:val="18"/>
                <w:szCs w:val="18"/>
                <w:lang w:eastAsia="en-AU"/>
              </w:rPr>
              <w:t>other</w:t>
            </w:r>
            <w:r w:rsidR="00520470">
              <w:rPr>
                <w:rFonts w:ascii="ABCSans Light" w:hAnsi="ABCSans Light" w:cs="Calibri"/>
                <w:color w:val="000000"/>
                <w:sz w:val="18"/>
                <w:szCs w:val="18"/>
                <w:lang w:eastAsia="en-AU"/>
              </w:rPr>
              <w:t xml:space="preserve"> ABC</w:t>
            </w:r>
            <w:r>
              <w:rPr>
                <w:rFonts w:ascii="ABCSans Light" w:hAnsi="ABCSans Light" w:cs="Calibri"/>
                <w:color w:val="000000"/>
                <w:sz w:val="18"/>
                <w:szCs w:val="18"/>
                <w:lang w:eastAsia="en-AU"/>
              </w:rPr>
              <w:t xml:space="preserve"> content teams </w:t>
            </w:r>
            <w:r w:rsidR="00520470">
              <w:rPr>
                <w:rFonts w:ascii="ABCSans Light" w:hAnsi="ABCSans Light" w:cs="Calibri"/>
                <w:color w:val="000000"/>
                <w:sz w:val="18"/>
                <w:szCs w:val="18"/>
                <w:lang w:eastAsia="en-AU"/>
              </w:rPr>
              <w:t>for</w:t>
            </w:r>
            <w:r>
              <w:rPr>
                <w:rFonts w:ascii="ABCSans Light" w:hAnsi="ABCSans Light" w:cs="Calibri"/>
                <w:color w:val="000000"/>
                <w:sz w:val="18"/>
                <w:szCs w:val="18"/>
                <w:lang w:eastAsia="en-AU"/>
              </w:rPr>
              <w:t xml:space="preserve"> multiple platforms. </w:t>
            </w:r>
            <w:r w:rsidR="00BE4DC6" w:rsidRPr="00740421">
              <w:rPr>
                <w:rFonts w:ascii="ABCSans Light" w:hAnsi="ABCSans Light" w:cs="Calibri"/>
                <w:color w:val="000000"/>
                <w:sz w:val="18"/>
                <w:szCs w:val="18"/>
                <w:lang w:eastAsia="en-AU"/>
              </w:rPr>
              <w:t xml:space="preserve"> </w:t>
            </w:r>
          </w:p>
          <w:p w14:paraId="51DF868D" w14:textId="77777777" w:rsidR="00E550EC" w:rsidRPr="00141179" w:rsidRDefault="00E550EC" w:rsidP="007B15C0">
            <w:pPr>
              <w:pStyle w:val="Bullets"/>
              <w:numPr>
                <w:ilvl w:val="0"/>
                <w:numId w:val="27"/>
              </w:numPr>
              <w:spacing w:before="120"/>
              <w:ind w:left="425" w:hanging="425"/>
              <w:rPr>
                <w:rFonts w:ascii="ABCSans Light" w:hAnsi="ABCSans Light"/>
                <w:sz w:val="18"/>
                <w:szCs w:val="18"/>
              </w:rPr>
            </w:pPr>
            <w:r>
              <w:rPr>
                <w:rFonts w:ascii="ABCSans Light" w:hAnsi="ABCSans Light"/>
                <w:sz w:val="18"/>
                <w:szCs w:val="18"/>
              </w:rPr>
              <w:t>Contribute to the implementation of the Local Emergency Coverage plan and communicate with relevant stakeholders as required.</w:t>
            </w:r>
          </w:p>
          <w:p w14:paraId="092072DA" w14:textId="24A1F5E8" w:rsidR="00BE4DC6" w:rsidRPr="00740421" w:rsidRDefault="00BE4DC6" w:rsidP="007B15C0">
            <w:pPr>
              <w:pStyle w:val="ListParagraph"/>
              <w:numPr>
                <w:ilvl w:val="0"/>
                <w:numId w:val="27"/>
              </w:numPr>
              <w:spacing w:before="120" w:after="120"/>
              <w:ind w:left="425" w:hanging="425"/>
              <w:contextualSpacing w:val="0"/>
              <w:jc w:val="both"/>
              <w:rPr>
                <w:rFonts w:ascii="ABCSans Light" w:hAnsi="ABCSans Light" w:cs="Calibri"/>
                <w:color w:val="000000"/>
                <w:sz w:val="18"/>
                <w:szCs w:val="18"/>
                <w:lang w:eastAsia="en-AU"/>
              </w:rPr>
            </w:pPr>
            <w:r w:rsidRPr="00740421">
              <w:rPr>
                <w:rFonts w:ascii="ABCSans Light" w:hAnsi="ABCSans Light" w:cs="Calibri"/>
                <w:color w:val="000000"/>
                <w:sz w:val="18"/>
                <w:szCs w:val="18"/>
                <w:lang w:eastAsia="en-AU"/>
              </w:rPr>
              <w:t xml:space="preserve">Cross promote other ABC content to increase audience engagement. </w:t>
            </w:r>
          </w:p>
          <w:p w14:paraId="4F67D339" w14:textId="19960696" w:rsidR="00BE4DC6" w:rsidRPr="00740421" w:rsidRDefault="00BE4DC6" w:rsidP="007B15C0">
            <w:pPr>
              <w:pStyle w:val="ListParagraph"/>
              <w:numPr>
                <w:ilvl w:val="0"/>
                <w:numId w:val="27"/>
              </w:numPr>
              <w:spacing w:before="120" w:after="120"/>
              <w:ind w:left="425" w:hanging="425"/>
              <w:contextualSpacing w:val="0"/>
              <w:jc w:val="both"/>
              <w:rPr>
                <w:rFonts w:ascii="ABCSans Light" w:hAnsi="ABCSans Light" w:cs="Calibri"/>
                <w:color w:val="000000"/>
                <w:sz w:val="18"/>
                <w:szCs w:val="18"/>
                <w:lang w:eastAsia="en-AU"/>
              </w:rPr>
            </w:pPr>
            <w:r w:rsidRPr="00740421">
              <w:rPr>
                <w:rFonts w:ascii="ABCSans Light" w:hAnsi="ABCSans Light" w:cs="Calibri"/>
                <w:color w:val="000000"/>
                <w:sz w:val="18"/>
                <w:szCs w:val="18"/>
                <w:lang w:eastAsia="en-AU"/>
              </w:rPr>
              <w:t xml:space="preserve">Actively promote the ABC values and apply all relevant workplace policies and guidelines. </w:t>
            </w:r>
          </w:p>
          <w:p w14:paraId="0D273339" w14:textId="12BF3ED3" w:rsidR="00BE4DC6" w:rsidRPr="00667135" w:rsidRDefault="00BE4DC6" w:rsidP="00BE4DC6">
            <w:pPr>
              <w:pStyle w:val="ListParagraph"/>
              <w:numPr>
                <w:ilvl w:val="0"/>
                <w:numId w:val="27"/>
              </w:numPr>
              <w:spacing w:before="120" w:after="120"/>
              <w:ind w:left="425" w:hanging="425"/>
              <w:contextualSpacing w:val="0"/>
              <w:jc w:val="both"/>
              <w:rPr>
                <w:rFonts w:ascii="ABCSans Light" w:hAnsi="ABCSans Light" w:cs="Calibri"/>
                <w:color w:val="000000"/>
                <w:sz w:val="18"/>
                <w:szCs w:val="18"/>
                <w:lang w:eastAsia="en-AU"/>
              </w:rPr>
            </w:pPr>
            <w:r w:rsidRPr="00740421">
              <w:rPr>
                <w:rFonts w:ascii="ABCSans Light" w:hAnsi="ABCSans Light" w:cs="Calibri"/>
                <w:color w:val="000000"/>
                <w:sz w:val="18"/>
                <w:szCs w:val="18"/>
                <w:lang w:eastAsia="en-AU"/>
              </w:rPr>
              <w:t xml:space="preserve">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 </w:t>
            </w:r>
          </w:p>
        </w:tc>
      </w:tr>
      <w:tr w:rsidR="006F58DF" w:rsidRPr="00B042D9" w14:paraId="05CFAAEF" w14:textId="77777777" w:rsidTr="00E550EC">
        <w:tblPrEx>
          <w:tblBorders>
            <w:top w:val="double" w:sz="6" w:space="0" w:color="auto"/>
            <w:left w:val="double" w:sz="6" w:space="0" w:color="auto"/>
            <w:bottom w:val="double" w:sz="6" w:space="0" w:color="auto"/>
            <w:right w:val="double" w:sz="6" w:space="0" w:color="auto"/>
          </w:tblBorders>
          <w:tblCellMar>
            <w:left w:w="107" w:type="dxa"/>
            <w:right w:w="107" w:type="dxa"/>
          </w:tblCellMar>
        </w:tblPrEx>
        <w:trPr>
          <w:trHeight w:val="437"/>
        </w:trPr>
        <w:tc>
          <w:tcPr>
            <w:tcW w:w="9889" w:type="dxa"/>
            <w:gridSpan w:val="4"/>
            <w:tcBorders>
              <w:top w:val="single" w:sz="8" w:space="0" w:color="FFC600"/>
              <w:left w:val="single" w:sz="8" w:space="0" w:color="FFC600"/>
              <w:bottom w:val="single" w:sz="8" w:space="0" w:color="FFC600"/>
              <w:right w:val="single" w:sz="8" w:space="0" w:color="FFC600"/>
            </w:tcBorders>
            <w:shd w:val="clear" w:color="auto" w:fill="FFC600"/>
            <w:vAlign w:val="center"/>
          </w:tcPr>
          <w:p w14:paraId="7EBF23DC" w14:textId="331C33C2" w:rsidR="006F58DF" w:rsidRPr="00B042D9" w:rsidRDefault="00523AEB" w:rsidP="0055494D">
            <w:pPr>
              <w:pStyle w:val="JDHeadings"/>
              <w:rPr>
                <w:rFonts w:ascii="ABCSans Light" w:hAnsi="ABCSans Light"/>
                <w:b w:val="0"/>
                <w:sz w:val="18"/>
                <w:szCs w:val="18"/>
              </w:rPr>
            </w:pPr>
            <w:r w:rsidRPr="00B042D9">
              <w:rPr>
                <w:rFonts w:ascii="ABCSans Light" w:hAnsi="ABCSans Light"/>
                <w:sz w:val="18"/>
                <w:szCs w:val="18"/>
              </w:rPr>
              <w:br w:type="page"/>
            </w:r>
            <w:r w:rsidR="006F58DF" w:rsidRPr="00B042D9">
              <w:rPr>
                <w:rFonts w:ascii="ABCSans Light" w:hAnsi="ABCSans Light"/>
                <w:b w:val="0"/>
                <w:sz w:val="18"/>
                <w:szCs w:val="18"/>
              </w:rPr>
              <w:t>Key Capabilities/Qualifications/Experience</w:t>
            </w:r>
          </w:p>
        </w:tc>
      </w:tr>
    </w:tbl>
    <w:p w14:paraId="4DED66A5" w14:textId="70B6FF50" w:rsidR="00520470" w:rsidRDefault="00520470" w:rsidP="006C2A63">
      <w:pPr>
        <w:numPr>
          <w:ilvl w:val="0"/>
          <w:numId w:val="12"/>
        </w:numPr>
        <w:shd w:val="clear" w:color="auto" w:fill="FFFFFF"/>
        <w:spacing w:before="120" w:after="120"/>
        <w:jc w:val="both"/>
        <w:rPr>
          <w:rFonts w:ascii="ABCSans Light" w:hAnsi="ABCSans Light"/>
          <w:color w:val="333333"/>
          <w:sz w:val="18"/>
          <w:szCs w:val="18"/>
          <w:lang w:eastAsia="en-AU"/>
        </w:rPr>
      </w:pPr>
      <w:r>
        <w:rPr>
          <w:rFonts w:ascii="ABCSans Light" w:hAnsi="ABCSans Light"/>
          <w:color w:val="333333"/>
          <w:sz w:val="18"/>
          <w:szCs w:val="18"/>
          <w:lang w:eastAsia="en-AU"/>
        </w:rPr>
        <w:t xml:space="preserve">Relevant tertiary qualifications or demonstrated equivalent skills, knowledge and experience. </w:t>
      </w:r>
    </w:p>
    <w:p w14:paraId="72F650D1" w14:textId="46A8FD8B" w:rsidR="00EA4405" w:rsidRDefault="00520470" w:rsidP="006C2A63">
      <w:pPr>
        <w:numPr>
          <w:ilvl w:val="0"/>
          <w:numId w:val="12"/>
        </w:numPr>
        <w:shd w:val="clear" w:color="auto" w:fill="FFFFFF"/>
        <w:spacing w:before="120" w:after="120"/>
        <w:jc w:val="both"/>
        <w:rPr>
          <w:rFonts w:ascii="ABCSans Light" w:hAnsi="ABCSans Light"/>
          <w:color w:val="333333"/>
          <w:sz w:val="18"/>
          <w:szCs w:val="18"/>
          <w:lang w:eastAsia="en-AU"/>
        </w:rPr>
      </w:pPr>
      <w:r>
        <w:rPr>
          <w:rFonts w:ascii="ABCSans Light" w:hAnsi="ABCSans Light"/>
          <w:color w:val="333333"/>
          <w:sz w:val="18"/>
          <w:szCs w:val="18"/>
          <w:lang w:eastAsia="en-AU"/>
        </w:rPr>
        <w:t xml:space="preserve">Demonstrated significant </w:t>
      </w:r>
      <w:r w:rsidR="000E62FA">
        <w:rPr>
          <w:rFonts w:ascii="ABCSans Light" w:hAnsi="ABCSans Light"/>
          <w:color w:val="333333"/>
          <w:sz w:val="18"/>
          <w:szCs w:val="18"/>
          <w:lang w:eastAsia="en-AU"/>
        </w:rPr>
        <w:t>journalistic, editorial and research skills</w:t>
      </w:r>
      <w:r>
        <w:rPr>
          <w:rFonts w:ascii="ABCSans Light" w:hAnsi="ABCSans Light"/>
          <w:color w:val="333333"/>
          <w:sz w:val="18"/>
          <w:szCs w:val="18"/>
          <w:lang w:eastAsia="en-AU"/>
        </w:rPr>
        <w:t xml:space="preserve"> to source and break </w:t>
      </w:r>
      <w:r w:rsidR="000E62FA">
        <w:rPr>
          <w:rFonts w:ascii="ABCSans Light" w:hAnsi="ABCSans Light"/>
          <w:color w:val="333333"/>
          <w:sz w:val="18"/>
          <w:szCs w:val="18"/>
          <w:lang w:eastAsia="en-AU"/>
        </w:rPr>
        <w:t xml:space="preserve">original </w:t>
      </w:r>
      <w:r>
        <w:rPr>
          <w:rFonts w:ascii="ABCSans Light" w:hAnsi="ABCSans Light"/>
          <w:color w:val="333333"/>
          <w:sz w:val="18"/>
          <w:szCs w:val="18"/>
          <w:lang w:eastAsia="en-AU"/>
        </w:rPr>
        <w:t xml:space="preserve">local </w:t>
      </w:r>
      <w:r w:rsidR="000E62FA">
        <w:rPr>
          <w:rFonts w:ascii="ABCSans Light" w:hAnsi="ABCSans Light"/>
          <w:color w:val="333333"/>
          <w:sz w:val="18"/>
          <w:szCs w:val="18"/>
          <w:lang w:eastAsia="en-AU"/>
        </w:rPr>
        <w:t>stories that resonate with target audiences.</w:t>
      </w:r>
    </w:p>
    <w:p w14:paraId="2DC8B9B7" w14:textId="66BB0833" w:rsidR="000E62FA" w:rsidRDefault="00520470" w:rsidP="006C2A63">
      <w:pPr>
        <w:numPr>
          <w:ilvl w:val="0"/>
          <w:numId w:val="12"/>
        </w:numPr>
        <w:shd w:val="clear" w:color="auto" w:fill="FFFFFF"/>
        <w:spacing w:before="120" w:after="120"/>
        <w:jc w:val="both"/>
        <w:rPr>
          <w:rFonts w:ascii="ABCSans Light" w:hAnsi="ABCSans Light"/>
          <w:color w:val="333333"/>
          <w:sz w:val="18"/>
          <w:szCs w:val="18"/>
          <w:lang w:eastAsia="en-AU"/>
        </w:rPr>
      </w:pPr>
      <w:r>
        <w:rPr>
          <w:rFonts w:ascii="ABCSans Light" w:hAnsi="ABCSans Light"/>
          <w:color w:val="333333"/>
          <w:sz w:val="18"/>
          <w:szCs w:val="18"/>
          <w:lang w:eastAsia="en-AU"/>
        </w:rPr>
        <w:t xml:space="preserve">Demonstrated understanding </w:t>
      </w:r>
      <w:r w:rsidR="005F3EC4">
        <w:rPr>
          <w:rFonts w:ascii="ABCSans Light" w:hAnsi="ABCSans Light"/>
          <w:color w:val="333333"/>
          <w:sz w:val="18"/>
          <w:szCs w:val="18"/>
          <w:lang w:eastAsia="en-AU"/>
        </w:rPr>
        <w:t>of issues</w:t>
      </w:r>
      <w:r>
        <w:rPr>
          <w:rFonts w:ascii="ABCSans Light" w:hAnsi="ABCSans Light"/>
          <w:color w:val="333333"/>
          <w:sz w:val="18"/>
          <w:szCs w:val="18"/>
          <w:lang w:eastAsia="en-AU"/>
        </w:rPr>
        <w:t xml:space="preserve"> that affect the local audience. </w:t>
      </w:r>
    </w:p>
    <w:p w14:paraId="57DC1C1E" w14:textId="592ED02A" w:rsidR="005F3EC4" w:rsidRDefault="00520470" w:rsidP="006C2A63">
      <w:pPr>
        <w:numPr>
          <w:ilvl w:val="0"/>
          <w:numId w:val="12"/>
        </w:numPr>
        <w:shd w:val="clear" w:color="auto" w:fill="FFFFFF"/>
        <w:spacing w:before="120" w:after="120"/>
        <w:jc w:val="both"/>
        <w:rPr>
          <w:rFonts w:ascii="ABCSans Light" w:hAnsi="ABCSans Light"/>
          <w:color w:val="333333"/>
          <w:sz w:val="18"/>
          <w:szCs w:val="18"/>
          <w:lang w:eastAsia="en-AU"/>
        </w:rPr>
      </w:pPr>
      <w:r>
        <w:rPr>
          <w:rFonts w:ascii="ABCSans Light" w:hAnsi="ABCSans Light"/>
          <w:color w:val="333333"/>
          <w:sz w:val="18"/>
          <w:szCs w:val="18"/>
          <w:lang w:eastAsia="en-AU"/>
        </w:rPr>
        <w:t xml:space="preserve">Demonstrated </w:t>
      </w:r>
      <w:r w:rsidR="00814C5C">
        <w:rPr>
          <w:rFonts w:ascii="ABCSans Light" w:hAnsi="ABCSans Light"/>
          <w:color w:val="333333"/>
          <w:sz w:val="18"/>
          <w:szCs w:val="18"/>
          <w:lang w:eastAsia="en-AU"/>
        </w:rPr>
        <w:t xml:space="preserve">editorial leadership and experience in guiding and developing content makers to create distinctive and compelling, multi-platform content. </w:t>
      </w:r>
    </w:p>
    <w:p w14:paraId="5F6D2150" w14:textId="5DB20A00" w:rsidR="002F2CE4" w:rsidRDefault="002F2CE4" w:rsidP="006C2A63">
      <w:pPr>
        <w:pStyle w:val="Default"/>
        <w:numPr>
          <w:ilvl w:val="0"/>
          <w:numId w:val="12"/>
        </w:numPr>
        <w:overflowPunct w:val="0"/>
        <w:spacing w:before="120" w:after="120"/>
        <w:jc w:val="both"/>
        <w:textAlignment w:val="baseline"/>
        <w:rPr>
          <w:rFonts w:ascii="ABCSans Light" w:hAnsi="ABCSans Light"/>
          <w:sz w:val="18"/>
          <w:szCs w:val="18"/>
        </w:rPr>
      </w:pPr>
      <w:r w:rsidRPr="006907E4">
        <w:rPr>
          <w:rFonts w:ascii="ABCSans Light" w:hAnsi="ABCSans Light"/>
          <w:sz w:val="18"/>
          <w:szCs w:val="18"/>
        </w:rPr>
        <w:t>Demonstrated understanding and passion to source and create authentic content which represents the broad diversity of the Australian community, including stories that reflect a range of cultural and linguistic backgrounds and Indigenous communities where editorially relevant.</w:t>
      </w:r>
    </w:p>
    <w:p w14:paraId="12369B3D" w14:textId="405DFE3E" w:rsidR="00814C5C" w:rsidRPr="00E4400B" w:rsidRDefault="00814C5C" w:rsidP="006C2A63">
      <w:pPr>
        <w:numPr>
          <w:ilvl w:val="0"/>
          <w:numId w:val="12"/>
        </w:numPr>
        <w:shd w:val="clear" w:color="auto" w:fill="FFFFFF"/>
        <w:spacing w:before="120" w:after="120"/>
        <w:jc w:val="both"/>
        <w:rPr>
          <w:rFonts w:ascii="ABCSans Light" w:hAnsi="ABCSans Light"/>
          <w:color w:val="333333"/>
          <w:sz w:val="18"/>
          <w:szCs w:val="18"/>
          <w:lang w:eastAsia="en-AU"/>
        </w:rPr>
      </w:pPr>
      <w:r w:rsidRPr="00260A22">
        <w:rPr>
          <w:rFonts w:ascii="ABCSans Light" w:hAnsi="ABCSans Light"/>
          <w:sz w:val="18"/>
          <w:szCs w:val="18"/>
        </w:rPr>
        <w:t xml:space="preserve">Ability to communicate effectively and build relationships with people from a range of diverse backgrounds. </w:t>
      </w:r>
    </w:p>
    <w:p w14:paraId="4F5AD618" w14:textId="73F4CB0C" w:rsidR="0093093B" w:rsidRPr="00260A22" w:rsidRDefault="0093093B" w:rsidP="006C2A63">
      <w:pPr>
        <w:numPr>
          <w:ilvl w:val="0"/>
          <w:numId w:val="12"/>
        </w:numPr>
        <w:shd w:val="clear" w:color="auto" w:fill="FFFFFF"/>
        <w:spacing w:before="120" w:after="120"/>
        <w:jc w:val="both"/>
        <w:rPr>
          <w:rFonts w:ascii="ABCSans Light" w:hAnsi="ABCSans Light"/>
          <w:color w:val="333333"/>
          <w:sz w:val="18"/>
          <w:szCs w:val="18"/>
          <w:lang w:eastAsia="en-AU"/>
        </w:rPr>
      </w:pPr>
      <w:r>
        <w:rPr>
          <w:rFonts w:ascii="ABCSans Light" w:hAnsi="ABCSans Light"/>
          <w:color w:val="333333"/>
          <w:sz w:val="18"/>
          <w:szCs w:val="18"/>
          <w:lang w:eastAsia="en-AU"/>
        </w:rPr>
        <w:t xml:space="preserve">Demonstrated </w:t>
      </w:r>
      <w:r w:rsidRPr="0093093B">
        <w:rPr>
          <w:rFonts w:ascii="ABCSans Light" w:hAnsi="ABCSans Light"/>
          <w:sz w:val="18"/>
          <w:szCs w:val="18"/>
        </w:rPr>
        <w:t xml:space="preserve">commitment to the ABC </w:t>
      </w:r>
      <w:r w:rsidR="00EA4405">
        <w:rPr>
          <w:rFonts w:ascii="ABCSans Light" w:hAnsi="ABCSans Light"/>
          <w:sz w:val="18"/>
          <w:szCs w:val="18"/>
        </w:rPr>
        <w:t>P</w:t>
      </w:r>
      <w:r w:rsidRPr="0093093B">
        <w:rPr>
          <w:rFonts w:ascii="ABCSans Light" w:hAnsi="ABCSans Light"/>
          <w:sz w:val="18"/>
          <w:szCs w:val="18"/>
        </w:rPr>
        <w:t xml:space="preserve">rinciples of </w:t>
      </w:r>
      <w:r w:rsidR="00EA712A">
        <w:rPr>
          <w:rFonts w:ascii="ABCSans Light" w:hAnsi="ABCSans Light"/>
          <w:sz w:val="18"/>
          <w:szCs w:val="18"/>
        </w:rPr>
        <w:t>We are ABC, S</w:t>
      </w:r>
      <w:r w:rsidRPr="0093093B">
        <w:rPr>
          <w:rFonts w:ascii="ABCSans Light" w:hAnsi="ABCSans Light"/>
          <w:sz w:val="18"/>
          <w:szCs w:val="18"/>
        </w:rPr>
        <w:t xml:space="preserve">traight </w:t>
      </w:r>
      <w:r w:rsidR="00EA712A">
        <w:rPr>
          <w:rFonts w:ascii="ABCSans Light" w:hAnsi="ABCSans Light"/>
          <w:sz w:val="18"/>
          <w:szCs w:val="18"/>
        </w:rPr>
        <w:t>T</w:t>
      </w:r>
      <w:r w:rsidRPr="0093093B">
        <w:rPr>
          <w:rFonts w:ascii="ABCSans Light" w:hAnsi="ABCSans Light"/>
          <w:sz w:val="18"/>
          <w:szCs w:val="18"/>
        </w:rPr>
        <w:t xml:space="preserve">alking, </w:t>
      </w:r>
      <w:r w:rsidR="00EA712A">
        <w:rPr>
          <w:rFonts w:ascii="ABCSans Light" w:hAnsi="ABCSans Light"/>
          <w:sz w:val="18"/>
          <w:szCs w:val="18"/>
        </w:rPr>
        <w:t>P</w:t>
      </w:r>
      <w:r w:rsidRPr="0093093B">
        <w:rPr>
          <w:rFonts w:ascii="ABCSans Light" w:hAnsi="ABCSans Light"/>
          <w:sz w:val="18"/>
          <w:szCs w:val="18"/>
        </w:rPr>
        <w:t xml:space="preserve">eople </w:t>
      </w:r>
      <w:r w:rsidR="00EA712A">
        <w:rPr>
          <w:rFonts w:ascii="ABCSans Light" w:hAnsi="ABCSans Light"/>
          <w:sz w:val="18"/>
          <w:szCs w:val="18"/>
        </w:rPr>
        <w:t>F</w:t>
      </w:r>
      <w:r w:rsidRPr="0093093B">
        <w:rPr>
          <w:rFonts w:ascii="ABCSans Light" w:hAnsi="ABCSans Light"/>
          <w:sz w:val="18"/>
          <w:szCs w:val="18"/>
        </w:rPr>
        <w:t xml:space="preserve">ocused, </w:t>
      </w:r>
      <w:r w:rsidR="00EA712A">
        <w:rPr>
          <w:rFonts w:ascii="ABCSans Light" w:hAnsi="ABCSans Light"/>
          <w:sz w:val="18"/>
          <w:szCs w:val="18"/>
        </w:rPr>
        <w:t>A</w:t>
      </w:r>
      <w:r w:rsidRPr="0093093B">
        <w:rPr>
          <w:rFonts w:ascii="ABCSans Light" w:hAnsi="ABCSans Light"/>
          <w:sz w:val="18"/>
          <w:szCs w:val="18"/>
        </w:rPr>
        <w:t>ccountable</w:t>
      </w:r>
      <w:r w:rsidR="00EA712A">
        <w:rPr>
          <w:rFonts w:ascii="ABCSans Light" w:hAnsi="ABCSans Light"/>
          <w:sz w:val="18"/>
          <w:szCs w:val="18"/>
        </w:rPr>
        <w:t xml:space="preserve"> and</w:t>
      </w:r>
      <w:r w:rsidRPr="0093093B">
        <w:rPr>
          <w:rFonts w:ascii="ABCSans Light" w:hAnsi="ABCSans Light"/>
          <w:sz w:val="18"/>
          <w:szCs w:val="18"/>
        </w:rPr>
        <w:t xml:space="preserve"> </w:t>
      </w:r>
      <w:r w:rsidR="00EA712A">
        <w:rPr>
          <w:rFonts w:ascii="ABCSans Light" w:hAnsi="ABCSans Light"/>
          <w:sz w:val="18"/>
          <w:szCs w:val="18"/>
        </w:rPr>
        <w:t>O</w:t>
      </w:r>
      <w:r w:rsidRPr="0093093B">
        <w:rPr>
          <w:rFonts w:ascii="ABCSans Light" w:hAnsi="ABCSans Light"/>
          <w:sz w:val="18"/>
          <w:szCs w:val="18"/>
        </w:rPr>
        <w:t xml:space="preserve">pen &amp; </w:t>
      </w:r>
      <w:r w:rsidR="00EA712A">
        <w:rPr>
          <w:rFonts w:ascii="ABCSans Light" w:hAnsi="ABCSans Light"/>
          <w:sz w:val="18"/>
          <w:szCs w:val="18"/>
        </w:rPr>
        <w:t>T</w:t>
      </w:r>
      <w:r w:rsidRPr="0093093B">
        <w:rPr>
          <w:rFonts w:ascii="ABCSans Light" w:hAnsi="ABCSans Light"/>
          <w:sz w:val="18"/>
          <w:szCs w:val="18"/>
        </w:rPr>
        <w:t>ransparen</w:t>
      </w:r>
      <w:r>
        <w:rPr>
          <w:rFonts w:ascii="ABCSans Light" w:hAnsi="ABCSans Light"/>
          <w:sz w:val="18"/>
          <w:szCs w:val="18"/>
        </w:rPr>
        <w:t>t.</w:t>
      </w:r>
    </w:p>
    <w:p w14:paraId="2276446E" w14:textId="3C3ADD04" w:rsidR="00260A22" w:rsidRPr="00260A22" w:rsidRDefault="00260A22" w:rsidP="006C2A63">
      <w:pPr>
        <w:pStyle w:val="JDCompetencies"/>
        <w:numPr>
          <w:ilvl w:val="0"/>
          <w:numId w:val="12"/>
        </w:numPr>
        <w:tabs>
          <w:tab w:val="clear" w:pos="720"/>
        </w:tabs>
        <w:spacing w:before="120" w:after="120"/>
        <w:jc w:val="both"/>
        <w:textAlignment w:val="baseline"/>
        <w:rPr>
          <w:rFonts w:ascii="ABCSans Light" w:hAnsi="ABCSans Light"/>
          <w:b/>
          <w:sz w:val="18"/>
          <w:szCs w:val="18"/>
        </w:rPr>
      </w:pPr>
      <w:r w:rsidRPr="003A12E7">
        <w:rPr>
          <w:rFonts w:ascii="ABCSans Light" w:hAnsi="ABCSans Light"/>
          <w:sz w:val="18"/>
          <w:szCs w:val="18"/>
        </w:rPr>
        <w:t>Understanding of the relevance and scope of ABC policies</w:t>
      </w:r>
      <w:r>
        <w:rPr>
          <w:rFonts w:ascii="ABCSans Light" w:hAnsi="ABCSans Light"/>
          <w:sz w:val="18"/>
          <w:szCs w:val="18"/>
        </w:rPr>
        <w:t xml:space="preserve"> </w:t>
      </w:r>
      <w:r w:rsidRPr="00F3302B">
        <w:rPr>
          <w:rFonts w:ascii="ABCSans Light" w:hAnsi="ABCSans Light"/>
          <w:sz w:val="18"/>
          <w:szCs w:val="18"/>
        </w:rPr>
        <w:t>and</w:t>
      </w:r>
      <w:r w:rsidRPr="003A12E7">
        <w:rPr>
          <w:rFonts w:ascii="ABCSans Light" w:hAnsi="ABCSans Light"/>
          <w:sz w:val="18"/>
          <w:szCs w:val="18"/>
        </w:rPr>
        <w:t xml:space="preserve"> a commitment to adhere to these; particularly in relation to complying with health, safety and wellbeing requirements in the workplace</w:t>
      </w:r>
      <w:r w:rsidR="00814C5C">
        <w:rPr>
          <w:rFonts w:ascii="ABCSans Light" w:hAnsi="ABCSans Light"/>
          <w:sz w:val="18"/>
          <w:szCs w:val="18"/>
        </w:rPr>
        <w:t xml:space="preserve">. </w:t>
      </w:r>
    </w:p>
    <w:sectPr w:rsidR="00260A22" w:rsidRPr="00260A22" w:rsidSect="006F58DF">
      <w:headerReference w:type="default" r:id="rId11"/>
      <w:footerReference w:type="default" r:id="rId12"/>
      <w:headerReference w:type="first" r:id="rId13"/>
      <w:footerReference w:type="first" r:id="rId14"/>
      <w:type w:val="continuous"/>
      <w:pgSz w:w="11907" w:h="16840" w:code="9"/>
      <w:pgMar w:top="2155" w:right="1077" w:bottom="993" w:left="993"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1EE71" w14:textId="77777777" w:rsidR="003165FF" w:rsidRDefault="003165FF" w:rsidP="00AF0DF4">
      <w:r>
        <w:separator/>
      </w:r>
    </w:p>
  </w:endnote>
  <w:endnote w:type="continuationSeparator" w:id="0">
    <w:p w14:paraId="78032C83" w14:textId="77777777" w:rsidR="003165FF" w:rsidRDefault="003165FF" w:rsidP="00AF0DF4">
      <w:r>
        <w:continuationSeparator/>
      </w:r>
    </w:p>
  </w:endnote>
  <w:endnote w:type="continuationNotice" w:id="1">
    <w:p w14:paraId="3252D89A" w14:textId="77777777" w:rsidR="003165FF" w:rsidRDefault="00316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CSans Light">
    <w:panose1 w:val="020B0303040403020204"/>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charset w:val="00"/>
    <w:family w:val="auto"/>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2F64" w14:textId="77777777" w:rsidR="00BE5337" w:rsidRDefault="00BE5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90"/>
      <w:gridCol w:w="435"/>
      <w:gridCol w:w="435"/>
    </w:tblGrid>
    <w:tr w:rsidR="00B042D9" w14:paraId="2C7F09E6" w14:textId="77777777" w:rsidTr="00177DD7">
      <w:tc>
        <w:tcPr>
          <w:tcW w:w="390" w:type="dxa"/>
          <w:tcMar>
            <w:top w:w="0" w:type="dxa"/>
            <w:left w:w="0" w:type="dxa"/>
            <w:bottom w:w="0" w:type="dxa"/>
            <w:right w:w="0" w:type="dxa"/>
          </w:tcMar>
          <w:vAlign w:val="center"/>
          <w:hideMark/>
        </w:tcPr>
        <w:p w14:paraId="36BA1C82" w14:textId="77777777" w:rsidR="00B042D9" w:rsidRDefault="00B042D9" w:rsidP="00B042D9">
          <w:pPr>
            <w:rPr>
              <w:lang w:eastAsia="en-AU"/>
            </w:rPr>
          </w:pPr>
          <w:r>
            <w:rPr>
              <w:noProof/>
              <w:lang w:val="en-GB" w:eastAsia="en-GB"/>
            </w:rPr>
            <w:drawing>
              <wp:inline distT="0" distB="0" distL="0" distR="0" wp14:anchorId="6FEC7DED" wp14:editId="5EA7E6DB">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1CE469FD" w14:textId="77777777" w:rsidR="00B042D9" w:rsidRDefault="00B042D9" w:rsidP="00B042D9">
          <w:r>
            <w:rPr>
              <w:noProof/>
              <w:lang w:val="en-GB" w:eastAsia="en-GB"/>
            </w:rPr>
            <w:drawing>
              <wp:inline distT="0" distB="0" distL="0" distR="0" wp14:anchorId="6A503FD7" wp14:editId="23AE049B">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01C2E2AF" w14:textId="77777777" w:rsidR="00B042D9" w:rsidRDefault="00B042D9" w:rsidP="00B042D9">
          <w:r>
            <w:rPr>
              <w:noProof/>
              <w:lang w:val="en-GB" w:eastAsia="en-GB"/>
            </w:rPr>
            <w:drawing>
              <wp:inline distT="0" distB="0" distL="0" distR="0" wp14:anchorId="65F37E8E" wp14:editId="494AFC08">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20AB8A7C" w14:textId="77777777" w:rsidR="00B042D9" w:rsidRPr="00A968CE" w:rsidRDefault="00B042D9" w:rsidP="00B042D9">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p w14:paraId="430F22E2" w14:textId="77777777" w:rsidR="00B042D9" w:rsidRPr="00B042D9" w:rsidRDefault="00B042D9" w:rsidP="00B0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48853" w14:textId="77777777" w:rsidR="003165FF" w:rsidRDefault="003165FF" w:rsidP="00AF0DF4">
      <w:r>
        <w:separator/>
      </w:r>
    </w:p>
  </w:footnote>
  <w:footnote w:type="continuationSeparator" w:id="0">
    <w:p w14:paraId="5F80F0B3" w14:textId="77777777" w:rsidR="003165FF" w:rsidRDefault="003165FF" w:rsidP="00AF0DF4">
      <w:r>
        <w:continuationSeparator/>
      </w:r>
    </w:p>
  </w:footnote>
  <w:footnote w:type="continuationNotice" w:id="1">
    <w:p w14:paraId="19B160A4" w14:textId="77777777" w:rsidR="003165FF" w:rsidRDefault="003165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6FFF" w14:textId="09E11EA2"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31E4A386" wp14:editId="5803C48B">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E21C" w14:textId="41D4A249"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6C046060" wp14:editId="2E20E207">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2671"/>
    <w:multiLevelType w:val="hybridMultilevel"/>
    <w:tmpl w:val="09A0B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16F13"/>
    <w:multiLevelType w:val="hybridMultilevel"/>
    <w:tmpl w:val="0D4A44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6E728D"/>
    <w:multiLevelType w:val="hybridMultilevel"/>
    <w:tmpl w:val="BAA8742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C24350A"/>
    <w:multiLevelType w:val="multilevel"/>
    <w:tmpl w:val="93046F18"/>
    <w:numStyleLink w:val="Bullet"/>
  </w:abstractNum>
  <w:abstractNum w:abstractNumId="5" w15:restartNumberingAfterBreak="0">
    <w:nsid w:val="1F1D4C8B"/>
    <w:multiLevelType w:val="hybridMultilevel"/>
    <w:tmpl w:val="D6E4A046"/>
    <w:lvl w:ilvl="0" w:tplc="0C090001">
      <w:start w:val="1"/>
      <w:numFmt w:val="bullet"/>
      <w:lvlText w:val=""/>
      <w:lvlJc w:val="left"/>
      <w:pPr>
        <w:ind w:left="735"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6"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23B344BE"/>
    <w:multiLevelType w:val="hybridMultilevel"/>
    <w:tmpl w:val="FEB2B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4F2D2A"/>
    <w:multiLevelType w:val="hybridMultilevel"/>
    <w:tmpl w:val="7B6A0408"/>
    <w:lvl w:ilvl="0" w:tplc="0FBA9BC8">
      <w:start w:val="1"/>
      <w:numFmt w:val="decimal"/>
      <w:lvlText w:val="%1."/>
      <w:lvlJc w:val="left"/>
      <w:pPr>
        <w:tabs>
          <w:tab w:val="num" w:pos="397"/>
        </w:tabs>
        <w:ind w:left="397" w:hanging="397"/>
      </w:pPr>
      <w:rPr>
        <w:rFonts w:hint="default"/>
        <w:b w:val="0"/>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9" w15:restartNumberingAfterBreak="0">
    <w:nsid w:val="28CD06FE"/>
    <w:multiLevelType w:val="hybridMultilevel"/>
    <w:tmpl w:val="0ED0A5C2"/>
    <w:lvl w:ilvl="0" w:tplc="0C090001">
      <w:start w:val="1"/>
      <w:numFmt w:val="bullet"/>
      <w:lvlText w:val=""/>
      <w:lvlJc w:val="left"/>
      <w:pPr>
        <w:tabs>
          <w:tab w:val="num" w:pos="397"/>
        </w:tabs>
        <w:ind w:left="397" w:hanging="397"/>
      </w:pPr>
      <w:rPr>
        <w:rFonts w:ascii="Symbol" w:hAnsi="Symbol"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0" w15:restartNumberingAfterBreak="0">
    <w:nsid w:val="2C4B69C0"/>
    <w:multiLevelType w:val="hybridMultilevel"/>
    <w:tmpl w:val="4FBE9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12"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E76035B"/>
    <w:multiLevelType w:val="singleLevel"/>
    <w:tmpl w:val="EC90E630"/>
    <w:lvl w:ilvl="0">
      <w:start w:val="1"/>
      <w:numFmt w:val="decimal"/>
      <w:lvlText w:val="%1."/>
      <w:legacy w:legacy="1" w:legacySpace="0" w:legacyIndent="283"/>
      <w:lvlJc w:val="left"/>
      <w:pPr>
        <w:ind w:left="283" w:hanging="283"/>
      </w:pPr>
    </w:lvl>
  </w:abstractNum>
  <w:abstractNum w:abstractNumId="14"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042FDD"/>
    <w:multiLevelType w:val="hybridMultilevel"/>
    <w:tmpl w:val="C7CEB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7" w15:restartNumberingAfterBreak="0">
    <w:nsid w:val="5B604CF5"/>
    <w:multiLevelType w:val="multilevel"/>
    <w:tmpl w:val="27F0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DE85499"/>
    <w:multiLevelType w:val="hybridMultilevel"/>
    <w:tmpl w:val="7AAA5D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174C69"/>
    <w:multiLevelType w:val="multilevel"/>
    <w:tmpl w:val="4F68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23" w15:restartNumberingAfterBreak="0">
    <w:nsid w:val="6B09108D"/>
    <w:multiLevelType w:val="hybridMultilevel"/>
    <w:tmpl w:val="65748BDE"/>
    <w:lvl w:ilvl="0" w:tplc="0C09000F">
      <w:start w:val="1"/>
      <w:numFmt w:val="decimal"/>
      <w:lvlText w:val="%1."/>
      <w:lvlJc w:val="left"/>
      <w:pPr>
        <w:ind w:left="720" w:hanging="360"/>
      </w:pPr>
      <w:rPr>
        <w:rFonts w:hint="default"/>
      </w:rPr>
    </w:lvl>
    <w:lvl w:ilvl="1" w:tplc="4FFA9DAC">
      <w:start w:val="1"/>
      <w:numFmt w:val="bullet"/>
      <w:lvlText w:val="•"/>
      <w:lvlJc w:val="left"/>
      <w:pPr>
        <w:ind w:left="1440" w:hanging="360"/>
      </w:pPr>
      <w:rPr>
        <w:rFonts w:ascii="ABCSans Light" w:eastAsia="Times New Roman" w:hAnsi="ABCSans Light"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CD7DA2"/>
    <w:multiLevelType w:val="hybridMultilevel"/>
    <w:tmpl w:val="E710DD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0C6176"/>
    <w:multiLevelType w:val="multilevel"/>
    <w:tmpl w:val="82128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6"/>
  </w:num>
  <w:num w:numId="3">
    <w:abstractNumId w:val="14"/>
  </w:num>
  <w:num w:numId="4">
    <w:abstractNumId w:val="16"/>
  </w:num>
  <w:num w:numId="5">
    <w:abstractNumId w:val="22"/>
  </w:num>
  <w:num w:numId="6">
    <w:abstractNumId w:val="11"/>
  </w:num>
  <w:num w:numId="7">
    <w:abstractNumId w:val="4"/>
  </w:num>
  <w:num w:numId="8">
    <w:abstractNumId w:val="18"/>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8"/>
  </w:num>
  <w:num w:numId="13">
    <w:abstractNumId w:val="13"/>
  </w:num>
  <w:num w:numId="14">
    <w:abstractNumId w:val="0"/>
  </w:num>
  <w:num w:numId="15">
    <w:abstractNumId w:val="17"/>
  </w:num>
  <w:num w:numId="16">
    <w:abstractNumId w:val="4"/>
  </w:num>
  <w:num w:numId="17">
    <w:abstractNumId w:val="25"/>
  </w:num>
  <w:num w:numId="18">
    <w:abstractNumId w:val="15"/>
  </w:num>
  <w:num w:numId="19">
    <w:abstractNumId w:val="3"/>
  </w:num>
  <w:num w:numId="20">
    <w:abstractNumId w:val="9"/>
  </w:num>
  <w:num w:numId="21">
    <w:abstractNumId w:val="7"/>
  </w:num>
  <w:num w:numId="22">
    <w:abstractNumId w:val="10"/>
  </w:num>
  <w:num w:numId="23">
    <w:abstractNumId w:val="20"/>
  </w:num>
  <w:num w:numId="24">
    <w:abstractNumId w:val="19"/>
  </w:num>
  <w:num w:numId="25">
    <w:abstractNumId w:val="23"/>
  </w:num>
  <w:num w:numId="26">
    <w:abstractNumId w:val="2"/>
  </w:num>
  <w:num w:numId="27">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B4"/>
    <w:rsid w:val="0000304C"/>
    <w:rsid w:val="00003251"/>
    <w:rsid w:val="0000540A"/>
    <w:rsid w:val="00007C88"/>
    <w:rsid w:val="00010B89"/>
    <w:rsid w:val="00013C33"/>
    <w:rsid w:val="00014237"/>
    <w:rsid w:val="00017E1E"/>
    <w:rsid w:val="00023552"/>
    <w:rsid w:val="00023A5D"/>
    <w:rsid w:val="000265C9"/>
    <w:rsid w:val="00031476"/>
    <w:rsid w:val="000337F5"/>
    <w:rsid w:val="0003519B"/>
    <w:rsid w:val="00037065"/>
    <w:rsid w:val="00037196"/>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A5678"/>
    <w:rsid w:val="000B5305"/>
    <w:rsid w:val="000B7E57"/>
    <w:rsid w:val="000C7738"/>
    <w:rsid w:val="000D0E35"/>
    <w:rsid w:val="000D4562"/>
    <w:rsid w:val="000D5456"/>
    <w:rsid w:val="000D6FA8"/>
    <w:rsid w:val="000D72E5"/>
    <w:rsid w:val="000D7AA8"/>
    <w:rsid w:val="000E46BD"/>
    <w:rsid w:val="000E62FA"/>
    <w:rsid w:val="000E79F4"/>
    <w:rsid w:val="000F005D"/>
    <w:rsid w:val="000F21E3"/>
    <w:rsid w:val="000F2ED8"/>
    <w:rsid w:val="000F5016"/>
    <w:rsid w:val="000F53DB"/>
    <w:rsid w:val="000F7248"/>
    <w:rsid w:val="000F77AA"/>
    <w:rsid w:val="00100359"/>
    <w:rsid w:val="00104350"/>
    <w:rsid w:val="00105947"/>
    <w:rsid w:val="001066AD"/>
    <w:rsid w:val="001066EF"/>
    <w:rsid w:val="001079F5"/>
    <w:rsid w:val="00107BF4"/>
    <w:rsid w:val="001108DB"/>
    <w:rsid w:val="0011392E"/>
    <w:rsid w:val="00116534"/>
    <w:rsid w:val="0013071B"/>
    <w:rsid w:val="001308F5"/>
    <w:rsid w:val="001312B4"/>
    <w:rsid w:val="0013251D"/>
    <w:rsid w:val="00136714"/>
    <w:rsid w:val="00140F86"/>
    <w:rsid w:val="00141EB4"/>
    <w:rsid w:val="001448B6"/>
    <w:rsid w:val="00145FD1"/>
    <w:rsid w:val="0015082D"/>
    <w:rsid w:val="0015087B"/>
    <w:rsid w:val="0015620F"/>
    <w:rsid w:val="00162ED0"/>
    <w:rsid w:val="00163542"/>
    <w:rsid w:val="00166034"/>
    <w:rsid w:val="00166E11"/>
    <w:rsid w:val="00175BF6"/>
    <w:rsid w:val="001848FE"/>
    <w:rsid w:val="001927CF"/>
    <w:rsid w:val="00193A6F"/>
    <w:rsid w:val="001952AF"/>
    <w:rsid w:val="001972B8"/>
    <w:rsid w:val="001A4408"/>
    <w:rsid w:val="001A46B1"/>
    <w:rsid w:val="001B137F"/>
    <w:rsid w:val="001B2A1F"/>
    <w:rsid w:val="001C06A7"/>
    <w:rsid w:val="001C0DD0"/>
    <w:rsid w:val="001C509C"/>
    <w:rsid w:val="001C6FA9"/>
    <w:rsid w:val="001C7445"/>
    <w:rsid w:val="001D3899"/>
    <w:rsid w:val="001D6D30"/>
    <w:rsid w:val="001D710A"/>
    <w:rsid w:val="001D7C0F"/>
    <w:rsid w:val="001E3FBD"/>
    <w:rsid w:val="001E67DA"/>
    <w:rsid w:val="001F13EC"/>
    <w:rsid w:val="001F193F"/>
    <w:rsid w:val="001F3DE6"/>
    <w:rsid w:val="001F5A9D"/>
    <w:rsid w:val="001F7130"/>
    <w:rsid w:val="001F7887"/>
    <w:rsid w:val="0020077F"/>
    <w:rsid w:val="00200D63"/>
    <w:rsid w:val="00203021"/>
    <w:rsid w:val="0020667D"/>
    <w:rsid w:val="00210B7F"/>
    <w:rsid w:val="002130DC"/>
    <w:rsid w:val="00227380"/>
    <w:rsid w:val="00232D0F"/>
    <w:rsid w:val="00237A7A"/>
    <w:rsid w:val="002418B9"/>
    <w:rsid w:val="00242842"/>
    <w:rsid w:val="00243488"/>
    <w:rsid w:val="00244949"/>
    <w:rsid w:val="00246C58"/>
    <w:rsid w:val="002501B6"/>
    <w:rsid w:val="002508F0"/>
    <w:rsid w:val="00250B16"/>
    <w:rsid w:val="00251290"/>
    <w:rsid w:val="00254DBA"/>
    <w:rsid w:val="00260A22"/>
    <w:rsid w:val="0026159C"/>
    <w:rsid w:val="002657CA"/>
    <w:rsid w:val="00266ECA"/>
    <w:rsid w:val="0027319E"/>
    <w:rsid w:val="0028043A"/>
    <w:rsid w:val="0028211F"/>
    <w:rsid w:val="00283896"/>
    <w:rsid w:val="00293CA5"/>
    <w:rsid w:val="00296400"/>
    <w:rsid w:val="002A1C75"/>
    <w:rsid w:val="002A3264"/>
    <w:rsid w:val="002A4CE3"/>
    <w:rsid w:val="002A5268"/>
    <w:rsid w:val="002B119A"/>
    <w:rsid w:val="002B31B8"/>
    <w:rsid w:val="002C1472"/>
    <w:rsid w:val="002C454B"/>
    <w:rsid w:val="002E2F09"/>
    <w:rsid w:val="002F05AB"/>
    <w:rsid w:val="002F172D"/>
    <w:rsid w:val="002F2CE4"/>
    <w:rsid w:val="002F3889"/>
    <w:rsid w:val="002F3C60"/>
    <w:rsid w:val="002F60A7"/>
    <w:rsid w:val="003022D5"/>
    <w:rsid w:val="00304888"/>
    <w:rsid w:val="0031643F"/>
    <w:rsid w:val="003165FF"/>
    <w:rsid w:val="00323AFE"/>
    <w:rsid w:val="00325D09"/>
    <w:rsid w:val="00330CE5"/>
    <w:rsid w:val="00333B08"/>
    <w:rsid w:val="003346D8"/>
    <w:rsid w:val="00336F2E"/>
    <w:rsid w:val="003371A8"/>
    <w:rsid w:val="003413D4"/>
    <w:rsid w:val="00341D20"/>
    <w:rsid w:val="00341EA5"/>
    <w:rsid w:val="00342924"/>
    <w:rsid w:val="00345425"/>
    <w:rsid w:val="0034710B"/>
    <w:rsid w:val="003512EC"/>
    <w:rsid w:val="00362CD9"/>
    <w:rsid w:val="003635C3"/>
    <w:rsid w:val="003811A8"/>
    <w:rsid w:val="00387CD8"/>
    <w:rsid w:val="0039072F"/>
    <w:rsid w:val="0039109E"/>
    <w:rsid w:val="0039208D"/>
    <w:rsid w:val="003960BC"/>
    <w:rsid w:val="003A12E7"/>
    <w:rsid w:val="003A2C4C"/>
    <w:rsid w:val="003A7CC7"/>
    <w:rsid w:val="003B18A9"/>
    <w:rsid w:val="003B2643"/>
    <w:rsid w:val="003C1FD4"/>
    <w:rsid w:val="003C430B"/>
    <w:rsid w:val="003D70ED"/>
    <w:rsid w:val="003E189E"/>
    <w:rsid w:val="003E2CC2"/>
    <w:rsid w:val="003F139C"/>
    <w:rsid w:val="003F6240"/>
    <w:rsid w:val="003F6953"/>
    <w:rsid w:val="004008D2"/>
    <w:rsid w:val="00402679"/>
    <w:rsid w:val="0040669B"/>
    <w:rsid w:val="00410173"/>
    <w:rsid w:val="00411E56"/>
    <w:rsid w:val="0041372F"/>
    <w:rsid w:val="00413755"/>
    <w:rsid w:val="004176C8"/>
    <w:rsid w:val="00425834"/>
    <w:rsid w:val="00435F17"/>
    <w:rsid w:val="00437185"/>
    <w:rsid w:val="00437245"/>
    <w:rsid w:val="0044048E"/>
    <w:rsid w:val="00443841"/>
    <w:rsid w:val="00445605"/>
    <w:rsid w:val="00453F41"/>
    <w:rsid w:val="00456496"/>
    <w:rsid w:val="00462B39"/>
    <w:rsid w:val="00463139"/>
    <w:rsid w:val="00463D15"/>
    <w:rsid w:val="00463F1F"/>
    <w:rsid w:val="0046464B"/>
    <w:rsid w:val="00464F58"/>
    <w:rsid w:val="00474C92"/>
    <w:rsid w:val="00475CD0"/>
    <w:rsid w:val="00476362"/>
    <w:rsid w:val="004767DF"/>
    <w:rsid w:val="00476A21"/>
    <w:rsid w:val="00480110"/>
    <w:rsid w:val="0049017B"/>
    <w:rsid w:val="00490881"/>
    <w:rsid w:val="00490D91"/>
    <w:rsid w:val="004916D7"/>
    <w:rsid w:val="0049289F"/>
    <w:rsid w:val="004949A9"/>
    <w:rsid w:val="004A1F10"/>
    <w:rsid w:val="004B1924"/>
    <w:rsid w:val="004B4C42"/>
    <w:rsid w:val="004B64E2"/>
    <w:rsid w:val="004B7CB3"/>
    <w:rsid w:val="004C5AF1"/>
    <w:rsid w:val="004C64F8"/>
    <w:rsid w:val="004C69E0"/>
    <w:rsid w:val="004C69ED"/>
    <w:rsid w:val="004C781F"/>
    <w:rsid w:val="004D0D3B"/>
    <w:rsid w:val="004D1195"/>
    <w:rsid w:val="004D1234"/>
    <w:rsid w:val="004D41A6"/>
    <w:rsid w:val="004D58F6"/>
    <w:rsid w:val="004D74D2"/>
    <w:rsid w:val="004F486C"/>
    <w:rsid w:val="00502828"/>
    <w:rsid w:val="00504924"/>
    <w:rsid w:val="00511507"/>
    <w:rsid w:val="00511A50"/>
    <w:rsid w:val="00513B02"/>
    <w:rsid w:val="00520470"/>
    <w:rsid w:val="00521D48"/>
    <w:rsid w:val="00523AEB"/>
    <w:rsid w:val="00525C37"/>
    <w:rsid w:val="00527EE9"/>
    <w:rsid w:val="00531DF4"/>
    <w:rsid w:val="00533B34"/>
    <w:rsid w:val="00534DC7"/>
    <w:rsid w:val="00537B65"/>
    <w:rsid w:val="00545F3D"/>
    <w:rsid w:val="005468E8"/>
    <w:rsid w:val="00547095"/>
    <w:rsid w:val="00552D3A"/>
    <w:rsid w:val="005573F4"/>
    <w:rsid w:val="0056645B"/>
    <w:rsid w:val="00567D0F"/>
    <w:rsid w:val="005700D0"/>
    <w:rsid w:val="00571480"/>
    <w:rsid w:val="005734B8"/>
    <w:rsid w:val="00573A53"/>
    <w:rsid w:val="00580063"/>
    <w:rsid w:val="00591597"/>
    <w:rsid w:val="005937B0"/>
    <w:rsid w:val="0059606D"/>
    <w:rsid w:val="0059712B"/>
    <w:rsid w:val="005A1B22"/>
    <w:rsid w:val="005A2C5F"/>
    <w:rsid w:val="005A7F1A"/>
    <w:rsid w:val="005B29C3"/>
    <w:rsid w:val="005B29C7"/>
    <w:rsid w:val="005C346E"/>
    <w:rsid w:val="005C5FD9"/>
    <w:rsid w:val="005D3678"/>
    <w:rsid w:val="005D4217"/>
    <w:rsid w:val="005D6EF7"/>
    <w:rsid w:val="005D770C"/>
    <w:rsid w:val="005E0E84"/>
    <w:rsid w:val="005E18E7"/>
    <w:rsid w:val="005E40F2"/>
    <w:rsid w:val="005F0CA6"/>
    <w:rsid w:val="005F2938"/>
    <w:rsid w:val="005F3EC4"/>
    <w:rsid w:val="006030B4"/>
    <w:rsid w:val="006057E4"/>
    <w:rsid w:val="00605C3B"/>
    <w:rsid w:val="00605DFF"/>
    <w:rsid w:val="006060BD"/>
    <w:rsid w:val="00606557"/>
    <w:rsid w:val="00613337"/>
    <w:rsid w:val="006169B2"/>
    <w:rsid w:val="0062418B"/>
    <w:rsid w:val="00624F7C"/>
    <w:rsid w:val="00630D51"/>
    <w:rsid w:val="00631E70"/>
    <w:rsid w:val="00637CE7"/>
    <w:rsid w:val="00656F08"/>
    <w:rsid w:val="00656FE6"/>
    <w:rsid w:val="006603E0"/>
    <w:rsid w:val="0066087F"/>
    <w:rsid w:val="006616CE"/>
    <w:rsid w:val="0066325F"/>
    <w:rsid w:val="00666AC6"/>
    <w:rsid w:val="00667135"/>
    <w:rsid w:val="00670F30"/>
    <w:rsid w:val="00671131"/>
    <w:rsid w:val="00673C49"/>
    <w:rsid w:val="00676E36"/>
    <w:rsid w:val="0068167C"/>
    <w:rsid w:val="0068454D"/>
    <w:rsid w:val="006907E4"/>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2A63"/>
    <w:rsid w:val="006C5890"/>
    <w:rsid w:val="006C765B"/>
    <w:rsid w:val="006D25AF"/>
    <w:rsid w:val="006D6237"/>
    <w:rsid w:val="006D7238"/>
    <w:rsid w:val="006E19A6"/>
    <w:rsid w:val="006E2063"/>
    <w:rsid w:val="006E27F4"/>
    <w:rsid w:val="006E50AA"/>
    <w:rsid w:val="006E73F4"/>
    <w:rsid w:val="006E78E3"/>
    <w:rsid w:val="006F522A"/>
    <w:rsid w:val="006F5261"/>
    <w:rsid w:val="006F58DF"/>
    <w:rsid w:val="006F61A7"/>
    <w:rsid w:val="0070454B"/>
    <w:rsid w:val="00705B5E"/>
    <w:rsid w:val="00711720"/>
    <w:rsid w:val="00713861"/>
    <w:rsid w:val="00716D2B"/>
    <w:rsid w:val="00721749"/>
    <w:rsid w:val="00731B05"/>
    <w:rsid w:val="00740421"/>
    <w:rsid w:val="00744B8A"/>
    <w:rsid w:val="007522BE"/>
    <w:rsid w:val="0075319A"/>
    <w:rsid w:val="00754516"/>
    <w:rsid w:val="0076195F"/>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5C0"/>
    <w:rsid w:val="007B1657"/>
    <w:rsid w:val="007B2D82"/>
    <w:rsid w:val="007B3A99"/>
    <w:rsid w:val="007C3020"/>
    <w:rsid w:val="007D054E"/>
    <w:rsid w:val="007D0EF2"/>
    <w:rsid w:val="007D1C23"/>
    <w:rsid w:val="007D2031"/>
    <w:rsid w:val="007D2B8E"/>
    <w:rsid w:val="007D6742"/>
    <w:rsid w:val="007D6D68"/>
    <w:rsid w:val="007D74FC"/>
    <w:rsid w:val="007E063A"/>
    <w:rsid w:val="007E17B6"/>
    <w:rsid w:val="007E51F1"/>
    <w:rsid w:val="007F3112"/>
    <w:rsid w:val="00802E0B"/>
    <w:rsid w:val="00803BC9"/>
    <w:rsid w:val="00805A74"/>
    <w:rsid w:val="00806A01"/>
    <w:rsid w:val="008126E9"/>
    <w:rsid w:val="008149FE"/>
    <w:rsid w:val="00814C5C"/>
    <w:rsid w:val="0081713F"/>
    <w:rsid w:val="008177BB"/>
    <w:rsid w:val="00824B6F"/>
    <w:rsid w:val="008331C1"/>
    <w:rsid w:val="00836D38"/>
    <w:rsid w:val="008515C0"/>
    <w:rsid w:val="008530C8"/>
    <w:rsid w:val="00854253"/>
    <w:rsid w:val="00857BB5"/>
    <w:rsid w:val="008648B0"/>
    <w:rsid w:val="00867AA6"/>
    <w:rsid w:val="0087415E"/>
    <w:rsid w:val="00874995"/>
    <w:rsid w:val="00875285"/>
    <w:rsid w:val="008761E3"/>
    <w:rsid w:val="00877BF2"/>
    <w:rsid w:val="00880DF9"/>
    <w:rsid w:val="008822B4"/>
    <w:rsid w:val="008832F2"/>
    <w:rsid w:val="00883504"/>
    <w:rsid w:val="0088544F"/>
    <w:rsid w:val="00886E87"/>
    <w:rsid w:val="00892003"/>
    <w:rsid w:val="00893FC6"/>
    <w:rsid w:val="008979C7"/>
    <w:rsid w:val="008A0290"/>
    <w:rsid w:val="008A26BC"/>
    <w:rsid w:val="008A4066"/>
    <w:rsid w:val="008A4955"/>
    <w:rsid w:val="008A7486"/>
    <w:rsid w:val="008B0084"/>
    <w:rsid w:val="008B0F26"/>
    <w:rsid w:val="008B4582"/>
    <w:rsid w:val="008B45F2"/>
    <w:rsid w:val="008C0ED7"/>
    <w:rsid w:val="008C2841"/>
    <w:rsid w:val="008C30CA"/>
    <w:rsid w:val="008C3EEA"/>
    <w:rsid w:val="008C627B"/>
    <w:rsid w:val="008D450A"/>
    <w:rsid w:val="008D4B20"/>
    <w:rsid w:val="008F02C9"/>
    <w:rsid w:val="008F23B8"/>
    <w:rsid w:val="008F7663"/>
    <w:rsid w:val="009004CB"/>
    <w:rsid w:val="00900F71"/>
    <w:rsid w:val="009016B3"/>
    <w:rsid w:val="009068EC"/>
    <w:rsid w:val="00920306"/>
    <w:rsid w:val="009213FF"/>
    <w:rsid w:val="00922A2B"/>
    <w:rsid w:val="009239A2"/>
    <w:rsid w:val="009305CA"/>
    <w:rsid w:val="00930713"/>
    <w:rsid w:val="0093093B"/>
    <w:rsid w:val="00930AE3"/>
    <w:rsid w:val="00941670"/>
    <w:rsid w:val="009451BE"/>
    <w:rsid w:val="0094649D"/>
    <w:rsid w:val="00951B3F"/>
    <w:rsid w:val="0095513D"/>
    <w:rsid w:val="00956028"/>
    <w:rsid w:val="00962482"/>
    <w:rsid w:val="009666ED"/>
    <w:rsid w:val="00973461"/>
    <w:rsid w:val="00974935"/>
    <w:rsid w:val="0097680A"/>
    <w:rsid w:val="00987324"/>
    <w:rsid w:val="00991999"/>
    <w:rsid w:val="00992F62"/>
    <w:rsid w:val="00997509"/>
    <w:rsid w:val="00997ACE"/>
    <w:rsid w:val="009A0A41"/>
    <w:rsid w:val="009A2D8F"/>
    <w:rsid w:val="009B6DC6"/>
    <w:rsid w:val="009B772A"/>
    <w:rsid w:val="009C0095"/>
    <w:rsid w:val="009C2F24"/>
    <w:rsid w:val="009C6FC4"/>
    <w:rsid w:val="009D1DE9"/>
    <w:rsid w:val="009D2D59"/>
    <w:rsid w:val="009D4C27"/>
    <w:rsid w:val="009E6A09"/>
    <w:rsid w:val="009E6A71"/>
    <w:rsid w:val="009F0BC4"/>
    <w:rsid w:val="009F0FDD"/>
    <w:rsid w:val="009F22DA"/>
    <w:rsid w:val="009F47C9"/>
    <w:rsid w:val="009F551C"/>
    <w:rsid w:val="00A0267D"/>
    <w:rsid w:val="00A074BC"/>
    <w:rsid w:val="00A102AC"/>
    <w:rsid w:val="00A148CC"/>
    <w:rsid w:val="00A15ECD"/>
    <w:rsid w:val="00A165BD"/>
    <w:rsid w:val="00A178E7"/>
    <w:rsid w:val="00A31A64"/>
    <w:rsid w:val="00A34505"/>
    <w:rsid w:val="00A460EA"/>
    <w:rsid w:val="00A46B19"/>
    <w:rsid w:val="00A5713C"/>
    <w:rsid w:val="00A6219B"/>
    <w:rsid w:val="00A634CF"/>
    <w:rsid w:val="00A70BB0"/>
    <w:rsid w:val="00A710C4"/>
    <w:rsid w:val="00A71467"/>
    <w:rsid w:val="00A71AC1"/>
    <w:rsid w:val="00A74791"/>
    <w:rsid w:val="00A80526"/>
    <w:rsid w:val="00A83DE0"/>
    <w:rsid w:val="00A92C0B"/>
    <w:rsid w:val="00A968CE"/>
    <w:rsid w:val="00AA2DF3"/>
    <w:rsid w:val="00AA3646"/>
    <w:rsid w:val="00AA5A9B"/>
    <w:rsid w:val="00AA7927"/>
    <w:rsid w:val="00AB0D6A"/>
    <w:rsid w:val="00AB6592"/>
    <w:rsid w:val="00AB6D67"/>
    <w:rsid w:val="00AC1B43"/>
    <w:rsid w:val="00AC1E74"/>
    <w:rsid w:val="00AC4E63"/>
    <w:rsid w:val="00AD07CE"/>
    <w:rsid w:val="00AE0FB1"/>
    <w:rsid w:val="00AE1099"/>
    <w:rsid w:val="00AE17F8"/>
    <w:rsid w:val="00AE602E"/>
    <w:rsid w:val="00AE7909"/>
    <w:rsid w:val="00AF008F"/>
    <w:rsid w:val="00AF0DF4"/>
    <w:rsid w:val="00AF1352"/>
    <w:rsid w:val="00AF1F78"/>
    <w:rsid w:val="00AF45D0"/>
    <w:rsid w:val="00AF504E"/>
    <w:rsid w:val="00B00691"/>
    <w:rsid w:val="00B01632"/>
    <w:rsid w:val="00B02196"/>
    <w:rsid w:val="00B03E55"/>
    <w:rsid w:val="00B042D9"/>
    <w:rsid w:val="00B05293"/>
    <w:rsid w:val="00B075AF"/>
    <w:rsid w:val="00B101EA"/>
    <w:rsid w:val="00B105C8"/>
    <w:rsid w:val="00B10B3A"/>
    <w:rsid w:val="00B16AD5"/>
    <w:rsid w:val="00B26709"/>
    <w:rsid w:val="00B34FA5"/>
    <w:rsid w:val="00B37DDC"/>
    <w:rsid w:val="00B40ECF"/>
    <w:rsid w:val="00B452BF"/>
    <w:rsid w:val="00B66F49"/>
    <w:rsid w:val="00B7134C"/>
    <w:rsid w:val="00B77FCF"/>
    <w:rsid w:val="00B812A1"/>
    <w:rsid w:val="00B82B41"/>
    <w:rsid w:val="00B8755E"/>
    <w:rsid w:val="00B8793F"/>
    <w:rsid w:val="00B9291E"/>
    <w:rsid w:val="00B97873"/>
    <w:rsid w:val="00BA6CEC"/>
    <w:rsid w:val="00BA6DF1"/>
    <w:rsid w:val="00BB7556"/>
    <w:rsid w:val="00BC0405"/>
    <w:rsid w:val="00BC36D7"/>
    <w:rsid w:val="00BC38D4"/>
    <w:rsid w:val="00BC5566"/>
    <w:rsid w:val="00BD6A4A"/>
    <w:rsid w:val="00BE3A87"/>
    <w:rsid w:val="00BE45E5"/>
    <w:rsid w:val="00BE4DC6"/>
    <w:rsid w:val="00BE5337"/>
    <w:rsid w:val="00BE5EB7"/>
    <w:rsid w:val="00BE7E8F"/>
    <w:rsid w:val="00BF0D4E"/>
    <w:rsid w:val="00BF3F72"/>
    <w:rsid w:val="00BF6C5F"/>
    <w:rsid w:val="00BF71EB"/>
    <w:rsid w:val="00C137A0"/>
    <w:rsid w:val="00C16C91"/>
    <w:rsid w:val="00C222EB"/>
    <w:rsid w:val="00C22E1E"/>
    <w:rsid w:val="00C23597"/>
    <w:rsid w:val="00C242FB"/>
    <w:rsid w:val="00C24D90"/>
    <w:rsid w:val="00C31424"/>
    <w:rsid w:val="00C33150"/>
    <w:rsid w:val="00C35017"/>
    <w:rsid w:val="00C36338"/>
    <w:rsid w:val="00C43572"/>
    <w:rsid w:val="00C4530C"/>
    <w:rsid w:val="00C50B52"/>
    <w:rsid w:val="00C50F88"/>
    <w:rsid w:val="00C52886"/>
    <w:rsid w:val="00C54C9A"/>
    <w:rsid w:val="00C56673"/>
    <w:rsid w:val="00C60865"/>
    <w:rsid w:val="00C62374"/>
    <w:rsid w:val="00C66242"/>
    <w:rsid w:val="00C66604"/>
    <w:rsid w:val="00C66C24"/>
    <w:rsid w:val="00C66FA1"/>
    <w:rsid w:val="00C70AB8"/>
    <w:rsid w:val="00C74F10"/>
    <w:rsid w:val="00C75399"/>
    <w:rsid w:val="00C76603"/>
    <w:rsid w:val="00C779DF"/>
    <w:rsid w:val="00C8384F"/>
    <w:rsid w:val="00C87AEB"/>
    <w:rsid w:val="00C87B9A"/>
    <w:rsid w:val="00C96212"/>
    <w:rsid w:val="00C97CA7"/>
    <w:rsid w:val="00CA79DD"/>
    <w:rsid w:val="00CB2364"/>
    <w:rsid w:val="00CC0806"/>
    <w:rsid w:val="00CC3AB5"/>
    <w:rsid w:val="00CC7206"/>
    <w:rsid w:val="00CD3794"/>
    <w:rsid w:val="00CD6636"/>
    <w:rsid w:val="00CD6BC5"/>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6F9F"/>
    <w:rsid w:val="00D178A3"/>
    <w:rsid w:val="00D17D84"/>
    <w:rsid w:val="00D2248E"/>
    <w:rsid w:val="00D25F74"/>
    <w:rsid w:val="00D26525"/>
    <w:rsid w:val="00D27297"/>
    <w:rsid w:val="00D30803"/>
    <w:rsid w:val="00D31A86"/>
    <w:rsid w:val="00D35B58"/>
    <w:rsid w:val="00D361C7"/>
    <w:rsid w:val="00D44520"/>
    <w:rsid w:val="00D45722"/>
    <w:rsid w:val="00D54CEB"/>
    <w:rsid w:val="00D55912"/>
    <w:rsid w:val="00D56A17"/>
    <w:rsid w:val="00D602F8"/>
    <w:rsid w:val="00D60573"/>
    <w:rsid w:val="00D60A59"/>
    <w:rsid w:val="00D67633"/>
    <w:rsid w:val="00D70B74"/>
    <w:rsid w:val="00D71286"/>
    <w:rsid w:val="00D71DC9"/>
    <w:rsid w:val="00D72995"/>
    <w:rsid w:val="00D72C17"/>
    <w:rsid w:val="00D81B04"/>
    <w:rsid w:val="00D85905"/>
    <w:rsid w:val="00D91D9A"/>
    <w:rsid w:val="00D921DA"/>
    <w:rsid w:val="00D97B40"/>
    <w:rsid w:val="00DA47A0"/>
    <w:rsid w:val="00DA6044"/>
    <w:rsid w:val="00DB3678"/>
    <w:rsid w:val="00DB49A9"/>
    <w:rsid w:val="00DB5B65"/>
    <w:rsid w:val="00DB7CD5"/>
    <w:rsid w:val="00DC2FCD"/>
    <w:rsid w:val="00DC3D55"/>
    <w:rsid w:val="00DC47F7"/>
    <w:rsid w:val="00DC687D"/>
    <w:rsid w:val="00DD373A"/>
    <w:rsid w:val="00DD5F5B"/>
    <w:rsid w:val="00DE1874"/>
    <w:rsid w:val="00DE3AA1"/>
    <w:rsid w:val="00DE5849"/>
    <w:rsid w:val="00DF19BE"/>
    <w:rsid w:val="00DF43FC"/>
    <w:rsid w:val="00DF533E"/>
    <w:rsid w:val="00DF670E"/>
    <w:rsid w:val="00E00BFF"/>
    <w:rsid w:val="00E01CE1"/>
    <w:rsid w:val="00E02EF2"/>
    <w:rsid w:val="00E06A4E"/>
    <w:rsid w:val="00E144DA"/>
    <w:rsid w:val="00E16852"/>
    <w:rsid w:val="00E20576"/>
    <w:rsid w:val="00E221B9"/>
    <w:rsid w:val="00E233AB"/>
    <w:rsid w:val="00E30CE8"/>
    <w:rsid w:val="00E33DFD"/>
    <w:rsid w:val="00E3436F"/>
    <w:rsid w:val="00E34553"/>
    <w:rsid w:val="00E3659F"/>
    <w:rsid w:val="00E4084F"/>
    <w:rsid w:val="00E40EA5"/>
    <w:rsid w:val="00E42D7E"/>
    <w:rsid w:val="00E4400B"/>
    <w:rsid w:val="00E45E9A"/>
    <w:rsid w:val="00E50272"/>
    <w:rsid w:val="00E50A53"/>
    <w:rsid w:val="00E51F65"/>
    <w:rsid w:val="00E526FF"/>
    <w:rsid w:val="00E550EC"/>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4405"/>
    <w:rsid w:val="00EA55F0"/>
    <w:rsid w:val="00EA6937"/>
    <w:rsid w:val="00EA6DB3"/>
    <w:rsid w:val="00EA712A"/>
    <w:rsid w:val="00EB2EA4"/>
    <w:rsid w:val="00EB4950"/>
    <w:rsid w:val="00EC1793"/>
    <w:rsid w:val="00EC69D1"/>
    <w:rsid w:val="00EC7658"/>
    <w:rsid w:val="00EC79F5"/>
    <w:rsid w:val="00ED21BE"/>
    <w:rsid w:val="00ED4601"/>
    <w:rsid w:val="00EE16B3"/>
    <w:rsid w:val="00EE3D71"/>
    <w:rsid w:val="00EF12D3"/>
    <w:rsid w:val="00F010D7"/>
    <w:rsid w:val="00F0177E"/>
    <w:rsid w:val="00F05606"/>
    <w:rsid w:val="00F07534"/>
    <w:rsid w:val="00F10367"/>
    <w:rsid w:val="00F13438"/>
    <w:rsid w:val="00F16999"/>
    <w:rsid w:val="00F2094C"/>
    <w:rsid w:val="00F2214B"/>
    <w:rsid w:val="00F27217"/>
    <w:rsid w:val="00F30C96"/>
    <w:rsid w:val="00F3268C"/>
    <w:rsid w:val="00F3302B"/>
    <w:rsid w:val="00F340A7"/>
    <w:rsid w:val="00F36C18"/>
    <w:rsid w:val="00F40B17"/>
    <w:rsid w:val="00F43F02"/>
    <w:rsid w:val="00F46732"/>
    <w:rsid w:val="00F54785"/>
    <w:rsid w:val="00F54CCB"/>
    <w:rsid w:val="00F55C8E"/>
    <w:rsid w:val="00F62439"/>
    <w:rsid w:val="00F80D3D"/>
    <w:rsid w:val="00F85D15"/>
    <w:rsid w:val="00F90D17"/>
    <w:rsid w:val="00F916BE"/>
    <w:rsid w:val="00F94ED0"/>
    <w:rsid w:val="00F9505D"/>
    <w:rsid w:val="00F9556E"/>
    <w:rsid w:val="00F95D61"/>
    <w:rsid w:val="00F96D8B"/>
    <w:rsid w:val="00FA1165"/>
    <w:rsid w:val="00FA546D"/>
    <w:rsid w:val="00FB2C96"/>
    <w:rsid w:val="00FB5853"/>
    <w:rsid w:val="00FB6692"/>
    <w:rsid w:val="00FC4349"/>
    <w:rsid w:val="00FC5119"/>
    <w:rsid w:val="00FC6F48"/>
    <w:rsid w:val="00FD090F"/>
    <w:rsid w:val="00FD72FF"/>
    <w:rsid w:val="00FD7A21"/>
    <w:rsid w:val="00FE2A92"/>
    <w:rsid w:val="00FE2F41"/>
    <w:rsid w:val="00FE431C"/>
    <w:rsid w:val="00FE682B"/>
    <w:rsid w:val="00FF390E"/>
    <w:rsid w:val="00FF6BDF"/>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BAD87"/>
  <w15:docId w15:val="{0814587F-4008-440B-9A2D-97D5E35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 w:type="character" w:styleId="FollowedHyperlink">
    <w:name w:val="FollowedHyperlink"/>
    <w:basedOn w:val="DefaultParagraphFont"/>
    <w:semiHidden/>
    <w:unhideWhenUsed/>
    <w:rsid w:val="00A83D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829469542">
      <w:bodyDiv w:val="1"/>
      <w:marLeft w:val="0"/>
      <w:marRight w:val="0"/>
      <w:marTop w:val="0"/>
      <w:marBottom w:val="0"/>
      <w:divBdr>
        <w:top w:val="none" w:sz="0" w:space="0" w:color="auto"/>
        <w:left w:val="none" w:sz="0" w:space="0" w:color="auto"/>
        <w:bottom w:val="none" w:sz="0" w:space="0" w:color="auto"/>
        <w:right w:val="none" w:sz="0" w:space="0" w:color="auto"/>
      </w:divBdr>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297B454BFAA840983A045C076D6118" ma:contentTypeVersion="7" ma:contentTypeDescription="Create a new document." ma:contentTypeScope="" ma:versionID="e7aadb1d4eb5e55a45dfa7c28d7083c3">
  <xsd:schema xmlns:xsd="http://www.w3.org/2001/XMLSchema" xmlns:xs="http://www.w3.org/2001/XMLSchema" xmlns:p="http://schemas.microsoft.com/office/2006/metadata/properties" xmlns:ns2="5c8d0f57-fca6-4291-a045-bbd69cc9680b" xmlns:ns3="430f990a-63c6-45e0-8837-6c2fa96cca81" targetNamespace="http://schemas.microsoft.com/office/2006/metadata/properties" ma:root="true" ma:fieldsID="7720d9b956a2bf8d790024d011d52369" ns2:_="" ns3:_="">
    <xsd:import namespace="5c8d0f57-fca6-4291-a045-bbd69cc9680b"/>
    <xsd:import namespace="430f990a-63c6-45e0-8837-6c2fa96cca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d0f57-fca6-4291-a045-bbd69cc96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0f990a-63c6-45e0-8837-6c2fa96cca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30f990a-63c6-45e0-8837-6c2fa96cca81">
      <UserInfo>
        <DisplayName>Lauren Ellem</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2.xml><?xml version="1.0" encoding="utf-8"?>
<ds:datastoreItem xmlns:ds="http://schemas.openxmlformats.org/officeDocument/2006/customXml" ds:itemID="{24992328-C4E8-43C3-8338-717947BC8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d0f57-fca6-4291-a045-bbd69cc9680b"/>
    <ds:schemaRef ds:uri="430f990a-63c6-45e0-8837-6c2fa96cc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71412-49B8-4689-9AF4-C1C890563DA4}">
  <ds:schemaRefs>
    <ds:schemaRef ds:uri="http://schemas.microsoft.com/office/2006/metadata/properties"/>
    <ds:schemaRef ds:uri="http://schemas.microsoft.com/office/infopath/2007/PartnerControls"/>
    <ds:schemaRef ds:uri="430f990a-63c6-45e0-8837-6c2fa96cca81"/>
  </ds:schemaRefs>
</ds:datastoreItem>
</file>

<file path=customXml/itemProps4.xml><?xml version="1.0" encoding="utf-8"?>
<ds:datastoreItem xmlns:ds="http://schemas.openxmlformats.org/officeDocument/2006/customXml" ds:itemID="{9A57497F-0B0B-400C-AA2A-5346FA95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Amelie Siffroi (Vo Xuan)</cp:lastModifiedBy>
  <cp:revision>2</cp:revision>
  <cp:lastPrinted>2017-09-27T07:42:00Z</cp:lastPrinted>
  <dcterms:created xsi:type="dcterms:W3CDTF">2018-09-13T01:04:00Z</dcterms:created>
  <dcterms:modified xsi:type="dcterms:W3CDTF">2018-09-13T01:04:00Z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0x010100DC297B454BFAA840983A045C076D6118</vt:lpwstr>
  </property>
</Properties>
</file>