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51E58E2B" w:rsidR="004B1E48" w:rsidRPr="00562FA9" w:rsidRDefault="00E91AB6" w:rsidP="002108CC">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2195E4D9" w:rsidR="003C0450" w:rsidRPr="007708FA" w:rsidRDefault="002108CC" w:rsidP="004B1E48">
            <w:pPr>
              <w:rPr>
                <w:rFonts w:ascii="Gill Sans MT" w:hAnsi="Gill Sans MT" w:cs="Gill Sans"/>
              </w:rPr>
            </w:pPr>
            <w:r w:rsidRPr="002108CC">
              <w:rPr>
                <w:rStyle w:val="InformationBlockChar"/>
                <w:rFonts w:eastAsiaTheme="minorHAnsi"/>
                <w:b w:val="0"/>
                <w:bCs/>
              </w:rPr>
              <w:t>Perfusionist</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36BD4D34" w:rsidR="003C0450" w:rsidRPr="007708FA" w:rsidRDefault="002108CC" w:rsidP="004B1E48">
            <w:pPr>
              <w:rPr>
                <w:rFonts w:ascii="Gill Sans MT" w:hAnsi="Gill Sans MT" w:cs="Gill Sans"/>
              </w:rPr>
            </w:pPr>
            <w:r w:rsidRPr="002108CC">
              <w:rPr>
                <w:rStyle w:val="InformationBlockChar"/>
                <w:rFonts w:eastAsiaTheme="minorHAnsi"/>
                <w:b w:val="0"/>
                <w:bCs/>
              </w:rPr>
              <w:t>510486</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2F1DC389" w:rsidR="003C0450" w:rsidRPr="007708FA" w:rsidRDefault="008C217F" w:rsidP="004B1E48">
            <w:pPr>
              <w:rPr>
                <w:rFonts w:ascii="Gill Sans MT" w:hAnsi="Gill Sans MT" w:cs="Gill Sans"/>
              </w:rPr>
            </w:pPr>
            <w:r w:rsidRPr="008C217F">
              <w:rPr>
                <w:rStyle w:val="InformationBlockChar"/>
                <w:rFonts w:eastAsiaTheme="minorHAnsi"/>
                <w:b w:val="0"/>
                <w:bCs/>
              </w:rPr>
              <w:t>Allied Health Professional</w:t>
            </w:r>
            <w:r>
              <w:rPr>
                <w:rStyle w:val="InformationBlockChar"/>
                <w:rFonts w:eastAsiaTheme="minorHAnsi"/>
                <w:b w:val="0"/>
                <w:bCs/>
              </w:rPr>
              <w:t xml:space="preserve"> Level 4</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450963B4" w:rsidR="003C0450" w:rsidRPr="007708FA" w:rsidRDefault="0066538F"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8C217F">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42907890" w:rsidR="003C0450" w:rsidRPr="007708FA" w:rsidRDefault="002108CC" w:rsidP="004B1E48">
            <w:pPr>
              <w:rPr>
                <w:rFonts w:ascii="Gill Sans MT" w:hAnsi="Gill Sans MT" w:cs="Gill Sans"/>
              </w:rPr>
            </w:pPr>
            <w:r w:rsidRPr="002108CC">
              <w:rPr>
                <w:rStyle w:val="InformationBlockChar"/>
                <w:rFonts w:eastAsiaTheme="minorHAnsi"/>
                <w:b w:val="0"/>
                <w:bCs/>
              </w:rPr>
              <w:t>Hospitals South – Royal Hobart Hospital (RHH)</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1438CD89" w:rsidR="003C0450" w:rsidRPr="00727CD6" w:rsidRDefault="0066538F"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2108CC">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7623E96E" w:rsidR="003C0450" w:rsidRPr="00727CD6" w:rsidRDefault="0066538F"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8C217F">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77B7EBE7" w:rsidR="003C0450" w:rsidRPr="00727CD6" w:rsidRDefault="008C217F" w:rsidP="004B1E48">
            <w:pPr>
              <w:rPr>
                <w:rFonts w:ascii="Gill Sans MT" w:hAnsi="Gill Sans MT" w:cs="Gill Sans"/>
              </w:rPr>
            </w:pPr>
            <w:r w:rsidRPr="008C217F">
              <w:rPr>
                <w:rStyle w:val="InformationBlockChar"/>
                <w:rFonts w:eastAsiaTheme="minorHAnsi"/>
                <w:b w:val="0"/>
                <w:bCs/>
              </w:rPr>
              <w:t>Head of Clinical Perfusion Services</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63BFCC61" w:rsidR="004B1E48" w:rsidRPr="00727CD6" w:rsidRDefault="002108CC" w:rsidP="004B1E48">
            <w:pPr>
              <w:rPr>
                <w:rFonts w:ascii="Gill Sans MT" w:hAnsi="Gill Sans MT" w:cs="Gill Sans"/>
              </w:rPr>
            </w:pPr>
            <w:r w:rsidRPr="002108CC">
              <w:rPr>
                <w:rStyle w:val="InformationBlockChar"/>
                <w:rFonts w:eastAsiaTheme="minorHAnsi"/>
                <w:b w:val="0"/>
                <w:bCs/>
              </w:rPr>
              <w:t>August 2020</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29FD5CE8" w:rsidR="00540344" w:rsidRPr="00727CD6" w:rsidRDefault="0066538F"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8C217F">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335253F7" w:rsidR="00540344" w:rsidRPr="00727CD6" w:rsidRDefault="0066538F"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8C217F">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785F6F84" w14:textId="77777777" w:rsidR="0066538F" w:rsidRDefault="0066538F" w:rsidP="002F78FD">
            <w:pPr>
              <w:widowControl w:val="0"/>
              <w:spacing w:after="120"/>
              <w:jc w:val="both"/>
              <w:rPr>
                <w:rFonts w:ascii="Gill Sans MT" w:hAnsi="Gill Sans MT" w:cs="Tahoma"/>
              </w:rPr>
            </w:pPr>
            <w:r w:rsidRPr="00E10AB7">
              <w:rPr>
                <w:color w:val="000000" w:themeColor="text1"/>
              </w:rPr>
              <w:t>Tertiary qualification/program of study recognised by the Australian and New Zealand Board of Perfusion</w:t>
            </w:r>
            <w:r w:rsidRPr="008C217F">
              <w:rPr>
                <w:rFonts w:ascii="Gill Sans MT" w:hAnsi="Gill Sans MT" w:cs="Tahoma"/>
              </w:rPr>
              <w:t xml:space="preserve"> </w:t>
            </w:r>
          </w:p>
          <w:p w14:paraId="74DBA380" w14:textId="77777777" w:rsidR="0066538F" w:rsidRDefault="0066538F" w:rsidP="002F78FD">
            <w:pPr>
              <w:jc w:val="both"/>
              <w:rPr>
                <w:rFonts w:ascii="Gill Sans MT" w:hAnsi="Gill Sans MT"/>
                <w:i/>
                <w:iCs/>
                <w:szCs w:val="22"/>
              </w:rPr>
            </w:pPr>
            <w:r w:rsidRPr="00E10AB7">
              <w:rPr>
                <w:color w:val="000000" w:themeColor="text1"/>
              </w:rPr>
              <w:t>Holds a Certificate of Clinical Perfusion awarded by the Australian and New Zealand Board of Perfusion</w:t>
            </w:r>
            <w:r w:rsidRPr="00483880">
              <w:rPr>
                <w:rFonts w:ascii="Gill Sans MT" w:hAnsi="Gill Sans MT"/>
                <w:i/>
                <w:iCs/>
                <w:szCs w:val="22"/>
              </w:rPr>
              <w:t xml:space="preserve"> </w:t>
            </w:r>
          </w:p>
          <w:p w14:paraId="4D350A6C" w14:textId="347E85B1" w:rsidR="00562FA9" w:rsidRPr="00483880" w:rsidRDefault="00400E85" w:rsidP="002F78FD">
            <w:pPr>
              <w:jc w:val="both"/>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bl>
    <w:p w14:paraId="698316D1" w14:textId="291C5B4A" w:rsidR="002F78FD" w:rsidRPr="0066538F" w:rsidRDefault="00A4011B" w:rsidP="0066538F">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0BA1701A" w14:textId="77777777" w:rsidR="008C217F" w:rsidRPr="00A20F0E" w:rsidRDefault="008C217F" w:rsidP="002F78FD">
      <w:pPr>
        <w:widowControl w:val="0"/>
        <w:spacing w:after="120"/>
        <w:jc w:val="both"/>
        <w:rPr>
          <w:rFonts w:ascii="Gill Sans MT" w:hAnsi="Gill Sans MT" w:cs="Tahoma"/>
        </w:rPr>
      </w:pPr>
      <w:r>
        <w:rPr>
          <w:rFonts w:ascii="Gill Sans MT" w:hAnsi="Gill Sans MT" w:cs="Tahoma"/>
        </w:rPr>
        <w:t>A</w:t>
      </w:r>
      <w:r w:rsidRPr="00A20F0E">
        <w:rPr>
          <w:rFonts w:ascii="Gill Sans MT" w:hAnsi="Gill Sans MT" w:cs="Tahoma"/>
        </w:rPr>
        <w:t>ssist the Clinical Perfusion Services section of the Tasmanian Cardiothoracic Unit in Cardiothoracic Surgery.</w:t>
      </w:r>
    </w:p>
    <w:p w14:paraId="4B564BCE" w14:textId="77777777" w:rsidR="008C217F" w:rsidRPr="00A20F0E" w:rsidRDefault="008C217F" w:rsidP="002F78FD">
      <w:pPr>
        <w:widowControl w:val="0"/>
        <w:spacing w:after="120"/>
        <w:jc w:val="both"/>
        <w:rPr>
          <w:rFonts w:ascii="Gill Sans MT" w:hAnsi="Gill Sans MT" w:cs="Tahoma"/>
        </w:rPr>
      </w:pPr>
      <w:r>
        <w:rPr>
          <w:rFonts w:ascii="Gill Sans MT" w:hAnsi="Gill Sans MT" w:cs="Tahoma"/>
        </w:rPr>
        <w:t>P</w:t>
      </w:r>
      <w:r w:rsidRPr="00A20F0E">
        <w:rPr>
          <w:rFonts w:ascii="Gill Sans MT" w:hAnsi="Gill Sans MT" w:cs="Tahoma"/>
        </w:rPr>
        <w:t xml:space="preserve">rovide specialist perfusion services conducting perfusion services in cardiopulmonary bypass procedures and </w:t>
      </w:r>
      <w:r w:rsidRPr="00A20F0E">
        <w:rPr>
          <w:rFonts w:ascii="Gill Sans MT" w:hAnsi="Gill Sans MT" w:cs="Tahoma"/>
        </w:rPr>
        <w:lastRenderedPageBreak/>
        <w:t>operating associated circulatory support systems.</w:t>
      </w:r>
    </w:p>
    <w:p w14:paraId="48A7026D" w14:textId="77777777" w:rsidR="008C217F" w:rsidRPr="00A20F0E" w:rsidRDefault="008C217F" w:rsidP="002F78FD">
      <w:pPr>
        <w:widowControl w:val="0"/>
        <w:spacing w:after="120"/>
        <w:jc w:val="both"/>
        <w:rPr>
          <w:rFonts w:ascii="Gill Sans MT" w:hAnsi="Gill Sans MT" w:cs="Tahoma"/>
        </w:rPr>
      </w:pPr>
      <w:r>
        <w:rPr>
          <w:rFonts w:ascii="Gill Sans MT" w:hAnsi="Gill Sans MT" w:cs="Tahoma"/>
        </w:rPr>
        <w:t>P</w:t>
      </w:r>
      <w:r w:rsidRPr="00A20F0E">
        <w:rPr>
          <w:rFonts w:ascii="Gill Sans MT" w:hAnsi="Gill Sans MT" w:cs="Tahoma"/>
        </w:rPr>
        <w:t>rovide user maintenance on a range of perfusion equipment.</w:t>
      </w:r>
    </w:p>
    <w:p w14:paraId="4A14F700" w14:textId="77777777" w:rsidR="008C217F" w:rsidRPr="00A20F0E" w:rsidRDefault="008C217F" w:rsidP="002F78FD">
      <w:pPr>
        <w:widowControl w:val="0"/>
        <w:spacing w:after="120"/>
        <w:jc w:val="both"/>
        <w:rPr>
          <w:rFonts w:ascii="Gill Sans MT" w:hAnsi="Gill Sans MT" w:cs="Tahoma"/>
        </w:rPr>
      </w:pPr>
      <w:r>
        <w:rPr>
          <w:rFonts w:ascii="Gill Sans MT" w:hAnsi="Gill Sans MT" w:cs="Tahoma"/>
        </w:rPr>
        <w:t>C</w:t>
      </w:r>
      <w:r w:rsidRPr="00A20F0E">
        <w:rPr>
          <w:rFonts w:ascii="Gill Sans MT" w:hAnsi="Gill Sans MT" w:cs="Tahoma"/>
        </w:rPr>
        <w:t>ontribute to providing clinical perfusion services in an effective and coordinated manner.</w:t>
      </w:r>
    </w:p>
    <w:p w14:paraId="215487F4" w14:textId="77777777" w:rsidR="008C217F" w:rsidRPr="00917BE7" w:rsidRDefault="008C217F" w:rsidP="002F78FD">
      <w:pPr>
        <w:widowControl w:val="0"/>
        <w:spacing w:after="240"/>
        <w:jc w:val="both"/>
        <w:rPr>
          <w:rFonts w:ascii="Gill Sans MT" w:hAnsi="Gill Sans MT" w:cs="Tahoma"/>
        </w:rPr>
      </w:pPr>
      <w:r>
        <w:rPr>
          <w:rFonts w:ascii="Gill Sans MT" w:hAnsi="Gill Sans MT" w:cs="Tahoma"/>
        </w:rPr>
        <w:t>O</w:t>
      </w:r>
      <w:r w:rsidRPr="00A20F0E">
        <w:rPr>
          <w:rFonts w:ascii="Gill Sans MT" w:hAnsi="Gill Sans MT" w:cs="Tahoma"/>
        </w:rPr>
        <w:t>perate as a member of the Cardiac Surgery Team providing a clinical service and specialist activity.</w:t>
      </w:r>
    </w:p>
    <w:p w14:paraId="04D7A53E" w14:textId="709A24A2" w:rsidR="00E91AB6" w:rsidRPr="00405739" w:rsidRDefault="00E91AB6" w:rsidP="00405739">
      <w:pPr>
        <w:pStyle w:val="Heading3"/>
      </w:pPr>
      <w:r w:rsidRPr="00405739">
        <w:t>Duties:</w:t>
      </w:r>
    </w:p>
    <w:p w14:paraId="01C63ACD" w14:textId="77777777" w:rsidR="008C217F" w:rsidRPr="00A20F0E" w:rsidRDefault="008C217F" w:rsidP="002F78FD">
      <w:pPr>
        <w:pStyle w:val="ListNumbered"/>
        <w:jc w:val="both"/>
      </w:pPr>
      <w:r>
        <w:t>P</w:t>
      </w:r>
      <w:r w:rsidRPr="00A20F0E">
        <w:t>rovide clinical perfusion services in the Tasmanian Cardiothoracic Unit including:</w:t>
      </w:r>
    </w:p>
    <w:p w14:paraId="2CCA7EED" w14:textId="77777777" w:rsidR="008C217F" w:rsidRPr="00A20F0E" w:rsidRDefault="008C217F" w:rsidP="0066538F">
      <w:pPr>
        <w:widowControl w:val="0"/>
        <w:numPr>
          <w:ilvl w:val="1"/>
          <w:numId w:val="13"/>
        </w:numPr>
        <w:tabs>
          <w:tab w:val="left" w:pos="1134"/>
        </w:tabs>
        <w:spacing w:after="120"/>
        <w:jc w:val="both"/>
        <w:rPr>
          <w:rFonts w:ascii="Gill Sans MT" w:hAnsi="Gill Sans MT"/>
        </w:rPr>
      </w:pPr>
      <w:r>
        <w:rPr>
          <w:rFonts w:ascii="Gill Sans MT" w:hAnsi="Gill Sans MT"/>
        </w:rPr>
        <w:t>S</w:t>
      </w:r>
      <w:r w:rsidRPr="00A20F0E">
        <w:rPr>
          <w:rFonts w:ascii="Gill Sans MT" w:hAnsi="Gill Sans MT"/>
        </w:rPr>
        <w:t>et up and operation of cardiopulmonary bypass equipment to provide optimum life support for patients undergoing cardiac surgery</w:t>
      </w:r>
      <w:r>
        <w:rPr>
          <w:rFonts w:ascii="Gill Sans MT" w:hAnsi="Gill Sans MT"/>
        </w:rPr>
        <w:t>, including</w:t>
      </w:r>
      <w:r w:rsidRPr="00A20F0E">
        <w:rPr>
          <w:rFonts w:ascii="Gill Sans MT" w:hAnsi="Gill Sans MT"/>
        </w:rPr>
        <w:t xml:space="preserve"> provision of blood circulation, gas exchange, total body hypothermia and techniques used to protect the </w:t>
      </w:r>
      <w:proofErr w:type="spellStart"/>
      <w:r w:rsidRPr="00A20F0E">
        <w:rPr>
          <w:rFonts w:ascii="Gill Sans MT" w:hAnsi="Gill Sans MT"/>
        </w:rPr>
        <w:t>unperfused</w:t>
      </w:r>
      <w:proofErr w:type="spellEnd"/>
      <w:r w:rsidRPr="00A20F0E">
        <w:rPr>
          <w:rFonts w:ascii="Gill Sans MT" w:hAnsi="Gill Sans MT"/>
        </w:rPr>
        <w:t xml:space="preserve"> myocardium.</w:t>
      </w:r>
    </w:p>
    <w:p w14:paraId="6F740345" w14:textId="77777777" w:rsidR="008C217F" w:rsidRPr="00A20F0E" w:rsidRDefault="008C217F" w:rsidP="0066538F">
      <w:pPr>
        <w:widowControl w:val="0"/>
        <w:numPr>
          <w:ilvl w:val="1"/>
          <w:numId w:val="13"/>
        </w:numPr>
        <w:tabs>
          <w:tab w:val="left" w:pos="1134"/>
        </w:tabs>
        <w:spacing w:after="120"/>
        <w:jc w:val="both"/>
        <w:rPr>
          <w:rFonts w:ascii="Gill Sans MT" w:hAnsi="Gill Sans MT"/>
        </w:rPr>
      </w:pPr>
      <w:r>
        <w:rPr>
          <w:rFonts w:ascii="Gill Sans MT" w:hAnsi="Gill Sans MT"/>
        </w:rPr>
        <w:t>O</w:t>
      </w:r>
      <w:r w:rsidRPr="00A20F0E">
        <w:rPr>
          <w:rFonts w:ascii="Gill Sans MT" w:hAnsi="Gill Sans MT"/>
        </w:rPr>
        <w:t xml:space="preserve">peration of equipment used in association with cardiopulmonary bypass </w:t>
      </w:r>
      <w:proofErr w:type="spellStart"/>
      <w:r w:rsidRPr="00A20F0E">
        <w:rPr>
          <w:rFonts w:ascii="Gill Sans MT" w:hAnsi="Gill Sans MT"/>
        </w:rPr>
        <w:t>eg</w:t>
      </w:r>
      <w:proofErr w:type="spellEnd"/>
      <w:r w:rsidRPr="00A20F0E">
        <w:rPr>
          <w:rFonts w:ascii="Gill Sans MT" w:hAnsi="Gill Sans MT"/>
        </w:rPr>
        <w:t xml:space="preserve">: </w:t>
      </w:r>
      <w:proofErr w:type="spellStart"/>
      <w:r w:rsidRPr="00A20F0E">
        <w:rPr>
          <w:rFonts w:ascii="Gill Sans MT" w:hAnsi="Gill Sans MT"/>
        </w:rPr>
        <w:t>Intra Aortic</w:t>
      </w:r>
      <w:proofErr w:type="spellEnd"/>
      <w:r w:rsidRPr="00A20F0E">
        <w:rPr>
          <w:rFonts w:ascii="Gill Sans MT" w:hAnsi="Gill Sans MT"/>
        </w:rPr>
        <w:t xml:space="preserve"> Balloon Pumps, Ventricular Assist devices, </w:t>
      </w:r>
      <w:proofErr w:type="spellStart"/>
      <w:r w:rsidRPr="00A20F0E">
        <w:rPr>
          <w:rFonts w:ascii="Gill Sans MT" w:hAnsi="Gill Sans MT"/>
        </w:rPr>
        <w:t>thromboelastograph</w:t>
      </w:r>
      <w:proofErr w:type="spellEnd"/>
      <w:r w:rsidRPr="00A20F0E">
        <w:rPr>
          <w:rFonts w:ascii="Gill Sans MT" w:hAnsi="Gill Sans MT"/>
        </w:rPr>
        <w:t xml:space="preserve"> tests, Blood Salvage equipment, Blood Gas </w:t>
      </w:r>
      <w:proofErr w:type="gramStart"/>
      <w:r w:rsidRPr="00A20F0E">
        <w:rPr>
          <w:rFonts w:ascii="Gill Sans MT" w:hAnsi="Gill Sans MT"/>
        </w:rPr>
        <w:t>Machines</w:t>
      </w:r>
      <w:proofErr w:type="gramEnd"/>
      <w:r w:rsidRPr="00A20F0E">
        <w:rPr>
          <w:rFonts w:ascii="Gill Sans MT" w:hAnsi="Gill Sans MT"/>
        </w:rPr>
        <w:t xml:space="preserve"> and the </w:t>
      </w:r>
      <w:proofErr w:type="spellStart"/>
      <w:r w:rsidRPr="00A20F0E">
        <w:rPr>
          <w:rFonts w:ascii="Gill Sans MT" w:hAnsi="Gill Sans MT"/>
        </w:rPr>
        <w:t>Medistem</w:t>
      </w:r>
      <w:proofErr w:type="spellEnd"/>
      <w:r w:rsidRPr="00A20F0E">
        <w:rPr>
          <w:rFonts w:ascii="Gill Sans MT" w:hAnsi="Gill Sans MT"/>
        </w:rPr>
        <w:t xml:space="preserve"> Flow Probe machine. The use of this equipment may also be needed in the Cardiac Catheter Lab and ICU and any other areas of the hospital as directed.</w:t>
      </w:r>
    </w:p>
    <w:p w14:paraId="50AE4F3F" w14:textId="77777777" w:rsidR="008C217F" w:rsidRPr="00A20F0E" w:rsidRDefault="008C217F" w:rsidP="0066538F">
      <w:pPr>
        <w:widowControl w:val="0"/>
        <w:numPr>
          <w:ilvl w:val="1"/>
          <w:numId w:val="13"/>
        </w:numPr>
        <w:tabs>
          <w:tab w:val="left" w:pos="1134"/>
        </w:tabs>
        <w:spacing w:after="120"/>
        <w:jc w:val="both"/>
        <w:rPr>
          <w:rFonts w:ascii="Gill Sans MT" w:hAnsi="Gill Sans MT"/>
        </w:rPr>
      </w:pPr>
      <w:r>
        <w:rPr>
          <w:rFonts w:ascii="Gill Sans MT" w:hAnsi="Gill Sans MT"/>
        </w:rPr>
        <w:t>P</w:t>
      </w:r>
      <w:r w:rsidRPr="00A20F0E">
        <w:rPr>
          <w:rFonts w:ascii="Gill Sans MT" w:hAnsi="Gill Sans MT"/>
        </w:rPr>
        <w:t xml:space="preserve">rovision of a blood salvage service for </w:t>
      </w:r>
      <w:r w:rsidRPr="00BB5648">
        <w:rPr>
          <w:rFonts w:ascii="Gill Sans MT" w:hAnsi="Gill Sans MT"/>
        </w:rPr>
        <w:t>Cardiothoracic patients</w:t>
      </w:r>
      <w:r w:rsidRPr="00A20F0E">
        <w:rPr>
          <w:rFonts w:ascii="Gill Sans MT" w:hAnsi="Gill Sans MT"/>
        </w:rPr>
        <w:t>.</w:t>
      </w:r>
    </w:p>
    <w:p w14:paraId="4A23145B" w14:textId="77777777" w:rsidR="008C217F" w:rsidRPr="00A20F0E" w:rsidRDefault="008C217F" w:rsidP="0066538F">
      <w:pPr>
        <w:widowControl w:val="0"/>
        <w:numPr>
          <w:ilvl w:val="1"/>
          <w:numId w:val="13"/>
        </w:numPr>
        <w:tabs>
          <w:tab w:val="left" w:pos="1134"/>
        </w:tabs>
        <w:spacing w:after="120"/>
        <w:jc w:val="both"/>
        <w:rPr>
          <w:rFonts w:ascii="Gill Sans MT" w:hAnsi="Gill Sans MT"/>
        </w:rPr>
      </w:pPr>
      <w:r w:rsidRPr="00A20F0E">
        <w:rPr>
          <w:rFonts w:ascii="Gill Sans MT" w:hAnsi="Gill Sans MT"/>
        </w:rPr>
        <w:t>Ensur</w:t>
      </w:r>
      <w:r>
        <w:rPr>
          <w:rFonts w:ascii="Gill Sans MT" w:hAnsi="Gill Sans MT"/>
        </w:rPr>
        <w:t>e</w:t>
      </w:r>
      <w:r w:rsidRPr="00A20F0E">
        <w:rPr>
          <w:rFonts w:ascii="Gill Sans MT" w:hAnsi="Gill Sans MT"/>
        </w:rPr>
        <w:t xml:space="preserve"> the acquisition and storage of human tissue for heart valve allografts.</w:t>
      </w:r>
    </w:p>
    <w:p w14:paraId="677700E4" w14:textId="718831D1" w:rsidR="008C217F" w:rsidRPr="008C217F" w:rsidRDefault="008C217F" w:rsidP="0066538F">
      <w:pPr>
        <w:widowControl w:val="0"/>
        <w:numPr>
          <w:ilvl w:val="1"/>
          <w:numId w:val="13"/>
        </w:numPr>
        <w:tabs>
          <w:tab w:val="left" w:pos="1134"/>
        </w:tabs>
        <w:spacing w:after="120"/>
        <w:jc w:val="both"/>
        <w:rPr>
          <w:rFonts w:ascii="Gill Sans MT" w:hAnsi="Gill Sans MT"/>
        </w:rPr>
      </w:pPr>
      <w:r>
        <w:rPr>
          <w:rFonts w:ascii="Gill Sans MT" w:hAnsi="Gill Sans MT"/>
        </w:rPr>
        <w:t>S</w:t>
      </w:r>
      <w:r w:rsidRPr="00A20F0E">
        <w:rPr>
          <w:rFonts w:ascii="Gill Sans MT" w:hAnsi="Gill Sans MT"/>
        </w:rPr>
        <w:t xml:space="preserve">election of equipment, both hardware and disposable, used for and in association with cardiopulmonary bypass, in liaison with the Director of Cardiac Surgery and the Director of Cardiac Anaesthesia and Perfusion and the </w:t>
      </w:r>
      <w:r>
        <w:rPr>
          <w:rFonts w:ascii="Gill Sans MT" w:hAnsi="Gill Sans MT"/>
        </w:rPr>
        <w:t>Head of Clinical Perfusion Services</w:t>
      </w:r>
      <w:r w:rsidRPr="00A20F0E">
        <w:rPr>
          <w:rFonts w:ascii="Gill Sans MT" w:hAnsi="Gill Sans MT"/>
        </w:rPr>
        <w:t>.</w:t>
      </w:r>
    </w:p>
    <w:p w14:paraId="5B6A1D78" w14:textId="77777777" w:rsidR="008C217F" w:rsidRPr="00A20F0E" w:rsidRDefault="008C217F" w:rsidP="002F78FD">
      <w:pPr>
        <w:pStyle w:val="ListNumbered"/>
        <w:jc w:val="both"/>
      </w:pPr>
      <w:r w:rsidRPr="00A20F0E">
        <w:t>Ensur</w:t>
      </w:r>
      <w:r>
        <w:t>e</w:t>
      </w:r>
      <w:r w:rsidRPr="00A20F0E">
        <w:t xml:space="preserve"> the provision of all disposable equipment used for cardiopulmonary bypass and associated procedures including maintaining records of equipment used and costs.</w:t>
      </w:r>
    </w:p>
    <w:p w14:paraId="10F95AFD" w14:textId="77777777" w:rsidR="008C217F" w:rsidRPr="00A20F0E" w:rsidRDefault="008C217F" w:rsidP="002F78FD">
      <w:pPr>
        <w:pStyle w:val="ListNumbered"/>
        <w:jc w:val="both"/>
      </w:pPr>
      <w:r>
        <w:t>P</w:t>
      </w:r>
      <w:r w:rsidRPr="00A20F0E">
        <w:t>rovision of user maintenance of relevant equipment</w:t>
      </w:r>
      <w:r>
        <w:t xml:space="preserve"> involving</w:t>
      </w:r>
      <w:r w:rsidRPr="00A20F0E">
        <w:t xml:space="preserve"> regular calibration of a range of biomedical and monitoring equipment and providing and maintaining records of maintenance information on perfusion equipment.</w:t>
      </w:r>
    </w:p>
    <w:p w14:paraId="49245FF2" w14:textId="77777777" w:rsidR="008C217F" w:rsidRPr="00A20F0E" w:rsidRDefault="008C217F" w:rsidP="002F78FD">
      <w:pPr>
        <w:pStyle w:val="ListNumbered"/>
        <w:jc w:val="both"/>
      </w:pPr>
      <w:r w:rsidRPr="00A20F0E">
        <w:t>Provid</w:t>
      </w:r>
      <w:r>
        <w:t>e</w:t>
      </w:r>
      <w:r w:rsidRPr="00A20F0E">
        <w:t xml:space="preserve"> and maintain a record of all relevant perfusion information during cardiopulmonary bypass </w:t>
      </w:r>
      <w:bookmarkStart w:id="0" w:name="_Hlk48293293"/>
      <w:r w:rsidRPr="00A20F0E">
        <w:t>in accordance with the practices and policies of the hospital</w:t>
      </w:r>
      <w:bookmarkEnd w:id="0"/>
      <w:r w:rsidRPr="00A20F0E">
        <w:t>.</w:t>
      </w:r>
    </w:p>
    <w:p w14:paraId="13819E0F" w14:textId="77777777" w:rsidR="008C217F" w:rsidRPr="00A20F0E" w:rsidRDefault="008C217F" w:rsidP="002F78FD">
      <w:pPr>
        <w:pStyle w:val="ListNumbered"/>
        <w:jc w:val="both"/>
      </w:pPr>
      <w:r>
        <w:t>Operate and use</w:t>
      </w:r>
      <w:r w:rsidRPr="00A20F0E">
        <w:t xml:space="preserve"> biomedical and physiological monitoring equipment</w:t>
      </w:r>
      <w:r>
        <w:t xml:space="preserve"> </w:t>
      </w:r>
      <w:r w:rsidRPr="00A20F0E">
        <w:t>in the theatre</w:t>
      </w:r>
      <w:r>
        <w:t xml:space="preserve"> setting</w:t>
      </w:r>
      <w:r w:rsidRPr="00A20F0E">
        <w:t>.</w:t>
      </w:r>
    </w:p>
    <w:p w14:paraId="6E996270" w14:textId="77777777" w:rsidR="008C217F" w:rsidRPr="00A20F0E" w:rsidRDefault="008C217F" w:rsidP="002F78FD">
      <w:pPr>
        <w:pStyle w:val="ListNumbered"/>
        <w:jc w:val="both"/>
      </w:pPr>
      <w:r w:rsidRPr="00A20F0E">
        <w:t xml:space="preserve">Undertake </w:t>
      </w:r>
      <w:bookmarkStart w:id="1" w:name="_Hlk48293139"/>
      <w:r w:rsidRPr="00A20F0E">
        <w:t xml:space="preserve">data collection, </w:t>
      </w:r>
      <w:proofErr w:type="gramStart"/>
      <w:r w:rsidRPr="00A20F0E">
        <w:t>entry</w:t>
      </w:r>
      <w:proofErr w:type="gramEnd"/>
      <w:r w:rsidRPr="00A20F0E">
        <w:t xml:space="preserve"> and extraction </w:t>
      </w:r>
      <w:bookmarkEnd w:id="1"/>
      <w:r w:rsidRPr="00A20F0E">
        <w:t>on all cardiothoracic surgery patients.</w:t>
      </w:r>
    </w:p>
    <w:p w14:paraId="0D625D59" w14:textId="77777777" w:rsidR="008C217F" w:rsidRPr="00BF3338" w:rsidRDefault="008C217F" w:rsidP="002F78FD">
      <w:pPr>
        <w:pStyle w:val="ListNumbered"/>
        <w:jc w:val="both"/>
      </w:pPr>
      <w:r w:rsidRPr="00BF3338">
        <w:t xml:space="preserve">Participate in </w:t>
      </w:r>
      <w:r>
        <w:t>the</w:t>
      </w:r>
      <w:r w:rsidRPr="00BF3338">
        <w:t xml:space="preserve"> on-call roster service </w:t>
      </w:r>
      <w:r w:rsidRPr="00A20F0E">
        <w:t>for the Tasmanian Cardiothoracic Unit</w:t>
      </w:r>
      <w:r w:rsidRPr="00BF3338">
        <w:t xml:space="preserve">. </w:t>
      </w:r>
    </w:p>
    <w:p w14:paraId="11A3E026" w14:textId="77777777" w:rsidR="008C217F" w:rsidRPr="00A20F0E" w:rsidRDefault="008C217F" w:rsidP="002F78FD">
      <w:pPr>
        <w:pStyle w:val="ListNumbered"/>
        <w:jc w:val="both"/>
      </w:pPr>
      <w:r w:rsidRPr="00A20F0E">
        <w:t>Participat</w:t>
      </w:r>
      <w:r>
        <w:t xml:space="preserve">e </w:t>
      </w:r>
      <w:r w:rsidRPr="00A20F0E">
        <w:t xml:space="preserve">in ongoing research projects within the </w:t>
      </w:r>
      <w:r>
        <w:t>Tasmanian C</w:t>
      </w:r>
      <w:r w:rsidRPr="00A20F0E">
        <w:t xml:space="preserve">ardiothoracic </w:t>
      </w:r>
      <w:r>
        <w:t>U</w:t>
      </w:r>
      <w:r w:rsidRPr="00A20F0E">
        <w:t>nit.</w:t>
      </w:r>
    </w:p>
    <w:p w14:paraId="56DAC9DA" w14:textId="77777777" w:rsidR="008C217F" w:rsidRPr="00A20F0E" w:rsidRDefault="008C217F" w:rsidP="002F78FD">
      <w:pPr>
        <w:pStyle w:val="ListNumbered"/>
        <w:jc w:val="both"/>
      </w:pPr>
      <w:r>
        <w:t>A</w:t>
      </w:r>
      <w:r w:rsidRPr="00A20F0E">
        <w:t>ssist in the training of theatre staff in use of blood gas machines.</w:t>
      </w:r>
    </w:p>
    <w:p w14:paraId="4B251841" w14:textId="77777777" w:rsidR="003D23D0" w:rsidRPr="004F75F1" w:rsidRDefault="003D23D0" w:rsidP="003D23D0">
      <w:pPr>
        <w:pStyle w:val="ListNumbered"/>
        <w:jc w:val="both"/>
        <w:rPr>
          <w:rFonts w:ascii="Gill Sans MT" w:hAnsi="Gill Sans MT"/>
        </w:rPr>
      </w:pPr>
      <w:r w:rsidRPr="004F75F1">
        <w:rPr>
          <w:rFonts w:ascii="Gill Sans MT" w:hAnsi="Gill Sans MT"/>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920464F" w14:textId="77777777" w:rsidR="003D23D0" w:rsidRPr="004F75F1" w:rsidRDefault="003D23D0" w:rsidP="003D23D0">
      <w:pPr>
        <w:pStyle w:val="ListNumbered"/>
        <w:jc w:val="both"/>
        <w:rPr>
          <w:rFonts w:ascii="Gill Sans MT" w:hAnsi="Gill Sans MT"/>
        </w:rPr>
      </w:pPr>
      <w:r w:rsidRPr="004F75F1">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lastRenderedPageBreak/>
        <w:t>Key Accountabilities and Responsibilities:</w:t>
      </w:r>
    </w:p>
    <w:p w14:paraId="06A48BBD" w14:textId="77777777" w:rsidR="008C217F" w:rsidRPr="008C217F" w:rsidRDefault="008C217F" w:rsidP="002F78FD">
      <w:pPr>
        <w:widowControl w:val="0"/>
        <w:spacing w:after="120"/>
        <w:jc w:val="both"/>
        <w:rPr>
          <w:rFonts w:ascii="Gill Sans MT" w:hAnsi="Gill Sans MT" w:cs="Tahoma"/>
        </w:rPr>
      </w:pPr>
      <w:r w:rsidRPr="008C217F">
        <w:rPr>
          <w:rFonts w:ascii="Gill Sans MT" w:hAnsi="Gill Sans MT" w:cs="Tahoma"/>
        </w:rPr>
        <w:t xml:space="preserve">The level of impact of decisions made by this position on the patient undergoing cardiopulmonary bypass may be </w:t>
      </w:r>
    </w:p>
    <w:p w14:paraId="7884CC2D" w14:textId="77777777" w:rsidR="008C217F" w:rsidRPr="008C217F" w:rsidRDefault="008C217F" w:rsidP="002F78FD">
      <w:pPr>
        <w:widowControl w:val="0"/>
        <w:spacing w:after="120"/>
        <w:jc w:val="both"/>
        <w:rPr>
          <w:rFonts w:ascii="Gill Sans MT" w:hAnsi="Gill Sans MT" w:cs="Tahoma"/>
        </w:rPr>
      </w:pPr>
      <w:r w:rsidRPr="008C217F">
        <w:rPr>
          <w:rFonts w:ascii="Gill Sans MT" w:hAnsi="Gill Sans MT" w:cs="Tahoma"/>
        </w:rPr>
        <w:t xml:space="preserve">severe and life threatening, calling for the highest degree of discretion and judgment. Under broad policy and </w:t>
      </w:r>
    </w:p>
    <w:p w14:paraId="6F1D22D4" w14:textId="7191916C" w:rsidR="008C217F" w:rsidRPr="008C217F" w:rsidRDefault="008C217F" w:rsidP="002F78FD">
      <w:pPr>
        <w:widowControl w:val="0"/>
        <w:spacing w:after="120"/>
        <w:jc w:val="both"/>
        <w:rPr>
          <w:rFonts w:ascii="Gill Sans MT" w:hAnsi="Gill Sans MT" w:cs="Tahoma"/>
        </w:rPr>
      </w:pPr>
      <w:r w:rsidRPr="008C217F">
        <w:rPr>
          <w:rFonts w:ascii="Gill Sans MT" w:hAnsi="Gill Sans MT" w:cs="Tahoma"/>
        </w:rPr>
        <w:t>direction from the Head of Clinical Perfusion Services, the Perfusionist will be required to:</w:t>
      </w:r>
    </w:p>
    <w:p w14:paraId="4BCE213E" w14:textId="77777777" w:rsidR="008C217F" w:rsidRPr="008C217F" w:rsidRDefault="008C217F" w:rsidP="002F78FD">
      <w:pPr>
        <w:pStyle w:val="ListParagraph"/>
        <w:jc w:val="both"/>
        <w:rPr>
          <w:rFonts w:cs="Calibri"/>
        </w:rPr>
      </w:pPr>
      <w:r w:rsidRPr="008C217F">
        <w:rPr>
          <w:rFonts w:cs="Calibri"/>
        </w:rPr>
        <w:t>Contribute to the quality of service provided in the Tasmanian Cardiothoracic Unit and the Department of Surgery.</w:t>
      </w:r>
    </w:p>
    <w:p w14:paraId="3DDE15AD" w14:textId="77777777" w:rsidR="008C217F" w:rsidRPr="008C217F" w:rsidRDefault="008C217F" w:rsidP="002F78FD">
      <w:pPr>
        <w:pStyle w:val="ListParagraph"/>
        <w:jc w:val="both"/>
        <w:rPr>
          <w:rFonts w:cs="Calibri"/>
        </w:rPr>
      </w:pPr>
      <w:r w:rsidRPr="008C217F">
        <w:rPr>
          <w:rFonts w:cs="Calibri"/>
        </w:rPr>
        <w:t>Prepare and operate equipment to be used for cardiopulmonary bypass and associated procedures.</w:t>
      </w:r>
    </w:p>
    <w:p w14:paraId="0BF252A3" w14:textId="77777777" w:rsidR="008C217F" w:rsidRPr="008C217F" w:rsidRDefault="008C217F" w:rsidP="002F78FD">
      <w:pPr>
        <w:pStyle w:val="ListParagraph"/>
        <w:jc w:val="both"/>
        <w:rPr>
          <w:rFonts w:cs="Calibri"/>
        </w:rPr>
      </w:pPr>
      <w:r w:rsidRPr="008C217F">
        <w:rPr>
          <w:rFonts w:cs="Calibri"/>
        </w:rPr>
        <w:t>Participate in maintenance of stocks of disposable goods used for cardiopulmonary bypass and associated procedures.</w:t>
      </w:r>
    </w:p>
    <w:p w14:paraId="6A58E0F3" w14:textId="77777777" w:rsidR="008C217F" w:rsidRPr="008C217F" w:rsidRDefault="008C217F" w:rsidP="002F78FD">
      <w:pPr>
        <w:pStyle w:val="ListParagraph"/>
        <w:jc w:val="both"/>
        <w:rPr>
          <w:rFonts w:cs="Calibri"/>
        </w:rPr>
      </w:pPr>
      <w:r w:rsidRPr="008C217F">
        <w:rPr>
          <w:rFonts w:cs="Calibri"/>
        </w:rPr>
        <w:t>Be involved in a maintenance program for the equipment used by perfusion services.</w:t>
      </w:r>
    </w:p>
    <w:p w14:paraId="4CB1010D" w14:textId="6D44809C" w:rsidR="008C217F" w:rsidRPr="008C217F" w:rsidRDefault="008C217F" w:rsidP="002F78FD">
      <w:pPr>
        <w:pStyle w:val="ListParagraph"/>
        <w:jc w:val="both"/>
        <w:rPr>
          <w:rFonts w:cs="Calibri"/>
        </w:rPr>
      </w:pPr>
      <w:r w:rsidRPr="008C217F">
        <w:rPr>
          <w:rFonts w:cs="Calibri"/>
        </w:rPr>
        <w:t>Be involved in the implementation of perfusion services to meet the needs of the Tasmanian Cardiothoracic Unit.</w:t>
      </w:r>
    </w:p>
    <w:p w14:paraId="772A59F4" w14:textId="77777777" w:rsidR="002F78FD" w:rsidRDefault="002F78FD" w:rsidP="002F78FD">
      <w:pPr>
        <w:pStyle w:val="ListParagraph"/>
      </w:pPr>
      <w:r>
        <w:t xml:space="preserve">Champion a child safe culture that upholds the </w:t>
      </w:r>
      <w:r w:rsidRPr="00080055">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EC9DCC7" w14:textId="77777777" w:rsidR="002F78FD" w:rsidRDefault="002F78FD" w:rsidP="002F78FD">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5C8F26C" w14:textId="112790F1" w:rsidR="006A04DB" w:rsidRPr="00A4011B" w:rsidRDefault="002F78FD" w:rsidP="002F78FD">
      <w:pPr>
        <w:pStyle w:val="ListParagraph"/>
        <w:jc w:val="both"/>
        <w:rPr>
          <w:rFonts w:cs="Times New Roman"/>
          <w:sz w:val="20"/>
        </w:rPr>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r w:rsidR="006A04DB">
        <w: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2F78FD">
      <w:pPr>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2F78FD">
      <w:pPr>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2F78FD">
      <w:pPr>
        <w:pStyle w:val="ListNumbered"/>
        <w:numPr>
          <w:ilvl w:val="0"/>
          <w:numId w:val="16"/>
        </w:numPr>
        <w:jc w:val="both"/>
      </w:pPr>
      <w:r>
        <w:t>Conviction checks in the following areas:</w:t>
      </w:r>
    </w:p>
    <w:p w14:paraId="64D6C105" w14:textId="77777777" w:rsidR="00E91AB6" w:rsidRDefault="00E91AB6" w:rsidP="002F78FD">
      <w:pPr>
        <w:pStyle w:val="ListNumbered"/>
        <w:numPr>
          <w:ilvl w:val="1"/>
          <w:numId w:val="13"/>
        </w:numPr>
        <w:jc w:val="both"/>
      </w:pPr>
      <w:r>
        <w:t>crimes of violence</w:t>
      </w:r>
    </w:p>
    <w:p w14:paraId="1DB7CFAF" w14:textId="77777777" w:rsidR="00E91AB6" w:rsidRDefault="00E91AB6" w:rsidP="002F78FD">
      <w:pPr>
        <w:pStyle w:val="ListNumbered"/>
        <w:numPr>
          <w:ilvl w:val="1"/>
          <w:numId w:val="13"/>
        </w:numPr>
        <w:jc w:val="both"/>
      </w:pPr>
      <w:r>
        <w:t>sex related offences</w:t>
      </w:r>
    </w:p>
    <w:p w14:paraId="2FA73182" w14:textId="77777777" w:rsidR="00E91AB6" w:rsidRDefault="00E91AB6" w:rsidP="002F78FD">
      <w:pPr>
        <w:pStyle w:val="ListNumbered"/>
        <w:numPr>
          <w:ilvl w:val="1"/>
          <w:numId w:val="13"/>
        </w:numPr>
        <w:jc w:val="both"/>
      </w:pPr>
      <w:r>
        <w:t>serious drug offences</w:t>
      </w:r>
    </w:p>
    <w:p w14:paraId="3C232643" w14:textId="77777777" w:rsidR="00405739" w:rsidRDefault="00E91AB6" w:rsidP="002F78FD">
      <w:pPr>
        <w:pStyle w:val="ListNumbered"/>
        <w:numPr>
          <w:ilvl w:val="1"/>
          <w:numId w:val="13"/>
        </w:numPr>
        <w:jc w:val="both"/>
      </w:pPr>
      <w:r>
        <w:t>crimes involving dishonesty</w:t>
      </w:r>
    </w:p>
    <w:p w14:paraId="5CA70319" w14:textId="77777777" w:rsidR="00E91AB6" w:rsidRDefault="00E91AB6" w:rsidP="002F78FD">
      <w:pPr>
        <w:pStyle w:val="ListNumbered"/>
        <w:jc w:val="both"/>
      </w:pPr>
      <w:r>
        <w:t>Identification check</w:t>
      </w:r>
    </w:p>
    <w:p w14:paraId="0E2EB94A" w14:textId="77777777" w:rsidR="00E91AB6" w:rsidRPr="008803FC" w:rsidRDefault="00E91AB6" w:rsidP="002F78FD">
      <w:pPr>
        <w:pStyle w:val="ListNumbered"/>
        <w:jc w:val="both"/>
      </w:pPr>
      <w:r>
        <w:t>Disciplinary action in previous employment check.</w:t>
      </w:r>
    </w:p>
    <w:p w14:paraId="3187123E" w14:textId="77777777" w:rsidR="00E91AB6" w:rsidRDefault="00E91AB6" w:rsidP="00130E72">
      <w:pPr>
        <w:pStyle w:val="Heading3"/>
      </w:pPr>
      <w:r>
        <w:lastRenderedPageBreak/>
        <w:t>Selection Criteria:</w:t>
      </w:r>
    </w:p>
    <w:p w14:paraId="2158E726" w14:textId="77777777" w:rsidR="008C217F" w:rsidRPr="008C217F" w:rsidRDefault="008C217F" w:rsidP="002F78FD">
      <w:pPr>
        <w:pStyle w:val="ListNumbered"/>
        <w:numPr>
          <w:ilvl w:val="0"/>
          <w:numId w:val="21"/>
        </w:numPr>
        <w:jc w:val="both"/>
        <w:rPr>
          <w:bCs/>
        </w:rPr>
      </w:pPr>
      <w:r w:rsidRPr="008C217F">
        <w:rPr>
          <w:bCs/>
        </w:rPr>
        <w:t>Demonstrate current experience and expertise as a trained Clinical Perfusionist.</w:t>
      </w:r>
    </w:p>
    <w:p w14:paraId="6AA85898" w14:textId="77777777" w:rsidR="008C217F" w:rsidRPr="008C217F" w:rsidRDefault="008C217F" w:rsidP="002F78FD">
      <w:pPr>
        <w:pStyle w:val="ListNumbered"/>
        <w:numPr>
          <w:ilvl w:val="0"/>
          <w:numId w:val="21"/>
        </w:numPr>
        <w:jc w:val="both"/>
        <w:rPr>
          <w:bCs/>
        </w:rPr>
      </w:pPr>
      <w:r w:rsidRPr="008C217F">
        <w:rPr>
          <w:bCs/>
        </w:rPr>
        <w:t>Ability to function effectively as part of a multidisciplinary team, demonstrating a high degree of discretion, judgment and initiative for priority setting, goal achievement and time management.</w:t>
      </w:r>
    </w:p>
    <w:p w14:paraId="575BBD79" w14:textId="77777777" w:rsidR="008C217F" w:rsidRPr="008C217F" w:rsidRDefault="008C217F" w:rsidP="002F78FD">
      <w:pPr>
        <w:pStyle w:val="ListNumbered"/>
        <w:numPr>
          <w:ilvl w:val="0"/>
          <w:numId w:val="21"/>
        </w:numPr>
        <w:jc w:val="both"/>
        <w:rPr>
          <w:bCs/>
        </w:rPr>
      </w:pPr>
      <w:r w:rsidRPr="008C217F">
        <w:rPr>
          <w:bCs/>
        </w:rPr>
        <w:t>Ability to understand and provide preventative maintenance to all perfusion and associated equipment in accordance with appropriate practices and policies.</w:t>
      </w:r>
    </w:p>
    <w:p w14:paraId="7580A744" w14:textId="77777777" w:rsidR="008C217F" w:rsidRPr="008C217F" w:rsidRDefault="008C217F" w:rsidP="002F78FD">
      <w:pPr>
        <w:pStyle w:val="ListNumbered"/>
        <w:numPr>
          <w:ilvl w:val="0"/>
          <w:numId w:val="21"/>
        </w:numPr>
        <w:jc w:val="both"/>
        <w:rPr>
          <w:bCs/>
        </w:rPr>
      </w:pPr>
      <w:r w:rsidRPr="008C217F">
        <w:rPr>
          <w:bCs/>
        </w:rPr>
        <w:t>High level organisational skills regarding the recording and maintenance of perfusion information detailed during operations.</w:t>
      </w:r>
    </w:p>
    <w:p w14:paraId="639DD383" w14:textId="77777777" w:rsidR="008C217F" w:rsidRPr="008C217F" w:rsidRDefault="008C217F" w:rsidP="002F78FD">
      <w:pPr>
        <w:pStyle w:val="ListNumbered"/>
        <w:numPr>
          <w:ilvl w:val="0"/>
          <w:numId w:val="21"/>
        </w:numPr>
        <w:jc w:val="both"/>
        <w:rPr>
          <w:bCs/>
        </w:rPr>
      </w:pPr>
      <w:r w:rsidRPr="008C217F">
        <w:rPr>
          <w:bCs/>
        </w:rPr>
        <w:t>Highly developed oral and written communication and interpersonal skills, including problem solving and decision-making skills, with the ability to apply these skills within an environment subject to work pressure and change.</w:t>
      </w:r>
    </w:p>
    <w:p w14:paraId="4D430B7E" w14:textId="750106C4" w:rsidR="00E91AB6" w:rsidRPr="008C217F" w:rsidRDefault="008C217F" w:rsidP="002F78FD">
      <w:pPr>
        <w:pStyle w:val="ListNumbered"/>
        <w:numPr>
          <w:ilvl w:val="0"/>
          <w:numId w:val="21"/>
        </w:numPr>
        <w:jc w:val="both"/>
        <w:rPr>
          <w:bCs/>
        </w:rPr>
      </w:pPr>
      <w:r w:rsidRPr="008C217F">
        <w:rPr>
          <w:bCs/>
        </w:rPr>
        <w:t xml:space="preserve">Ability to maintain computer databases and other computer-based files for data collection, </w:t>
      </w:r>
      <w:proofErr w:type="gramStart"/>
      <w:r w:rsidRPr="008C217F">
        <w:rPr>
          <w:bCs/>
        </w:rPr>
        <w:t>entry</w:t>
      </w:r>
      <w:proofErr w:type="gramEnd"/>
      <w:r w:rsidRPr="008C217F">
        <w:rPr>
          <w:bCs/>
        </w:rPr>
        <w:t xml:space="preserve"> and extraction.</w:t>
      </w:r>
    </w:p>
    <w:p w14:paraId="201CCDCC" w14:textId="77777777" w:rsidR="00E91AB6" w:rsidRDefault="00E91AB6" w:rsidP="00130E72">
      <w:pPr>
        <w:pStyle w:val="Heading3"/>
      </w:pPr>
      <w:r>
        <w:t>Working Environment:</w:t>
      </w:r>
    </w:p>
    <w:p w14:paraId="5286B1B4" w14:textId="77777777" w:rsidR="002F78FD" w:rsidRDefault="002F78FD" w:rsidP="002F78FD">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145C27A7" w14:textId="77777777" w:rsidR="002F78FD" w:rsidRDefault="002F78FD" w:rsidP="002F78FD">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2E69DC4E" w14:textId="77777777" w:rsidR="002F78FD" w:rsidRDefault="002F78FD" w:rsidP="002F78FD">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03EBC93" w14:textId="53E1C445" w:rsidR="000D5AF4" w:rsidRPr="004B0994" w:rsidRDefault="002F78FD" w:rsidP="002F78FD">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C3FD" w14:textId="77777777" w:rsidR="00AE6272" w:rsidRDefault="00AE6272" w:rsidP="00F420E2">
      <w:pPr>
        <w:spacing w:after="0" w:line="240" w:lineRule="auto"/>
      </w:pPr>
      <w:r>
        <w:separator/>
      </w:r>
    </w:p>
  </w:endnote>
  <w:endnote w:type="continuationSeparator" w:id="0">
    <w:p w14:paraId="57060F0E" w14:textId="77777777" w:rsidR="00AE6272" w:rsidRDefault="00AE6272"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8E12" w14:textId="77777777" w:rsidR="00AE6272" w:rsidRDefault="00AE6272" w:rsidP="00F420E2">
      <w:pPr>
        <w:spacing w:after="0" w:line="240" w:lineRule="auto"/>
      </w:pPr>
      <w:r>
        <w:separator/>
      </w:r>
    </w:p>
  </w:footnote>
  <w:footnote w:type="continuationSeparator" w:id="0">
    <w:p w14:paraId="6B67B0F5" w14:textId="77777777" w:rsidR="00AE6272" w:rsidRDefault="00AE6272"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070677"/>
    <w:multiLevelType w:val="hybridMultilevel"/>
    <w:tmpl w:val="417EE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2B0B63"/>
    <w:multiLevelType w:val="hybridMultilevel"/>
    <w:tmpl w:val="2460EB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444EB6"/>
    <w:multiLevelType w:val="hybridMultilevel"/>
    <w:tmpl w:val="D83AE736"/>
    <w:lvl w:ilvl="0" w:tplc="0C09000F">
      <w:start w:val="1"/>
      <w:numFmt w:val="decimal"/>
      <w:lvlText w:val="%1."/>
      <w:lvlJc w:val="left"/>
      <w:pPr>
        <w:tabs>
          <w:tab w:val="num" w:pos="578"/>
        </w:tabs>
        <w:ind w:left="578" w:hanging="360"/>
      </w:pPr>
      <w:rPr>
        <w:rFonts w:cs="Times New Roman"/>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30487705">
    <w:abstractNumId w:val="21"/>
  </w:num>
  <w:num w:numId="2" w16cid:durableId="9109742">
    <w:abstractNumId w:val="3"/>
  </w:num>
  <w:num w:numId="3" w16cid:durableId="135338523">
    <w:abstractNumId w:val="1"/>
  </w:num>
  <w:num w:numId="4" w16cid:durableId="1150246485">
    <w:abstractNumId w:val="7"/>
  </w:num>
  <w:num w:numId="5" w16cid:durableId="814444879">
    <w:abstractNumId w:val="14"/>
  </w:num>
  <w:num w:numId="6" w16cid:durableId="2127002322">
    <w:abstractNumId w:val="9"/>
  </w:num>
  <w:num w:numId="7" w16cid:durableId="1568229018">
    <w:abstractNumId w:val="18"/>
  </w:num>
  <w:num w:numId="8" w16cid:durableId="766510403">
    <w:abstractNumId w:val="0"/>
  </w:num>
  <w:num w:numId="9" w16cid:durableId="1795829852">
    <w:abstractNumId w:val="19"/>
  </w:num>
  <w:num w:numId="10" w16cid:durableId="328750404">
    <w:abstractNumId w:val="15"/>
  </w:num>
  <w:num w:numId="11" w16cid:durableId="133106454">
    <w:abstractNumId w:val="5"/>
  </w:num>
  <w:num w:numId="12" w16cid:durableId="1549956416">
    <w:abstractNumId w:val="6"/>
  </w:num>
  <w:num w:numId="13" w16cid:durableId="114445053">
    <w:abstractNumId w:val="8"/>
  </w:num>
  <w:num w:numId="14" w16cid:durableId="3493352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093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82025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930343">
    <w:abstractNumId w:val="10"/>
  </w:num>
  <w:num w:numId="18" w16cid:durableId="2144736273">
    <w:abstractNumId w:val="2"/>
  </w:num>
  <w:num w:numId="19" w16cid:durableId="614100451">
    <w:abstractNumId w:val="12"/>
  </w:num>
  <w:num w:numId="20" w16cid:durableId="667758011">
    <w:abstractNumId w:val="16"/>
  </w:num>
  <w:num w:numId="21" w16cid:durableId="312149293">
    <w:abstractNumId w:val="11"/>
  </w:num>
  <w:num w:numId="22" w16cid:durableId="2117216452">
    <w:abstractNumId w:val="4"/>
  </w:num>
  <w:num w:numId="23" w16cid:durableId="659429326">
    <w:abstractNumId w:val="17"/>
  </w:num>
  <w:num w:numId="24" w16cid:durableId="1793858917">
    <w:abstractNumId w:val="13"/>
  </w:num>
  <w:num w:numId="25" w16cid:durableId="11674039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0F46FF"/>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108CC"/>
    <w:rsid w:val="00232BE5"/>
    <w:rsid w:val="00254DA2"/>
    <w:rsid w:val="002610EB"/>
    <w:rsid w:val="002629D9"/>
    <w:rsid w:val="00275F14"/>
    <w:rsid w:val="00284040"/>
    <w:rsid w:val="002A134E"/>
    <w:rsid w:val="002B144A"/>
    <w:rsid w:val="002D25CE"/>
    <w:rsid w:val="002D72E4"/>
    <w:rsid w:val="002E27F7"/>
    <w:rsid w:val="002E2FDC"/>
    <w:rsid w:val="002F78FD"/>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D23D0"/>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6538F"/>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60982"/>
    <w:rsid w:val="008803FC"/>
    <w:rsid w:val="008841BB"/>
    <w:rsid w:val="00890AD9"/>
    <w:rsid w:val="00897131"/>
    <w:rsid w:val="008A0C04"/>
    <w:rsid w:val="008A6FEB"/>
    <w:rsid w:val="008B2484"/>
    <w:rsid w:val="008B73AB"/>
    <w:rsid w:val="008B7413"/>
    <w:rsid w:val="008C217F"/>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931F8"/>
    <w:rsid w:val="00AA3525"/>
    <w:rsid w:val="00AA6DBD"/>
    <w:rsid w:val="00AB446C"/>
    <w:rsid w:val="00AB66FF"/>
    <w:rsid w:val="00AC199F"/>
    <w:rsid w:val="00AC23EA"/>
    <w:rsid w:val="00AC412D"/>
    <w:rsid w:val="00AE6272"/>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0590">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7C26CB"/>
    <w:rsid w:val="00831BA8"/>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1295</Words>
  <Characters>8178</Characters>
  <Application>Microsoft Office Word</Application>
  <DocSecurity>0</DocSecurity>
  <Lines>141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Rao, Asma</cp:lastModifiedBy>
  <cp:revision>4</cp:revision>
  <cp:lastPrinted>2020-12-15T01:42:00Z</cp:lastPrinted>
  <dcterms:created xsi:type="dcterms:W3CDTF">2023-07-20T23:21:00Z</dcterms:created>
  <dcterms:modified xsi:type="dcterms:W3CDTF">2023-11-28T04:38:00Z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3e36a65a1a64ece9b31e1c602b11057c40ad4553acffb7c870aeab40933f573b</vt:lpwstr>
  </property>
</Properties>
</file>