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4BA07FE1" w:rsidR="004B1E48" w:rsidRPr="00562FA9" w:rsidRDefault="00E91AB6" w:rsidP="00160B9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C66D1">
            <w:pPr>
              <w:rPr>
                <w:b/>
                <w:bCs/>
              </w:rPr>
            </w:pPr>
            <w:r w:rsidRPr="00405739">
              <w:rPr>
                <w:b/>
                <w:bCs/>
              </w:rPr>
              <w:t xml:space="preserve">Position Title: </w:t>
            </w:r>
          </w:p>
        </w:tc>
        <w:tc>
          <w:tcPr>
            <w:tcW w:w="7438" w:type="dxa"/>
          </w:tcPr>
          <w:p w14:paraId="6EFA568F" w14:textId="0A72AE2A" w:rsidR="003C0450" w:rsidRPr="007708FA" w:rsidRDefault="00023EE8" w:rsidP="004C66D1">
            <w:pPr>
              <w:rPr>
                <w:rFonts w:ascii="Gill Sans MT" w:hAnsi="Gill Sans MT" w:cs="Gill Sans"/>
              </w:rPr>
            </w:pPr>
            <w:r>
              <w:rPr>
                <w:rStyle w:val="InformationBlockChar"/>
                <w:rFonts w:eastAsiaTheme="minorHAnsi"/>
                <w:b w:val="0"/>
                <w:bCs/>
              </w:rPr>
              <w:t>Senior Project Officer</w:t>
            </w:r>
          </w:p>
        </w:tc>
      </w:tr>
      <w:tr w:rsidR="003C0450" w:rsidRPr="007708FA" w14:paraId="2E887702" w14:textId="77777777" w:rsidTr="008B7413">
        <w:tc>
          <w:tcPr>
            <w:tcW w:w="2802" w:type="dxa"/>
          </w:tcPr>
          <w:p w14:paraId="30C627FC" w14:textId="77777777" w:rsidR="003C0450" w:rsidRPr="00405739" w:rsidRDefault="003C0450" w:rsidP="004C66D1">
            <w:pPr>
              <w:rPr>
                <w:b/>
                <w:bCs/>
              </w:rPr>
            </w:pPr>
            <w:r w:rsidRPr="00405739">
              <w:rPr>
                <w:b/>
                <w:bCs/>
              </w:rPr>
              <w:t>Position Number:</w:t>
            </w:r>
          </w:p>
        </w:tc>
        <w:tc>
          <w:tcPr>
            <w:tcW w:w="7438" w:type="dxa"/>
          </w:tcPr>
          <w:p w14:paraId="3CF8C41E" w14:textId="34BBC1F2" w:rsidR="003C0450" w:rsidRPr="007708FA" w:rsidRDefault="00023EE8" w:rsidP="004C66D1">
            <w:pPr>
              <w:rPr>
                <w:rFonts w:ascii="Gill Sans MT" w:hAnsi="Gill Sans MT" w:cs="Gill Sans"/>
              </w:rPr>
            </w:pPr>
            <w:r>
              <w:rPr>
                <w:rStyle w:val="InformationBlockChar"/>
                <w:rFonts w:eastAsiaTheme="minorHAnsi"/>
                <w:b w:val="0"/>
                <w:bCs/>
              </w:rPr>
              <w:t>527342</w:t>
            </w:r>
          </w:p>
        </w:tc>
      </w:tr>
      <w:tr w:rsidR="003C0450" w:rsidRPr="007708FA" w14:paraId="0C1FC87E" w14:textId="77777777" w:rsidTr="008B7413">
        <w:trPr>
          <w:trHeight w:val="406"/>
        </w:trPr>
        <w:tc>
          <w:tcPr>
            <w:tcW w:w="2802" w:type="dxa"/>
          </w:tcPr>
          <w:p w14:paraId="444A65D6" w14:textId="77777777" w:rsidR="003C0450" w:rsidRPr="00405739" w:rsidRDefault="003C0450" w:rsidP="004C66D1">
            <w:pPr>
              <w:rPr>
                <w:b/>
                <w:bCs/>
              </w:rPr>
            </w:pPr>
            <w:r w:rsidRPr="00405739">
              <w:rPr>
                <w:b/>
                <w:bCs/>
              </w:rPr>
              <w:t xml:space="preserve">Classification: </w:t>
            </w:r>
          </w:p>
        </w:tc>
        <w:tc>
          <w:tcPr>
            <w:tcW w:w="7438" w:type="dxa"/>
          </w:tcPr>
          <w:p w14:paraId="7531A1F9" w14:textId="280148BB" w:rsidR="003C0450" w:rsidRPr="007708FA" w:rsidRDefault="00023EE8" w:rsidP="004C66D1">
            <w:pPr>
              <w:rPr>
                <w:rFonts w:ascii="Gill Sans MT" w:hAnsi="Gill Sans MT" w:cs="Gill Sans"/>
              </w:rPr>
            </w:pPr>
            <w:r>
              <w:rPr>
                <w:rStyle w:val="InformationBlockChar"/>
                <w:rFonts w:eastAsiaTheme="minorHAnsi"/>
                <w:b w:val="0"/>
                <w:bCs/>
              </w:rPr>
              <w:t>General Stream Band 6</w:t>
            </w:r>
          </w:p>
        </w:tc>
      </w:tr>
      <w:tr w:rsidR="003C0450" w:rsidRPr="007708FA" w14:paraId="52BE7DB1" w14:textId="77777777" w:rsidTr="008B7413">
        <w:tc>
          <w:tcPr>
            <w:tcW w:w="2802" w:type="dxa"/>
          </w:tcPr>
          <w:p w14:paraId="3A5B4724" w14:textId="77777777" w:rsidR="003C0450" w:rsidRPr="00405739" w:rsidRDefault="003C0450" w:rsidP="004C66D1">
            <w:pPr>
              <w:rPr>
                <w:b/>
                <w:bCs/>
              </w:rPr>
            </w:pPr>
            <w:r w:rsidRPr="00405739">
              <w:rPr>
                <w:b/>
                <w:bCs/>
              </w:rPr>
              <w:t xml:space="preserve">Award/Agreement: </w:t>
            </w:r>
          </w:p>
        </w:tc>
        <w:tc>
          <w:tcPr>
            <w:tcW w:w="7438" w:type="dxa"/>
          </w:tcPr>
          <w:p w14:paraId="5AC500D9" w14:textId="1B2AA0EB" w:rsidR="003C0450" w:rsidRPr="007708FA" w:rsidRDefault="00C4466E" w:rsidP="004C66D1">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023EE8">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C66D1">
            <w:pPr>
              <w:rPr>
                <w:b/>
                <w:bCs/>
              </w:rPr>
            </w:pPr>
            <w:r w:rsidRPr="00405739">
              <w:rPr>
                <w:b/>
                <w:bCs/>
              </w:rPr>
              <w:t>Group/Section</w:t>
            </w:r>
            <w:r w:rsidR="003C0450" w:rsidRPr="00405739">
              <w:rPr>
                <w:b/>
                <w:bCs/>
              </w:rPr>
              <w:t>:</w:t>
            </w:r>
          </w:p>
        </w:tc>
        <w:tc>
          <w:tcPr>
            <w:tcW w:w="7438" w:type="dxa"/>
          </w:tcPr>
          <w:p w14:paraId="2D651CA8" w14:textId="1BC8D2DA" w:rsidR="003C0450" w:rsidRPr="007708FA" w:rsidRDefault="00023EE8" w:rsidP="004C66D1">
            <w:pPr>
              <w:rPr>
                <w:rFonts w:ascii="Gill Sans MT" w:hAnsi="Gill Sans MT" w:cs="Gill Sans"/>
              </w:rPr>
            </w:pPr>
            <w:r>
              <w:rPr>
                <w:rStyle w:val="InformationBlockChar"/>
                <w:rFonts w:eastAsiaTheme="minorHAnsi"/>
                <w:b w:val="0"/>
                <w:bCs/>
              </w:rPr>
              <w:t>Community, Mental Health and Wellbeing - Statewide Mental Health Services</w:t>
            </w:r>
          </w:p>
        </w:tc>
      </w:tr>
      <w:tr w:rsidR="003C0450" w:rsidRPr="007708FA" w14:paraId="3B8D1731" w14:textId="77777777" w:rsidTr="008B7413">
        <w:tc>
          <w:tcPr>
            <w:tcW w:w="2802" w:type="dxa"/>
          </w:tcPr>
          <w:p w14:paraId="4975F7C1" w14:textId="77777777" w:rsidR="003C0450" w:rsidRPr="00727CD6" w:rsidRDefault="003C0450" w:rsidP="004C66D1">
            <w:pPr>
              <w:rPr>
                <w:b/>
                <w:bCs/>
              </w:rPr>
            </w:pPr>
            <w:r w:rsidRPr="00727CD6">
              <w:rPr>
                <w:b/>
                <w:bCs/>
              </w:rPr>
              <w:t xml:space="preserve">Position Type: </w:t>
            </w:r>
          </w:p>
        </w:tc>
        <w:tc>
          <w:tcPr>
            <w:tcW w:w="7438" w:type="dxa"/>
          </w:tcPr>
          <w:p w14:paraId="4DAE8765" w14:textId="1F7AED43" w:rsidR="003C0450" w:rsidRPr="00727CD6" w:rsidRDefault="00C4466E" w:rsidP="004C66D1">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023EE8">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C66D1">
            <w:pPr>
              <w:rPr>
                <w:b/>
                <w:bCs/>
              </w:rPr>
            </w:pPr>
            <w:r w:rsidRPr="00727CD6">
              <w:rPr>
                <w:b/>
                <w:bCs/>
              </w:rPr>
              <w:t xml:space="preserve">Location: </w:t>
            </w:r>
          </w:p>
        </w:tc>
        <w:tc>
          <w:tcPr>
            <w:tcW w:w="7438" w:type="dxa"/>
          </w:tcPr>
          <w:p w14:paraId="041351CF" w14:textId="1FDCCBE0" w:rsidR="003C0450" w:rsidRPr="00727CD6" w:rsidRDefault="00C4466E" w:rsidP="004C66D1">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023EE8">
                  <w:t>South, North, North West</w:t>
                </w:r>
              </w:sdtContent>
            </w:sdt>
          </w:p>
        </w:tc>
      </w:tr>
      <w:tr w:rsidR="003C0450" w:rsidRPr="007708FA" w14:paraId="585024CF" w14:textId="77777777" w:rsidTr="008B7413">
        <w:tc>
          <w:tcPr>
            <w:tcW w:w="2802" w:type="dxa"/>
          </w:tcPr>
          <w:p w14:paraId="5ACF00D9" w14:textId="77777777" w:rsidR="003C0450" w:rsidRPr="00244BE3" w:rsidRDefault="003C0450" w:rsidP="004C66D1">
            <w:pPr>
              <w:rPr>
                <w:b/>
                <w:bCs/>
              </w:rPr>
            </w:pPr>
            <w:r w:rsidRPr="00244BE3">
              <w:rPr>
                <w:b/>
                <w:bCs/>
              </w:rPr>
              <w:t xml:space="preserve">Reports to: </w:t>
            </w:r>
          </w:p>
        </w:tc>
        <w:tc>
          <w:tcPr>
            <w:tcW w:w="7438" w:type="dxa"/>
          </w:tcPr>
          <w:p w14:paraId="52606D5B" w14:textId="2D6273F2" w:rsidR="003C0450" w:rsidRPr="00244BE3" w:rsidRDefault="00023EE8" w:rsidP="004C66D1">
            <w:pPr>
              <w:rPr>
                <w:rFonts w:ascii="Gill Sans MT" w:hAnsi="Gill Sans MT" w:cs="Gill Sans"/>
              </w:rPr>
            </w:pPr>
            <w:r w:rsidRPr="00244BE3">
              <w:rPr>
                <w:rStyle w:val="InformationBlockChar"/>
                <w:rFonts w:eastAsiaTheme="minorHAnsi"/>
                <w:b w:val="0"/>
                <w:bCs/>
              </w:rPr>
              <w:t>Nurse Unit Manager (NUM) - Safety and Quality Unit</w:t>
            </w:r>
          </w:p>
        </w:tc>
      </w:tr>
      <w:tr w:rsidR="004B1E48" w:rsidRPr="007708FA" w14:paraId="05BDB172" w14:textId="77777777" w:rsidTr="008B7413">
        <w:tc>
          <w:tcPr>
            <w:tcW w:w="2802" w:type="dxa"/>
          </w:tcPr>
          <w:p w14:paraId="15A0F07E" w14:textId="77777777" w:rsidR="004B1E48" w:rsidRPr="00727CD6" w:rsidRDefault="004B1E48" w:rsidP="004C66D1">
            <w:pPr>
              <w:rPr>
                <w:b/>
                <w:bCs/>
              </w:rPr>
            </w:pPr>
            <w:r w:rsidRPr="00727CD6">
              <w:rPr>
                <w:b/>
                <w:bCs/>
              </w:rPr>
              <w:t>Effective Date</w:t>
            </w:r>
            <w:r w:rsidR="00540344" w:rsidRPr="00727CD6">
              <w:rPr>
                <w:b/>
                <w:bCs/>
              </w:rPr>
              <w:t>:</w:t>
            </w:r>
          </w:p>
        </w:tc>
        <w:tc>
          <w:tcPr>
            <w:tcW w:w="7438" w:type="dxa"/>
          </w:tcPr>
          <w:p w14:paraId="5A36DCB3" w14:textId="4AD68DB2" w:rsidR="004B1E48" w:rsidRPr="00727CD6" w:rsidRDefault="00023EE8" w:rsidP="004C66D1">
            <w:pPr>
              <w:rPr>
                <w:rFonts w:ascii="Gill Sans MT" w:hAnsi="Gill Sans MT" w:cs="Gill Sans"/>
              </w:rPr>
            </w:pPr>
            <w:r>
              <w:rPr>
                <w:rStyle w:val="InformationBlockChar"/>
                <w:rFonts w:eastAsiaTheme="minorHAnsi"/>
                <w:b w:val="0"/>
                <w:bCs/>
              </w:rPr>
              <w:t>June 2022</w:t>
            </w:r>
          </w:p>
        </w:tc>
      </w:tr>
      <w:tr w:rsidR="00540344" w:rsidRPr="007708FA" w14:paraId="330F6A72" w14:textId="77777777" w:rsidTr="008B7413">
        <w:tc>
          <w:tcPr>
            <w:tcW w:w="2802" w:type="dxa"/>
          </w:tcPr>
          <w:p w14:paraId="594D23E6" w14:textId="77777777" w:rsidR="00540344" w:rsidRPr="00727CD6" w:rsidRDefault="00540344" w:rsidP="004C66D1">
            <w:pPr>
              <w:rPr>
                <w:b/>
                <w:bCs/>
              </w:rPr>
            </w:pPr>
            <w:r w:rsidRPr="00727CD6">
              <w:rPr>
                <w:b/>
                <w:bCs/>
              </w:rPr>
              <w:t>Check Type:</w:t>
            </w:r>
          </w:p>
        </w:tc>
        <w:tc>
          <w:tcPr>
            <w:tcW w:w="7438" w:type="dxa"/>
          </w:tcPr>
          <w:p w14:paraId="7F672550" w14:textId="1566AD31" w:rsidR="00540344" w:rsidRPr="00727CD6" w:rsidRDefault="00C4466E" w:rsidP="004C66D1">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023EE8">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C66D1">
            <w:pPr>
              <w:rPr>
                <w:b/>
                <w:bCs/>
              </w:rPr>
            </w:pPr>
            <w:r w:rsidRPr="00727CD6">
              <w:rPr>
                <w:b/>
                <w:bCs/>
              </w:rPr>
              <w:t>Check Frequency:</w:t>
            </w:r>
          </w:p>
        </w:tc>
        <w:tc>
          <w:tcPr>
            <w:tcW w:w="7438" w:type="dxa"/>
          </w:tcPr>
          <w:p w14:paraId="720F3BD7" w14:textId="183036CA" w:rsidR="00540344" w:rsidRPr="00727CD6" w:rsidRDefault="00C4466E" w:rsidP="004C66D1">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023EE8">
                  <w:rPr>
                    <w:rStyle w:val="InformationBlockChar"/>
                    <w:rFonts w:eastAsiaTheme="minorHAnsi"/>
                    <w:b w:val="0"/>
                    <w:bCs/>
                  </w:rPr>
                  <w:t>Pre-employment</w:t>
                </w:r>
              </w:sdtContent>
            </w:sdt>
          </w:p>
        </w:tc>
      </w:tr>
      <w:tr w:rsidR="00562FA9" w14:paraId="7E6704E9" w14:textId="77777777" w:rsidTr="00562FA9">
        <w:tc>
          <w:tcPr>
            <w:tcW w:w="2802" w:type="dxa"/>
          </w:tcPr>
          <w:p w14:paraId="75E742CC" w14:textId="06ED5B20" w:rsidR="00562FA9" w:rsidRPr="00405739" w:rsidRDefault="00B806D1" w:rsidP="004C66D1">
            <w:pPr>
              <w:rPr>
                <w:b/>
                <w:bCs/>
              </w:rPr>
            </w:pPr>
            <w:r>
              <w:rPr>
                <w:b/>
                <w:bCs/>
              </w:rPr>
              <w:t>Position Features</w:t>
            </w:r>
            <w:r w:rsidR="00562FA9">
              <w:rPr>
                <w:b/>
                <w:bCs/>
              </w:rPr>
              <w:t>:</w:t>
            </w:r>
          </w:p>
        </w:tc>
        <w:tc>
          <w:tcPr>
            <w:tcW w:w="7438" w:type="dxa"/>
          </w:tcPr>
          <w:p w14:paraId="43FA8FAF" w14:textId="1BE68360" w:rsidR="00DA77CB" w:rsidRPr="00DA77CB" w:rsidRDefault="00023EE8" w:rsidP="004C66D1">
            <w:pPr>
              <w:spacing w:after="240"/>
              <w:ind w:left="567" w:hanging="567"/>
            </w:pPr>
            <w:r>
              <w:t>Intrastate travel may be required</w:t>
            </w:r>
          </w:p>
        </w:tc>
      </w:tr>
    </w:tbl>
    <w:p w14:paraId="673979F1" w14:textId="6C1241E0" w:rsidR="008B7413" w:rsidRPr="001950B0" w:rsidRDefault="00A4011B" w:rsidP="004C66D1">
      <w:pPr>
        <w:pStyle w:val="Caption"/>
        <w:spacing w:after="360"/>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1337879C" w14:textId="0F9D3639" w:rsidR="00F32781" w:rsidRDefault="00023EE8" w:rsidP="00393F9D">
      <w:pPr>
        <w:spacing w:after="120"/>
        <w:jc w:val="both"/>
      </w:pPr>
      <w:r w:rsidRPr="00023EE8">
        <w:t xml:space="preserve">Working with the </w:t>
      </w:r>
      <w:bookmarkStart w:id="0" w:name="_Hlk106870541"/>
      <w:r w:rsidRPr="00023EE8">
        <w:t>Executive Director of Nursing</w:t>
      </w:r>
      <w:r>
        <w:t xml:space="preserve"> (</w:t>
      </w:r>
      <w:r w:rsidRPr="00023EE8">
        <w:t>Director of Services</w:t>
      </w:r>
      <w:r>
        <w:t xml:space="preserve">), the </w:t>
      </w:r>
      <w:r w:rsidRPr="00023EE8">
        <w:t xml:space="preserve">Medical Director, </w:t>
      </w:r>
      <w:r>
        <w:t xml:space="preserve">the NUM - </w:t>
      </w:r>
      <w:r w:rsidRPr="00023EE8">
        <w:t xml:space="preserve">Safety </w:t>
      </w:r>
      <w:r>
        <w:t>and</w:t>
      </w:r>
      <w:r w:rsidRPr="00023EE8">
        <w:t xml:space="preserve"> Quality, Group and Speciality Directors</w:t>
      </w:r>
      <w:r>
        <w:t>,</w:t>
      </w:r>
      <w:r w:rsidRPr="00023EE8">
        <w:t xml:space="preserve"> as a member of one or more project teams</w:t>
      </w:r>
      <w:r>
        <w:t>,</w:t>
      </w:r>
      <w:r w:rsidRPr="00023EE8">
        <w:t xml:space="preserve"> to implement the objectives of various projects, ensuring that S</w:t>
      </w:r>
      <w:r>
        <w:t>tatewide Mental Health Services (S</w:t>
      </w:r>
      <w:r w:rsidRPr="00023EE8">
        <w:t>MHS</w:t>
      </w:r>
      <w:r>
        <w:t>)</w:t>
      </w:r>
      <w:r w:rsidRPr="00023EE8">
        <w:t xml:space="preserve"> Safety and Quality objectives and project initiatives are delivered utilising contemporary project management approaches and are aligned with strategic priorities and Agency requirements</w:t>
      </w:r>
      <w:bookmarkEnd w:id="0"/>
      <w:r w:rsidR="00B9596D">
        <w:t>.</w:t>
      </w:r>
    </w:p>
    <w:p w14:paraId="1D35EE3E" w14:textId="39018994" w:rsidR="004C66D1" w:rsidRDefault="004C66D1" w:rsidP="004C66D1">
      <w:pPr>
        <w:spacing w:after="120" w:line="280" w:lineRule="atLeast"/>
      </w:pPr>
    </w:p>
    <w:p w14:paraId="0B07D06E" w14:textId="45D3C163" w:rsidR="004C66D1" w:rsidRDefault="004C66D1" w:rsidP="004C66D1">
      <w:pPr>
        <w:spacing w:after="120" w:line="280" w:lineRule="atLeast"/>
      </w:pPr>
    </w:p>
    <w:p w14:paraId="67AEB9FF" w14:textId="77777777" w:rsidR="004C66D1" w:rsidRPr="00B806D1" w:rsidRDefault="004C66D1" w:rsidP="004C66D1">
      <w:pPr>
        <w:spacing w:after="120" w:line="280" w:lineRule="atLeast"/>
      </w:pPr>
    </w:p>
    <w:p w14:paraId="04D7A53E" w14:textId="709A24A2" w:rsidR="00E91AB6" w:rsidRPr="00405739" w:rsidRDefault="00E91AB6" w:rsidP="00405739">
      <w:pPr>
        <w:pStyle w:val="Heading3"/>
      </w:pPr>
      <w:r w:rsidRPr="00405739">
        <w:lastRenderedPageBreak/>
        <w:t>Duties:</w:t>
      </w:r>
    </w:p>
    <w:p w14:paraId="5B433DD3" w14:textId="000F5866" w:rsidR="00023EE8" w:rsidRDefault="00023EE8" w:rsidP="00393F9D">
      <w:pPr>
        <w:pStyle w:val="ListNumbered"/>
        <w:numPr>
          <w:ilvl w:val="0"/>
          <w:numId w:val="14"/>
        </w:numPr>
        <w:spacing w:after="120" w:line="280" w:lineRule="atLeast"/>
        <w:jc w:val="both"/>
      </w:pPr>
      <w:bookmarkStart w:id="1" w:name="_Hlk66960915"/>
      <w:r>
        <w:t>Contribute to the delivery of Agency strategic priorities and the objectives and outcomes of the SMHS Safety and Quality Unit.</w:t>
      </w:r>
    </w:p>
    <w:p w14:paraId="3DA7A7C9" w14:textId="67BEE3E5" w:rsidR="00023EE8" w:rsidRDefault="00023EE8" w:rsidP="00393F9D">
      <w:pPr>
        <w:pStyle w:val="ListNumbered"/>
        <w:numPr>
          <w:ilvl w:val="0"/>
          <w:numId w:val="14"/>
        </w:numPr>
        <w:spacing w:after="120" w:line="280" w:lineRule="atLeast"/>
        <w:jc w:val="both"/>
      </w:pPr>
      <w:bookmarkStart w:id="2" w:name="_Hlk106870771"/>
      <w:r>
        <w:t>Utilise project management strategies to contribute to the formulation and delivery of designated projects, including identifying complex and challenging issues, and contributing to the development of solutions to deliver project activities and outcomes.</w:t>
      </w:r>
    </w:p>
    <w:p w14:paraId="63DCA594" w14:textId="1213A725" w:rsidR="00023EE8" w:rsidRDefault="00023EE8" w:rsidP="00393F9D">
      <w:pPr>
        <w:pStyle w:val="ListNumbered"/>
        <w:numPr>
          <w:ilvl w:val="0"/>
          <w:numId w:val="14"/>
        </w:numPr>
        <w:spacing w:after="120" w:line="280" w:lineRule="atLeast"/>
        <w:jc w:val="both"/>
      </w:pPr>
      <w:r>
        <w:t xml:space="preserve">Undertake assigned project activities, ensuring they align with Agency policies, procedures, core business </w:t>
      </w:r>
      <w:r w:rsidR="00690687">
        <w:t xml:space="preserve">functions </w:t>
      </w:r>
      <w:r>
        <w:t>and relevant legislation, and contribute to the development of operational solutions, guidelines, and recommendations for improved service delivery outcomes.</w:t>
      </w:r>
    </w:p>
    <w:bookmarkEnd w:id="2"/>
    <w:p w14:paraId="22C91D9F" w14:textId="0E6D583A" w:rsidR="00023EE8" w:rsidRDefault="00023EE8" w:rsidP="00393F9D">
      <w:pPr>
        <w:pStyle w:val="ListNumbered"/>
        <w:numPr>
          <w:ilvl w:val="0"/>
          <w:numId w:val="14"/>
        </w:numPr>
        <w:spacing w:after="120" w:line="280" w:lineRule="atLeast"/>
        <w:jc w:val="both"/>
      </w:pPr>
      <w:r>
        <w:t>Develop, establish, and maintain strong relationships with staff, management, and key internal and external stakeholders, to facilitate change and support the achievement of project outcomes for SMHS.</w:t>
      </w:r>
    </w:p>
    <w:p w14:paraId="18822419" w14:textId="2675FC27" w:rsidR="00023EE8" w:rsidRDefault="00023EE8" w:rsidP="00393F9D">
      <w:pPr>
        <w:pStyle w:val="ListNumbered"/>
        <w:numPr>
          <w:ilvl w:val="0"/>
          <w:numId w:val="14"/>
        </w:numPr>
        <w:spacing w:after="120" w:line="280" w:lineRule="atLeast"/>
        <w:jc w:val="both"/>
      </w:pPr>
      <w:bookmarkStart w:id="3" w:name="_Hlk106870760"/>
      <w:r>
        <w:t>Contribute to the preparation of high-level correspondence, reports and submissions for senior management, the Minister, Cabinet, and other stakeholders as required.</w:t>
      </w:r>
    </w:p>
    <w:p w14:paraId="0DB38ED9" w14:textId="47911ADD" w:rsidR="00193494" w:rsidRPr="00B806D1" w:rsidRDefault="00023EE8" w:rsidP="00393F9D">
      <w:pPr>
        <w:pStyle w:val="ListNumbered"/>
        <w:numPr>
          <w:ilvl w:val="0"/>
          <w:numId w:val="14"/>
        </w:numPr>
        <w:spacing w:after="120" w:line="280" w:lineRule="atLeast"/>
        <w:jc w:val="both"/>
      </w:pPr>
      <w:r>
        <w:t>Represent the SMHS Safety and Quality Unit at stakeholder forums and meetings as required</w:t>
      </w:r>
      <w:bookmarkEnd w:id="3"/>
      <w:r>
        <w:t>.</w:t>
      </w:r>
    </w:p>
    <w:p w14:paraId="7A8A17C5" w14:textId="2A102132" w:rsidR="00393F9D" w:rsidRPr="00576A5E" w:rsidRDefault="00C4466E" w:rsidP="00393F9D">
      <w:pPr>
        <w:pStyle w:val="ListNumbered"/>
        <w:numPr>
          <w:ilvl w:val="0"/>
          <w:numId w:val="14"/>
        </w:numPr>
        <w:jc w:val="both"/>
      </w:pPr>
      <w:bookmarkStart w:id="4" w:name="_Hlk140827085"/>
      <w:bookmarkStart w:id="5" w:name="_Hlk140837929"/>
      <w:bookmarkStart w:id="6" w:name="_Hlk140825934"/>
      <w:bookmarkStart w:id="7" w:name="_Hlk140826113"/>
      <w:bookmarkEnd w:id="1"/>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393F9D" w:rsidRPr="00576A5E">
        <w:t>.</w:t>
      </w:r>
      <w:bookmarkEnd w:id="4"/>
    </w:p>
    <w:bookmarkEnd w:id="5"/>
    <w:p w14:paraId="1EBECA84" w14:textId="77777777" w:rsidR="00393F9D" w:rsidRPr="00576A5E" w:rsidRDefault="00393F9D" w:rsidP="00393F9D">
      <w:pPr>
        <w:pStyle w:val="ListNumbered"/>
        <w:numPr>
          <w:ilvl w:val="0"/>
          <w:numId w:val="14"/>
        </w:numPr>
        <w:jc w:val="both"/>
      </w:pPr>
      <w:r w:rsidRPr="00576A5E">
        <w:t>The incumbent can expect to be allocated duties, not specifically mentioned in this document, that are within the capacity, qualifications and experience normally expected from persons occupying positions at this classification level</w:t>
      </w:r>
      <w:bookmarkEnd w:id="6"/>
      <w:r w:rsidRPr="00576A5E">
        <w:t>.</w:t>
      </w:r>
    </w:p>
    <w:bookmarkEnd w:id="7"/>
    <w:p w14:paraId="02F1E2E0" w14:textId="77777777" w:rsidR="00E91AB6" w:rsidRDefault="00AF0C6B" w:rsidP="00130E72">
      <w:pPr>
        <w:pStyle w:val="Heading3"/>
      </w:pPr>
      <w:r>
        <w:t>Key Accountabilities and Responsibilities:</w:t>
      </w:r>
    </w:p>
    <w:p w14:paraId="475A108A" w14:textId="0D41ECF2" w:rsidR="00023EE8" w:rsidRDefault="00023EE8" w:rsidP="00393F9D">
      <w:pPr>
        <w:spacing w:after="120" w:line="280" w:lineRule="atLeast"/>
        <w:jc w:val="both"/>
        <w:rPr>
          <w:lang w:eastAsia="en-AU"/>
        </w:rPr>
      </w:pPr>
      <w:bookmarkStart w:id="8" w:name="_Hlk75331327"/>
      <w:r>
        <w:rPr>
          <w:lang w:eastAsia="en-AU"/>
        </w:rPr>
        <w:t>The Senior Project Officer will report to the NUM - Safety and Quality</w:t>
      </w:r>
      <w:r w:rsidR="00244BE3">
        <w:rPr>
          <w:lang w:eastAsia="en-AU"/>
        </w:rPr>
        <w:t xml:space="preserve"> Unit</w:t>
      </w:r>
      <w:r>
        <w:rPr>
          <w:lang w:eastAsia="en-AU"/>
        </w:rPr>
        <w:t>, however, specific projects may require the occupant/s to report through to, and take direction from, assigned Directors, Project and Nurse Managers.</w:t>
      </w:r>
    </w:p>
    <w:p w14:paraId="65395DF7" w14:textId="77777777" w:rsidR="00023EE8" w:rsidRDefault="00023EE8" w:rsidP="00393F9D">
      <w:pPr>
        <w:spacing w:after="120" w:line="280" w:lineRule="atLeast"/>
        <w:jc w:val="both"/>
        <w:rPr>
          <w:lang w:eastAsia="en-AU"/>
        </w:rPr>
      </w:pPr>
      <w:r>
        <w:rPr>
          <w:lang w:eastAsia="en-AU"/>
        </w:rPr>
        <w:t>The occupant will:</w:t>
      </w:r>
    </w:p>
    <w:p w14:paraId="64D6B2C8" w14:textId="5C59DBCF" w:rsidR="00023EE8" w:rsidRDefault="00023EE8" w:rsidP="00393F9D">
      <w:pPr>
        <w:pStyle w:val="ListParagraph"/>
        <w:numPr>
          <w:ilvl w:val="0"/>
          <w:numId w:val="23"/>
        </w:numPr>
        <w:spacing w:after="120" w:line="280" w:lineRule="atLeast"/>
        <w:jc w:val="both"/>
      </w:pPr>
      <w:bookmarkStart w:id="9" w:name="_Hlk106871176"/>
      <w:bookmarkEnd w:id="8"/>
      <w:r>
        <w:t xml:space="preserve">Exercise sound judgement and initiative working with considerable independence </w:t>
      </w:r>
      <w:bookmarkEnd w:id="9"/>
      <w:r>
        <w:t xml:space="preserve">and as part of the </w:t>
      </w:r>
      <w:r w:rsidR="00452739">
        <w:t>SMHS</w:t>
      </w:r>
      <w:r>
        <w:t xml:space="preserve"> team.</w:t>
      </w:r>
    </w:p>
    <w:p w14:paraId="1B958BA2" w14:textId="77777777" w:rsidR="00023EE8" w:rsidRDefault="00023EE8" w:rsidP="00393F9D">
      <w:pPr>
        <w:pStyle w:val="ListParagraph"/>
        <w:numPr>
          <w:ilvl w:val="0"/>
          <w:numId w:val="23"/>
        </w:numPr>
        <w:spacing w:after="120" w:line="280" w:lineRule="atLeast"/>
        <w:jc w:val="both"/>
      </w:pPr>
      <w:r>
        <w:t>Contribute to the analysis of relevant information and the provision of advice, and the development of recommendations and solutions to staff, managers and internal and external stakeholders relating to various projects.</w:t>
      </w:r>
    </w:p>
    <w:p w14:paraId="531A8BAF" w14:textId="77777777" w:rsidR="00023EE8" w:rsidRDefault="00023EE8" w:rsidP="00393F9D">
      <w:pPr>
        <w:pStyle w:val="ListParagraph"/>
        <w:numPr>
          <w:ilvl w:val="0"/>
          <w:numId w:val="23"/>
        </w:numPr>
        <w:spacing w:after="120" w:line="280" w:lineRule="atLeast"/>
        <w:jc w:val="both"/>
      </w:pPr>
      <w:r>
        <w:t>Maintain the highest standards of quality and apply contemporary project and change management approaches and methods.</w:t>
      </w:r>
    </w:p>
    <w:p w14:paraId="3C6D9D81" w14:textId="77777777" w:rsidR="00023EE8" w:rsidRDefault="00023EE8" w:rsidP="00393F9D">
      <w:pPr>
        <w:pStyle w:val="ListParagraph"/>
        <w:numPr>
          <w:ilvl w:val="0"/>
          <w:numId w:val="23"/>
        </w:numPr>
        <w:spacing w:after="120" w:line="280" w:lineRule="atLeast"/>
        <w:jc w:val="both"/>
      </w:pPr>
      <w:r>
        <w:t>Actively collaborate with key internal and external stakeholders and adopt innovative methods and approaches to achieve sustainable project outcomes.</w:t>
      </w:r>
    </w:p>
    <w:p w14:paraId="5D63D6A4" w14:textId="77777777" w:rsidR="00393F9D" w:rsidRPr="00576A5E" w:rsidRDefault="00393F9D" w:rsidP="00393F9D">
      <w:pPr>
        <w:pStyle w:val="ListParagraph"/>
        <w:jc w:val="both"/>
      </w:pPr>
      <w:bookmarkStart w:id="10" w:name="_Hlk140827263"/>
      <w:bookmarkStart w:id="11" w:name="_Hlk140839099"/>
      <w:bookmarkStart w:id="12" w:name="_Hlk140825964"/>
      <w:r w:rsidRPr="00576A5E">
        <w:t xml:space="preserve">Champion a child safe culture that upholds the </w:t>
      </w:r>
      <w:r w:rsidRPr="00576A5E">
        <w:rPr>
          <w:i/>
          <w:iCs/>
        </w:rPr>
        <w:t>National Principles for Child Safe Organisations</w:t>
      </w:r>
      <w:r w:rsidRPr="00576A5E">
        <w:t xml:space="preserve">. The </w:t>
      </w:r>
      <w:bookmarkStart w:id="13" w:name="_Hlk140833396"/>
      <w:r w:rsidRPr="00576A5E">
        <w:t>Department is committed to the safety, wellbeing, and empowerment of all children and young people, and expect all employees to actively participate in and contribute to our rights-based approach to care, including meeting all mandatory reporting obligations.</w:t>
      </w:r>
    </w:p>
    <w:p w14:paraId="5A2E2C2A" w14:textId="77777777" w:rsidR="00393F9D" w:rsidRPr="00576A5E" w:rsidRDefault="00393F9D" w:rsidP="00393F9D">
      <w:pPr>
        <w:pStyle w:val="ListParagraph"/>
        <w:jc w:val="both"/>
      </w:pPr>
      <w:r w:rsidRPr="00576A5E">
        <w:t xml:space="preserve">Where applicable, exercise delegations in accordance with a range of Acts, Regulations, Awards, administrative </w:t>
      </w:r>
      <w:proofErr w:type="gramStart"/>
      <w:r w:rsidRPr="00576A5E">
        <w:t>authorities</w:t>
      </w:r>
      <w:proofErr w:type="gramEnd"/>
      <w:r w:rsidRPr="00576A5E">
        <w:t xml:space="preserve"> and functional arrangements as mandated by Statutory office holders including the Secretary and Head of State Service. The relevant Unit Manager can provide details to the occupant of delegations applicable to this position. </w:t>
      </w:r>
    </w:p>
    <w:p w14:paraId="38613840" w14:textId="77777777" w:rsidR="00393F9D" w:rsidRPr="00576A5E" w:rsidRDefault="00393F9D" w:rsidP="00393F9D">
      <w:pPr>
        <w:pStyle w:val="ListParagraph"/>
        <w:jc w:val="both"/>
      </w:pPr>
      <w:proofErr w:type="gramStart"/>
      <w:r w:rsidRPr="00576A5E">
        <w:lastRenderedPageBreak/>
        <w:t>Comply at all times</w:t>
      </w:r>
      <w:proofErr w:type="gramEnd"/>
      <w:r w:rsidRPr="00576A5E">
        <w:t xml:space="preserve"> with policy and protocol requirements, including those relating to mandatory education, training and assessment</w:t>
      </w:r>
      <w:bookmarkEnd w:id="10"/>
      <w:r w:rsidRPr="00576A5E">
        <w:t>.</w:t>
      </w:r>
      <w:bookmarkEnd w:id="11"/>
    </w:p>
    <w:bookmarkEnd w:id="12"/>
    <w:bookmarkEnd w:id="13"/>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393F9D">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393F9D">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93F9D">
      <w:pPr>
        <w:pStyle w:val="ListNumbered"/>
        <w:numPr>
          <w:ilvl w:val="0"/>
          <w:numId w:val="16"/>
        </w:numPr>
        <w:spacing w:after="120" w:line="280" w:lineRule="atLeast"/>
        <w:jc w:val="both"/>
      </w:pPr>
      <w:r>
        <w:t>Conviction checks in the following areas:</w:t>
      </w:r>
    </w:p>
    <w:p w14:paraId="64D6C105" w14:textId="77777777" w:rsidR="00E91AB6" w:rsidRDefault="00E91AB6" w:rsidP="00393F9D">
      <w:pPr>
        <w:pStyle w:val="ListNumbered"/>
        <w:numPr>
          <w:ilvl w:val="1"/>
          <w:numId w:val="13"/>
        </w:numPr>
        <w:spacing w:after="120" w:line="280" w:lineRule="atLeast"/>
        <w:jc w:val="both"/>
      </w:pPr>
      <w:r>
        <w:t>crimes of violence</w:t>
      </w:r>
    </w:p>
    <w:p w14:paraId="1DB7CFAF" w14:textId="77777777" w:rsidR="00E91AB6" w:rsidRDefault="00E91AB6" w:rsidP="00393F9D">
      <w:pPr>
        <w:pStyle w:val="ListNumbered"/>
        <w:numPr>
          <w:ilvl w:val="1"/>
          <w:numId w:val="13"/>
        </w:numPr>
        <w:spacing w:after="120" w:line="280" w:lineRule="atLeast"/>
        <w:jc w:val="both"/>
      </w:pPr>
      <w:r>
        <w:t>sex related offences</w:t>
      </w:r>
    </w:p>
    <w:p w14:paraId="2FA73182" w14:textId="77777777" w:rsidR="00E91AB6" w:rsidRDefault="00E91AB6" w:rsidP="00393F9D">
      <w:pPr>
        <w:pStyle w:val="ListNumbered"/>
        <w:numPr>
          <w:ilvl w:val="1"/>
          <w:numId w:val="13"/>
        </w:numPr>
        <w:spacing w:after="120" w:line="280" w:lineRule="atLeast"/>
        <w:jc w:val="both"/>
      </w:pPr>
      <w:r>
        <w:t>serious drug offences</w:t>
      </w:r>
    </w:p>
    <w:p w14:paraId="3C232643" w14:textId="77777777" w:rsidR="00405739" w:rsidRDefault="00E91AB6" w:rsidP="00393F9D">
      <w:pPr>
        <w:pStyle w:val="ListNumbered"/>
        <w:numPr>
          <w:ilvl w:val="1"/>
          <w:numId w:val="13"/>
        </w:numPr>
        <w:spacing w:after="120" w:line="280" w:lineRule="atLeast"/>
        <w:jc w:val="both"/>
      </w:pPr>
      <w:r>
        <w:t>crimes involving dishonesty</w:t>
      </w:r>
    </w:p>
    <w:p w14:paraId="5CA70319" w14:textId="77777777" w:rsidR="00E91AB6" w:rsidRDefault="00E91AB6" w:rsidP="00393F9D">
      <w:pPr>
        <w:pStyle w:val="ListNumbered"/>
        <w:spacing w:after="120" w:line="280" w:lineRule="atLeast"/>
        <w:jc w:val="both"/>
      </w:pPr>
      <w:r>
        <w:t>Identification check</w:t>
      </w:r>
    </w:p>
    <w:p w14:paraId="0E2EB94A" w14:textId="77777777" w:rsidR="00E91AB6" w:rsidRPr="008803FC" w:rsidRDefault="00E91AB6" w:rsidP="00393F9D">
      <w:pPr>
        <w:pStyle w:val="ListNumbered"/>
        <w:spacing w:after="120" w:line="280" w:lineRule="atLeast"/>
        <w:jc w:val="both"/>
      </w:pPr>
      <w:r>
        <w:t>Disciplinary action in previous employment check.</w:t>
      </w:r>
    </w:p>
    <w:p w14:paraId="3187123E" w14:textId="77777777" w:rsidR="00E91AB6" w:rsidRDefault="00E91AB6" w:rsidP="00130E72">
      <w:pPr>
        <w:pStyle w:val="Heading3"/>
      </w:pPr>
      <w:r>
        <w:t>Selection Criteria:</w:t>
      </w:r>
    </w:p>
    <w:p w14:paraId="576F1C1E" w14:textId="4FA5C826" w:rsidR="00023EE8" w:rsidRDefault="00023EE8" w:rsidP="00393F9D">
      <w:pPr>
        <w:pStyle w:val="ListNumbered"/>
        <w:numPr>
          <w:ilvl w:val="3"/>
          <w:numId w:val="24"/>
        </w:numPr>
        <w:spacing w:after="120" w:line="280" w:lineRule="atLeast"/>
        <w:ind w:left="567" w:hanging="567"/>
        <w:jc w:val="both"/>
      </w:pPr>
      <w:bookmarkStart w:id="14" w:name="_Hlk106870904"/>
      <w:r>
        <w:t>Demonstrated experience in project management, including organisational skills to plan, coordinate and contribute to numerous concurrent project activities whilst working in an environment subject to work pressures and change.</w:t>
      </w:r>
    </w:p>
    <w:p w14:paraId="5C968530" w14:textId="4034020D" w:rsidR="00023EE8" w:rsidRDefault="00023EE8" w:rsidP="00393F9D">
      <w:pPr>
        <w:pStyle w:val="ListNumbered"/>
        <w:numPr>
          <w:ilvl w:val="3"/>
          <w:numId w:val="24"/>
        </w:numPr>
        <w:spacing w:after="120" w:line="280" w:lineRule="atLeast"/>
        <w:ind w:left="567" w:hanging="567"/>
        <w:jc w:val="both"/>
      </w:pPr>
      <w:r>
        <w:t>Demonstrated ability to problem solve and contribute to the analysis of complex issues and the development of creative strategic and operational solutions required to deliver improvements in SMHS safety and quality initiatives.</w:t>
      </w:r>
    </w:p>
    <w:p w14:paraId="1580578F" w14:textId="2838D7D4" w:rsidR="00023EE8" w:rsidRDefault="00023EE8" w:rsidP="00393F9D">
      <w:pPr>
        <w:pStyle w:val="ListNumbered"/>
        <w:numPr>
          <w:ilvl w:val="0"/>
          <w:numId w:val="24"/>
        </w:numPr>
        <w:spacing w:after="120" w:line="280" w:lineRule="atLeast"/>
        <w:ind w:left="567" w:hanging="567"/>
        <w:jc w:val="both"/>
      </w:pPr>
      <w:r>
        <w:t>Proven high level interpersonal and communications skills, together with the demonstrated ability to build effective relationships with a wide range of internal and external stakeholders, resolve conflict, negotiate solutions and facilitate change.</w:t>
      </w:r>
    </w:p>
    <w:bookmarkEnd w:id="14"/>
    <w:p w14:paraId="77ABC99C" w14:textId="5692FCD5" w:rsidR="00023EE8" w:rsidRDefault="00023EE8" w:rsidP="00393F9D">
      <w:pPr>
        <w:pStyle w:val="ListNumbered"/>
        <w:numPr>
          <w:ilvl w:val="0"/>
          <w:numId w:val="24"/>
        </w:numPr>
        <w:spacing w:after="120" w:line="280" w:lineRule="atLeast"/>
        <w:ind w:left="567" w:hanging="567"/>
        <w:jc w:val="both"/>
      </w:pPr>
      <w:r>
        <w:t>Proven experience and ability to prepare and produce project documentation, high quality correspondence, policy and procedures</w:t>
      </w:r>
      <w:r w:rsidR="00452739">
        <w:t xml:space="preserve">, together with </w:t>
      </w:r>
      <w:r>
        <w:t>the capacity to attend meetings and present information, as required, in a variety of communication formats, for a range of audiences.</w:t>
      </w:r>
    </w:p>
    <w:p w14:paraId="14625C83" w14:textId="225AF3E3" w:rsidR="00023EE8" w:rsidRDefault="00023EE8" w:rsidP="00393F9D">
      <w:pPr>
        <w:pStyle w:val="ListNumbered"/>
        <w:numPr>
          <w:ilvl w:val="0"/>
          <w:numId w:val="24"/>
        </w:numPr>
        <w:spacing w:after="120" w:line="280" w:lineRule="atLeast"/>
        <w:ind w:left="567" w:hanging="567"/>
        <w:jc w:val="both"/>
      </w:pPr>
      <w:r>
        <w:t xml:space="preserve">An appropriate level of knowledge, understanding and experience of the objectives and issues relating to the health and human services agenda in Tasmania and </w:t>
      </w:r>
      <w:r w:rsidR="00452739">
        <w:t xml:space="preserve">a </w:t>
      </w:r>
      <w:r>
        <w:t>demonstrated ability to provide high level advice.</w:t>
      </w:r>
    </w:p>
    <w:p w14:paraId="1C83C45D" w14:textId="0E8AD9E8" w:rsidR="00023EE8" w:rsidRDefault="00023EE8" w:rsidP="00393F9D">
      <w:pPr>
        <w:pStyle w:val="ListNumbered"/>
        <w:numPr>
          <w:ilvl w:val="0"/>
          <w:numId w:val="24"/>
        </w:numPr>
        <w:spacing w:after="120" w:line="280" w:lineRule="atLeast"/>
        <w:ind w:left="567" w:hanging="567"/>
        <w:jc w:val="both"/>
      </w:pPr>
      <w:r>
        <w:t>An understanding of</w:t>
      </w:r>
      <w:r w:rsidR="00452739">
        <w:t>,</w:t>
      </w:r>
      <w:r>
        <w:t xml:space="preserve"> and a demonstrated commitment to</w:t>
      </w:r>
      <w:r w:rsidR="00452739">
        <w:t>,</w:t>
      </w:r>
      <w:r>
        <w:t xml:space="preserve"> a team approach, together with </w:t>
      </w:r>
      <w:r w:rsidR="00452739">
        <w:t xml:space="preserve">a </w:t>
      </w:r>
      <w:r>
        <w:t xml:space="preserve">demonstrated capacity to exercise independent judgement and initiative. </w:t>
      </w:r>
    </w:p>
    <w:p w14:paraId="201CCDCC" w14:textId="77777777" w:rsidR="00E91AB6" w:rsidRDefault="00E91AB6" w:rsidP="00130E72">
      <w:pPr>
        <w:pStyle w:val="Heading3"/>
      </w:pPr>
      <w:r>
        <w:t>Working Environment:</w:t>
      </w:r>
    </w:p>
    <w:p w14:paraId="04D14C05" w14:textId="77777777" w:rsidR="00393F9D" w:rsidRPr="00576A5E" w:rsidRDefault="00393F9D" w:rsidP="00393F9D">
      <w:pPr>
        <w:jc w:val="both"/>
        <w:rPr>
          <w:rFonts w:ascii="Gill Sans MT" w:hAnsi="Gill Sans MT"/>
        </w:rPr>
      </w:pPr>
      <w:bookmarkStart w:id="15" w:name="_Hlk140838938"/>
      <w:bookmarkStart w:id="16" w:name="_Hlk140837978"/>
      <w:bookmarkStart w:id="17"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C5E131C" w14:textId="77777777" w:rsidR="00393F9D" w:rsidRPr="00576A5E" w:rsidRDefault="00393F9D" w:rsidP="00393F9D">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70101B52" w14:textId="77777777" w:rsidR="00393F9D" w:rsidRPr="00576A5E" w:rsidRDefault="00393F9D" w:rsidP="00393F9D">
      <w:pPr>
        <w:jc w:val="both"/>
        <w:rPr>
          <w:rFonts w:ascii="Gill Sans MT" w:hAnsi="Gill Sans MT"/>
        </w:rPr>
      </w:pPr>
      <w:r w:rsidRPr="00576A5E">
        <w:rPr>
          <w:rFonts w:ascii="Gill Sans MT" w:hAnsi="Gill Sans MT"/>
        </w:rPr>
        <w:lastRenderedPageBreak/>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4F50643" w14:textId="77777777" w:rsidR="00393F9D" w:rsidRPr="00576A5E" w:rsidRDefault="00393F9D" w:rsidP="00393F9D">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15"/>
      <w:r w:rsidRPr="00576A5E">
        <w:rPr>
          <w:rFonts w:ascii="Gill Sans MT" w:hAnsi="Gill Sans MT"/>
        </w:rPr>
        <w:t>.</w:t>
      </w:r>
      <w:bookmarkEnd w:id="16"/>
    </w:p>
    <w:bookmarkEnd w:id="17"/>
    <w:p w14:paraId="603EBC93" w14:textId="3A55B36E" w:rsidR="000D5AF4" w:rsidRPr="004B0994" w:rsidRDefault="000D5AF4" w:rsidP="00393F9D">
      <w:pPr>
        <w:spacing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E28C" w14:textId="77777777" w:rsidR="00EE2230" w:rsidRDefault="00EE2230" w:rsidP="00F420E2">
      <w:pPr>
        <w:spacing w:after="0" w:line="240" w:lineRule="auto"/>
      </w:pPr>
      <w:r>
        <w:separator/>
      </w:r>
    </w:p>
  </w:endnote>
  <w:endnote w:type="continuationSeparator" w:id="0">
    <w:p w14:paraId="3B66D851" w14:textId="77777777" w:rsidR="00EE2230" w:rsidRDefault="00EE223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A1E9" w14:textId="77777777" w:rsidR="00EE2230" w:rsidRDefault="00EE2230" w:rsidP="00F420E2">
      <w:pPr>
        <w:spacing w:after="0" w:line="240" w:lineRule="auto"/>
      </w:pPr>
      <w:r>
        <w:separator/>
      </w:r>
    </w:p>
  </w:footnote>
  <w:footnote w:type="continuationSeparator" w:id="0">
    <w:p w14:paraId="02818555" w14:textId="77777777" w:rsidR="00EE2230" w:rsidRDefault="00EE223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8F7555"/>
    <w:multiLevelType w:val="hybridMultilevel"/>
    <w:tmpl w:val="239A0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928490547">
    <w:abstractNumId w:val="19"/>
  </w:num>
  <w:num w:numId="2" w16cid:durableId="2007780826">
    <w:abstractNumId w:val="3"/>
  </w:num>
  <w:num w:numId="3" w16cid:durableId="1084836639">
    <w:abstractNumId w:val="1"/>
  </w:num>
  <w:num w:numId="4" w16cid:durableId="515311821">
    <w:abstractNumId w:val="7"/>
  </w:num>
  <w:num w:numId="5" w16cid:durableId="859927161">
    <w:abstractNumId w:val="14"/>
  </w:num>
  <w:num w:numId="6" w16cid:durableId="1976108207">
    <w:abstractNumId w:val="9"/>
  </w:num>
  <w:num w:numId="7" w16cid:durableId="1243301069">
    <w:abstractNumId w:val="17"/>
  </w:num>
  <w:num w:numId="8" w16cid:durableId="913048631">
    <w:abstractNumId w:val="0"/>
  </w:num>
  <w:num w:numId="9" w16cid:durableId="326401239">
    <w:abstractNumId w:val="18"/>
  </w:num>
  <w:num w:numId="10" w16cid:durableId="1421834457">
    <w:abstractNumId w:val="15"/>
  </w:num>
  <w:num w:numId="11" w16cid:durableId="1950312907">
    <w:abstractNumId w:val="5"/>
  </w:num>
  <w:num w:numId="12" w16cid:durableId="1703170432">
    <w:abstractNumId w:val="6"/>
  </w:num>
  <w:num w:numId="13" w16cid:durableId="1804540983">
    <w:abstractNumId w:val="8"/>
  </w:num>
  <w:num w:numId="14" w16cid:durableId="1568303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389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20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2975379">
    <w:abstractNumId w:val="10"/>
  </w:num>
  <w:num w:numId="18" w16cid:durableId="110127215">
    <w:abstractNumId w:val="2"/>
  </w:num>
  <w:num w:numId="19" w16cid:durableId="370961090">
    <w:abstractNumId w:val="12"/>
  </w:num>
  <w:num w:numId="20" w16cid:durableId="146439468">
    <w:abstractNumId w:val="16"/>
  </w:num>
  <w:num w:numId="21" w16cid:durableId="989211258">
    <w:abstractNumId w:val="11"/>
  </w:num>
  <w:num w:numId="22" w16cid:durableId="1736507871">
    <w:abstractNumId w:val="4"/>
  </w:num>
  <w:num w:numId="23" w16cid:durableId="1345202290">
    <w:abstractNumId w:val="5"/>
  </w:num>
  <w:num w:numId="24" w16cid:durableId="8356571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3EE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60B9F"/>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44BE3"/>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93F9D"/>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52739"/>
    <w:rsid w:val="00465559"/>
    <w:rsid w:val="00466186"/>
    <w:rsid w:val="004765B6"/>
    <w:rsid w:val="004818C6"/>
    <w:rsid w:val="00482546"/>
    <w:rsid w:val="00483880"/>
    <w:rsid w:val="00485015"/>
    <w:rsid w:val="004A14EE"/>
    <w:rsid w:val="004B1E48"/>
    <w:rsid w:val="004C2189"/>
    <w:rsid w:val="004C66D1"/>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90687"/>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596D"/>
    <w:rsid w:val="00B97D5F"/>
    <w:rsid w:val="00BA6397"/>
    <w:rsid w:val="00BB12B9"/>
    <w:rsid w:val="00BB4E0E"/>
    <w:rsid w:val="00BC6DC6"/>
    <w:rsid w:val="00BF2032"/>
    <w:rsid w:val="00BF3F0E"/>
    <w:rsid w:val="00C21404"/>
    <w:rsid w:val="00C265E8"/>
    <w:rsid w:val="00C32D2A"/>
    <w:rsid w:val="00C36B19"/>
    <w:rsid w:val="00C43FDA"/>
    <w:rsid w:val="00C4466E"/>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5C1"/>
    <w:rsid w:val="00E91936"/>
    <w:rsid w:val="00E91AB6"/>
    <w:rsid w:val="00E94617"/>
    <w:rsid w:val="00EA58C4"/>
    <w:rsid w:val="00EB24EA"/>
    <w:rsid w:val="00ED7A37"/>
    <w:rsid w:val="00EE1C89"/>
    <w:rsid w:val="00EE2230"/>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1140994759">
      <w:bodyDiv w:val="1"/>
      <w:marLeft w:val="0"/>
      <w:marRight w:val="0"/>
      <w:marTop w:val="0"/>
      <w:marBottom w:val="0"/>
      <w:divBdr>
        <w:top w:val="none" w:sz="0" w:space="0" w:color="auto"/>
        <w:left w:val="none" w:sz="0" w:space="0" w:color="auto"/>
        <w:bottom w:val="none" w:sz="0" w:space="0" w:color="auto"/>
        <w:right w:val="none" w:sz="0" w:space="0" w:color="auto"/>
      </w:divBdr>
    </w:div>
    <w:div w:id="17227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831BA8"/>
    <w:rsid w:val="00845F91"/>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B7580DC2-E668-4DB6-B2E7-B23EC11B1FBD}"/>
</file>

<file path=customXml/itemProps3.xml><?xml version="1.0" encoding="utf-8"?>
<ds:datastoreItem xmlns:ds="http://schemas.openxmlformats.org/officeDocument/2006/customXml" ds:itemID="{1849498C-B9E0-4F83-880D-33CC9DF0F437}"/>
</file>

<file path=customXml/itemProps4.xml><?xml version="1.0" encoding="utf-8"?>
<ds:datastoreItem xmlns:ds="http://schemas.openxmlformats.org/officeDocument/2006/customXml" ds:itemID="{DC2872F3-8C9A-4675-AD73-220C7F8EF02E}"/>
</file>

<file path=docProps/app.xml><?xml version="1.0" encoding="utf-8"?>
<Properties xmlns="http://schemas.openxmlformats.org/officeDocument/2006/extended-properties" xmlns:vt="http://schemas.openxmlformats.org/officeDocument/2006/docPropsVTypes">
  <Template>Normal.dotm</Template>
  <TotalTime>2</TotalTime>
  <Pages>4</Pages>
  <Words>1163</Words>
  <Characters>7167</Characters>
  <Application>Microsoft Office Word</Application>
  <DocSecurity>0</DocSecurity>
  <Lines>121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Jeffery, John</cp:lastModifiedBy>
  <cp:revision>3</cp:revision>
  <cp:lastPrinted>2022-06-23T05:01:00Z</cp:lastPrinted>
  <dcterms:created xsi:type="dcterms:W3CDTF">2023-07-26T00:50:00Z</dcterms:created>
  <dcterms:modified xsi:type="dcterms:W3CDTF">2023-08-08T01:27:00Z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