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186F80">
      <w:pPr>
        <w:pStyle w:val="TasGovDepartmentName"/>
      </w:pPr>
      <w:r w:rsidRPr="007B65A4">
        <w:t>DEPARTMENT OF HEALTH</w:t>
      </w:r>
    </w:p>
    <w:p w14:paraId="7F26E377" w14:textId="7AA84787" w:rsidR="00E91AB6" w:rsidRDefault="00E91AB6" w:rsidP="00186F80">
      <w:pPr>
        <w:pStyle w:val="Title"/>
        <w:tabs>
          <w:tab w:val="right" w:pos="10198"/>
        </w:tabs>
      </w:pPr>
      <w:r w:rsidRPr="007B65A4">
        <w:t>Statement of Duties</w:t>
      </w:r>
      <w:r w:rsidR="00E87BDF">
        <w:tab/>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186F80">
            <w:pPr>
              <w:rPr>
                <w:b/>
                <w:bCs/>
              </w:rPr>
            </w:pPr>
            <w:r w:rsidRPr="00405739">
              <w:rPr>
                <w:b/>
                <w:bCs/>
              </w:rPr>
              <w:t xml:space="preserve">Position Title: </w:t>
            </w:r>
          </w:p>
        </w:tc>
        <w:tc>
          <w:tcPr>
            <w:tcW w:w="7438" w:type="dxa"/>
          </w:tcPr>
          <w:p w14:paraId="6EFA568F" w14:textId="0272F193" w:rsidR="003C0450" w:rsidRPr="007708FA" w:rsidRDefault="00367E1A" w:rsidP="00186F80">
            <w:pPr>
              <w:rPr>
                <w:rFonts w:ascii="Gill Sans MT" w:hAnsi="Gill Sans MT" w:cs="Gill Sans"/>
              </w:rPr>
            </w:pPr>
            <w:r>
              <w:rPr>
                <w:rStyle w:val="InformationBlockChar"/>
                <w:rFonts w:eastAsiaTheme="minorHAnsi"/>
                <w:b w:val="0"/>
                <w:bCs/>
              </w:rPr>
              <w:t xml:space="preserve">Clinical Nurse Consultant - </w:t>
            </w:r>
            <w:r w:rsidR="00B8590D">
              <w:rPr>
                <w:rStyle w:val="InformationBlockChar"/>
                <w:rFonts w:eastAsiaTheme="minorHAnsi"/>
                <w:b w:val="0"/>
                <w:bCs/>
              </w:rPr>
              <w:t>Lead Practitioner</w:t>
            </w:r>
            <w:r>
              <w:rPr>
                <w:rStyle w:val="InformationBlockChar"/>
                <w:rFonts w:eastAsiaTheme="minorHAnsi"/>
                <w:b w:val="0"/>
                <w:bCs/>
              </w:rPr>
              <w:t xml:space="preserve"> </w:t>
            </w:r>
            <w:r w:rsidR="007C1B99">
              <w:rPr>
                <w:rStyle w:val="InformationBlockChar"/>
                <w:rFonts w:eastAsiaTheme="minorHAnsi"/>
                <w:b w:val="0"/>
                <w:bCs/>
              </w:rPr>
              <w:t>Out of Home Care Mental Health Team</w:t>
            </w:r>
          </w:p>
        </w:tc>
      </w:tr>
      <w:tr w:rsidR="003C0450" w:rsidRPr="007708FA" w14:paraId="2E887702" w14:textId="77777777" w:rsidTr="008B7413">
        <w:tc>
          <w:tcPr>
            <w:tcW w:w="2802" w:type="dxa"/>
          </w:tcPr>
          <w:p w14:paraId="30C627FC" w14:textId="77777777" w:rsidR="003C0450" w:rsidRPr="00405739" w:rsidRDefault="003C0450" w:rsidP="00186F80">
            <w:pPr>
              <w:rPr>
                <w:b/>
                <w:bCs/>
              </w:rPr>
            </w:pPr>
            <w:r w:rsidRPr="00405739">
              <w:rPr>
                <w:b/>
                <w:bCs/>
              </w:rPr>
              <w:t>Position Number:</w:t>
            </w:r>
          </w:p>
        </w:tc>
        <w:tc>
          <w:tcPr>
            <w:tcW w:w="7438" w:type="dxa"/>
          </w:tcPr>
          <w:p w14:paraId="3CF8C41E" w14:textId="05CCDA4F" w:rsidR="003C0450" w:rsidRPr="007708FA" w:rsidRDefault="00367E1A" w:rsidP="00186F80">
            <w:pPr>
              <w:rPr>
                <w:rFonts w:ascii="Gill Sans MT" w:hAnsi="Gill Sans MT" w:cs="Gill Sans"/>
              </w:rPr>
            </w:pPr>
            <w:r>
              <w:rPr>
                <w:rStyle w:val="InformationBlockChar"/>
                <w:rFonts w:eastAsiaTheme="minorHAnsi"/>
                <w:b w:val="0"/>
                <w:bCs/>
              </w:rPr>
              <w:t>Generic</w:t>
            </w:r>
          </w:p>
        </w:tc>
      </w:tr>
      <w:tr w:rsidR="003C0450" w:rsidRPr="007708FA" w14:paraId="0C1FC87E" w14:textId="77777777" w:rsidTr="008B7413">
        <w:trPr>
          <w:trHeight w:val="406"/>
        </w:trPr>
        <w:tc>
          <w:tcPr>
            <w:tcW w:w="2802" w:type="dxa"/>
          </w:tcPr>
          <w:p w14:paraId="444A65D6" w14:textId="77777777" w:rsidR="003C0450" w:rsidRPr="00405739" w:rsidRDefault="003C0450" w:rsidP="00186F80">
            <w:pPr>
              <w:rPr>
                <w:b/>
                <w:bCs/>
              </w:rPr>
            </w:pPr>
            <w:r w:rsidRPr="00405739">
              <w:rPr>
                <w:b/>
                <w:bCs/>
              </w:rPr>
              <w:t xml:space="preserve">Classification: </w:t>
            </w:r>
          </w:p>
        </w:tc>
        <w:tc>
          <w:tcPr>
            <w:tcW w:w="7438" w:type="dxa"/>
          </w:tcPr>
          <w:p w14:paraId="7531A1F9" w14:textId="55F476CE" w:rsidR="003C0450" w:rsidRPr="007708FA" w:rsidRDefault="00367E1A" w:rsidP="00186F80">
            <w:pPr>
              <w:rPr>
                <w:rFonts w:ascii="Gill Sans MT" w:hAnsi="Gill Sans MT" w:cs="Gill Sans"/>
              </w:rPr>
            </w:pPr>
            <w:r>
              <w:rPr>
                <w:rStyle w:val="InformationBlockChar"/>
                <w:rFonts w:eastAsiaTheme="minorHAnsi"/>
                <w:b w:val="0"/>
                <w:bCs/>
              </w:rPr>
              <w:t>Registered Nurse Grade 6</w:t>
            </w:r>
          </w:p>
        </w:tc>
      </w:tr>
      <w:tr w:rsidR="003C0450" w:rsidRPr="007708FA" w14:paraId="52BE7DB1" w14:textId="77777777" w:rsidTr="008B7413">
        <w:tc>
          <w:tcPr>
            <w:tcW w:w="2802" w:type="dxa"/>
          </w:tcPr>
          <w:p w14:paraId="3A5B4724" w14:textId="77777777" w:rsidR="003C0450" w:rsidRPr="00405739" w:rsidRDefault="003C0450" w:rsidP="00186F80">
            <w:pPr>
              <w:rPr>
                <w:b/>
                <w:bCs/>
              </w:rPr>
            </w:pPr>
            <w:r w:rsidRPr="00405739">
              <w:rPr>
                <w:b/>
                <w:bCs/>
              </w:rPr>
              <w:t xml:space="preserve">Award/Agreement: </w:t>
            </w:r>
          </w:p>
        </w:tc>
        <w:tc>
          <w:tcPr>
            <w:tcW w:w="7438" w:type="dxa"/>
          </w:tcPr>
          <w:p w14:paraId="5AC500D9" w14:textId="2F80749D" w:rsidR="003C0450" w:rsidRPr="007708FA" w:rsidRDefault="00000000" w:rsidP="00186F80">
            <w:pPr>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Visiting Medical Practitioners (Public Sector) Agreement" w:value="Visiting Medical Practitioners (Public Sector) Agreement"/>
                </w:dropDownList>
              </w:sdtPr>
              <w:sdtContent>
                <w:r w:rsidR="00EC76C5">
                  <w:rPr>
                    <w:rFonts w:ascii="Gill Sans MT" w:hAnsi="Gill Sans MT" w:cs="Gill Sans"/>
                  </w:rPr>
                  <w:t>Nurses and Midwives (Tasmanian State Service) Award</w:t>
                </w:r>
              </w:sdtContent>
            </w:sdt>
          </w:p>
        </w:tc>
      </w:tr>
      <w:tr w:rsidR="003C0450" w:rsidRPr="007708FA" w14:paraId="1B0928FB" w14:textId="77777777" w:rsidTr="008B7413">
        <w:tc>
          <w:tcPr>
            <w:tcW w:w="2802" w:type="dxa"/>
          </w:tcPr>
          <w:p w14:paraId="70E8C89D" w14:textId="77777777" w:rsidR="003C0450" w:rsidRPr="00405739" w:rsidRDefault="00AF0C6B" w:rsidP="00186F80">
            <w:pPr>
              <w:rPr>
                <w:b/>
                <w:bCs/>
              </w:rPr>
            </w:pPr>
            <w:r w:rsidRPr="00405739">
              <w:rPr>
                <w:b/>
                <w:bCs/>
              </w:rPr>
              <w:t>Group/Section</w:t>
            </w:r>
            <w:r w:rsidR="003C0450" w:rsidRPr="00405739">
              <w:rPr>
                <w:b/>
                <w:bCs/>
              </w:rPr>
              <w:t>:</w:t>
            </w:r>
          </w:p>
        </w:tc>
        <w:tc>
          <w:tcPr>
            <w:tcW w:w="7438" w:type="dxa"/>
          </w:tcPr>
          <w:p w14:paraId="5C34090E" w14:textId="77777777" w:rsidR="00233E25" w:rsidRDefault="00233E25" w:rsidP="00186F80">
            <w:pPr>
              <w:spacing w:after="0"/>
              <w:rPr>
                <w:rStyle w:val="InformationBlockChar"/>
                <w:rFonts w:eastAsiaTheme="minorHAnsi"/>
                <w:b w:val="0"/>
                <w:bCs/>
              </w:rPr>
            </w:pPr>
            <w:r>
              <w:rPr>
                <w:rStyle w:val="InformationBlockChar"/>
                <w:rFonts w:eastAsiaTheme="minorHAnsi"/>
                <w:b w:val="0"/>
                <w:bCs/>
              </w:rPr>
              <w:t xml:space="preserve">Community, Mental </w:t>
            </w:r>
            <w:proofErr w:type="gramStart"/>
            <w:r>
              <w:rPr>
                <w:rStyle w:val="InformationBlockChar"/>
                <w:rFonts w:eastAsiaTheme="minorHAnsi"/>
                <w:b w:val="0"/>
                <w:bCs/>
              </w:rPr>
              <w:t>Health</w:t>
            </w:r>
            <w:proofErr w:type="gramEnd"/>
            <w:r>
              <w:rPr>
                <w:rStyle w:val="InformationBlockChar"/>
                <w:rFonts w:eastAsiaTheme="minorHAnsi"/>
                <w:b w:val="0"/>
                <w:bCs/>
              </w:rPr>
              <w:t xml:space="preserve"> and Wellbeing </w:t>
            </w:r>
          </w:p>
          <w:p w14:paraId="0E17DA6C" w14:textId="77777777" w:rsidR="00233E25" w:rsidRDefault="00233E25" w:rsidP="00186F80">
            <w:pPr>
              <w:spacing w:after="0"/>
              <w:rPr>
                <w:rStyle w:val="InformationBlockChar"/>
                <w:rFonts w:eastAsiaTheme="minorHAnsi"/>
                <w:b w:val="0"/>
                <w:bCs/>
              </w:rPr>
            </w:pPr>
            <w:r>
              <w:rPr>
                <w:rStyle w:val="InformationBlockChar"/>
                <w:rFonts w:eastAsiaTheme="minorHAnsi"/>
                <w:b w:val="0"/>
                <w:bCs/>
              </w:rPr>
              <w:t>Statewide and Mental Health Services</w:t>
            </w:r>
          </w:p>
          <w:p w14:paraId="2D651CA8" w14:textId="437A6F29" w:rsidR="003C0450" w:rsidRPr="007708FA" w:rsidRDefault="00233E25" w:rsidP="00186F80">
            <w:pPr>
              <w:spacing w:after="0"/>
              <w:rPr>
                <w:rFonts w:ascii="Gill Sans MT" w:hAnsi="Gill Sans MT" w:cs="Gill Sans"/>
              </w:rPr>
            </w:pPr>
            <w:r>
              <w:rPr>
                <w:rStyle w:val="InformationBlockChar"/>
                <w:rFonts w:eastAsiaTheme="minorHAnsi"/>
                <w:b w:val="0"/>
                <w:bCs/>
              </w:rPr>
              <w:t>Child and Youth Mental Health Service</w:t>
            </w:r>
            <w:r w:rsidR="00F32781">
              <w:rPr>
                <w:rStyle w:val="InformationBlockChar"/>
                <w:rFonts w:eastAsiaTheme="minorHAnsi"/>
                <w:b w:val="0"/>
                <w:bCs/>
              </w:rPr>
              <w:t xml:space="preserve"> </w:t>
            </w:r>
          </w:p>
        </w:tc>
      </w:tr>
      <w:tr w:rsidR="003C0450" w:rsidRPr="007708FA" w14:paraId="3B8D1731" w14:textId="77777777" w:rsidTr="008B7413">
        <w:tc>
          <w:tcPr>
            <w:tcW w:w="2802" w:type="dxa"/>
          </w:tcPr>
          <w:p w14:paraId="4975F7C1" w14:textId="77777777" w:rsidR="003C0450" w:rsidRPr="00727CD6" w:rsidRDefault="003C0450" w:rsidP="00186F80">
            <w:pPr>
              <w:rPr>
                <w:b/>
                <w:bCs/>
              </w:rPr>
            </w:pPr>
            <w:r w:rsidRPr="00727CD6">
              <w:rPr>
                <w:b/>
                <w:bCs/>
              </w:rPr>
              <w:t xml:space="preserve">Position Type: </w:t>
            </w:r>
          </w:p>
        </w:tc>
        <w:tc>
          <w:tcPr>
            <w:tcW w:w="7438" w:type="dxa"/>
          </w:tcPr>
          <w:p w14:paraId="4DAE8765" w14:textId="72B7CC63" w:rsidR="003C0450" w:rsidRPr="00727CD6" w:rsidRDefault="00000000" w:rsidP="00186F80">
            <w:sdt>
              <w:sdtPr>
                <w:id w:val="86980238"/>
                <w:placeholder>
                  <w:docPart w:val="58374FE1025C4FC291FE71C991CEDDA2"/>
                </w:placeholder>
                <w:comboBox>
                  <w:listItem w:value="Choose an item."/>
                  <w:listItem w:displayText="Casual" w:value="Casual"/>
                  <w:listItem w:displayText="Fixed-Term/Casual, Full Time/Part Time/Casual" w:value="Fixed-Term/Casual, Full Time/Part Time/Casual"/>
                  <w:listItem w:displayText="Fixed-Term, Full Time" w:value="Fixed-Term, Full Time"/>
                  <w:listItem w:displayText="Fixed-Term, Full Time/Part Time" w:value="Fixed-Term, Full Time/Part Time"/>
                  <w:listItem w:displayText="Fixed-Term, Part Time" w:value="Fixed-Term, Part Time"/>
                  <w:listItem w:displayText="Permanent/Casual, Full Time/Part Time/Casual" w:value="Permanent/Casual, Full Time/Part Time/Casual"/>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Content>
                <w:r w:rsidR="00233E25">
                  <w:t>Permanent, Full Time</w:t>
                </w:r>
              </w:sdtContent>
            </w:sdt>
          </w:p>
        </w:tc>
      </w:tr>
      <w:tr w:rsidR="003C0450" w:rsidRPr="007708FA" w14:paraId="74361BA2" w14:textId="77777777" w:rsidTr="008B7413">
        <w:tc>
          <w:tcPr>
            <w:tcW w:w="2802" w:type="dxa"/>
          </w:tcPr>
          <w:p w14:paraId="2EBF830D" w14:textId="77777777" w:rsidR="003C0450" w:rsidRPr="00727CD6" w:rsidRDefault="003C0450" w:rsidP="00186F80">
            <w:pPr>
              <w:rPr>
                <w:b/>
                <w:bCs/>
              </w:rPr>
            </w:pPr>
            <w:r w:rsidRPr="00727CD6">
              <w:rPr>
                <w:b/>
                <w:bCs/>
              </w:rPr>
              <w:t xml:space="preserve">Location: </w:t>
            </w:r>
          </w:p>
        </w:tc>
        <w:tc>
          <w:tcPr>
            <w:tcW w:w="7438" w:type="dxa"/>
          </w:tcPr>
          <w:p w14:paraId="041351CF" w14:textId="0ED94232" w:rsidR="003C0450" w:rsidRPr="00727CD6" w:rsidRDefault="00000000" w:rsidP="00186F80">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Content>
                <w:r w:rsidR="00233E25">
                  <w:t>South, North, North West</w:t>
                </w:r>
              </w:sdtContent>
            </w:sdt>
          </w:p>
        </w:tc>
      </w:tr>
      <w:tr w:rsidR="003C0450" w:rsidRPr="007708FA" w14:paraId="585024CF" w14:textId="77777777" w:rsidTr="008B7413">
        <w:tc>
          <w:tcPr>
            <w:tcW w:w="2802" w:type="dxa"/>
          </w:tcPr>
          <w:p w14:paraId="5ACF00D9" w14:textId="77777777" w:rsidR="003C0450" w:rsidRPr="00727CD6" w:rsidRDefault="003C0450" w:rsidP="00186F80">
            <w:pPr>
              <w:rPr>
                <w:b/>
                <w:bCs/>
              </w:rPr>
            </w:pPr>
            <w:r w:rsidRPr="00727CD6">
              <w:rPr>
                <w:b/>
                <w:bCs/>
              </w:rPr>
              <w:t xml:space="preserve">Reports to: </w:t>
            </w:r>
          </w:p>
        </w:tc>
        <w:tc>
          <w:tcPr>
            <w:tcW w:w="7438" w:type="dxa"/>
          </w:tcPr>
          <w:p w14:paraId="52606D5B" w14:textId="67CEBF73" w:rsidR="003C0450" w:rsidRPr="00727CD6" w:rsidRDefault="00233E25" w:rsidP="00186F80">
            <w:pPr>
              <w:rPr>
                <w:rFonts w:ascii="Gill Sans MT" w:hAnsi="Gill Sans MT" w:cs="Gill Sans"/>
              </w:rPr>
            </w:pPr>
            <w:r>
              <w:rPr>
                <w:rStyle w:val="InformationBlockChar"/>
                <w:rFonts w:eastAsiaTheme="minorHAnsi"/>
                <w:b w:val="0"/>
                <w:bCs/>
              </w:rPr>
              <w:t>Team Leader</w:t>
            </w:r>
            <w:r w:rsidR="00367E1A">
              <w:rPr>
                <w:rStyle w:val="InformationBlockChar"/>
                <w:rFonts w:eastAsiaTheme="minorHAnsi"/>
                <w:b w:val="0"/>
                <w:bCs/>
              </w:rPr>
              <w:t xml:space="preserve"> – Child and Adolescent Mental Health Services (CAMHS)</w:t>
            </w:r>
          </w:p>
        </w:tc>
      </w:tr>
      <w:tr w:rsidR="004B1E48" w:rsidRPr="007708FA" w14:paraId="05BDB172" w14:textId="77777777" w:rsidTr="008B7413">
        <w:tc>
          <w:tcPr>
            <w:tcW w:w="2802" w:type="dxa"/>
          </w:tcPr>
          <w:p w14:paraId="15A0F07E" w14:textId="77777777" w:rsidR="004B1E48" w:rsidRPr="00727CD6" w:rsidRDefault="004B1E48" w:rsidP="00186F80">
            <w:pPr>
              <w:rPr>
                <w:b/>
                <w:bCs/>
              </w:rPr>
            </w:pPr>
            <w:r w:rsidRPr="00727CD6">
              <w:rPr>
                <w:b/>
                <w:bCs/>
              </w:rPr>
              <w:t>Effective Date</w:t>
            </w:r>
            <w:r w:rsidR="00540344" w:rsidRPr="00727CD6">
              <w:rPr>
                <w:b/>
                <w:bCs/>
              </w:rPr>
              <w:t>:</w:t>
            </w:r>
          </w:p>
        </w:tc>
        <w:tc>
          <w:tcPr>
            <w:tcW w:w="7438" w:type="dxa"/>
          </w:tcPr>
          <w:p w14:paraId="5A36DCB3" w14:textId="52AB5A0D" w:rsidR="004B1E48" w:rsidRPr="00727CD6" w:rsidRDefault="00367E1A" w:rsidP="00186F80">
            <w:pPr>
              <w:rPr>
                <w:rFonts w:ascii="Gill Sans MT" w:hAnsi="Gill Sans MT" w:cs="Gill Sans"/>
              </w:rPr>
            </w:pPr>
            <w:r>
              <w:rPr>
                <w:rStyle w:val="InformationBlockChar"/>
                <w:rFonts w:eastAsiaTheme="minorHAnsi"/>
                <w:b w:val="0"/>
                <w:bCs/>
              </w:rPr>
              <w:t>July 2024</w:t>
            </w:r>
          </w:p>
        </w:tc>
      </w:tr>
      <w:tr w:rsidR="00540344" w:rsidRPr="007708FA" w14:paraId="330F6A72" w14:textId="77777777" w:rsidTr="008B7413">
        <w:tc>
          <w:tcPr>
            <w:tcW w:w="2802" w:type="dxa"/>
          </w:tcPr>
          <w:p w14:paraId="594D23E6" w14:textId="77777777" w:rsidR="00540344" w:rsidRPr="00727CD6" w:rsidRDefault="00540344" w:rsidP="00186F80">
            <w:pPr>
              <w:rPr>
                <w:b/>
                <w:bCs/>
              </w:rPr>
            </w:pPr>
            <w:r w:rsidRPr="00727CD6">
              <w:rPr>
                <w:b/>
                <w:bCs/>
              </w:rPr>
              <w:t>Check Type:</w:t>
            </w:r>
          </w:p>
        </w:tc>
        <w:tc>
          <w:tcPr>
            <w:tcW w:w="7438" w:type="dxa"/>
          </w:tcPr>
          <w:p w14:paraId="7F672550" w14:textId="7679A2A8" w:rsidR="00540344" w:rsidRPr="00727CD6" w:rsidRDefault="00000000" w:rsidP="00186F80">
            <w:pPr>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Content>
                <w:r w:rsidR="00233E25">
                  <w:rPr>
                    <w:rStyle w:val="InformationBlockChar"/>
                    <w:rFonts w:eastAsiaTheme="minorHAnsi"/>
                    <w:b w:val="0"/>
                    <w:bCs/>
                  </w:rPr>
                  <w:t>Annulled</w:t>
                </w:r>
              </w:sdtContent>
            </w:sdt>
          </w:p>
        </w:tc>
      </w:tr>
      <w:tr w:rsidR="00540344" w:rsidRPr="007708FA" w14:paraId="4D7788BD" w14:textId="77777777" w:rsidTr="008B7413">
        <w:tc>
          <w:tcPr>
            <w:tcW w:w="2802" w:type="dxa"/>
          </w:tcPr>
          <w:p w14:paraId="71735EF8" w14:textId="442C2B00" w:rsidR="00254DA2" w:rsidRPr="00727CD6" w:rsidRDefault="00540344" w:rsidP="00186F80">
            <w:pPr>
              <w:rPr>
                <w:b/>
                <w:bCs/>
              </w:rPr>
            </w:pPr>
            <w:r w:rsidRPr="00727CD6">
              <w:rPr>
                <w:b/>
                <w:bCs/>
              </w:rPr>
              <w:t>Check Frequency:</w:t>
            </w:r>
          </w:p>
        </w:tc>
        <w:tc>
          <w:tcPr>
            <w:tcW w:w="7438" w:type="dxa"/>
          </w:tcPr>
          <w:p w14:paraId="720F3BD7" w14:textId="4FEDBAE0" w:rsidR="00540344" w:rsidRPr="00727CD6" w:rsidRDefault="00000000" w:rsidP="00186F80">
            <w:pPr>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Content>
                <w:r w:rsidR="00233E25">
                  <w:rPr>
                    <w:rStyle w:val="InformationBlockChar"/>
                    <w:rFonts w:eastAsiaTheme="minorHAnsi"/>
                    <w:b w:val="0"/>
                    <w:bCs/>
                  </w:rPr>
                  <w:t>Pre-employment</w:t>
                </w:r>
              </w:sdtContent>
            </w:sdt>
          </w:p>
        </w:tc>
      </w:tr>
      <w:tr w:rsidR="008B7413" w:rsidRPr="007708FA" w14:paraId="06DDBCD6" w14:textId="77777777" w:rsidTr="008B7413">
        <w:tc>
          <w:tcPr>
            <w:tcW w:w="2802" w:type="dxa"/>
          </w:tcPr>
          <w:p w14:paraId="7DC58835" w14:textId="77777777" w:rsidR="008B7413" w:rsidRPr="00483880" w:rsidRDefault="008B7413" w:rsidP="00186F80">
            <w:pPr>
              <w:rPr>
                <w:b/>
                <w:bCs/>
              </w:rPr>
            </w:pPr>
            <w:r w:rsidRPr="00483880">
              <w:rPr>
                <w:b/>
                <w:bCs/>
              </w:rPr>
              <w:t xml:space="preserve">Essential Requirements: </w:t>
            </w:r>
          </w:p>
        </w:tc>
        <w:tc>
          <w:tcPr>
            <w:tcW w:w="7438" w:type="dxa"/>
          </w:tcPr>
          <w:p w14:paraId="12E3BFDA" w14:textId="77777777" w:rsidR="00EC76C5" w:rsidRDefault="00EC76C5" w:rsidP="00186F80">
            <w:r>
              <w:t xml:space="preserve">Registered with the Nursing &amp; Midwifery Board of Australia as a Registered Nurse </w:t>
            </w:r>
            <w:r w:rsidR="00233E25">
              <w:t xml:space="preserve">Current </w:t>
            </w:r>
          </w:p>
          <w:p w14:paraId="7CDD84B4" w14:textId="0CBEE855" w:rsidR="00233E25" w:rsidRPr="00B806D1" w:rsidRDefault="00233E25" w:rsidP="00186F80">
            <w:r>
              <w:t>Working with Children Registration</w:t>
            </w:r>
          </w:p>
          <w:p w14:paraId="4D350A6C" w14:textId="26C7B1FD" w:rsidR="00562FA9" w:rsidRPr="00483880" w:rsidRDefault="00400E85" w:rsidP="00186F80">
            <w:pPr>
              <w:rPr>
                <w:rFonts w:ascii="Gill Sans MT" w:hAnsi="Gill Sans MT"/>
                <w:i/>
                <w:iCs/>
                <w:szCs w:val="22"/>
              </w:rPr>
            </w:pPr>
            <w:r w:rsidRPr="00483880">
              <w:rPr>
                <w:rFonts w:ascii="Gill Sans MT" w:hAnsi="Gill Sans MT"/>
                <w:i/>
                <w:iCs/>
                <w:szCs w:val="22"/>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00996960" w:rsidRPr="00483880">
              <w:rPr>
                <w:rFonts w:ascii="Gill Sans MT" w:hAnsi="Gill Sans MT"/>
                <w:i/>
                <w:iCs/>
                <w:szCs w:val="22"/>
              </w:rPr>
              <w:t xml:space="preserve"> This includes notifying the </w:t>
            </w:r>
            <w:r w:rsidR="00B97D5F" w:rsidRPr="00483880">
              <w:rPr>
                <w:rFonts w:ascii="Gill Sans MT" w:hAnsi="Gill Sans MT"/>
                <w:i/>
                <w:iCs/>
                <w:szCs w:val="22"/>
              </w:rPr>
              <w:t xml:space="preserve">Employer </w:t>
            </w:r>
            <w:r w:rsidR="00996960" w:rsidRPr="00483880">
              <w:rPr>
                <w:rFonts w:ascii="Gill Sans MT" w:hAnsi="Gill Sans MT"/>
                <w:i/>
                <w:iCs/>
                <w:szCs w:val="22"/>
              </w:rPr>
              <w:t xml:space="preserve">if a registration/licence is revoked, </w:t>
            </w:r>
            <w:proofErr w:type="gramStart"/>
            <w:r w:rsidR="00996960" w:rsidRPr="00483880">
              <w:rPr>
                <w:rFonts w:ascii="Gill Sans MT" w:hAnsi="Gill Sans MT"/>
                <w:i/>
                <w:iCs/>
                <w:szCs w:val="22"/>
              </w:rPr>
              <w:t>cancelled</w:t>
            </w:r>
            <w:proofErr w:type="gramEnd"/>
            <w:r w:rsidR="00996960" w:rsidRPr="00483880">
              <w:rPr>
                <w:rFonts w:ascii="Gill Sans MT" w:hAnsi="Gill Sans MT"/>
                <w:i/>
                <w:iCs/>
                <w:szCs w:val="22"/>
              </w:rPr>
              <w:t xml:space="preserve"> or has its conditions altered.</w:t>
            </w:r>
          </w:p>
        </w:tc>
      </w:tr>
      <w:tr w:rsidR="00562FA9" w14:paraId="2913C131" w14:textId="77777777" w:rsidTr="00562FA9">
        <w:tc>
          <w:tcPr>
            <w:tcW w:w="2802" w:type="dxa"/>
          </w:tcPr>
          <w:p w14:paraId="1B29BDE7" w14:textId="67A59FFF" w:rsidR="00562FA9" w:rsidRPr="00405739" w:rsidRDefault="00B806D1" w:rsidP="00186F80">
            <w:pPr>
              <w:rPr>
                <w:b/>
                <w:bCs/>
              </w:rPr>
            </w:pPr>
            <w:r>
              <w:rPr>
                <w:b/>
                <w:bCs/>
              </w:rPr>
              <w:t>Desirable Requirements</w:t>
            </w:r>
            <w:r w:rsidR="00562FA9">
              <w:rPr>
                <w:b/>
                <w:bCs/>
              </w:rPr>
              <w:t>:</w:t>
            </w:r>
          </w:p>
        </w:tc>
        <w:tc>
          <w:tcPr>
            <w:tcW w:w="7438" w:type="dxa"/>
          </w:tcPr>
          <w:p w14:paraId="1E210019" w14:textId="77777777" w:rsidR="00DA77CB" w:rsidRDefault="00233E25" w:rsidP="00186F80">
            <w:r>
              <w:t>Current Driver’s Licence</w:t>
            </w:r>
          </w:p>
          <w:p w14:paraId="75472C9E" w14:textId="7E0479BB" w:rsidR="00233E25" w:rsidRDefault="00233E25" w:rsidP="00186F80">
            <w:r>
              <w:t xml:space="preserve">A minimum of 3 years’ experience </w:t>
            </w:r>
            <w:r w:rsidR="00EC76C5">
              <w:t xml:space="preserve">highly </w:t>
            </w:r>
            <w:r>
              <w:t>relevant to the role</w:t>
            </w:r>
          </w:p>
          <w:p w14:paraId="2B66FD64" w14:textId="3B33F5D0" w:rsidR="00233E25" w:rsidRPr="00DA77CB" w:rsidRDefault="00233E25" w:rsidP="00186F80">
            <w:r>
              <w:lastRenderedPageBreak/>
              <w:t xml:space="preserve">Holds or is working towards post graduate qualifications </w:t>
            </w:r>
            <w:r w:rsidR="00EC76C5">
              <w:t xml:space="preserve">highly </w:t>
            </w:r>
            <w:r>
              <w:t>relevant to the role</w:t>
            </w:r>
          </w:p>
        </w:tc>
      </w:tr>
      <w:tr w:rsidR="00562FA9" w14:paraId="7E6704E9" w14:textId="77777777" w:rsidTr="00562FA9">
        <w:tc>
          <w:tcPr>
            <w:tcW w:w="2802" w:type="dxa"/>
          </w:tcPr>
          <w:p w14:paraId="75E742CC" w14:textId="611037CD" w:rsidR="00562FA9" w:rsidRPr="00405739" w:rsidRDefault="00562FA9" w:rsidP="00186F80">
            <w:pPr>
              <w:rPr>
                <w:b/>
                <w:bCs/>
              </w:rPr>
            </w:pPr>
          </w:p>
        </w:tc>
        <w:tc>
          <w:tcPr>
            <w:tcW w:w="7438" w:type="dxa"/>
          </w:tcPr>
          <w:p w14:paraId="43FA8FAF" w14:textId="5AC20A41" w:rsidR="00DA77CB" w:rsidRPr="00DA77CB" w:rsidRDefault="00DA77CB" w:rsidP="00186F80">
            <w:pPr>
              <w:ind w:left="567" w:hanging="567"/>
            </w:pPr>
          </w:p>
        </w:tc>
      </w:tr>
    </w:tbl>
    <w:p w14:paraId="673979F1" w14:textId="6C1241E0" w:rsidR="008B7413" w:rsidRPr="001950B0" w:rsidRDefault="00A4011B" w:rsidP="00186F80">
      <w:pPr>
        <w:pStyle w:val="Caption"/>
        <w:rPr>
          <w:sz w:val="20"/>
          <w:szCs w:val="20"/>
        </w:rPr>
      </w:pPr>
      <w:r w:rsidRPr="001950B0">
        <w:rPr>
          <w:sz w:val="20"/>
          <w:szCs w:val="20"/>
        </w:rPr>
        <w:t>N</w:t>
      </w:r>
      <w:r>
        <w:rPr>
          <w:sz w:val="20"/>
          <w:szCs w:val="20"/>
        </w:rPr>
        <w:t>B</w:t>
      </w:r>
      <w:r w:rsidR="00DA77CB" w:rsidRPr="001950B0">
        <w:rPr>
          <w:sz w:val="20"/>
          <w:szCs w:val="20"/>
        </w:rPr>
        <w:t>:</w:t>
      </w:r>
      <w:r w:rsidR="00E91AB6" w:rsidRPr="001950B0">
        <w:rPr>
          <w:sz w:val="20"/>
          <w:szCs w:val="20"/>
        </w:rPr>
        <w:t xml:space="preserve"> The above details in relation to Location, Position </w:t>
      </w:r>
      <w:r w:rsidR="00FD3D54" w:rsidRPr="001950B0">
        <w:rPr>
          <w:sz w:val="20"/>
          <w:szCs w:val="20"/>
        </w:rPr>
        <w:t>Type</w:t>
      </w:r>
      <w:r w:rsidR="00E91AB6" w:rsidRPr="001950B0">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2307F8D4" w14:textId="1178FCF1" w:rsidR="003C0450" w:rsidRDefault="003C0450" w:rsidP="00186F80">
      <w:pPr>
        <w:pStyle w:val="Heading3"/>
      </w:pPr>
      <w:r w:rsidRPr="00405739">
        <w:t xml:space="preserve">Primary Purpose: </w:t>
      </w:r>
    </w:p>
    <w:p w14:paraId="1B0FC5CE" w14:textId="04B28571" w:rsidR="00741EF2" w:rsidRDefault="00233E25" w:rsidP="00186F80">
      <w:r>
        <w:t>The</w:t>
      </w:r>
      <w:r w:rsidR="00367E1A">
        <w:t xml:space="preserve"> CNC-</w:t>
      </w:r>
      <w:r w:rsidR="00B8590D">
        <w:t xml:space="preserve">Lead Practitioner </w:t>
      </w:r>
      <w:r w:rsidR="002873E6">
        <w:t>works as part of a multidisciplinary team to provide clinical care to a high standard within a designated program or region or statewide stream. Working within a Multidisciplinary team framework, and supporting other staff within the discipline,</w:t>
      </w:r>
      <w:r>
        <w:t xml:space="preserve"> the </w:t>
      </w:r>
      <w:r w:rsidR="00367E1A">
        <w:t>CNC-</w:t>
      </w:r>
      <w:r w:rsidR="00B8590D">
        <w:t xml:space="preserve">Lead Practitioner </w:t>
      </w:r>
      <w:r>
        <w:t>will:</w:t>
      </w:r>
    </w:p>
    <w:p w14:paraId="7A595005" w14:textId="14F59511" w:rsidR="00233E25" w:rsidRDefault="00233E25" w:rsidP="00186F80">
      <w:pPr>
        <w:pStyle w:val="ListParagraph"/>
        <w:numPr>
          <w:ilvl w:val="0"/>
          <w:numId w:val="30"/>
        </w:numPr>
      </w:pPr>
      <w:r>
        <w:t>Ensure service delivery to children and young people, their families/significant other is in accordance with</w:t>
      </w:r>
      <w:r w:rsidR="00367E1A">
        <w:t xml:space="preserve"> </w:t>
      </w:r>
      <w:r>
        <w:t xml:space="preserve">evidenced-based practice, person-centred, trauma-informed and meet the requirements of the National Safety and Quality Health Service Standards, Legislative requirements, Agency </w:t>
      </w:r>
      <w:proofErr w:type="gramStart"/>
      <w:r>
        <w:t>Policy</w:t>
      </w:r>
      <w:proofErr w:type="gramEnd"/>
      <w:r>
        <w:t xml:space="preserve"> and relevant professional competencies.</w:t>
      </w:r>
    </w:p>
    <w:p w14:paraId="051E6AC7" w14:textId="07FF3855" w:rsidR="00233E25" w:rsidRDefault="00233E25" w:rsidP="00186F80">
      <w:pPr>
        <w:pStyle w:val="ListParagraph"/>
        <w:numPr>
          <w:ilvl w:val="0"/>
          <w:numId w:val="30"/>
        </w:numPr>
      </w:pPr>
      <w:r>
        <w:t>Actively contribute to the ongoing development of the program area and related change management processes through the implementation of the associated model of care, operational service model and clinical governance requirements.</w:t>
      </w:r>
    </w:p>
    <w:p w14:paraId="37AA2619" w14:textId="054C5BD6" w:rsidR="00233E25" w:rsidRDefault="00233E25" w:rsidP="00186F80">
      <w:pPr>
        <w:pStyle w:val="ListParagraph"/>
        <w:numPr>
          <w:ilvl w:val="0"/>
          <w:numId w:val="30"/>
        </w:numPr>
      </w:pPr>
      <w:r>
        <w:t>Provide high level clinical knowledge and expertise to ensure clinical standards of care are met, and the requirements of the National Outcome Casemix collection (NOCC) are completed across the designated program area</w:t>
      </w:r>
      <w:r w:rsidR="00B8590D">
        <w:t>, region and/or statewide stream.</w:t>
      </w:r>
    </w:p>
    <w:p w14:paraId="04D7A53E" w14:textId="709A24A2" w:rsidR="00E91AB6" w:rsidRPr="00405739" w:rsidRDefault="00E91AB6" w:rsidP="00186F80">
      <w:pPr>
        <w:pStyle w:val="Heading3"/>
      </w:pPr>
      <w:r w:rsidRPr="00405739">
        <w:t>Duties:</w:t>
      </w:r>
    </w:p>
    <w:p w14:paraId="54B42F97" w14:textId="48BC0AAB" w:rsidR="008803FC" w:rsidRDefault="00233E25" w:rsidP="00186F80">
      <w:pPr>
        <w:pStyle w:val="ListNumbered"/>
        <w:numPr>
          <w:ilvl w:val="0"/>
          <w:numId w:val="14"/>
        </w:numPr>
      </w:pPr>
      <w:bookmarkStart w:id="0" w:name="_Hlk66960915"/>
      <w:r>
        <w:t xml:space="preserve">Acts as a role model and deliver comprehensive, developmentally appropriate, and trauma-informed biopsychosocial mental health assessments and therapies, and a range of evidenced-based psychological, </w:t>
      </w:r>
      <w:proofErr w:type="gramStart"/>
      <w:r>
        <w:t>creative</w:t>
      </w:r>
      <w:proofErr w:type="gramEnd"/>
      <w:r>
        <w:t xml:space="preserve"> and other therapies.</w:t>
      </w:r>
    </w:p>
    <w:p w14:paraId="13EDD51E" w14:textId="6AFCD497" w:rsidR="00233E25" w:rsidRDefault="00233E25" w:rsidP="00186F80">
      <w:pPr>
        <w:pStyle w:val="ListNumbered"/>
        <w:numPr>
          <w:ilvl w:val="0"/>
          <w:numId w:val="14"/>
        </w:numPr>
      </w:pPr>
      <w:r>
        <w:t xml:space="preserve">Provide clinical leadership </w:t>
      </w:r>
      <w:r w:rsidR="00B8590D">
        <w:t>within</w:t>
      </w:r>
      <w:r>
        <w:t xml:space="preserve"> </w:t>
      </w:r>
      <w:r w:rsidR="00B8590D">
        <w:t>a</w:t>
      </w:r>
      <w:r>
        <w:t xml:space="preserve"> designated program area</w:t>
      </w:r>
      <w:r w:rsidR="00B8590D">
        <w:t>, region and or statewide stream.</w:t>
      </w:r>
    </w:p>
    <w:p w14:paraId="13A87AF4" w14:textId="2879B935" w:rsidR="00233E25" w:rsidRPr="004B1E48" w:rsidRDefault="00233E25" w:rsidP="00186F80">
      <w:pPr>
        <w:pStyle w:val="ListNumbered"/>
        <w:numPr>
          <w:ilvl w:val="0"/>
          <w:numId w:val="14"/>
        </w:numPr>
      </w:pPr>
      <w:r>
        <w:t xml:space="preserve">Provide direct clinical care for a designated number of children and young people within </w:t>
      </w:r>
      <w:r w:rsidR="00B8590D">
        <w:t>a</w:t>
      </w:r>
      <w:r>
        <w:t xml:space="preserve"> program area, usually those with a high level of care need/complexity. </w:t>
      </w:r>
    </w:p>
    <w:p w14:paraId="1F92A00E" w14:textId="438D42AE" w:rsidR="008803FC" w:rsidRDefault="00233E25" w:rsidP="00186F80">
      <w:pPr>
        <w:pStyle w:val="ListNumbered"/>
      </w:pPr>
      <w:r>
        <w:t>Demonstrated expertise and understanding of the impacts of complex trauma on the dynamics of attachment, child development and the associated trajectory from these experiences.</w:t>
      </w:r>
    </w:p>
    <w:p w14:paraId="05150010" w14:textId="60FCAEB1" w:rsidR="00233E25" w:rsidRDefault="00233E25" w:rsidP="00186F80">
      <w:pPr>
        <w:pStyle w:val="ListNumbered"/>
      </w:pPr>
      <w:r>
        <w:t>Proactive participation in multidisciplinary team meetings</w:t>
      </w:r>
    </w:p>
    <w:p w14:paraId="51CA0678" w14:textId="66770378" w:rsidR="00233E25" w:rsidRDefault="00233E25" w:rsidP="00186F80">
      <w:pPr>
        <w:pStyle w:val="ListNumbered"/>
      </w:pPr>
      <w:r>
        <w:t xml:space="preserve">Works with the Team Leader and the Clinical Lead to ensure that professional supervision, </w:t>
      </w:r>
      <w:proofErr w:type="gramStart"/>
      <w:r>
        <w:t>mentoring</w:t>
      </w:r>
      <w:proofErr w:type="gramEnd"/>
      <w:r>
        <w:t xml:space="preserve"> and support is available to staff and students as required.</w:t>
      </w:r>
    </w:p>
    <w:p w14:paraId="5A2F1E90" w14:textId="1D43EC39" w:rsidR="00233E25" w:rsidRDefault="00233E25" w:rsidP="00186F80">
      <w:pPr>
        <w:pStyle w:val="ListNumbered"/>
      </w:pPr>
      <w:r>
        <w:t>Ensure the development and maintenance of effective relationships and communication channels with a broad range of internal and external stakeholders, to promote timely and seamless access to specialist services and transition of care.</w:t>
      </w:r>
    </w:p>
    <w:p w14:paraId="16E82376" w14:textId="201F4A71" w:rsidR="00233E25" w:rsidRPr="004B1E48" w:rsidRDefault="00233E25" w:rsidP="00186F80">
      <w:pPr>
        <w:pStyle w:val="ListNumbered"/>
      </w:pPr>
      <w:r>
        <w:t>Ensuring that own clinical documentation and data collection requirements are completed within a timely manner and oversight of these requirements within the program area with support from Clinical Lead (Extended).</w:t>
      </w:r>
    </w:p>
    <w:p w14:paraId="5712F7A6" w14:textId="37976046" w:rsidR="008803FC" w:rsidRDefault="00233E25" w:rsidP="00186F80">
      <w:pPr>
        <w:pStyle w:val="ListNumbered"/>
      </w:pPr>
      <w:r>
        <w:lastRenderedPageBreak/>
        <w:t>Inspires a positive attitude towards work, values the diversity of the team and support others to succeed, in providing direction within the work environment to negotiate and influence harmony and productivity.</w:t>
      </w:r>
    </w:p>
    <w:p w14:paraId="740803CF" w14:textId="0AE5BDB4" w:rsidR="00233E25" w:rsidRDefault="00233E25" w:rsidP="00186F80">
      <w:pPr>
        <w:pStyle w:val="ListNumbered"/>
      </w:pPr>
      <w:r>
        <w:t>Accept constructive feedback, maintain professional skills under pressure and adopt a solutions approach to issues and obstacles</w:t>
      </w:r>
      <w:r w:rsidR="00367E1A">
        <w:t>.</w:t>
      </w:r>
    </w:p>
    <w:bookmarkEnd w:id="0"/>
    <w:p w14:paraId="6613C0CB" w14:textId="1597212D" w:rsidR="00F256F0" w:rsidRDefault="00F256F0" w:rsidP="00186F80">
      <w:pPr>
        <w:pStyle w:val="ListNumbered"/>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752AB86B" w14:textId="7A428C78" w:rsidR="00E91AB6" w:rsidRPr="004B1E48" w:rsidRDefault="00E91AB6" w:rsidP="00186F80">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2F1E2E0" w14:textId="77777777" w:rsidR="00E91AB6" w:rsidRDefault="00AF0C6B" w:rsidP="00186F80">
      <w:pPr>
        <w:pStyle w:val="Heading3"/>
      </w:pPr>
      <w:r>
        <w:t>Key Accountabilities and Responsibilities:</w:t>
      </w:r>
    </w:p>
    <w:p w14:paraId="32CF9156" w14:textId="57069632" w:rsidR="00233E25" w:rsidRDefault="00233E25" w:rsidP="00186F80">
      <w:pPr>
        <w:rPr>
          <w:rFonts w:cs="Calibri"/>
        </w:rPr>
      </w:pPr>
      <w:r w:rsidRPr="00233E25">
        <w:rPr>
          <w:rFonts w:cs="Calibri"/>
        </w:rPr>
        <w:t xml:space="preserve">The </w:t>
      </w:r>
      <w:r w:rsidR="00367E1A">
        <w:rPr>
          <w:rFonts w:cs="Calibri"/>
        </w:rPr>
        <w:t>CNC-</w:t>
      </w:r>
      <w:r w:rsidR="00B8590D">
        <w:t xml:space="preserve">Lead Practitioner </w:t>
      </w:r>
      <w:r w:rsidRPr="00233E25">
        <w:rPr>
          <w:rFonts w:cs="Calibri"/>
        </w:rPr>
        <w:t>works under the direction of the Team Leader, with additional support from the Clinical Lead and clinical direction from the Consultant Psychiatrist who oversights the program area.</w:t>
      </w:r>
    </w:p>
    <w:p w14:paraId="018A1CD2" w14:textId="02DD73FD" w:rsidR="00233E25" w:rsidRDefault="00233E25" w:rsidP="00186F80">
      <w:pPr>
        <w:rPr>
          <w:rFonts w:cs="Calibri"/>
        </w:rPr>
      </w:pPr>
      <w:r>
        <w:rPr>
          <w:rFonts w:cs="Calibri"/>
        </w:rPr>
        <w:t xml:space="preserve">Within the scope of this role and level of delegation the </w:t>
      </w:r>
      <w:r w:rsidR="00367E1A">
        <w:rPr>
          <w:rFonts w:cs="Calibri"/>
        </w:rPr>
        <w:t>CNC-</w:t>
      </w:r>
      <w:r w:rsidR="00B8590D">
        <w:t xml:space="preserve">Lead Practitioner </w:t>
      </w:r>
      <w:r>
        <w:rPr>
          <w:rFonts w:cs="Calibri"/>
        </w:rPr>
        <w:t>provide</w:t>
      </w:r>
      <w:r w:rsidR="00B8590D">
        <w:rPr>
          <w:rFonts w:cs="Calibri"/>
        </w:rPr>
        <w:t>s</w:t>
      </w:r>
      <w:r>
        <w:rPr>
          <w:rFonts w:cs="Calibri"/>
        </w:rPr>
        <w:t xml:space="preserve"> </w:t>
      </w:r>
      <w:bookmarkStart w:id="1" w:name="_Hlk167705224"/>
      <w:r>
        <w:rPr>
          <w:rFonts w:cs="Calibri"/>
        </w:rPr>
        <w:t xml:space="preserve">clinical </w:t>
      </w:r>
      <w:r w:rsidR="002873E6">
        <w:rPr>
          <w:rFonts w:cs="Calibri"/>
        </w:rPr>
        <w:t>d</w:t>
      </w:r>
      <w:r>
        <w:rPr>
          <w:rFonts w:cs="Calibri"/>
        </w:rPr>
        <w:t>irection to the clinicians within the specific program area</w:t>
      </w:r>
      <w:r w:rsidR="002873E6">
        <w:rPr>
          <w:rFonts w:cs="Calibri"/>
        </w:rPr>
        <w:t>, within a specified region and/or statewide stream</w:t>
      </w:r>
      <w:r>
        <w:rPr>
          <w:rFonts w:cs="Calibri"/>
        </w:rPr>
        <w:t xml:space="preserve">. </w:t>
      </w:r>
      <w:bookmarkEnd w:id="1"/>
      <w:r>
        <w:rPr>
          <w:rFonts w:cs="Calibri"/>
        </w:rPr>
        <w:t>They will:</w:t>
      </w:r>
    </w:p>
    <w:p w14:paraId="34074C57" w14:textId="09236DB4" w:rsidR="00233E25" w:rsidRDefault="00233E25" w:rsidP="00186F80">
      <w:pPr>
        <w:pStyle w:val="ListParagraph"/>
        <w:numPr>
          <w:ilvl w:val="0"/>
          <w:numId w:val="35"/>
        </w:numPr>
        <w:tabs>
          <w:tab w:val="clear" w:pos="567"/>
          <w:tab w:val="clear" w:pos="1134"/>
          <w:tab w:val="clear" w:pos="1701"/>
        </w:tabs>
        <w:ind w:left="567"/>
      </w:pPr>
      <w:r>
        <w:t>Work collaboratively and effectively with the multidisciplinary team and internal and external service providers to promote a consumer-focused model of care, coordinate referrals,</w:t>
      </w:r>
      <w:r w:rsidRPr="00233E25">
        <w:t xml:space="preserve"> </w:t>
      </w:r>
      <w:r>
        <w:t xml:space="preserve">provide timely, </w:t>
      </w:r>
      <w:proofErr w:type="gramStart"/>
      <w:r>
        <w:t>efficient</w:t>
      </w:r>
      <w:proofErr w:type="gramEnd"/>
      <w:r>
        <w:t xml:space="preserve"> and effective service delivery and improved health outcomes for service consumer, and as a senior clinician, provide effective clinical leadership within a defined practice area. </w:t>
      </w:r>
    </w:p>
    <w:p w14:paraId="468B615D" w14:textId="34D60245" w:rsidR="00233E25" w:rsidRPr="002873E6" w:rsidRDefault="00233E25" w:rsidP="00186F80">
      <w:pPr>
        <w:pStyle w:val="ListParagraph"/>
        <w:numPr>
          <w:ilvl w:val="0"/>
          <w:numId w:val="35"/>
        </w:numPr>
        <w:tabs>
          <w:tab w:val="clear" w:pos="567"/>
          <w:tab w:val="clear" w:pos="1134"/>
          <w:tab w:val="clear" w:pos="1701"/>
        </w:tabs>
        <w:ind w:left="567"/>
        <w:rPr>
          <w:rFonts w:cs="Calibri"/>
        </w:rPr>
      </w:pPr>
      <w:r>
        <w:t>Accept accountability and responsibility for their own practise, working within the relevant professional framework and applicable professional codes of conduct and ethics and recognise/maintain their own professional development needs as well as contributing to performance development for other staff.</w:t>
      </w:r>
    </w:p>
    <w:p w14:paraId="73AEF2E1" w14:textId="1BCAFC31" w:rsidR="00F256F0" w:rsidRPr="00233E25" w:rsidRDefault="00860982" w:rsidP="00186F80">
      <w:pPr>
        <w:pStyle w:val="ListParagraph"/>
        <w:numPr>
          <w:ilvl w:val="0"/>
          <w:numId w:val="35"/>
        </w:numPr>
        <w:tabs>
          <w:tab w:val="clear" w:pos="567"/>
          <w:tab w:val="clear" w:pos="1134"/>
          <w:tab w:val="clear" w:pos="1701"/>
        </w:tabs>
        <w:ind w:left="567"/>
        <w:rPr>
          <w:rFonts w:cs="Calibri"/>
        </w:rPr>
      </w:pPr>
      <w:r>
        <w:t xml:space="preserve">Champion a child safe culture that upholds the </w:t>
      </w:r>
      <w:r w:rsidRPr="00233E25">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7BB042CD" w14:textId="008B01F7" w:rsidR="00DB2338" w:rsidRDefault="00EE1C89" w:rsidP="00186F80">
      <w:pPr>
        <w:pStyle w:val="ListParagraph"/>
        <w:numPr>
          <w:ilvl w:val="0"/>
          <w:numId w:val="35"/>
        </w:numPr>
        <w:tabs>
          <w:tab w:val="clear" w:pos="567"/>
          <w:tab w:val="clear" w:pos="1134"/>
          <w:tab w:val="clear" w:pos="1701"/>
        </w:tabs>
        <w:ind w:left="567"/>
      </w:pPr>
      <w:r>
        <w:t>Where applicable, e</w:t>
      </w:r>
      <w:r w:rsidR="00DB2338" w:rsidRPr="004B0994">
        <w:t xml:space="preserve">xercise delegations in accordance with a range of Acts, Regulations, Awards, administrative </w:t>
      </w:r>
      <w:proofErr w:type="gramStart"/>
      <w:r w:rsidR="00DB2338" w:rsidRPr="004B0994">
        <w:t>authorities</w:t>
      </w:r>
      <w:proofErr w:type="gramEnd"/>
      <w:r w:rsidR="00DB2338" w:rsidRPr="004B0994">
        <w:t xml:space="preserve"> and functional arrangements </w:t>
      </w:r>
      <w:r w:rsidR="00DB2338">
        <w:t xml:space="preserve">as </w:t>
      </w:r>
      <w:r w:rsidR="00DB2338" w:rsidRPr="004B0994">
        <w:t>mandated by Statutory office holders including the Secretary</w:t>
      </w:r>
      <w:r w:rsidR="00DB2338">
        <w:t xml:space="preserve"> and Head of State Service</w:t>
      </w:r>
      <w:r w:rsidR="00DB2338" w:rsidRPr="004B0994">
        <w:t>.</w:t>
      </w:r>
      <w:r w:rsidR="00DB2338">
        <w:t xml:space="preserve"> </w:t>
      </w:r>
      <w:r w:rsidR="00DB2338" w:rsidRPr="004B0994">
        <w:t>The relevant Unit Manager can provide details to the occupant of delegations a</w:t>
      </w:r>
      <w:r w:rsidR="00DB2338">
        <w:t>pplicable to this position. </w:t>
      </w:r>
    </w:p>
    <w:p w14:paraId="42FAA069" w14:textId="24D08821" w:rsidR="00367E1A" w:rsidRDefault="003C43E7" w:rsidP="00186F80">
      <w:pPr>
        <w:pStyle w:val="ListParagraph"/>
        <w:numPr>
          <w:ilvl w:val="0"/>
          <w:numId w:val="35"/>
        </w:numPr>
        <w:tabs>
          <w:tab w:val="clear" w:pos="567"/>
          <w:tab w:val="clear" w:pos="1134"/>
          <w:tab w:val="clear" w:pos="1701"/>
        </w:tabs>
        <w:ind w:left="567"/>
      </w:pPr>
      <w:r w:rsidRPr="008803FC">
        <w:t>Comply at all times with policy and protocol requirements, in</w:t>
      </w:r>
      <w:r w:rsidR="00BB12B9">
        <w:t>cluding</w:t>
      </w:r>
      <w:r w:rsidR="0051766E">
        <w:t xml:space="preserve"> </w:t>
      </w:r>
      <w:r w:rsidRPr="008803FC">
        <w:t xml:space="preserve">those relating to mandatory education, </w:t>
      </w:r>
      <w:proofErr w:type="gramStart"/>
      <w:r w:rsidRPr="008803FC">
        <w:t>training</w:t>
      </w:r>
      <w:proofErr w:type="gramEnd"/>
      <w:r w:rsidRPr="008803FC">
        <w:t xml:space="preserve"> and assessment.</w:t>
      </w:r>
    </w:p>
    <w:p w14:paraId="7EF01D4C" w14:textId="77777777" w:rsidR="00186F80" w:rsidRDefault="00186F80" w:rsidP="00186F80"/>
    <w:p w14:paraId="3A5A861B" w14:textId="77777777" w:rsidR="00186F80" w:rsidRDefault="00186F80" w:rsidP="00186F80"/>
    <w:p w14:paraId="131FAF48" w14:textId="77777777" w:rsidR="00186F80" w:rsidRDefault="00186F80" w:rsidP="00186F80"/>
    <w:p w14:paraId="67EA4D0C" w14:textId="77777777" w:rsidR="00186F80" w:rsidRDefault="00186F80" w:rsidP="00186F80"/>
    <w:p w14:paraId="252727AB" w14:textId="77777777" w:rsidR="00186F80" w:rsidRDefault="00186F80" w:rsidP="00186F80"/>
    <w:p w14:paraId="59C72D41" w14:textId="77777777" w:rsidR="00186F80" w:rsidRDefault="00186F80" w:rsidP="00186F80"/>
    <w:p w14:paraId="3FB457FF" w14:textId="6F0315C7" w:rsidR="00E91AB6" w:rsidRDefault="00AF0C6B" w:rsidP="00186F80">
      <w:pPr>
        <w:pStyle w:val="Heading3"/>
      </w:pPr>
      <w:r>
        <w:lastRenderedPageBreak/>
        <w:t>Pre-employment Conditions</w:t>
      </w:r>
      <w:r w:rsidR="00E91AB6">
        <w:t>:</w:t>
      </w:r>
    </w:p>
    <w:p w14:paraId="239FD054" w14:textId="77777777" w:rsidR="00996960" w:rsidRPr="00996960" w:rsidRDefault="00B97D5F" w:rsidP="00186F80">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4507F856" w14:textId="77777777" w:rsidR="00E91AB6" w:rsidRDefault="00E91AB6" w:rsidP="00186F80">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186F80">
      <w:pPr>
        <w:pStyle w:val="ListNumbered"/>
        <w:numPr>
          <w:ilvl w:val="0"/>
          <w:numId w:val="16"/>
        </w:numPr>
      </w:pPr>
      <w:r>
        <w:t>Conviction checks in the following areas:</w:t>
      </w:r>
    </w:p>
    <w:p w14:paraId="64D6C105" w14:textId="77777777" w:rsidR="00E91AB6" w:rsidRDefault="00E91AB6" w:rsidP="00186F80">
      <w:pPr>
        <w:pStyle w:val="ListNumbered"/>
        <w:numPr>
          <w:ilvl w:val="1"/>
          <w:numId w:val="13"/>
        </w:numPr>
      </w:pPr>
      <w:r>
        <w:t>crimes of violence</w:t>
      </w:r>
    </w:p>
    <w:p w14:paraId="1DB7CFAF" w14:textId="77777777" w:rsidR="00E91AB6" w:rsidRDefault="00E91AB6" w:rsidP="00186F80">
      <w:pPr>
        <w:pStyle w:val="ListNumbered"/>
        <w:numPr>
          <w:ilvl w:val="1"/>
          <w:numId w:val="13"/>
        </w:numPr>
      </w:pPr>
      <w:r>
        <w:t>sex related offences</w:t>
      </w:r>
    </w:p>
    <w:p w14:paraId="2FA73182" w14:textId="77777777" w:rsidR="00E91AB6" w:rsidRDefault="00E91AB6" w:rsidP="00186F80">
      <w:pPr>
        <w:pStyle w:val="ListNumbered"/>
        <w:numPr>
          <w:ilvl w:val="1"/>
          <w:numId w:val="13"/>
        </w:numPr>
      </w:pPr>
      <w:r>
        <w:t>serious drug offences</w:t>
      </w:r>
    </w:p>
    <w:p w14:paraId="3C232643" w14:textId="77777777" w:rsidR="00405739" w:rsidRDefault="00E91AB6" w:rsidP="00186F80">
      <w:pPr>
        <w:pStyle w:val="ListNumbered"/>
        <w:numPr>
          <w:ilvl w:val="1"/>
          <w:numId w:val="13"/>
        </w:numPr>
      </w:pPr>
      <w:r>
        <w:t>crimes involving dishonesty</w:t>
      </w:r>
    </w:p>
    <w:p w14:paraId="5CA70319" w14:textId="77777777" w:rsidR="00E91AB6" w:rsidRDefault="00E91AB6" w:rsidP="00186F80">
      <w:pPr>
        <w:pStyle w:val="ListNumbered"/>
      </w:pPr>
      <w:r>
        <w:t>Identification check</w:t>
      </w:r>
    </w:p>
    <w:p w14:paraId="0E2EB94A" w14:textId="77777777" w:rsidR="00E91AB6" w:rsidRPr="008803FC" w:rsidRDefault="00E91AB6" w:rsidP="00186F80">
      <w:pPr>
        <w:pStyle w:val="ListNumbered"/>
      </w:pPr>
      <w:r>
        <w:t>Disciplinary action in previous employment check.</w:t>
      </w:r>
    </w:p>
    <w:p w14:paraId="3187123E" w14:textId="77777777" w:rsidR="00E91AB6" w:rsidRDefault="00E91AB6" w:rsidP="00186F80">
      <w:pPr>
        <w:pStyle w:val="Heading3"/>
      </w:pPr>
      <w:r>
        <w:t>Selection Criteria:</w:t>
      </w:r>
    </w:p>
    <w:p w14:paraId="744A1BCA" w14:textId="4F430602" w:rsidR="00741EF2" w:rsidRDefault="00367E1A" w:rsidP="00186F80">
      <w:pPr>
        <w:pStyle w:val="ListParagraph"/>
        <w:numPr>
          <w:ilvl w:val="0"/>
          <w:numId w:val="21"/>
        </w:numPr>
      </w:pPr>
      <w:r>
        <w:t>D</w:t>
      </w:r>
      <w:r w:rsidR="00233E25">
        <w:t xml:space="preserve">emonstrated knowledge, </w:t>
      </w:r>
      <w:proofErr w:type="gramStart"/>
      <w:r w:rsidR="00233E25">
        <w:t>skill</w:t>
      </w:r>
      <w:proofErr w:type="gramEnd"/>
      <w:r w:rsidR="00233E25">
        <w:t xml:space="preserve"> and expertise in providing clinical service delivery related to the program area and ability to provide high level clinical leadership, exercise professional judgement and initiative and to work under minimal supervision.</w:t>
      </w:r>
    </w:p>
    <w:p w14:paraId="4D2A7626" w14:textId="44B804B2" w:rsidR="00233E25" w:rsidRDefault="00233E25" w:rsidP="00186F80">
      <w:pPr>
        <w:pStyle w:val="ListParagraph"/>
        <w:numPr>
          <w:ilvl w:val="0"/>
          <w:numId w:val="21"/>
        </w:numPr>
      </w:pPr>
      <w:r>
        <w:t>Compr</w:t>
      </w:r>
      <w:r w:rsidR="002873E6">
        <w:t>ehen</w:t>
      </w:r>
      <w:r>
        <w:t>sive knowledge of relevant, evidenced-based contemporary approaches to child and youth mental health services together with experience working as a senior health professional in relevant clinical practice settings.</w:t>
      </w:r>
    </w:p>
    <w:p w14:paraId="424E348E" w14:textId="686A240A" w:rsidR="00E91AB6" w:rsidRDefault="00233E25" w:rsidP="00186F80">
      <w:pPr>
        <w:pStyle w:val="ListNumbered"/>
        <w:numPr>
          <w:ilvl w:val="0"/>
          <w:numId w:val="21"/>
        </w:numPr>
      </w:pPr>
      <w:r>
        <w:t xml:space="preserve">Demonstrated experience working in a recovery-orientated, trauma informed care approach to children, young </w:t>
      </w:r>
      <w:proofErr w:type="gramStart"/>
      <w:r>
        <w:t>people</w:t>
      </w:r>
      <w:proofErr w:type="gramEnd"/>
      <w:r>
        <w:t xml:space="preserve"> and their families/significant others to ensure positive outcomes within the program area.</w:t>
      </w:r>
    </w:p>
    <w:p w14:paraId="3C782682" w14:textId="2747080B" w:rsidR="00233E25" w:rsidRPr="003A15EA" w:rsidRDefault="00233E25" w:rsidP="00186F80">
      <w:pPr>
        <w:pStyle w:val="ListNumbered"/>
        <w:numPr>
          <w:ilvl w:val="0"/>
          <w:numId w:val="21"/>
        </w:numPr>
      </w:pPr>
      <w:r>
        <w:t>Proven commitment to teamwork, together with advanced interpersonal skills, including written and verbal communication and the ability to provide leadership, manage conflict and maintain effective working relationships with all applicable stakeholders involved in planning and coordination of clinical care.</w:t>
      </w:r>
    </w:p>
    <w:p w14:paraId="4D430B7E" w14:textId="5B97E171" w:rsidR="00E91AB6" w:rsidRDefault="00233E25" w:rsidP="00186F80">
      <w:pPr>
        <w:pStyle w:val="ListNumbered"/>
        <w:numPr>
          <w:ilvl w:val="0"/>
          <w:numId w:val="21"/>
        </w:numPr>
      </w:pPr>
      <w:r>
        <w:t>Demonstrated ability and commitment to be a positive role model, upholding the values of the organisation with a focus on the SMHS strategic priorities, and a commitment to ensuring support and clinical supervision strategies and in place for self and the staff within the designated program area or discipline-specific requirements.</w:t>
      </w:r>
    </w:p>
    <w:p w14:paraId="4C15D89B" w14:textId="3117DCFE" w:rsidR="00233E25" w:rsidRDefault="00233E25" w:rsidP="00186F80">
      <w:pPr>
        <w:pStyle w:val="ListNumbered"/>
        <w:numPr>
          <w:ilvl w:val="0"/>
          <w:numId w:val="21"/>
        </w:numPr>
      </w:pPr>
      <w:r>
        <w:t xml:space="preserve">Comprehensive understanding of the Legislative, NSQHS and Agency requirements as applicable within a child and youth mental health service inclusive of Work Health and Safety, Child Safeguarding, </w:t>
      </w:r>
      <w:r w:rsidR="00186F80">
        <w:t>Workplace</w:t>
      </w:r>
      <w:r>
        <w:t xml:space="preserve"> Diversity and relevant practice standards and codes of ethics.</w:t>
      </w:r>
    </w:p>
    <w:p w14:paraId="78B3AF23" w14:textId="77777777" w:rsidR="00186F80" w:rsidRDefault="00186F80" w:rsidP="00186F80">
      <w:pPr>
        <w:pStyle w:val="ListNumbered"/>
        <w:numPr>
          <w:ilvl w:val="0"/>
          <w:numId w:val="0"/>
        </w:numPr>
        <w:ind w:left="567" w:hanging="567"/>
      </w:pPr>
    </w:p>
    <w:p w14:paraId="206C42D0" w14:textId="77777777" w:rsidR="00186F80" w:rsidRPr="003A15EA" w:rsidRDefault="00186F80" w:rsidP="00186F80">
      <w:pPr>
        <w:pStyle w:val="ListNumbered"/>
        <w:numPr>
          <w:ilvl w:val="0"/>
          <w:numId w:val="0"/>
        </w:numPr>
        <w:ind w:left="567" w:hanging="567"/>
      </w:pPr>
    </w:p>
    <w:p w14:paraId="201CCDCC" w14:textId="492002A9" w:rsidR="00E91AB6" w:rsidRDefault="00E91AB6" w:rsidP="00186F80">
      <w:pPr>
        <w:pStyle w:val="Heading3"/>
      </w:pPr>
      <w:r>
        <w:lastRenderedPageBreak/>
        <w:t>Working Environment:</w:t>
      </w:r>
    </w:p>
    <w:p w14:paraId="54B5DF27" w14:textId="6E0BA479" w:rsidR="00DD5FB3" w:rsidRDefault="000D5AF4" w:rsidP="00186F80">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rsidR="004818C6">
        <w:t>.</w:t>
      </w:r>
      <w:r w:rsidR="0054434B">
        <w:t xml:space="preserve"> </w:t>
      </w:r>
      <w:r w:rsidR="004818C6">
        <w:t>We</w:t>
      </w:r>
      <w:r w:rsidRPr="004B0994">
        <w:t xml:space="preserve"> value leading with purpose, being creative and innovative, acting with integrity, being accountable and being collegial.</w:t>
      </w:r>
      <w:r w:rsidR="00365ADE">
        <w:t xml:space="preserve"> </w:t>
      </w:r>
    </w:p>
    <w:p w14:paraId="4FB196D7" w14:textId="258C8A91" w:rsidR="00F256F0" w:rsidRDefault="00F256F0" w:rsidP="00186F80">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1BACA0B7" w14:textId="6BE7F69A" w:rsidR="00F256F0" w:rsidRDefault="00F256F0" w:rsidP="00186F80">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64CA1BA0" w14:textId="0CB91D9F" w:rsidR="00186F80" w:rsidRDefault="00F71472" w:rsidP="00186F80">
      <w:pPr>
        <w:rPr>
          <w:rFonts w:ascii="Gill Sans MT" w:hAnsi="Gill Sans MT" w:cs="Calibri"/>
          <w:color w:val="000000"/>
        </w:rPr>
      </w:pPr>
      <w:r>
        <w:t xml:space="preserve">The </w:t>
      </w:r>
      <w:r w:rsidR="00365ADE">
        <w:t>Department</w:t>
      </w:r>
      <w:r w:rsidR="008F007F">
        <w:t xml:space="preserve"> </w:t>
      </w:r>
      <w:r w:rsidR="00CB66AF">
        <w:t xml:space="preserve">seeks to provide </w:t>
      </w:r>
      <w:r w:rsidR="00405171">
        <w:t xml:space="preserve">an </w:t>
      </w:r>
      <w:r w:rsidR="00DC524C">
        <w:t xml:space="preserve">environment that supports safe work practices, </w:t>
      </w:r>
      <w:proofErr w:type="gramStart"/>
      <w:r w:rsidR="00DC524C">
        <w:t>diversity</w:t>
      </w:r>
      <w:proofErr w:type="gramEnd"/>
      <w:r w:rsidR="00DC524C">
        <w:t xml:space="preserve"> and </w:t>
      </w:r>
      <w:r w:rsidR="009E53F4">
        <w:t xml:space="preserve">respect, including </w:t>
      </w:r>
      <w:r w:rsidR="00DC524C">
        <w:t xml:space="preserve">with employment opportunities and ongoing learning and development. We value the diverse backgrounds, skills and contributions of all employees and treat each other and </w:t>
      </w:r>
      <w:r w:rsidR="00F24534">
        <w:t>members of the community</w:t>
      </w:r>
      <w:r w:rsidR="00DC524C">
        <w:t xml:space="preserve"> with respect. We do not tolerate discrimination, harassment or bullying in the workplace.</w:t>
      </w:r>
      <w:r w:rsidR="00036325">
        <w:t xml:space="preserve"> </w:t>
      </w:r>
      <w:r w:rsidR="008C760C">
        <w:t xml:space="preserve">All employees must uphold the </w:t>
      </w:r>
      <w:r w:rsidR="008C760C" w:rsidRPr="00C134ED">
        <w:rPr>
          <w:bCs/>
          <w:i/>
        </w:rPr>
        <w:t xml:space="preserve">State Service Principles </w:t>
      </w:r>
      <w:r w:rsidR="008C760C" w:rsidRPr="00337317">
        <w:rPr>
          <w:bCs/>
          <w:iCs/>
        </w:rPr>
        <w:t>and</w:t>
      </w:r>
      <w:r w:rsidR="008C760C" w:rsidRPr="00C134ED">
        <w:rPr>
          <w:bCs/>
          <w:i/>
        </w:rPr>
        <w:t xml:space="preserve"> Code of Conduct</w:t>
      </w:r>
      <w:r w:rsidR="008C760C">
        <w:rPr>
          <w:bCs/>
          <w:i/>
        </w:rPr>
        <w:t xml:space="preserve"> </w:t>
      </w:r>
      <w:r w:rsidR="008C760C" w:rsidRPr="005B5E90">
        <w:rPr>
          <w:bCs/>
          <w:iCs/>
        </w:rPr>
        <w:t xml:space="preserve">which are </w:t>
      </w:r>
      <w:r w:rsidR="008C760C">
        <w:rPr>
          <w:bCs/>
          <w:iCs/>
        </w:rPr>
        <w:t>found</w:t>
      </w:r>
      <w:r w:rsidR="008C760C" w:rsidRPr="005B5E90">
        <w:rPr>
          <w:bCs/>
          <w:iCs/>
        </w:rPr>
        <w:t xml:space="preserve"> in the</w:t>
      </w:r>
      <w:r w:rsidR="008C760C">
        <w:rPr>
          <w:bCs/>
          <w:i/>
        </w:rPr>
        <w:t xml:space="preserve"> State Service Act 2000. </w:t>
      </w:r>
      <w:r w:rsidR="00750586">
        <w:t xml:space="preserve">The Department supports the </w:t>
      </w:r>
      <w:hyperlink r:id="rId8" w:history="1">
        <w:r w:rsidR="00186F80">
          <w:rPr>
            <w:rStyle w:val="Hyperlink"/>
          </w:rPr>
          <w:t>Consumer and Community Engagement Principles | Tasmanian Department of Health</w:t>
        </w:r>
      </w:hyperlink>
      <w:r w:rsidR="00186F80">
        <w:rPr>
          <w:rStyle w:val="Hyperlink"/>
        </w:rPr>
        <w:t>.</w:t>
      </w:r>
    </w:p>
    <w:p w14:paraId="603EBC93" w14:textId="3892AFC7" w:rsidR="000D5AF4" w:rsidRPr="004B0994" w:rsidRDefault="000D5AF4" w:rsidP="00186F80"/>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E0716" w14:textId="77777777" w:rsidR="00040D5A" w:rsidRDefault="00040D5A" w:rsidP="00F420E2">
      <w:pPr>
        <w:spacing w:after="0" w:line="240" w:lineRule="auto"/>
      </w:pPr>
      <w:r>
        <w:separator/>
      </w:r>
    </w:p>
  </w:endnote>
  <w:endnote w:type="continuationSeparator" w:id="0">
    <w:p w14:paraId="4601A5C0" w14:textId="77777777" w:rsidR="00040D5A" w:rsidRDefault="00040D5A"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Segoe UI Light"/>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5B221" w14:textId="77777777" w:rsidR="00040D5A" w:rsidRDefault="00040D5A" w:rsidP="00F420E2">
      <w:pPr>
        <w:spacing w:after="0" w:line="240" w:lineRule="auto"/>
      </w:pPr>
      <w:r>
        <w:separator/>
      </w:r>
    </w:p>
  </w:footnote>
  <w:footnote w:type="continuationSeparator" w:id="0">
    <w:p w14:paraId="4FC0A6E5" w14:textId="77777777" w:rsidR="00040D5A" w:rsidRDefault="00040D5A"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9AB1DC0"/>
    <w:multiLevelType w:val="hybridMultilevel"/>
    <w:tmpl w:val="F10C1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1B1F3A33"/>
    <w:multiLevelType w:val="hybridMultilevel"/>
    <w:tmpl w:val="DE7CF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022066"/>
    <w:multiLevelType w:val="hybridMultilevel"/>
    <w:tmpl w:val="4AC85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9" w15:restartNumberingAfterBreak="0">
    <w:nsid w:val="2D6F27AA"/>
    <w:multiLevelType w:val="hybridMultilevel"/>
    <w:tmpl w:val="9B3848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04630C4"/>
    <w:multiLevelType w:val="hybridMultilevel"/>
    <w:tmpl w:val="FC889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9B1C21"/>
    <w:multiLevelType w:val="hybridMultilevel"/>
    <w:tmpl w:val="A4FCC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7E2222E"/>
    <w:multiLevelType w:val="hybridMultilevel"/>
    <w:tmpl w:val="E24AA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A06364"/>
    <w:multiLevelType w:val="hybridMultilevel"/>
    <w:tmpl w:val="9CF4A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8C0435F"/>
    <w:multiLevelType w:val="hybridMultilevel"/>
    <w:tmpl w:val="BDD66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9"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20"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4"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B946712"/>
    <w:multiLevelType w:val="hybridMultilevel"/>
    <w:tmpl w:val="F162CD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70315E5F"/>
    <w:multiLevelType w:val="hybridMultilevel"/>
    <w:tmpl w:val="34F4C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9D82032"/>
    <w:multiLevelType w:val="hybridMultilevel"/>
    <w:tmpl w:val="B9629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0F69AB"/>
    <w:multiLevelType w:val="hybridMultilevel"/>
    <w:tmpl w:val="7A5A68BE"/>
    <w:lvl w:ilvl="0" w:tplc="0C090001">
      <w:start w:val="1"/>
      <w:numFmt w:val="bullet"/>
      <w:lvlText w:val=""/>
      <w:lvlJc w:val="left"/>
      <w:pPr>
        <w:ind w:left="471" w:hanging="360"/>
      </w:pPr>
      <w:rPr>
        <w:rFonts w:ascii="Symbol" w:hAnsi="Symbol" w:hint="default"/>
      </w:rPr>
    </w:lvl>
    <w:lvl w:ilvl="1" w:tplc="0C090003" w:tentative="1">
      <w:start w:val="1"/>
      <w:numFmt w:val="bullet"/>
      <w:lvlText w:val="o"/>
      <w:lvlJc w:val="left"/>
      <w:pPr>
        <w:ind w:left="1191" w:hanging="360"/>
      </w:pPr>
      <w:rPr>
        <w:rFonts w:ascii="Courier New" w:hAnsi="Courier New" w:cs="Courier New" w:hint="default"/>
      </w:rPr>
    </w:lvl>
    <w:lvl w:ilvl="2" w:tplc="0C090005" w:tentative="1">
      <w:start w:val="1"/>
      <w:numFmt w:val="bullet"/>
      <w:lvlText w:val=""/>
      <w:lvlJc w:val="left"/>
      <w:pPr>
        <w:ind w:left="1911" w:hanging="360"/>
      </w:pPr>
      <w:rPr>
        <w:rFonts w:ascii="Wingdings" w:hAnsi="Wingdings" w:hint="default"/>
      </w:rPr>
    </w:lvl>
    <w:lvl w:ilvl="3" w:tplc="0C090001" w:tentative="1">
      <w:start w:val="1"/>
      <w:numFmt w:val="bullet"/>
      <w:lvlText w:val=""/>
      <w:lvlJc w:val="left"/>
      <w:pPr>
        <w:ind w:left="2631" w:hanging="360"/>
      </w:pPr>
      <w:rPr>
        <w:rFonts w:ascii="Symbol" w:hAnsi="Symbol" w:hint="default"/>
      </w:rPr>
    </w:lvl>
    <w:lvl w:ilvl="4" w:tplc="0C090003" w:tentative="1">
      <w:start w:val="1"/>
      <w:numFmt w:val="bullet"/>
      <w:lvlText w:val="o"/>
      <w:lvlJc w:val="left"/>
      <w:pPr>
        <w:ind w:left="3351" w:hanging="360"/>
      </w:pPr>
      <w:rPr>
        <w:rFonts w:ascii="Courier New" w:hAnsi="Courier New" w:cs="Courier New" w:hint="default"/>
      </w:rPr>
    </w:lvl>
    <w:lvl w:ilvl="5" w:tplc="0C090005" w:tentative="1">
      <w:start w:val="1"/>
      <w:numFmt w:val="bullet"/>
      <w:lvlText w:val=""/>
      <w:lvlJc w:val="left"/>
      <w:pPr>
        <w:ind w:left="4071" w:hanging="360"/>
      </w:pPr>
      <w:rPr>
        <w:rFonts w:ascii="Wingdings" w:hAnsi="Wingdings" w:hint="default"/>
      </w:rPr>
    </w:lvl>
    <w:lvl w:ilvl="6" w:tplc="0C090001" w:tentative="1">
      <w:start w:val="1"/>
      <w:numFmt w:val="bullet"/>
      <w:lvlText w:val=""/>
      <w:lvlJc w:val="left"/>
      <w:pPr>
        <w:ind w:left="4791" w:hanging="360"/>
      </w:pPr>
      <w:rPr>
        <w:rFonts w:ascii="Symbol" w:hAnsi="Symbol" w:hint="default"/>
      </w:rPr>
    </w:lvl>
    <w:lvl w:ilvl="7" w:tplc="0C090003" w:tentative="1">
      <w:start w:val="1"/>
      <w:numFmt w:val="bullet"/>
      <w:lvlText w:val="o"/>
      <w:lvlJc w:val="left"/>
      <w:pPr>
        <w:ind w:left="5511" w:hanging="360"/>
      </w:pPr>
      <w:rPr>
        <w:rFonts w:ascii="Courier New" w:hAnsi="Courier New" w:cs="Courier New" w:hint="default"/>
      </w:rPr>
    </w:lvl>
    <w:lvl w:ilvl="8" w:tplc="0C090005" w:tentative="1">
      <w:start w:val="1"/>
      <w:numFmt w:val="bullet"/>
      <w:lvlText w:val=""/>
      <w:lvlJc w:val="left"/>
      <w:pPr>
        <w:ind w:left="6231" w:hanging="360"/>
      </w:pPr>
      <w:rPr>
        <w:rFonts w:ascii="Wingdings" w:hAnsi="Wingdings" w:hint="default"/>
      </w:rPr>
    </w:lvl>
  </w:abstractNum>
  <w:abstractNum w:abstractNumId="31"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530487705">
    <w:abstractNumId w:val="31"/>
  </w:num>
  <w:num w:numId="2" w16cid:durableId="9109742">
    <w:abstractNumId w:val="4"/>
  </w:num>
  <w:num w:numId="3" w16cid:durableId="135338523">
    <w:abstractNumId w:val="2"/>
  </w:num>
  <w:num w:numId="4" w16cid:durableId="1150246485">
    <w:abstractNumId w:val="15"/>
  </w:num>
  <w:num w:numId="5" w16cid:durableId="814444879">
    <w:abstractNumId w:val="22"/>
  </w:num>
  <w:num w:numId="6" w16cid:durableId="2127002322">
    <w:abstractNumId w:val="18"/>
  </w:num>
  <w:num w:numId="7" w16cid:durableId="1568229018">
    <w:abstractNumId w:val="25"/>
  </w:num>
  <w:num w:numId="8" w16cid:durableId="766510403">
    <w:abstractNumId w:val="0"/>
  </w:num>
  <w:num w:numId="9" w16cid:durableId="1795829852">
    <w:abstractNumId w:val="28"/>
  </w:num>
  <w:num w:numId="10" w16cid:durableId="328750404">
    <w:abstractNumId w:val="23"/>
  </w:num>
  <w:num w:numId="11" w16cid:durableId="133106454">
    <w:abstractNumId w:val="8"/>
  </w:num>
  <w:num w:numId="12" w16cid:durableId="1549956416">
    <w:abstractNumId w:val="12"/>
  </w:num>
  <w:num w:numId="13" w16cid:durableId="114445053">
    <w:abstractNumId w:val="17"/>
  </w:num>
  <w:num w:numId="14" w16cid:durableId="3493352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5093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82025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1930343">
    <w:abstractNumId w:val="19"/>
  </w:num>
  <w:num w:numId="18" w16cid:durableId="2144736273">
    <w:abstractNumId w:val="3"/>
  </w:num>
  <w:num w:numId="19" w16cid:durableId="614100451">
    <w:abstractNumId w:val="21"/>
  </w:num>
  <w:num w:numId="20" w16cid:durableId="667758011">
    <w:abstractNumId w:val="24"/>
  </w:num>
  <w:num w:numId="21" w16cid:durableId="312149293">
    <w:abstractNumId w:val="20"/>
  </w:num>
  <w:num w:numId="22" w16cid:durableId="2117216452">
    <w:abstractNumId w:val="7"/>
  </w:num>
  <w:num w:numId="23" w16cid:durableId="24255263">
    <w:abstractNumId w:val="10"/>
  </w:num>
  <w:num w:numId="24" w16cid:durableId="440954698">
    <w:abstractNumId w:val="30"/>
  </w:num>
  <w:num w:numId="25" w16cid:durableId="659819825">
    <w:abstractNumId w:val="14"/>
  </w:num>
  <w:num w:numId="26" w16cid:durableId="208109524">
    <w:abstractNumId w:val="13"/>
  </w:num>
  <w:num w:numId="27" w16cid:durableId="421073060">
    <w:abstractNumId w:val="5"/>
  </w:num>
  <w:num w:numId="28" w16cid:durableId="1092823785">
    <w:abstractNumId w:val="29"/>
  </w:num>
  <w:num w:numId="29" w16cid:durableId="1429887121">
    <w:abstractNumId w:val="1"/>
  </w:num>
  <w:num w:numId="30" w16cid:durableId="880246356">
    <w:abstractNumId w:val="9"/>
  </w:num>
  <w:num w:numId="31" w16cid:durableId="1226987826">
    <w:abstractNumId w:val="6"/>
  </w:num>
  <w:num w:numId="32" w16cid:durableId="906451814">
    <w:abstractNumId w:val="11"/>
  </w:num>
  <w:num w:numId="33" w16cid:durableId="573902491">
    <w:abstractNumId w:val="27"/>
  </w:num>
  <w:num w:numId="34" w16cid:durableId="942688465">
    <w:abstractNumId w:val="16"/>
  </w:num>
  <w:num w:numId="35" w16cid:durableId="1022706257">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46B3"/>
    <w:rsid w:val="000332A9"/>
    <w:rsid w:val="00033AA3"/>
    <w:rsid w:val="00036117"/>
    <w:rsid w:val="00036325"/>
    <w:rsid w:val="00040D5A"/>
    <w:rsid w:val="00063D77"/>
    <w:rsid w:val="00076386"/>
    <w:rsid w:val="00077639"/>
    <w:rsid w:val="0008146B"/>
    <w:rsid w:val="00090F2A"/>
    <w:rsid w:val="000C3DA0"/>
    <w:rsid w:val="000C54F9"/>
    <w:rsid w:val="000C7998"/>
    <w:rsid w:val="000D5AF4"/>
    <w:rsid w:val="000D73E4"/>
    <w:rsid w:val="000E5162"/>
    <w:rsid w:val="000F143D"/>
    <w:rsid w:val="001001C5"/>
    <w:rsid w:val="00104714"/>
    <w:rsid w:val="00130E72"/>
    <w:rsid w:val="00174560"/>
    <w:rsid w:val="00176952"/>
    <w:rsid w:val="0017718A"/>
    <w:rsid w:val="00186F80"/>
    <w:rsid w:val="00193494"/>
    <w:rsid w:val="001950B0"/>
    <w:rsid w:val="00197D66"/>
    <w:rsid w:val="001A0ED9"/>
    <w:rsid w:val="001A1485"/>
    <w:rsid w:val="001A5403"/>
    <w:rsid w:val="001B46F1"/>
    <w:rsid w:val="001C5696"/>
    <w:rsid w:val="001D302E"/>
    <w:rsid w:val="001E2C1B"/>
    <w:rsid w:val="001E6799"/>
    <w:rsid w:val="001F41B0"/>
    <w:rsid w:val="001F59C6"/>
    <w:rsid w:val="00203813"/>
    <w:rsid w:val="00232BE5"/>
    <w:rsid w:val="00233E25"/>
    <w:rsid w:val="00254DA2"/>
    <w:rsid w:val="002610EB"/>
    <w:rsid w:val="002629D9"/>
    <w:rsid w:val="00275F14"/>
    <w:rsid w:val="00284040"/>
    <w:rsid w:val="002873E6"/>
    <w:rsid w:val="002A134E"/>
    <w:rsid w:val="002B144A"/>
    <w:rsid w:val="002D25CE"/>
    <w:rsid w:val="002D72E4"/>
    <w:rsid w:val="002E27F7"/>
    <w:rsid w:val="002E2FDC"/>
    <w:rsid w:val="00324C8F"/>
    <w:rsid w:val="00325022"/>
    <w:rsid w:val="00326F12"/>
    <w:rsid w:val="0033673B"/>
    <w:rsid w:val="00341FBA"/>
    <w:rsid w:val="003470A1"/>
    <w:rsid w:val="003506C1"/>
    <w:rsid w:val="0036283E"/>
    <w:rsid w:val="0036538B"/>
    <w:rsid w:val="00365ADE"/>
    <w:rsid w:val="00367E1A"/>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FA9"/>
    <w:rsid w:val="0058698F"/>
    <w:rsid w:val="005A1A8E"/>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87D33"/>
    <w:rsid w:val="006A04DB"/>
    <w:rsid w:val="006B029D"/>
    <w:rsid w:val="006C21D8"/>
    <w:rsid w:val="006D31AA"/>
    <w:rsid w:val="006E2EF8"/>
    <w:rsid w:val="006E3EFC"/>
    <w:rsid w:val="006F254C"/>
    <w:rsid w:val="00720B7D"/>
    <w:rsid w:val="00724132"/>
    <w:rsid w:val="00727CD6"/>
    <w:rsid w:val="00734F23"/>
    <w:rsid w:val="007356C9"/>
    <w:rsid w:val="00741EF2"/>
    <w:rsid w:val="00750586"/>
    <w:rsid w:val="0075247C"/>
    <w:rsid w:val="00752800"/>
    <w:rsid w:val="00793C80"/>
    <w:rsid w:val="00793E83"/>
    <w:rsid w:val="007A158D"/>
    <w:rsid w:val="007A5511"/>
    <w:rsid w:val="007A7429"/>
    <w:rsid w:val="007B4CF4"/>
    <w:rsid w:val="007B65A4"/>
    <w:rsid w:val="007C1B99"/>
    <w:rsid w:val="007C2856"/>
    <w:rsid w:val="007C6E49"/>
    <w:rsid w:val="007D146E"/>
    <w:rsid w:val="007D5225"/>
    <w:rsid w:val="007D6A1B"/>
    <w:rsid w:val="007E4B28"/>
    <w:rsid w:val="007F4833"/>
    <w:rsid w:val="008171E9"/>
    <w:rsid w:val="00824FEC"/>
    <w:rsid w:val="00845E63"/>
    <w:rsid w:val="00853A32"/>
    <w:rsid w:val="00860982"/>
    <w:rsid w:val="008803FC"/>
    <w:rsid w:val="008841BB"/>
    <w:rsid w:val="00890AD9"/>
    <w:rsid w:val="00897131"/>
    <w:rsid w:val="008A0C04"/>
    <w:rsid w:val="008A6FEB"/>
    <w:rsid w:val="008B2484"/>
    <w:rsid w:val="008B73AB"/>
    <w:rsid w:val="008B7413"/>
    <w:rsid w:val="008C760C"/>
    <w:rsid w:val="008D0D52"/>
    <w:rsid w:val="008D2FB8"/>
    <w:rsid w:val="008D441B"/>
    <w:rsid w:val="008D560D"/>
    <w:rsid w:val="008E2969"/>
    <w:rsid w:val="008E4732"/>
    <w:rsid w:val="008F007F"/>
    <w:rsid w:val="008F4C51"/>
    <w:rsid w:val="009022D4"/>
    <w:rsid w:val="009075D0"/>
    <w:rsid w:val="00912EDC"/>
    <w:rsid w:val="009259E8"/>
    <w:rsid w:val="00926CA3"/>
    <w:rsid w:val="00936443"/>
    <w:rsid w:val="00947B32"/>
    <w:rsid w:val="00956EAD"/>
    <w:rsid w:val="00961208"/>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011B"/>
    <w:rsid w:val="00A425DF"/>
    <w:rsid w:val="00A461AE"/>
    <w:rsid w:val="00A55A29"/>
    <w:rsid w:val="00A71A9C"/>
    <w:rsid w:val="00A74970"/>
    <w:rsid w:val="00A931F8"/>
    <w:rsid w:val="00AA3525"/>
    <w:rsid w:val="00AA6DBD"/>
    <w:rsid w:val="00AB446C"/>
    <w:rsid w:val="00AB66FF"/>
    <w:rsid w:val="00AC199F"/>
    <w:rsid w:val="00AC23EA"/>
    <w:rsid w:val="00AC412D"/>
    <w:rsid w:val="00AE6272"/>
    <w:rsid w:val="00AF0C6B"/>
    <w:rsid w:val="00B06327"/>
    <w:rsid w:val="00B077F7"/>
    <w:rsid w:val="00B231B2"/>
    <w:rsid w:val="00B47CD5"/>
    <w:rsid w:val="00B55A2A"/>
    <w:rsid w:val="00B806D1"/>
    <w:rsid w:val="00B81424"/>
    <w:rsid w:val="00B8590D"/>
    <w:rsid w:val="00B90EB3"/>
    <w:rsid w:val="00B914E4"/>
    <w:rsid w:val="00B91A23"/>
    <w:rsid w:val="00B97D5F"/>
    <w:rsid w:val="00BA6397"/>
    <w:rsid w:val="00BB12B9"/>
    <w:rsid w:val="00BB4E0E"/>
    <w:rsid w:val="00BC6DC6"/>
    <w:rsid w:val="00BF2032"/>
    <w:rsid w:val="00C21404"/>
    <w:rsid w:val="00C265E8"/>
    <w:rsid w:val="00C32D2A"/>
    <w:rsid w:val="00C36B19"/>
    <w:rsid w:val="00C43FDA"/>
    <w:rsid w:val="00C45805"/>
    <w:rsid w:val="00C53A5E"/>
    <w:rsid w:val="00C6443D"/>
    <w:rsid w:val="00C726D0"/>
    <w:rsid w:val="00C82806"/>
    <w:rsid w:val="00C82F58"/>
    <w:rsid w:val="00CA2025"/>
    <w:rsid w:val="00CB66AF"/>
    <w:rsid w:val="00CC6E00"/>
    <w:rsid w:val="00CD13C8"/>
    <w:rsid w:val="00CD2D3B"/>
    <w:rsid w:val="00CE2BFE"/>
    <w:rsid w:val="00CF1329"/>
    <w:rsid w:val="00CF4C44"/>
    <w:rsid w:val="00D07979"/>
    <w:rsid w:val="00D3031F"/>
    <w:rsid w:val="00D46C41"/>
    <w:rsid w:val="00D46F55"/>
    <w:rsid w:val="00D55EDF"/>
    <w:rsid w:val="00D6474A"/>
    <w:rsid w:val="00D66105"/>
    <w:rsid w:val="00DA3AF3"/>
    <w:rsid w:val="00DA5474"/>
    <w:rsid w:val="00DA5A1E"/>
    <w:rsid w:val="00DA77CB"/>
    <w:rsid w:val="00DB13FC"/>
    <w:rsid w:val="00DB2338"/>
    <w:rsid w:val="00DC524C"/>
    <w:rsid w:val="00DD0A63"/>
    <w:rsid w:val="00DD5FB3"/>
    <w:rsid w:val="00DE0798"/>
    <w:rsid w:val="00DE2B74"/>
    <w:rsid w:val="00DE6E44"/>
    <w:rsid w:val="00DF1536"/>
    <w:rsid w:val="00DF424E"/>
    <w:rsid w:val="00E16503"/>
    <w:rsid w:val="00E21509"/>
    <w:rsid w:val="00E40C70"/>
    <w:rsid w:val="00E4372C"/>
    <w:rsid w:val="00E45051"/>
    <w:rsid w:val="00E474E3"/>
    <w:rsid w:val="00E576C4"/>
    <w:rsid w:val="00E62956"/>
    <w:rsid w:val="00E658B7"/>
    <w:rsid w:val="00E6769F"/>
    <w:rsid w:val="00E8786B"/>
    <w:rsid w:val="00E87BDF"/>
    <w:rsid w:val="00E915C1"/>
    <w:rsid w:val="00E91936"/>
    <w:rsid w:val="00E91AB6"/>
    <w:rsid w:val="00E94617"/>
    <w:rsid w:val="00EA58C4"/>
    <w:rsid w:val="00EB24EA"/>
    <w:rsid w:val="00EC76C5"/>
    <w:rsid w:val="00ED7A37"/>
    <w:rsid w:val="00EE1C89"/>
    <w:rsid w:val="00EF3EFA"/>
    <w:rsid w:val="00EF4B3B"/>
    <w:rsid w:val="00EF57F1"/>
    <w:rsid w:val="00F013F0"/>
    <w:rsid w:val="00F052E5"/>
    <w:rsid w:val="00F1321C"/>
    <w:rsid w:val="00F24534"/>
    <w:rsid w:val="00F24539"/>
    <w:rsid w:val="00F256F0"/>
    <w:rsid w:val="00F32781"/>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1"/>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370590">
      <w:bodyDiv w:val="1"/>
      <w:marLeft w:val="0"/>
      <w:marRight w:val="0"/>
      <w:marTop w:val="0"/>
      <w:marBottom w:val="0"/>
      <w:divBdr>
        <w:top w:val="none" w:sz="0" w:space="0" w:color="auto"/>
        <w:left w:val="none" w:sz="0" w:space="0" w:color="auto"/>
        <w:bottom w:val="none" w:sz="0" w:space="0" w:color="auto"/>
        <w:right w:val="none" w:sz="0" w:space="0" w:color="auto"/>
      </w:divBdr>
    </w:div>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 w:id="746658505">
      <w:bodyDiv w:val="1"/>
      <w:marLeft w:val="0"/>
      <w:marRight w:val="0"/>
      <w:marTop w:val="0"/>
      <w:marBottom w:val="0"/>
      <w:divBdr>
        <w:top w:val="none" w:sz="0" w:space="0" w:color="auto"/>
        <w:left w:val="none" w:sz="0" w:space="0" w:color="auto"/>
        <w:bottom w:val="none" w:sz="0" w:space="0" w:color="auto"/>
        <w:right w:val="none" w:sz="0" w:space="0" w:color="auto"/>
      </w:divBdr>
    </w:div>
    <w:div w:id="181764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Segoe UI Light"/>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C5EE0"/>
    <w:rsid w:val="000D02DF"/>
    <w:rsid w:val="000E120A"/>
    <w:rsid w:val="00116A15"/>
    <w:rsid w:val="00223460"/>
    <w:rsid w:val="002F26CA"/>
    <w:rsid w:val="00400D27"/>
    <w:rsid w:val="004072DF"/>
    <w:rsid w:val="00497E2A"/>
    <w:rsid w:val="005256DB"/>
    <w:rsid w:val="006E4BAF"/>
    <w:rsid w:val="00712C47"/>
    <w:rsid w:val="007637B0"/>
    <w:rsid w:val="007C26CB"/>
    <w:rsid w:val="00831BA8"/>
    <w:rsid w:val="008F6D05"/>
    <w:rsid w:val="009D429F"/>
    <w:rsid w:val="00A778EB"/>
    <w:rsid w:val="00B34CFF"/>
    <w:rsid w:val="00B56F0D"/>
    <w:rsid w:val="00C96AFA"/>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E7F24816-9D38-4B27-8228-CD87D8153585}"/>
</file>

<file path=customXml/itemProps3.xml><?xml version="1.0" encoding="utf-8"?>
<ds:datastoreItem xmlns:ds="http://schemas.openxmlformats.org/officeDocument/2006/customXml" ds:itemID="{01F25C15-0C7A-4418-97AD-FA62ED14C476}"/>
</file>

<file path=customXml/itemProps4.xml><?xml version="1.0" encoding="utf-8"?>
<ds:datastoreItem xmlns:ds="http://schemas.openxmlformats.org/officeDocument/2006/customXml" ds:itemID="{27D79ADF-9C13-4AF5-978F-88491B20BDC5}"/>
</file>

<file path=docProps/app.xml><?xml version="1.0" encoding="utf-8"?>
<Properties xmlns="http://schemas.openxmlformats.org/officeDocument/2006/extended-properties" xmlns:vt="http://schemas.openxmlformats.org/officeDocument/2006/docPropsVTypes">
  <Template>Normal.dotm</Template>
  <TotalTime>1</TotalTime>
  <Pages>5</Pages>
  <Words>1638</Words>
  <Characters>9339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Freeman, Jackie</cp:lastModifiedBy>
  <cp:revision>2</cp:revision>
  <cp:lastPrinted>2020-12-15T01:42:00Z</cp:lastPrinted>
  <dcterms:created xsi:type="dcterms:W3CDTF">2024-07-19T04:47:00Z</dcterms:created>
  <dcterms:modified xsi:type="dcterms:W3CDTF">2024-07-19T04:47:00Z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