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966A3" w:rsidTr="000B4D7A">
        <w:trPr>
          <w:cantSplit/>
          <w:trHeight w:val="1540"/>
        </w:trPr>
        <w:tc>
          <w:tcPr>
            <w:tcW w:w="3900" w:type="pct"/>
          </w:tcPr>
          <w:p w:rsidR="002C0991" w:rsidRPr="00031866" w:rsidRDefault="00700582" w:rsidP="007870D0">
            <w:pPr>
              <w:pStyle w:val="DepartmentTitle"/>
              <w:tabs>
                <w:tab w:val="left" w:pos="8647"/>
              </w:tabs>
              <w:ind w:right="-2083"/>
              <w:jc w:val="center"/>
            </w:pPr>
            <w:bookmarkStart w:id="0" w:name="_GoBack"/>
            <w:bookmarkEnd w:id="0"/>
            <w:r>
              <w:t xml:space="preserve"> </w:t>
            </w:r>
            <w:r w:rsidR="002C0991">
              <w:t>Department of Health and Human Services</w:t>
            </w:r>
          </w:p>
          <w:p w:rsidR="002C0991" w:rsidRDefault="00700582" w:rsidP="007870D0">
            <w:pPr>
              <w:pStyle w:val="Sub-branch"/>
              <w:tabs>
                <w:tab w:val="left" w:pos="8647"/>
              </w:tabs>
              <w:spacing w:before="40" w:after="120"/>
              <w:ind w:right="-2083"/>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702502">
              <w:rPr>
                <w:caps w:val="0"/>
                <w:w w:val="100"/>
                <w:sz w:val="28"/>
                <w:szCs w:val="24"/>
              </w:rPr>
              <w:t>Service</w:t>
            </w:r>
          </w:p>
          <w:p w:rsidR="00DD6876" w:rsidRPr="00DD6876" w:rsidRDefault="00DD6876" w:rsidP="007870D0">
            <w:pPr>
              <w:pStyle w:val="Sub-branch"/>
              <w:tabs>
                <w:tab w:val="left" w:pos="8647"/>
              </w:tabs>
              <w:spacing w:before="40" w:after="120"/>
              <w:ind w:right="-2083"/>
              <w:jc w:val="center"/>
              <w:rPr>
                <w:caps w:val="0"/>
                <w:w w:val="100"/>
                <w:sz w:val="8"/>
                <w:szCs w:val="24"/>
              </w:rPr>
            </w:pPr>
          </w:p>
          <w:p w:rsidR="00DD6876" w:rsidRDefault="00700582" w:rsidP="007870D0">
            <w:pPr>
              <w:pStyle w:val="Heading1"/>
              <w:tabs>
                <w:tab w:val="left" w:pos="425"/>
                <w:tab w:val="left" w:pos="8280"/>
                <w:tab w:val="left" w:pos="8647"/>
                <w:tab w:val="left" w:pos="9180"/>
              </w:tabs>
              <w:spacing w:after="0"/>
              <w:ind w:right="-2083"/>
              <w:jc w:val="center"/>
            </w:pPr>
            <w:r>
              <w:t xml:space="preserve"> </w:t>
            </w:r>
            <w:r w:rsidR="00DD6876">
              <w:t>Statement of Duties</w:t>
            </w:r>
          </w:p>
        </w:tc>
        <w:tc>
          <w:tcPr>
            <w:tcW w:w="1100" w:type="pct"/>
          </w:tcPr>
          <w:p w:rsidR="004966A3" w:rsidRDefault="002E481B">
            <w:pPr>
              <w:pStyle w:val="Logo"/>
            </w:pPr>
            <w:r>
              <w:rPr>
                <w:noProof/>
                <w:lang w:eastAsia="en-AU"/>
              </w:rPr>
              <w:drawing>
                <wp:inline distT="0" distB="0" distL="0" distR="0">
                  <wp:extent cx="977900"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700582">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10"/>
      </w:tblGrid>
      <w:tr w:rsidR="005713D6" w:rsidTr="00ED08E5">
        <w:tc>
          <w:tcPr>
            <w:tcW w:w="2294"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830DF7" w:rsidRPr="00830DF7">
                <w:rPr>
                  <w:rFonts w:cs="Arial"/>
                  <w:iCs/>
                  <w:kern w:val="36"/>
                  <w:lang w:eastAsia="en-AU"/>
                </w:rPr>
                <w:t>Cleaner</w:t>
              </w:r>
            </w:fldSimple>
          </w:p>
        </w:tc>
        <w:tc>
          <w:tcPr>
            <w:tcW w:w="1399"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830DF7" w:rsidRPr="00830DF7">
                <w:rPr>
                  <w:rFonts w:cs="Arial"/>
                  <w:iCs/>
                  <w:kern w:val="36"/>
                  <w:lang w:eastAsia="en-AU"/>
                </w:rPr>
                <w:t>Generic</w:t>
              </w:r>
            </w:fldSimple>
          </w:p>
        </w:tc>
        <w:tc>
          <w:tcPr>
            <w:tcW w:w="1307" w:type="pct"/>
            <w:shd w:val="clear" w:color="auto" w:fill="auto"/>
          </w:tcPr>
          <w:p w:rsidR="005713D6" w:rsidRPr="00674B49" w:rsidRDefault="005713D6" w:rsidP="008742CB">
            <w:pPr>
              <w:pStyle w:val="InformationBlockfillin"/>
              <w:tabs>
                <w:tab w:val="left" w:pos="425"/>
                <w:tab w:val="left" w:pos="8280"/>
                <w:tab w:val="left" w:pos="9180"/>
              </w:tabs>
              <w:spacing w:line="300" w:lineRule="exact"/>
              <w:rPr>
                <w:b/>
              </w:rPr>
            </w:pPr>
            <w:r>
              <w:rPr>
                <w:rStyle w:val="InformationBlockChar"/>
              </w:rPr>
              <w:t xml:space="preserve">Effective Date: </w:t>
            </w:r>
            <w:r w:rsidR="00674B49">
              <w:rPr>
                <w:rStyle w:val="InformationBlockChar"/>
              </w:rPr>
              <w:t xml:space="preserve">     </w:t>
            </w:r>
            <w:r w:rsidR="00B15F8B">
              <w:rPr>
                <w:rStyle w:val="InformationBlockChar"/>
              </w:rPr>
              <w:t xml:space="preserve"> </w:t>
            </w:r>
            <w:r w:rsidR="008742CB">
              <w:rPr>
                <w:rStyle w:val="InformationBlockChar"/>
                <w:b w:val="0"/>
              </w:rPr>
              <w:t>February 2016</w:t>
            </w:r>
          </w:p>
        </w:tc>
      </w:tr>
      <w:tr w:rsidR="005713D6" w:rsidTr="00ED08E5">
        <w:tc>
          <w:tcPr>
            <w:tcW w:w="5000" w:type="pct"/>
            <w:gridSpan w:val="3"/>
            <w:shd w:val="clear" w:color="auto" w:fill="auto"/>
          </w:tcPr>
          <w:p w:rsidR="005713D6" w:rsidRPr="00CB37C6" w:rsidRDefault="005713D6" w:rsidP="008742CB">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A4309B" w:rsidRPr="000665A2">
              <w:rPr>
                <w:rStyle w:val="InformationBlockChar"/>
                <w:b w:val="0"/>
              </w:rPr>
              <w:t xml:space="preserve">Tasmanian Health </w:t>
            </w:r>
            <w:r w:rsidR="00702502">
              <w:rPr>
                <w:rStyle w:val="InformationBlockChar"/>
                <w:b w:val="0"/>
              </w:rPr>
              <w:t>Service (THS</w:t>
            </w:r>
            <w:r w:rsidR="00A4309B">
              <w:rPr>
                <w:rStyle w:val="InformationBlockChar"/>
                <w:b w:val="0"/>
              </w:rPr>
              <w:t xml:space="preserve">) – </w:t>
            </w:r>
            <w:r w:rsidR="008742CB">
              <w:rPr>
                <w:rStyle w:val="InformationBlockChar"/>
                <w:b w:val="0"/>
              </w:rPr>
              <w:t>Mental Health and Statewide Services</w:t>
            </w:r>
          </w:p>
        </w:tc>
      </w:tr>
      <w:tr w:rsidR="005713D6" w:rsidTr="00ED08E5">
        <w:tc>
          <w:tcPr>
            <w:tcW w:w="2294" w:type="pct"/>
            <w:shd w:val="clear" w:color="auto" w:fill="auto"/>
          </w:tcPr>
          <w:p w:rsidR="005713D6" w:rsidRDefault="005713D6" w:rsidP="008742C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742CB">
              <w:t>Various</w:t>
            </w:r>
          </w:p>
        </w:tc>
        <w:tc>
          <w:tcPr>
            <w:tcW w:w="2706"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830DF7" w:rsidRPr="00830DF7">
                <w:rPr>
                  <w:rFonts w:cs="Arial"/>
                  <w:iCs/>
                  <w:kern w:val="36"/>
                  <w:lang w:eastAsia="en-AU"/>
                </w:rPr>
                <w:t>South</w:t>
              </w:r>
            </w:fldSimple>
          </w:p>
        </w:tc>
      </w:tr>
      <w:tr w:rsidR="005713D6" w:rsidTr="00ED08E5">
        <w:tc>
          <w:tcPr>
            <w:tcW w:w="2294" w:type="pct"/>
            <w:vMerge w:val="restart"/>
            <w:shd w:val="clear" w:color="auto" w:fill="auto"/>
          </w:tcPr>
          <w:p w:rsidR="005713D6" w:rsidRDefault="005713D6" w:rsidP="00912E6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830DF7" w:rsidRPr="00830DF7">
                <w:rPr>
                  <w:rStyle w:val="InformationBlockChar"/>
                  <w:b w:val="0"/>
                </w:rPr>
                <w:t>Health</w:t>
              </w:r>
              <w:r w:rsidR="00830DF7">
                <w:t xml:space="preserve"> and Human Services (Tasmanian State Service)</w:t>
              </w:r>
            </w:fldSimple>
          </w:p>
        </w:tc>
        <w:tc>
          <w:tcPr>
            <w:tcW w:w="2706" w:type="pct"/>
            <w:gridSpan w:val="2"/>
            <w:shd w:val="clear" w:color="auto" w:fill="auto"/>
          </w:tcPr>
          <w:p w:rsidR="005713D6" w:rsidRPr="00C03029" w:rsidRDefault="005713D6" w:rsidP="00B15F8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3D4D46">
              <w:rPr>
                <w:rFonts w:cs="Arial"/>
                <w:b/>
                <w:iCs/>
                <w:kern w:val="36"/>
                <w:lang w:eastAsia="en-AU"/>
              </w:rPr>
              <w:t xml:space="preserve"> </w:t>
            </w:r>
            <w:r w:rsidR="003D4D46" w:rsidRPr="003D4D46">
              <w:rPr>
                <w:rFonts w:cs="Arial"/>
                <w:iCs/>
                <w:kern w:val="36"/>
                <w:lang w:eastAsia="en-AU"/>
              </w:rPr>
              <w:t>Permanent</w:t>
            </w:r>
            <w:r w:rsidR="003D4D46">
              <w:rPr>
                <w:rFonts w:cs="Arial"/>
                <w:iCs/>
                <w:kern w:val="36"/>
                <w:lang w:eastAsia="en-AU"/>
              </w:rPr>
              <w:t>/</w:t>
            </w:r>
            <w:fldSimple w:instr=" DOCPROPERTY  PositionStatus  \* MERGEFORMAT ">
              <w:r w:rsidR="00830DF7" w:rsidRPr="00830DF7">
                <w:rPr>
                  <w:rFonts w:cs="Arial"/>
                  <w:iCs/>
                  <w:kern w:val="36"/>
                  <w:lang w:eastAsia="en-AU"/>
                </w:rPr>
                <w:t>Fixed</w:t>
              </w:r>
              <w:r w:rsidR="00B15F8B">
                <w:rPr>
                  <w:rFonts w:cs="Arial"/>
                  <w:iCs/>
                  <w:kern w:val="36"/>
                  <w:lang w:eastAsia="en-AU"/>
                </w:rPr>
                <w:t>-</w:t>
              </w:r>
              <w:r w:rsidR="00830DF7" w:rsidRPr="00830DF7">
                <w:rPr>
                  <w:rFonts w:cs="Arial"/>
                  <w:iCs/>
                  <w:kern w:val="36"/>
                  <w:lang w:eastAsia="en-AU"/>
                </w:rPr>
                <w:t>Term</w:t>
              </w:r>
            </w:fldSimple>
            <w:r w:rsidR="003D4D46">
              <w:rPr>
                <w:rFonts w:cs="Arial"/>
                <w:iCs/>
                <w:kern w:val="36"/>
                <w:lang w:eastAsia="en-AU"/>
              </w:rPr>
              <w:t>/Casual</w:t>
            </w:r>
          </w:p>
        </w:tc>
      </w:tr>
      <w:tr w:rsidR="005713D6" w:rsidTr="00ED08E5">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830DF7" w:rsidRPr="00830DF7">
                <w:rPr>
                  <w:rFonts w:cs="Arial"/>
                  <w:iCs/>
                  <w:kern w:val="36"/>
                  <w:lang w:eastAsia="en-AU"/>
                </w:rPr>
                <w:t>Full Time/Part Time/Casual</w:t>
              </w:r>
            </w:fldSimple>
          </w:p>
        </w:tc>
      </w:tr>
      <w:tr w:rsidR="005713D6" w:rsidTr="00ED08E5">
        <w:tc>
          <w:tcPr>
            <w:tcW w:w="2294" w:type="pct"/>
            <w:shd w:val="clear" w:color="auto" w:fill="auto"/>
          </w:tcPr>
          <w:p w:rsidR="005713D6" w:rsidRDefault="00044CB7" w:rsidP="00674B4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5713D6" w:rsidRPr="00674B49">
              <w:rPr>
                <w:rStyle w:val="InformationBlockChar"/>
                <w:b w:val="0"/>
              </w:rPr>
              <w:t xml:space="preserve"> </w:t>
            </w:r>
            <w:r w:rsidR="00674B49" w:rsidRPr="00674B49">
              <w:rPr>
                <w:rStyle w:val="InformationBlockChar"/>
                <w:b w:val="0"/>
              </w:rPr>
              <w:t>2</w:t>
            </w:r>
          </w:p>
        </w:tc>
        <w:tc>
          <w:tcPr>
            <w:tcW w:w="2706" w:type="pct"/>
            <w:gridSpan w:val="2"/>
            <w:shd w:val="clear" w:color="auto" w:fill="auto"/>
          </w:tcPr>
          <w:p w:rsidR="005713D6" w:rsidRDefault="00044CB7" w:rsidP="00C6107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700582">
              <w:rPr>
                <w:rFonts w:cs="Arial"/>
                <w:iCs/>
                <w:kern w:val="36"/>
                <w:lang w:eastAsia="en-AU"/>
              </w:rPr>
              <w:t xml:space="preserve"> </w:t>
            </w:r>
            <w:r w:rsidR="00C6107A" w:rsidRPr="00ED08E5">
              <w:rPr>
                <w:rStyle w:val="InformationBlockChar"/>
                <w:b w:val="0"/>
              </w:rPr>
              <w:t>Health</w:t>
            </w:r>
            <w:r w:rsidR="00C6107A">
              <w:t xml:space="preserve"> Services Officer</w:t>
            </w:r>
          </w:p>
        </w:tc>
      </w:tr>
      <w:tr w:rsidR="00077A9F" w:rsidTr="00ED08E5">
        <w:tc>
          <w:tcPr>
            <w:tcW w:w="5000" w:type="pct"/>
            <w:gridSpan w:val="3"/>
            <w:shd w:val="clear" w:color="auto" w:fill="auto"/>
          </w:tcPr>
          <w:p w:rsidR="00077A9F" w:rsidRDefault="00077A9F" w:rsidP="008742C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742CB">
              <w:t>Relevant Operational Manager</w:t>
            </w:r>
          </w:p>
        </w:tc>
      </w:tr>
      <w:tr w:rsidR="00171E96" w:rsidTr="00ED08E5">
        <w:tc>
          <w:tcPr>
            <w:tcW w:w="2294" w:type="pct"/>
            <w:shd w:val="clear" w:color="auto" w:fill="auto"/>
          </w:tcPr>
          <w:p w:rsidR="00C6107A" w:rsidRDefault="00171E96" w:rsidP="003D4D4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C6107A">
              <w:rPr>
                <w:rStyle w:val="InformationBlockChar"/>
                <w:b w:val="0"/>
              </w:rPr>
              <w:t>Annulled</w:t>
            </w:r>
          </w:p>
        </w:tc>
        <w:tc>
          <w:tcPr>
            <w:tcW w:w="2706" w:type="pct"/>
            <w:gridSpan w:val="2"/>
            <w:shd w:val="clear" w:color="auto" w:fill="auto"/>
          </w:tcPr>
          <w:p w:rsidR="00171E96" w:rsidRDefault="00171E96" w:rsidP="00912E6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830DF7" w:rsidRPr="00830DF7">
                <w:rPr>
                  <w:rStyle w:val="InformationBlockChar"/>
                  <w:b w:val="0"/>
                </w:rPr>
                <w:t>Pre-</w:t>
              </w:r>
              <w:r w:rsidR="00912E65">
                <w:rPr>
                  <w:rStyle w:val="InformationBlockChar"/>
                  <w:b w:val="0"/>
                </w:rPr>
                <w:t>e</w:t>
              </w:r>
              <w:r w:rsidR="00830DF7" w:rsidRPr="00830DF7">
                <w:rPr>
                  <w:rStyle w:val="InformationBlockChar"/>
                  <w:b w:val="0"/>
                </w:rPr>
                <w:t>mployment</w:t>
              </w:r>
            </w:fldSimple>
          </w:p>
        </w:tc>
      </w:tr>
    </w:tbl>
    <w:p w:rsidR="0013547B" w:rsidRPr="00700582" w:rsidRDefault="0013547B" w:rsidP="00B15F8B">
      <w:pPr>
        <w:pStyle w:val="Heading4"/>
        <w:keepNext w:val="0"/>
        <w:keepLines w:val="0"/>
        <w:widowControl w:val="0"/>
        <w:spacing w:before="360" w:after="120" w:line="240" w:lineRule="atLeast"/>
      </w:pPr>
      <w:r w:rsidRPr="00700582">
        <w:t>Focus of Duties:</w:t>
      </w:r>
    </w:p>
    <w:p w:rsidR="00ED08E5" w:rsidRPr="00700582" w:rsidRDefault="00ED08E5" w:rsidP="00B15F8B">
      <w:pPr>
        <w:keepLines w:val="0"/>
        <w:widowControl w:val="0"/>
        <w:tabs>
          <w:tab w:val="clear" w:pos="567"/>
        </w:tabs>
        <w:spacing w:after="240" w:line="240" w:lineRule="atLeast"/>
        <w:rPr>
          <w:szCs w:val="24"/>
        </w:rPr>
      </w:pPr>
      <w:r w:rsidRPr="00700582">
        <w:rPr>
          <w:szCs w:val="24"/>
        </w:rPr>
        <w:t>Maintain a high standard of cleaning in allocated areas, removal of garbage and collection/distribution of linen.</w:t>
      </w:r>
    </w:p>
    <w:p w:rsidR="0013547B" w:rsidRPr="00700582" w:rsidRDefault="0013547B" w:rsidP="00700582">
      <w:pPr>
        <w:pStyle w:val="Heading4"/>
        <w:keepNext w:val="0"/>
        <w:keepLines w:val="0"/>
        <w:widowControl w:val="0"/>
        <w:spacing w:before="0" w:after="120" w:line="240" w:lineRule="atLeast"/>
      </w:pPr>
      <w:r w:rsidRPr="00700582">
        <w:t>Duties:</w:t>
      </w:r>
    </w:p>
    <w:p w:rsidR="00ED08E5" w:rsidRPr="00700582" w:rsidRDefault="00ED08E5" w:rsidP="00700582">
      <w:pPr>
        <w:keepLines w:val="0"/>
        <w:widowControl w:val="0"/>
        <w:numPr>
          <w:ilvl w:val="0"/>
          <w:numId w:val="24"/>
        </w:numPr>
        <w:tabs>
          <w:tab w:val="clear" w:pos="567"/>
          <w:tab w:val="clear" w:pos="720"/>
        </w:tabs>
        <w:spacing w:after="120" w:line="240" w:lineRule="atLeast"/>
        <w:ind w:left="567" w:hanging="567"/>
        <w:rPr>
          <w:szCs w:val="24"/>
        </w:rPr>
      </w:pPr>
      <w:r w:rsidRPr="00700582">
        <w:rPr>
          <w:szCs w:val="24"/>
        </w:rPr>
        <w:t xml:space="preserve">Perform general cleaning duties, including floor and wall maintenance in offices, wards, corridors, toilet blocks and other designated areas throughout </w:t>
      </w:r>
      <w:r w:rsidR="008742CB">
        <w:rPr>
          <w:szCs w:val="24"/>
        </w:rPr>
        <w:t>Mental Health and Statewide Services work areas</w:t>
      </w:r>
      <w:r w:rsidRPr="00700582">
        <w:rPr>
          <w:szCs w:val="24"/>
        </w:rPr>
        <w:t xml:space="preserve"> as directed.</w:t>
      </w:r>
    </w:p>
    <w:p w:rsidR="00ED08E5" w:rsidRPr="00700582" w:rsidRDefault="00ED08E5" w:rsidP="00700582">
      <w:pPr>
        <w:keepLines w:val="0"/>
        <w:widowControl w:val="0"/>
        <w:numPr>
          <w:ilvl w:val="0"/>
          <w:numId w:val="24"/>
        </w:numPr>
        <w:tabs>
          <w:tab w:val="clear" w:pos="567"/>
          <w:tab w:val="clear" w:pos="720"/>
        </w:tabs>
        <w:spacing w:after="120" w:line="240" w:lineRule="atLeast"/>
        <w:ind w:left="567" w:hanging="567"/>
        <w:rPr>
          <w:szCs w:val="24"/>
        </w:rPr>
      </w:pPr>
      <w:r w:rsidRPr="00700582">
        <w:rPr>
          <w:szCs w:val="24"/>
        </w:rPr>
        <w:t>Undertake special cleaning tasks and other related dutie</w:t>
      </w:r>
      <w:r w:rsidR="00487E89">
        <w:rPr>
          <w:szCs w:val="24"/>
        </w:rPr>
        <w:t>s, including removal of garbage</w:t>
      </w:r>
      <w:r w:rsidRPr="00700582">
        <w:rPr>
          <w:szCs w:val="24"/>
        </w:rPr>
        <w:t xml:space="preserve"> and collection/</w:t>
      </w:r>
      <w:r w:rsidR="00DD011A">
        <w:rPr>
          <w:szCs w:val="24"/>
        </w:rPr>
        <w:t>d</w:t>
      </w:r>
      <w:r w:rsidRPr="00700582">
        <w:rPr>
          <w:szCs w:val="24"/>
        </w:rPr>
        <w:t>istribution of linen.</w:t>
      </w:r>
    </w:p>
    <w:p w:rsidR="00ED08E5" w:rsidRPr="00700582" w:rsidRDefault="00ED08E5" w:rsidP="00700582">
      <w:pPr>
        <w:keepLines w:val="0"/>
        <w:widowControl w:val="0"/>
        <w:numPr>
          <w:ilvl w:val="0"/>
          <w:numId w:val="24"/>
        </w:numPr>
        <w:tabs>
          <w:tab w:val="clear" w:pos="567"/>
          <w:tab w:val="clear" w:pos="720"/>
        </w:tabs>
        <w:spacing w:after="120" w:line="240" w:lineRule="atLeast"/>
        <w:ind w:left="567" w:hanging="567"/>
        <w:rPr>
          <w:szCs w:val="24"/>
        </w:rPr>
      </w:pPr>
      <w:r w:rsidRPr="00700582">
        <w:rPr>
          <w:szCs w:val="24"/>
        </w:rPr>
        <w:t>Ensure equipment is used and maintained in the correct manner and report faults to enable corrective action to be taken.</w:t>
      </w:r>
    </w:p>
    <w:p w:rsidR="00ED08E5" w:rsidRPr="00700582" w:rsidRDefault="00ED08E5" w:rsidP="00700582">
      <w:pPr>
        <w:keepLines w:val="0"/>
        <w:widowControl w:val="0"/>
        <w:numPr>
          <w:ilvl w:val="0"/>
          <w:numId w:val="24"/>
        </w:numPr>
        <w:tabs>
          <w:tab w:val="clear" w:pos="567"/>
          <w:tab w:val="clear" w:pos="720"/>
        </w:tabs>
        <w:spacing w:after="120" w:line="240" w:lineRule="atLeast"/>
        <w:ind w:left="567" w:hanging="567"/>
        <w:outlineLvl w:val="0"/>
        <w:rPr>
          <w:szCs w:val="24"/>
        </w:rPr>
      </w:pPr>
      <w:r w:rsidRPr="00700582">
        <w:rPr>
          <w:szCs w:val="24"/>
        </w:rPr>
        <w:t xml:space="preserve">Actively participate in and contribute to the organisation’s Quality &amp; Safety and Work Health &amp; Safety processes, including the development and implementation of safety systems, improvement initiatives and related training, ensuring that quality and safety </w:t>
      </w:r>
      <w:r w:rsidR="00DD011A">
        <w:rPr>
          <w:szCs w:val="24"/>
        </w:rPr>
        <w:t>i</w:t>
      </w:r>
      <w:r w:rsidRPr="00700582">
        <w:rPr>
          <w:szCs w:val="24"/>
        </w:rPr>
        <w:t>mprovement processes are in place and acted upon.</w:t>
      </w:r>
    </w:p>
    <w:p w:rsidR="00ED08E5" w:rsidRPr="00700582" w:rsidRDefault="00ED08E5" w:rsidP="00B15F8B">
      <w:pPr>
        <w:keepLines w:val="0"/>
        <w:widowControl w:val="0"/>
        <w:numPr>
          <w:ilvl w:val="0"/>
          <w:numId w:val="24"/>
        </w:numPr>
        <w:tabs>
          <w:tab w:val="clear" w:pos="567"/>
          <w:tab w:val="clear" w:pos="720"/>
        </w:tabs>
        <w:spacing w:after="240" w:line="240" w:lineRule="atLeast"/>
        <w:ind w:left="567" w:hanging="567"/>
        <w:rPr>
          <w:szCs w:val="24"/>
        </w:rPr>
      </w:pPr>
      <w:r w:rsidRPr="00700582">
        <w:rPr>
          <w:szCs w:val="24"/>
        </w:rPr>
        <w:t xml:space="preserve">The incumbent can expect to be allocated duties, not specifically mentioned in this document, that are within the capacity, qualifications and experience normally expected from persons occupying </w:t>
      </w:r>
      <w:r w:rsidR="00756140">
        <w:rPr>
          <w:szCs w:val="24"/>
        </w:rPr>
        <w:t>positions</w:t>
      </w:r>
      <w:r w:rsidRPr="00700582">
        <w:rPr>
          <w:szCs w:val="24"/>
        </w:rPr>
        <w:t xml:space="preserve"> at this classification level.</w:t>
      </w:r>
    </w:p>
    <w:p w:rsidR="00ED08E5" w:rsidRPr="00700582" w:rsidRDefault="00ED08E5" w:rsidP="00700582">
      <w:pPr>
        <w:keepLines w:val="0"/>
        <w:widowControl w:val="0"/>
        <w:spacing w:after="120" w:line="240" w:lineRule="atLeast"/>
        <w:rPr>
          <w:b/>
          <w:szCs w:val="24"/>
        </w:rPr>
      </w:pPr>
      <w:r w:rsidRPr="00700582">
        <w:rPr>
          <w:b/>
          <w:szCs w:val="24"/>
        </w:rPr>
        <w:t>Scope of Work Performed:</w:t>
      </w:r>
    </w:p>
    <w:p w:rsidR="00ED08E5" w:rsidRPr="00700582" w:rsidRDefault="00ED08E5" w:rsidP="00756140">
      <w:pPr>
        <w:pStyle w:val="ListBullet"/>
        <w:numPr>
          <w:ilvl w:val="0"/>
          <w:numId w:val="23"/>
        </w:numPr>
        <w:tabs>
          <w:tab w:val="clear" w:pos="720"/>
          <w:tab w:val="num" w:pos="567"/>
        </w:tabs>
        <w:ind w:left="567" w:hanging="567"/>
      </w:pPr>
      <w:r w:rsidRPr="00700582">
        <w:t xml:space="preserve">Ability and willingness to work in all areas of </w:t>
      </w:r>
      <w:r w:rsidR="008742CB">
        <w:t>Mental Health and Statewide Services</w:t>
      </w:r>
      <w:r w:rsidRPr="00700582">
        <w:t xml:space="preserve"> in various capacities as required.</w:t>
      </w:r>
    </w:p>
    <w:p w:rsidR="00ED08E5" w:rsidRPr="00700582" w:rsidRDefault="00ED08E5" w:rsidP="00756140">
      <w:pPr>
        <w:pStyle w:val="ListBullet"/>
        <w:numPr>
          <w:ilvl w:val="0"/>
          <w:numId w:val="23"/>
        </w:numPr>
        <w:tabs>
          <w:tab w:val="clear" w:pos="720"/>
          <w:tab w:val="num" w:pos="567"/>
        </w:tabs>
        <w:ind w:left="567" w:hanging="567"/>
      </w:pPr>
      <w:r w:rsidRPr="00700582">
        <w:t xml:space="preserve">Responsible to the </w:t>
      </w:r>
      <w:r w:rsidR="003A25A1">
        <w:t>r</w:t>
      </w:r>
      <w:r w:rsidR="008742CB">
        <w:t>elevant Operational Manager</w:t>
      </w:r>
      <w:r w:rsidRPr="00700582">
        <w:t xml:space="preserve"> for a high standard of cleanliness</w:t>
      </w:r>
      <w:r w:rsidR="00C6107A" w:rsidRPr="00700582">
        <w:t xml:space="preserve"> across </w:t>
      </w:r>
      <w:r w:rsidR="008742CB">
        <w:t>relevant</w:t>
      </w:r>
      <w:r w:rsidR="00C6107A" w:rsidRPr="00700582">
        <w:t xml:space="preserve"> </w:t>
      </w:r>
      <w:r w:rsidRPr="00700582">
        <w:t>work area</w:t>
      </w:r>
      <w:r w:rsidR="00C6107A" w:rsidRPr="00700582">
        <w:t>s</w:t>
      </w:r>
      <w:r w:rsidRPr="00700582">
        <w:t>.</w:t>
      </w:r>
    </w:p>
    <w:p w:rsidR="00ED08E5" w:rsidRPr="00700582" w:rsidRDefault="00ED08E5" w:rsidP="00756140">
      <w:pPr>
        <w:pStyle w:val="ListBullet"/>
        <w:numPr>
          <w:ilvl w:val="0"/>
          <w:numId w:val="23"/>
        </w:numPr>
        <w:tabs>
          <w:tab w:val="clear" w:pos="720"/>
          <w:tab w:val="num" w:pos="567"/>
        </w:tabs>
        <w:ind w:left="567" w:hanging="567"/>
      </w:pPr>
      <w:r w:rsidRPr="00700582">
        <w:t>Ensure a caring and courteous manner is shown towards patients, relatives, and members of the public.</w:t>
      </w:r>
    </w:p>
    <w:p w:rsidR="00D246A7" w:rsidRPr="000C7F06" w:rsidRDefault="00D246A7" w:rsidP="00D246A7">
      <w:pPr>
        <w:pStyle w:val="BulletedListLevel1"/>
        <w:keepLines w:val="0"/>
        <w:numPr>
          <w:ilvl w:val="0"/>
          <w:numId w:val="23"/>
        </w:numPr>
        <w:tabs>
          <w:tab w:val="clear" w:pos="1134"/>
        </w:tabs>
        <w:rPr>
          <w:iCs/>
        </w:rPr>
      </w:pPr>
      <w:r w:rsidRPr="000C7F06">
        <w:rPr>
          <w:iCs/>
        </w:rPr>
        <w:lastRenderedPageBreak/>
        <w:t>Comply at all times with THS policy and protocol requirements, in particular those relating to mandatory education, training and assessment.</w:t>
      </w:r>
    </w:p>
    <w:p w:rsidR="0013547B" w:rsidRPr="00700582" w:rsidRDefault="00831D3C" w:rsidP="00700582">
      <w:pPr>
        <w:pStyle w:val="Heading4"/>
        <w:keepNext w:val="0"/>
        <w:keepLines w:val="0"/>
        <w:widowControl w:val="0"/>
        <w:spacing w:before="0" w:after="120" w:line="240" w:lineRule="atLeast"/>
      </w:pPr>
      <w:r w:rsidRPr="00700582">
        <w:t>Essential Requirements:</w:t>
      </w:r>
    </w:p>
    <w:p w:rsidR="00B15F8B" w:rsidRPr="002E58EB" w:rsidRDefault="00B15F8B" w:rsidP="00B15F8B">
      <w:pPr>
        <w:pStyle w:val="BulletedListLevel1"/>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15F8B" w:rsidRPr="00DB2BEC" w:rsidRDefault="00B15F8B" w:rsidP="00702502">
      <w:pPr>
        <w:keepLines w:val="0"/>
        <w:tabs>
          <w:tab w:val="clear" w:pos="567"/>
        </w:tabs>
        <w:spacing w:after="120"/>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B15F8B" w:rsidRPr="00D37CB9" w:rsidRDefault="00B15F8B" w:rsidP="00B15F8B">
      <w:pPr>
        <w:pStyle w:val="ListParagraph"/>
        <w:numPr>
          <w:ilvl w:val="0"/>
          <w:numId w:val="26"/>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B15F8B" w:rsidRPr="00D37CB9" w:rsidRDefault="00B15F8B" w:rsidP="00B15F8B">
      <w:pPr>
        <w:keepLines w:val="0"/>
        <w:numPr>
          <w:ilvl w:val="1"/>
          <w:numId w:val="25"/>
        </w:numPr>
        <w:tabs>
          <w:tab w:val="clear" w:pos="567"/>
        </w:tabs>
        <w:spacing w:after="120"/>
        <w:ind w:left="1134" w:hanging="283"/>
        <w:rPr>
          <w:szCs w:val="24"/>
        </w:rPr>
      </w:pPr>
      <w:r>
        <w:rPr>
          <w:szCs w:val="24"/>
        </w:rPr>
        <w:t>c</w:t>
      </w:r>
      <w:r w:rsidRPr="00D37CB9">
        <w:rPr>
          <w:szCs w:val="24"/>
        </w:rPr>
        <w:t xml:space="preserve">rimes of </w:t>
      </w:r>
      <w:r>
        <w:rPr>
          <w:szCs w:val="24"/>
        </w:rPr>
        <w:t>v</w:t>
      </w:r>
      <w:r w:rsidRPr="00D37CB9">
        <w:rPr>
          <w:szCs w:val="24"/>
        </w:rPr>
        <w:t>iolence</w:t>
      </w:r>
    </w:p>
    <w:p w:rsidR="00B15F8B" w:rsidRPr="00D37CB9" w:rsidRDefault="00B15F8B" w:rsidP="00B15F8B">
      <w:pPr>
        <w:keepLines w:val="0"/>
        <w:numPr>
          <w:ilvl w:val="1"/>
          <w:numId w:val="25"/>
        </w:numPr>
        <w:tabs>
          <w:tab w:val="clear" w:pos="567"/>
        </w:tabs>
        <w:spacing w:after="120"/>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rsidR="00B15F8B" w:rsidRPr="00D37CB9" w:rsidRDefault="00B15F8B" w:rsidP="00B15F8B">
      <w:pPr>
        <w:keepLines w:val="0"/>
        <w:numPr>
          <w:ilvl w:val="1"/>
          <w:numId w:val="25"/>
        </w:numPr>
        <w:tabs>
          <w:tab w:val="clear" w:pos="567"/>
        </w:tabs>
        <w:spacing w:after="120"/>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rsidR="00B15F8B" w:rsidRPr="00D37CB9" w:rsidRDefault="00B15F8B" w:rsidP="00B15F8B">
      <w:pPr>
        <w:keepLines w:val="0"/>
        <w:numPr>
          <w:ilvl w:val="1"/>
          <w:numId w:val="25"/>
        </w:numPr>
        <w:tabs>
          <w:tab w:val="clear" w:pos="567"/>
        </w:tabs>
        <w:spacing w:after="120"/>
        <w:ind w:left="1134" w:hanging="283"/>
        <w:rPr>
          <w:szCs w:val="24"/>
        </w:rPr>
      </w:pPr>
      <w:r>
        <w:rPr>
          <w:szCs w:val="24"/>
        </w:rPr>
        <w:t>c</w:t>
      </w:r>
      <w:r w:rsidRPr="00D37CB9">
        <w:rPr>
          <w:szCs w:val="24"/>
        </w:rPr>
        <w:t>rimes involving dishonesty</w:t>
      </w:r>
    </w:p>
    <w:p w:rsidR="00B15F8B" w:rsidRPr="00D37CB9" w:rsidRDefault="00B15F8B" w:rsidP="00B15F8B">
      <w:pPr>
        <w:pStyle w:val="ListParagraph"/>
        <w:numPr>
          <w:ilvl w:val="0"/>
          <w:numId w:val="26"/>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rsidR="00B15F8B" w:rsidRPr="00D37CB9" w:rsidRDefault="00B15F8B" w:rsidP="00B15F8B">
      <w:pPr>
        <w:keepLines w:val="0"/>
        <w:numPr>
          <w:ilvl w:val="0"/>
          <w:numId w:val="26"/>
        </w:numPr>
        <w:tabs>
          <w:tab w:val="clear" w:pos="578"/>
        </w:tabs>
        <w:spacing w:after="240"/>
        <w:ind w:left="851" w:hanging="284"/>
        <w:rPr>
          <w:szCs w:val="24"/>
        </w:rPr>
      </w:pPr>
      <w:r w:rsidRPr="00D37CB9">
        <w:rPr>
          <w:szCs w:val="24"/>
        </w:rPr>
        <w:t>Disciplinary action in previous employment check.</w:t>
      </w:r>
    </w:p>
    <w:p w:rsidR="00650132" w:rsidRPr="00700582" w:rsidRDefault="00650132" w:rsidP="00700582">
      <w:pPr>
        <w:keepLines w:val="0"/>
        <w:widowControl w:val="0"/>
        <w:spacing w:after="120" w:line="240" w:lineRule="atLeast"/>
        <w:rPr>
          <w:b/>
          <w:szCs w:val="24"/>
        </w:rPr>
      </w:pPr>
      <w:r w:rsidRPr="00700582">
        <w:rPr>
          <w:b/>
          <w:szCs w:val="24"/>
        </w:rPr>
        <w:t>Selection Criteria:</w:t>
      </w:r>
    </w:p>
    <w:p w:rsidR="00650132" w:rsidRPr="00700582" w:rsidRDefault="00650132" w:rsidP="00DD011A">
      <w:pPr>
        <w:keepLines w:val="0"/>
        <w:widowControl w:val="0"/>
        <w:numPr>
          <w:ilvl w:val="0"/>
          <w:numId w:val="27"/>
        </w:numPr>
        <w:tabs>
          <w:tab w:val="clear" w:pos="567"/>
          <w:tab w:val="clear" w:pos="644"/>
        </w:tabs>
        <w:spacing w:after="120" w:line="240" w:lineRule="atLeast"/>
        <w:ind w:left="567" w:hanging="567"/>
        <w:rPr>
          <w:szCs w:val="24"/>
        </w:rPr>
      </w:pPr>
      <w:r w:rsidRPr="00700582">
        <w:rPr>
          <w:szCs w:val="24"/>
        </w:rPr>
        <w:t>Previous cleaning experience, preferably within a hospital environment.</w:t>
      </w:r>
    </w:p>
    <w:p w:rsidR="00650132" w:rsidRPr="00700582" w:rsidRDefault="00650132" w:rsidP="00DD011A">
      <w:pPr>
        <w:keepLines w:val="0"/>
        <w:widowControl w:val="0"/>
        <w:numPr>
          <w:ilvl w:val="0"/>
          <w:numId w:val="27"/>
        </w:numPr>
        <w:tabs>
          <w:tab w:val="clear" w:pos="567"/>
          <w:tab w:val="clear" w:pos="644"/>
        </w:tabs>
        <w:spacing w:after="120" w:line="240" w:lineRule="atLeast"/>
        <w:ind w:left="567" w:hanging="567"/>
        <w:rPr>
          <w:szCs w:val="24"/>
        </w:rPr>
      </w:pPr>
      <w:r w:rsidRPr="00700582">
        <w:rPr>
          <w:szCs w:val="24"/>
        </w:rPr>
        <w:t>Awareness of, and familiarity with, equipment currently in use within the commercial cleaning industry.</w:t>
      </w:r>
    </w:p>
    <w:p w:rsidR="00650132" w:rsidRPr="00700582" w:rsidRDefault="00650132" w:rsidP="00DD011A">
      <w:pPr>
        <w:keepLines w:val="0"/>
        <w:widowControl w:val="0"/>
        <w:numPr>
          <w:ilvl w:val="0"/>
          <w:numId w:val="27"/>
        </w:numPr>
        <w:tabs>
          <w:tab w:val="clear" w:pos="567"/>
          <w:tab w:val="clear" w:pos="644"/>
        </w:tabs>
        <w:spacing w:after="120" w:line="240" w:lineRule="atLeast"/>
        <w:ind w:left="567" w:hanging="567"/>
        <w:rPr>
          <w:szCs w:val="24"/>
        </w:rPr>
      </w:pPr>
      <w:r w:rsidRPr="00700582">
        <w:rPr>
          <w:szCs w:val="24"/>
        </w:rPr>
        <w:t>A basic knowledge of cleaning procedures and solutions.</w:t>
      </w:r>
    </w:p>
    <w:p w:rsidR="00650132" w:rsidRPr="00700582" w:rsidRDefault="00650132" w:rsidP="00DD011A">
      <w:pPr>
        <w:keepLines w:val="0"/>
        <w:widowControl w:val="0"/>
        <w:numPr>
          <w:ilvl w:val="0"/>
          <w:numId w:val="27"/>
        </w:numPr>
        <w:tabs>
          <w:tab w:val="clear" w:pos="567"/>
          <w:tab w:val="clear" w:pos="644"/>
        </w:tabs>
        <w:spacing w:after="120" w:line="240" w:lineRule="atLeast"/>
        <w:ind w:left="567" w:hanging="567"/>
        <w:rPr>
          <w:szCs w:val="24"/>
        </w:rPr>
      </w:pPr>
      <w:r w:rsidRPr="00700582">
        <w:rPr>
          <w:szCs w:val="24"/>
        </w:rPr>
        <w:t>Understanding of safe manual handling techniques.</w:t>
      </w:r>
    </w:p>
    <w:p w:rsidR="00650132" w:rsidRPr="00700582" w:rsidRDefault="00650132" w:rsidP="00B15F8B">
      <w:pPr>
        <w:keepLines w:val="0"/>
        <w:widowControl w:val="0"/>
        <w:numPr>
          <w:ilvl w:val="0"/>
          <w:numId w:val="27"/>
        </w:numPr>
        <w:tabs>
          <w:tab w:val="clear" w:pos="567"/>
          <w:tab w:val="clear" w:pos="644"/>
        </w:tabs>
        <w:spacing w:after="240" w:line="240" w:lineRule="atLeast"/>
        <w:ind w:left="567" w:hanging="567"/>
        <w:rPr>
          <w:szCs w:val="24"/>
        </w:rPr>
      </w:pPr>
      <w:r w:rsidRPr="00700582">
        <w:rPr>
          <w:szCs w:val="24"/>
        </w:rPr>
        <w:t xml:space="preserve">Ability to work </w:t>
      </w:r>
      <w:r w:rsidR="003A25A1">
        <w:rPr>
          <w:szCs w:val="24"/>
        </w:rPr>
        <w:t xml:space="preserve">effectively </w:t>
      </w:r>
      <w:r w:rsidRPr="00700582">
        <w:rPr>
          <w:szCs w:val="24"/>
        </w:rPr>
        <w:t>indivi</w:t>
      </w:r>
      <w:r w:rsidR="003A25A1">
        <w:rPr>
          <w:szCs w:val="24"/>
        </w:rPr>
        <w:t>dually or in a team environment and to communicate effectively with colleagues and clients.</w:t>
      </w:r>
    </w:p>
    <w:p w:rsidR="0013547B" w:rsidRPr="00700582" w:rsidRDefault="0013547B" w:rsidP="00DD011A">
      <w:pPr>
        <w:pStyle w:val="Heading4"/>
        <w:keepNext w:val="0"/>
        <w:keepLines w:val="0"/>
        <w:widowControl w:val="0"/>
        <w:spacing w:before="0" w:after="120" w:line="240" w:lineRule="atLeast"/>
      </w:pPr>
      <w:r w:rsidRPr="00700582">
        <w:t>Working Environment:</w:t>
      </w:r>
    </w:p>
    <w:p w:rsidR="002E481B" w:rsidRPr="002E481B" w:rsidRDefault="002E481B" w:rsidP="002E481B">
      <w:pPr>
        <w:rPr>
          <w:bCs/>
        </w:rPr>
      </w:pPr>
      <w:r w:rsidRPr="002E481B">
        <w:rPr>
          <w:bC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2E481B" w:rsidRPr="002E481B" w:rsidRDefault="002E481B" w:rsidP="002E481B">
      <w:pPr>
        <w:rPr>
          <w:bCs/>
        </w:rPr>
      </w:pPr>
      <w:r w:rsidRPr="002E481B">
        <w:rPr>
          <w:bCs/>
          <w:i/>
        </w:rPr>
        <w:t>State Service Principles and Code of Conduct:</w:t>
      </w:r>
      <w:r w:rsidRPr="002E481B">
        <w:rPr>
          <w:bCs/>
        </w:rPr>
        <w:t xml:space="preserve"> The minimum responsibilities required of officers and employees of the State Service are contained in the </w:t>
      </w:r>
      <w:r w:rsidRPr="002E481B">
        <w:rPr>
          <w:bCs/>
          <w:i/>
          <w:iCs/>
        </w:rPr>
        <w:t>State Service Act 2000</w:t>
      </w:r>
      <w:r w:rsidRPr="002E481B">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2E481B" w:rsidRPr="002E481B" w:rsidRDefault="002E481B" w:rsidP="002E481B">
      <w:pPr>
        <w:rPr>
          <w:bCs/>
        </w:rPr>
      </w:pPr>
      <w:r w:rsidRPr="002E481B">
        <w:rPr>
          <w:bCs/>
          <w:lang w:val="en-GB"/>
        </w:rPr>
        <w:lastRenderedPageBreak/>
        <w:t xml:space="preserve">The </w:t>
      </w:r>
      <w:r w:rsidRPr="002E481B">
        <w:rPr>
          <w:bCs/>
          <w:i/>
          <w:iCs/>
          <w:lang w:val="en-GB"/>
        </w:rPr>
        <w:t>State Service Act</w:t>
      </w:r>
      <w:r w:rsidRPr="002E481B">
        <w:rPr>
          <w:bCs/>
          <w:lang w:val="en-GB"/>
        </w:rPr>
        <w:t xml:space="preserve"> </w:t>
      </w:r>
      <w:r w:rsidRPr="002E481B">
        <w:rPr>
          <w:bCs/>
          <w:i/>
          <w:iCs/>
          <w:lang w:val="en-GB"/>
        </w:rPr>
        <w:t>2000</w:t>
      </w:r>
      <w:r w:rsidRPr="002E481B">
        <w:rPr>
          <w:bCs/>
          <w:lang w:val="en-GB"/>
        </w:rPr>
        <w:t xml:space="preserve"> and the Employment Directions can be found on the State Service Management Office’s website at </w:t>
      </w:r>
      <w:hyperlink r:id="rId9" w:history="1">
        <w:r w:rsidRPr="002E481B">
          <w:rPr>
            <w:bCs/>
            <w:color w:val="0000FF"/>
            <w:u w:val="single"/>
            <w:lang w:val="en-GB"/>
          </w:rPr>
          <w:t>http://www.dpac.tas.gov.au/divisions/ssmo</w:t>
        </w:r>
      </w:hyperlink>
      <w:r w:rsidRPr="002E481B">
        <w:rPr>
          <w:bCs/>
        </w:rPr>
        <w:t xml:space="preserve"> </w:t>
      </w:r>
    </w:p>
    <w:p w:rsidR="002E481B" w:rsidRPr="002E481B" w:rsidRDefault="002E481B" w:rsidP="002E481B">
      <w:pPr>
        <w:rPr>
          <w:bCs/>
          <w:i/>
        </w:rPr>
      </w:pPr>
      <w:r w:rsidRPr="002E481B">
        <w:rPr>
          <w:bCs/>
          <w:i/>
        </w:rPr>
        <w:t>Fraud Management</w:t>
      </w:r>
      <w:r w:rsidRPr="002E481B">
        <w:rPr>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2E481B">
        <w:rPr>
          <w:bCs/>
          <w:i/>
        </w:rPr>
        <w:t>Public Interest Disclosure Act 2002</w:t>
      </w:r>
      <w:r w:rsidRPr="002E481B">
        <w:rPr>
          <w:bCs/>
        </w:rPr>
        <w:t xml:space="preserve">.  Any matter determined to be of a fraudulent nature will be followed up and appropriate action will be taken. This may include having sanctions imposed under the </w:t>
      </w:r>
      <w:r w:rsidRPr="002E481B">
        <w:rPr>
          <w:bCs/>
          <w:i/>
        </w:rPr>
        <w:t xml:space="preserve">State Service Act 2000. </w:t>
      </w:r>
    </w:p>
    <w:p w:rsidR="002E481B" w:rsidRPr="002E481B" w:rsidRDefault="002E481B" w:rsidP="002E481B">
      <w:pPr>
        <w:rPr>
          <w:bCs/>
        </w:rPr>
      </w:pPr>
      <w:r w:rsidRPr="002E481B">
        <w:rPr>
          <w:bCs/>
          <w:i/>
        </w:rPr>
        <w:t>Delegations:</w:t>
      </w:r>
      <w:r w:rsidRPr="002E481B">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2E481B" w:rsidRPr="002E481B" w:rsidRDefault="002E481B" w:rsidP="002E481B">
      <w:pPr>
        <w:rPr>
          <w:bCs/>
        </w:rPr>
      </w:pPr>
      <w:r w:rsidRPr="002E481B">
        <w:rPr>
          <w:bCs/>
          <w:i/>
        </w:rPr>
        <w:t xml:space="preserve">Blood borne viruses and immunisation: </w:t>
      </w:r>
      <w:r w:rsidRPr="002E481B">
        <w:rPr>
          <w:bC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2E481B" w:rsidRPr="002E481B" w:rsidRDefault="002E481B" w:rsidP="002E481B">
      <w:pPr>
        <w:rPr>
          <w:bCs/>
        </w:rPr>
      </w:pPr>
      <w:r w:rsidRPr="002E481B">
        <w:rPr>
          <w:bCs/>
          <w:i/>
        </w:rPr>
        <w:t>Records and Confidentiality:</w:t>
      </w:r>
      <w:r w:rsidRPr="002E481B">
        <w:rPr>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2E481B" w:rsidRPr="002E481B" w:rsidRDefault="002E481B" w:rsidP="002E481B">
      <w:pPr>
        <w:rPr>
          <w:bCs/>
          <w:lang w:val="en-US"/>
        </w:rPr>
      </w:pPr>
      <w:r w:rsidRPr="002E481B">
        <w:rPr>
          <w:bCs/>
          <w:i/>
          <w:lang w:val="en-US"/>
        </w:rPr>
        <w:t>Smoke-free:</w:t>
      </w:r>
      <w:r w:rsidRPr="002E481B">
        <w:rPr>
          <w:bCs/>
          <w:lang w:val="en-US"/>
        </w:rPr>
        <w:t xml:space="preserve"> The </w:t>
      </w:r>
      <w:r w:rsidRPr="002E481B">
        <w:rPr>
          <w:bCs/>
        </w:rPr>
        <w:t xml:space="preserve">Department of Health and Human Services and the Tasmanian Health Service </w:t>
      </w:r>
      <w:r w:rsidRPr="002E481B">
        <w:rPr>
          <w:bCs/>
          <w:lang w:val="en-US"/>
        </w:rPr>
        <w:t>are smoke-free work environments.  Smoking is prohibited in all State Government workplaces, including vehicles and vessels.</w:t>
      </w:r>
    </w:p>
    <w:p w:rsidR="004966A3" w:rsidRPr="00700582" w:rsidRDefault="004966A3" w:rsidP="00702502">
      <w:pPr>
        <w:spacing w:after="120"/>
      </w:pPr>
    </w:p>
    <w:sectPr w:rsidR="004966A3" w:rsidRPr="00700582" w:rsidSect="00B15F8B">
      <w:headerReference w:type="default" r:id="rId10"/>
      <w:footerReference w:type="default" r:id="rId11"/>
      <w:footerReference w:type="first" r:id="rId12"/>
      <w:pgSz w:w="11907" w:h="16840" w:code="9"/>
      <w:pgMar w:top="907" w:right="1275"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5E" w:rsidRDefault="0097405E">
      <w:r>
        <w:separator/>
      </w:r>
    </w:p>
  </w:endnote>
  <w:endnote w:type="continuationSeparator" w:id="0">
    <w:p w:rsidR="0097405E" w:rsidRDefault="0097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C71D9D">
      <w:fldChar w:fldCharType="begin"/>
    </w:r>
    <w:r w:rsidR="001314E7">
      <w:instrText xml:space="preserve"> PAGE </w:instrText>
    </w:r>
    <w:r w:rsidR="00C71D9D">
      <w:fldChar w:fldCharType="separate"/>
    </w:r>
    <w:r w:rsidR="006D6117">
      <w:rPr>
        <w:noProof/>
      </w:rPr>
      <w:t>1</w:t>
    </w:r>
    <w:r w:rsidR="00C71D9D">
      <w:rPr>
        <w:noProof/>
      </w:rPr>
      <w:fldChar w:fldCharType="end"/>
    </w:r>
    <w:r>
      <w:t xml:space="preserve"> of </w:t>
    </w:r>
    <w:r w:rsidR="006D6117">
      <w:fldChar w:fldCharType="begin"/>
    </w:r>
    <w:r w:rsidR="006D6117">
      <w:instrText xml:space="preserve"> NUMPAGES </w:instrText>
    </w:r>
    <w:r w:rsidR="006D6117">
      <w:fldChar w:fldCharType="separate"/>
    </w:r>
    <w:r w:rsidR="006D6117">
      <w:rPr>
        <w:noProof/>
      </w:rPr>
      <w:t>3</w:t>
    </w:r>
    <w:r w:rsidR="006D61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C71D9D">
      <w:rPr>
        <w:lang w:val="en-US"/>
      </w:rPr>
      <w:fldChar w:fldCharType="begin"/>
    </w:r>
    <w:r>
      <w:rPr>
        <w:lang w:val="en-US"/>
      </w:rPr>
      <w:instrText xml:space="preserve"> PAGE </w:instrText>
    </w:r>
    <w:r w:rsidR="00C71D9D">
      <w:rPr>
        <w:lang w:val="en-US"/>
      </w:rPr>
      <w:fldChar w:fldCharType="separate"/>
    </w:r>
    <w:r>
      <w:rPr>
        <w:noProof/>
        <w:lang w:val="en-US"/>
      </w:rPr>
      <w:t>1</w:t>
    </w:r>
    <w:r w:rsidR="00C71D9D">
      <w:rPr>
        <w:lang w:val="en-US"/>
      </w:rPr>
      <w:fldChar w:fldCharType="end"/>
    </w:r>
    <w:r>
      <w:rPr>
        <w:lang w:val="en-US"/>
      </w:rPr>
      <w:t xml:space="preserve"> of </w:t>
    </w:r>
    <w:r w:rsidR="00C71D9D">
      <w:rPr>
        <w:lang w:val="en-US"/>
      </w:rPr>
      <w:fldChar w:fldCharType="begin"/>
    </w:r>
    <w:r>
      <w:rPr>
        <w:lang w:val="en-US"/>
      </w:rPr>
      <w:instrText xml:space="preserve"> NUMPAGES </w:instrText>
    </w:r>
    <w:r w:rsidR="00C71D9D">
      <w:rPr>
        <w:lang w:val="en-US"/>
      </w:rPr>
      <w:fldChar w:fldCharType="separate"/>
    </w:r>
    <w:r w:rsidR="009155C9">
      <w:rPr>
        <w:noProof/>
        <w:lang w:val="en-US"/>
      </w:rPr>
      <w:t>3</w:t>
    </w:r>
    <w:r w:rsidR="00C71D9D">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5E" w:rsidRDefault="0097405E">
      <w:r>
        <w:separator/>
      </w:r>
    </w:p>
  </w:footnote>
  <w:footnote w:type="continuationSeparator" w:id="0">
    <w:p w:rsidR="0097405E" w:rsidRDefault="0097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1">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744F08"/>
    <w:multiLevelType w:val="hybridMultilevel"/>
    <w:tmpl w:val="705282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742503"/>
    <w:multiLevelType w:val="hybridMultilevel"/>
    <w:tmpl w:val="0FF0B2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5">
    <w:nsid w:val="717D19EA"/>
    <w:multiLevelType w:val="hybridMultilevel"/>
    <w:tmpl w:val="B73C254E"/>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5"/>
  </w:num>
  <w:num w:numId="11">
    <w:abstractNumId w:val="26"/>
  </w:num>
  <w:num w:numId="12">
    <w:abstractNumId w:val="14"/>
  </w:num>
  <w:num w:numId="13">
    <w:abstractNumId w:val="11"/>
  </w:num>
  <w:num w:numId="14">
    <w:abstractNumId w:val="29"/>
  </w:num>
  <w:num w:numId="15">
    <w:abstractNumId w:val="22"/>
  </w:num>
  <w:num w:numId="16">
    <w:abstractNumId w:val="8"/>
  </w:num>
  <w:num w:numId="17">
    <w:abstractNumId w:val="9"/>
  </w:num>
  <w:num w:numId="18">
    <w:abstractNumId w:val="24"/>
  </w:num>
  <w:num w:numId="19">
    <w:abstractNumId w:val="27"/>
  </w:num>
  <w:num w:numId="20">
    <w:abstractNumId w:val="19"/>
  </w:num>
  <w:num w:numId="21">
    <w:abstractNumId w:val="7"/>
  </w:num>
  <w:num w:numId="22">
    <w:abstractNumId w:val="28"/>
  </w:num>
  <w:num w:numId="23">
    <w:abstractNumId w:val="16"/>
  </w:num>
  <w:num w:numId="24">
    <w:abstractNumId w:val="12"/>
  </w:num>
  <w:num w:numId="25">
    <w:abstractNumId w:val="17"/>
  </w:num>
  <w:num w:numId="26">
    <w:abstractNumId w:val="18"/>
  </w:num>
  <w:num w:numId="27">
    <w:abstractNumId w:val="25"/>
  </w:num>
  <w:num w:numId="28">
    <w:abstractNumId w:val="15"/>
  </w:num>
  <w:num w:numId="29">
    <w:abstractNumId w:val="20"/>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E5"/>
    <w:rsid w:val="00000794"/>
    <w:rsid w:val="00001C8D"/>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02E0"/>
    <w:rsid w:val="000F3BDF"/>
    <w:rsid w:val="00106E69"/>
    <w:rsid w:val="001237BF"/>
    <w:rsid w:val="00124525"/>
    <w:rsid w:val="001265A4"/>
    <w:rsid w:val="001314E7"/>
    <w:rsid w:val="0013547B"/>
    <w:rsid w:val="00163726"/>
    <w:rsid w:val="00163C4A"/>
    <w:rsid w:val="00163F75"/>
    <w:rsid w:val="00171E96"/>
    <w:rsid w:val="0017368D"/>
    <w:rsid w:val="0017765C"/>
    <w:rsid w:val="0018018B"/>
    <w:rsid w:val="001875B2"/>
    <w:rsid w:val="00193E1E"/>
    <w:rsid w:val="001969A6"/>
    <w:rsid w:val="001B3010"/>
    <w:rsid w:val="001B3A56"/>
    <w:rsid w:val="001B7DD0"/>
    <w:rsid w:val="001C21AC"/>
    <w:rsid w:val="001D437E"/>
    <w:rsid w:val="001D7B22"/>
    <w:rsid w:val="001E6314"/>
    <w:rsid w:val="001F5D5C"/>
    <w:rsid w:val="00200466"/>
    <w:rsid w:val="00207C5E"/>
    <w:rsid w:val="0021332F"/>
    <w:rsid w:val="00234BA9"/>
    <w:rsid w:val="00242818"/>
    <w:rsid w:val="0024584B"/>
    <w:rsid w:val="00253646"/>
    <w:rsid w:val="00255662"/>
    <w:rsid w:val="0027736E"/>
    <w:rsid w:val="00285690"/>
    <w:rsid w:val="00297901"/>
    <w:rsid w:val="002B53E8"/>
    <w:rsid w:val="002C0991"/>
    <w:rsid w:val="002C11A2"/>
    <w:rsid w:val="002C5BE5"/>
    <w:rsid w:val="002E481B"/>
    <w:rsid w:val="002E5B56"/>
    <w:rsid w:val="002F3BE7"/>
    <w:rsid w:val="002F7971"/>
    <w:rsid w:val="00303C12"/>
    <w:rsid w:val="00304252"/>
    <w:rsid w:val="00314BA8"/>
    <w:rsid w:val="00315078"/>
    <w:rsid w:val="00315CC7"/>
    <w:rsid w:val="00325378"/>
    <w:rsid w:val="00332AFB"/>
    <w:rsid w:val="00333355"/>
    <w:rsid w:val="00334FAD"/>
    <w:rsid w:val="00363C0A"/>
    <w:rsid w:val="00363EED"/>
    <w:rsid w:val="00366FFF"/>
    <w:rsid w:val="00371DEF"/>
    <w:rsid w:val="0038005A"/>
    <w:rsid w:val="00382B01"/>
    <w:rsid w:val="003917A0"/>
    <w:rsid w:val="00393BB8"/>
    <w:rsid w:val="003A25A1"/>
    <w:rsid w:val="003C386B"/>
    <w:rsid w:val="003D2357"/>
    <w:rsid w:val="003D4D46"/>
    <w:rsid w:val="003D5122"/>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87E89"/>
    <w:rsid w:val="00494F46"/>
    <w:rsid w:val="004966A3"/>
    <w:rsid w:val="004A1B32"/>
    <w:rsid w:val="004A572D"/>
    <w:rsid w:val="004C1FA2"/>
    <w:rsid w:val="004D08BD"/>
    <w:rsid w:val="004D2944"/>
    <w:rsid w:val="004D68F4"/>
    <w:rsid w:val="004F5FD5"/>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224CF"/>
    <w:rsid w:val="006261E4"/>
    <w:rsid w:val="00643AD0"/>
    <w:rsid w:val="00645771"/>
    <w:rsid w:val="00650132"/>
    <w:rsid w:val="00655DC0"/>
    <w:rsid w:val="00661105"/>
    <w:rsid w:val="00663EB4"/>
    <w:rsid w:val="00674B49"/>
    <w:rsid w:val="00680225"/>
    <w:rsid w:val="00685C98"/>
    <w:rsid w:val="00690921"/>
    <w:rsid w:val="00695D67"/>
    <w:rsid w:val="006A1768"/>
    <w:rsid w:val="006A2F36"/>
    <w:rsid w:val="006A7CAA"/>
    <w:rsid w:val="006B3D23"/>
    <w:rsid w:val="006D6117"/>
    <w:rsid w:val="006D697E"/>
    <w:rsid w:val="006D7CC4"/>
    <w:rsid w:val="006D7DE3"/>
    <w:rsid w:val="006E6171"/>
    <w:rsid w:val="006E7DEF"/>
    <w:rsid w:val="006F05F9"/>
    <w:rsid w:val="006F1F8B"/>
    <w:rsid w:val="006F4386"/>
    <w:rsid w:val="00700582"/>
    <w:rsid w:val="00702502"/>
    <w:rsid w:val="0072101E"/>
    <w:rsid w:val="0072244D"/>
    <w:rsid w:val="00731923"/>
    <w:rsid w:val="00736588"/>
    <w:rsid w:val="0074237E"/>
    <w:rsid w:val="00743373"/>
    <w:rsid w:val="00751CC8"/>
    <w:rsid w:val="00756140"/>
    <w:rsid w:val="00763A37"/>
    <w:rsid w:val="00764321"/>
    <w:rsid w:val="007643AB"/>
    <w:rsid w:val="0076536A"/>
    <w:rsid w:val="00765B23"/>
    <w:rsid w:val="00772750"/>
    <w:rsid w:val="0077559D"/>
    <w:rsid w:val="00775EF9"/>
    <w:rsid w:val="00786110"/>
    <w:rsid w:val="007870D0"/>
    <w:rsid w:val="00787EC9"/>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161B2"/>
    <w:rsid w:val="00822BD0"/>
    <w:rsid w:val="00830DF7"/>
    <w:rsid w:val="00831D3C"/>
    <w:rsid w:val="0084388D"/>
    <w:rsid w:val="00854942"/>
    <w:rsid w:val="00862232"/>
    <w:rsid w:val="008721E4"/>
    <w:rsid w:val="008742CB"/>
    <w:rsid w:val="008743F7"/>
    <w:rsid w:val="008753F1"/>
    <w:rsid w:val="00887E3C"/>
    <w:rsid w:val="00890944"/>
    <w:rsid w:val="008913D8"/>
    <w:rsid w:val="008A09D3"/>
    <w:rsid w:val="008A2820"/>
    <w:rsid w:val="008A32AE"/>
    <w:rsid w:val="008A5FBB"/>
    <w:rsid w:val="008C08C3"/>
    <w:rsid w:val="008C2EFC"/>
    <w:rsid w:val="008C3F4F"/>
    <w:rsid w:val="008D0FC9"/>
    <w:rsid w:val="008D6A01"/>
    <w:rsid w:val="008F0B0F"/>
    <w:rsid w:val="008F17EC"/>
    <w:rsid w:val="00912E65"/>
    <w:rsid w:val="009155C9"/>
    <w:rsid w:val="009206B6"/>
    <w:rsid w:val="009404B0"/>
    <w:rsid w:val="00943CB1"/>
    <w:rsid w:val="00956543"/>
    <w:rsid w:val="009709E1"/>
    <w:rsid w:val="00972A8F"/>
    <w:rsid w:val="0097405E"/>
    <w:rsid w:val="009744FD"/>
    <w:rsid w:val="00983C68"/>
    <w:rsid w:val="00985923"/>
    <w:rsid w:val="009A4802"/>
    <w:rsid w:val="009A4AFF"/>
    <w:rsid w:val="009C6A2D"/>
    <w:rsid w:val="009C7BA5"/>
    <w:rsid w:val="009D04EE"/>
    <w:rsid w:val="009D1B37"/>
    <w:rsid w:val="009D6A86"/>
    <w:rsid w:val="009D70F1"/>
    <w:rsid w:val="009E24D9"/>
    <w:rsid w:val="009E454E"/>
    <w:rsid w:val="009E694A"/>
    <w:rsid w:val="00A05793"/>
    <w:rsid w:val="00A1068D"/>
    <w:rsid w:val="00A16318"/>
    <w:rsid w:val="00A16B70"/>
    <w:rsid w:val="00A22301"/>
    <w:rsid w:val="00A254D9"/>
    <w:rsid w:val="00A41341"/>
    <w:rsid w:val="00A4309B"/>
    <w:rsid w:val="00A54D86"/>
    <w:rsid w:val="00A67115"/>
    <w:rsid w:val="00A72E9C"/>
    <w:rsid w:val="00A72EB2"/>
    <w:rsid w:val="00A8222A"/>
    <w:rsid w:val="00A929BD"/>
    <w:rsid w:val="00A9366A"/>
    <w:rsid w:val="00AA062C"/>
    <w:rsid w:val="00AA08D5"/>
    <w:rsid w:val="00AB13D5"/>
    <w:rsid w:val="00AB3C10"/>
    <w:rsid w:val="00AB5566"/>
    <w:rsid w:val="00AC74FD"/>
    <w:rsid w:val="00AD3624"/>
    <w:rsid w:val="00AE1383"/>
    <w:rsid w:val="00AE6B4F"/>
    <w:rsid w:val="00B1278B"/>
    <w:rsid w:val="00B15211"/>
    <w:rsid w:val="00B1526B"/>
    <w:rsid w:val="00B15F00"/>
    <w:rsid w:val="00B15F8B"/>
    <w:rsid w:val="00B23EDD"/>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3029"/>
    <w:rsid w:val="00C30D3A"/>
    <w:rsid w:val="00C372A3"/>
    <w:rsid w:val="00C41EA3"/>
    <w:rsid w:val="00C43DF3"/>
    <w:rsid w:val="00C508BF"/>
    <w:rsid w:val="00C55F75"/>
    <w:rsid w:val="00C6107A"/>
    <w:rsid w:val="00C65ABE"/>
    <w:rsid w:val="00C703D9"/>
    <w:rsid w:val="00C71D9D"/>
    <w:rsid w:val="00C840B4"/>
    <w:rsid w:val="00C95CAF"/>
    <w:rsid w:val="00CA44AB"/>
    <w:rsid w:val="00CA70A9"/>
    <w:rsid w:val="00CB37C6"/>
    <w:rsid w:val="00CB5559"/>
    <w:rsid w:val="00CD15C9"/>
    <w:rsid w:val="00CD1AD5"/>
    <w:rsid w:val="00CE1E44"/>
    <w:rsid w:val="00CF693F"/>
    <w:rsid w:val="00D0398E"/>
    <w:rsid w:val="00D05EE1"/>
    <w:rsid w:val="00D1099B"/>
    <w:rsid w:val="00D10B60"/>
    <w:rsid w:val="00D116A5"/>
    <w:rsid w:val="00D15BC8"/>
    <w:rsid w:val="00D246A7"/>
    <w:rsid w:val="00D34EED"/>
    <w:rsid w:val="00D43549"/>
    <w:rsid w:val="00D47872"/>
    <w:rsid w:val="00D63E81"/>
    <w:rsid w:val="00D66B72"/>
    <w:rsid w:val="00D77088"/>
    <w:rsid w:val="00D775C7"/>
    <w:rsid w:val="00DA0BF8"/>
    <w:rsid w:val="00DB4011"/>
    <w:rsid w:val="00DB6430"/>
    <w:rsid w:val="00DB763E"/>
    <w:rsid w:val="00DB7CC0"/>
    <w:rsid w:val="00DC2582"/>
    <w:rsid w:val="00DD011A"/>
    <w:rsid w:val="00DD6876"/>
    <w:rsid w:val="00DF0823"/>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08E5"/>
    <w:rsid w:val="00ED1106"/>
    <w:rsid w:val="00ED4B37"/>
    <w:rsid w:val="00ED6708"/>
    <w:rsid w:val="00ED6A42"/>
    <w:rsid w:val="00EF1403"/>
    <w:rsid w:val="00EF1945"/>
    <w:rsid w:val="00EF578D"/>
    <w:rsid w:val="00F01370"/>
    <w:rsid w:val="00F120E8"/>
    <w:rsid w:val="00F139AF"/>
    <w:rsid w:val="00F238B7"/>
    <w:rsid w:val="00F25C29"/>
    <w:rsid w:val="00F35ED8"/>
    <w:rsid w:val="00F36F61"/>
    <w:rsid w:val="00F74DFF"/>
    <w:rsid w:val="00F829FC"/>
    <w:rsid w:val="00F840A6"/>
    <w:rsid w:val="00F929E3"/>
    <w:rsid w:val="00F971E5"/>
    <w:rsid w:val="00FB3F49"/>
    <w:rsid w:val="00FC5BEB"/>
    <w:rsid w:val="00FC67E0"/>
    <w:rsid w:val="00FD1566"/>
    <w:rsid w:val="00FD1CE9"/>
    <w:rsid w:val="00FD2D14"/>
    <w:rsid w:val="00FD59FC"/>
    <w:rsid w:val="00FD5C05"/>
    <w:rsid w:val="00FD6489"/>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56AE2F74.dotm</Template>
  <TotalTime>0</TotalTime>
  <Pages>3</Pages>
  <Words>1116</Words>
  <Characters>6895</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7996</CharactersWithSpaces>
  <SharedDoc>false</SharedDoc>
  <HLinks>
    <vt:vector size="6" baseType="variant">
      <vt:variant>
        <vt:i4>1572928</vt:i4>
      </vt:variant>
      <vt:variant>
        <vt:i4>24</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ekelly</dc:creator>
  <cp:lastModifiedBy>Brown, Michael J</cp:lastModifiedBy>
  <cp:revision>2</cp:revision>
  <cp:lastPrinted>2016-02-15T04:33:00Z</cp:lastPrinted>
  <dcterms:created xsi:type="dcterms:W3CDTF">2017-05-10T05:28:00Z</dcterms:created>
  <dcterms:modified xsi:type="dcterms:W3CDTF">2017-05-10T05:28:00Z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Environmental Services</vt:lpwstr>
  </property>
  <property fmtid="{D5CDD505-2E9C-101B-9397-08002B2CF9AE}" pid="42" name="Location">
    <vt:lpwstr>South</vt:lpwstr>
  </property>
  <property fmtid="{D5CDD505-2E9C-101B-9397-08002B2CF9AE}" pid="43" name="Award">
    <vt:lpwstr>Health and Human Services (Tasmanian State Service) Award</vt:lpwstr>
  </property>
  <property fmtid="{D5CDD505-2E9C-101B-9397-08002B2CF9AE}" pid="44" name="ReportsTo">
    <vt:lpwstr>Supervisor</vt:lpwstr>
  </property>
  <property fmtid="{D5CDD505-2E9C-101B-9397-08002B2CF9AE}" pid="45" name="Classification">
    <vt:lpwstr>Health Services Officer 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Cleaner</vt:lpwstr>
  </property>
  <property fmtid="{D5CDD505-2E9C-101B-9397-08002B2CF9AE}" pid="49" name="PositionNumber">
    <vt:lpwstr>Generic</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South(THO-South)- Hotel Services &amp; Logistics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ies>
</file>