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8470D1F" w:rsidR="0031127F" w:rsidRPr="007708FA" w:rsidRDefault="009A4A55" w:rsidP="0031127F">
            <w:pPr>
              <w:rPr>
                <w:rFonts w:ascii="Gill Sans MT" w:hAnsi="Gill Sans MT" w:cs="Gill Sans"/>
              </w:rPr>
            </w:pPr>
            <w:r w:rsidRPr="009A4A55">
              <w:rPr>
                <w:rFonts w:ascii="Gill Sans MT" w:hAnsi="Gill Sans MT" w:cs="Times New Roman"/>
                <w:bCs/>
                <w:szCs w:val="22"/>
                <w:lang w:val="en-US"/>
              </w:rPr>
              <w:t>Administrative Officer – Peacock Centre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1E8200C" w:rsidR="0031127F" w:rsidRPr="007708FA" w:rsidRDefault="00CC07BD" w:rsidP="0031127F">
            <w:pPr>
              <w:rPr>
                <w:rFonts w:ascii="Gill Sans MT" w:hAnsi="Gill Sans MT" w:cs="Gill Sans"/>
              </w:rPr>
            </w:pPr>
            <w:r>
              <w:rPr>
                <w:rStyle w:val="InformationBlockChar"/>
                <w:rFonts w:eastAsiaTheme="minorHAnsi"/>
                <w:b w:val="0"/>
                <w:bCs/>
              </w:rPr>
              <w:t>52</w:t>
            </w:r>
            <w:r w:rsidR="0081142C">
              <w:rPr>
                <w:rStyle w:val="InformationBlockChar"/>
                <w:rFonts w:eastAsiaTheme="minorHAnsi"/>
                <w:b w:val="0"/>
                <w:bCs/>
              </w:rPr>
              <w:t>64</w:t>
            </w:r>
            <w:r w:rsidR="001B281A">
              <w:rPr>
                <w:rStyle w:val="InformationBlockChar"/>
                <w:rFonts w:eastAsiaTheme="minorHAnsi"/>
                <w:b w:val="0"/>
                <w:bCs/>
              </w:rPr>
              <w:t>3</w:t>
            </w:r>
            <w:r w:rsidR="009A4A55">
              <w:rPr>
                <w:rStyle w:val="InformationBlockChar"/>
                <w:rFonts w:eastAsiaTheme="minorHAnsi"/>
                <w:b w:val="0"/>
                <w:bCs/>
              </w:rPr>
              <w:t>8</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6A284221" w:rsidR="0031127F" w:rsidRPr="003854F1" w:rsidRDefault="009A4A55" w:rsidP="0031127F">
            <w:pPr>
              <w:rPr>
                <w:rFonts w:ascii="Gill Sans MT" w:hAnsi="Gill Sans MT" w:cs="Gill Sans"/>
              </w:rPr>
            </w:pPr>
            <w:r>
              <w:rPr>
                <w:rFonts w:cs="Gill Sans"/>
              </w:rPr>
              <w:t xml:space="preserve">General Stream Band </w:t>
            </w:r>
            <w:r w:rsidR="00250A79">
              <w:rPr>
                <w:rFonts w:cs="Gill Sans"/>
              </w:rPr>
              <w:t>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1B050B2" w:rsidR="0031127F" w:rsidRPr="007708FA" w:rsidRDefault="00E12868"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08305B3A" w14:textId="77777777" w:rsidR="0031127F" w:rsidRDefault="00CC07BD" w:rsidP="0031127F">
            <w:pPr>
              <w:rPr>
                <w:rFonts w:ascii="Gill Sans MT" w:hAnsi="Gill Sans MT" w:cs="Times New Roman"/>
                <w:bCs/>
                <w:szCs w:val="22"/>
              </w:rPr>
            </w:pPr>
            <w:r w:rsidRPr="00CC07BD">
              <w:rPr>
                <w:rFonts w:ascii="Gill Sans MT" w:hAnsi="Gill Sans MT" w:cs="Times New Roman"/>
                <w:bCs/>
                <w:szCs w:val="22"/>
              </w:rPr>
              <w:t>Community Mental Health and Wellbeing</w:t>
            </w:r>
            <w:r>
              <w:rPr>
                <w:rFonts w:ascii="Gill Sans MT" w:hAnsi="Gill Sans MT" w:cs="Times New Roman"/>
                <w:bCs/>
                <w:szCs w:val="22"/>
              </w:rPr>
              <w:t xml:space="preserve"> - </w:t>
            </w:r>
            <w:r w:rsidRPr="00CC07BD">
              <w:rPr>
                <w:rFonts w:ascii="Gill Sans MT" w:hAnsi="Gill Sans MT" w:cs="Times New Roman"/>
                <w:bCs/>
                <w:szCs w:val="22"/>
              </w:rPr>
              <w:t>Statewide Mental Health Services</w:t>
            </w:r>
          </w:p>
          <w:p w14:paraId="41DFE068" w14:textId="0D7779CF" w:rsidR="00CC07BD" w:rsidRPr="007708FA" w:rsidRDefault="00542A63" w:rsidP="0031127F">
            <w:pPr>
              <w:rPr>
                <w:rFonts w:ascii="Gill Sans MT" w:hAnsi="Gill Sans MT" w:cs="Gill Sans"/>
              </w:rPr>
            </w:pPr>
            <w:r>
              <w:rPr>
                <w:rFonts w:ascii="Gill Sans MT" w:hAnsi="Gill Sans MT" w:cs="Gill Sans"/>
              </w:rPr>
              <w:t>Peacock Centre</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0B2D68D" w:rsidR="0031127F" w:rsidRPr="007B65A4" w:rsidRDefault="009A4A55"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07D108" w:rsidR="0031127F" w:rsidRPr="007B65A4" w:rsidRDefault="00CC07B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751FD13" w:rsidR="0031127F" w:rsidRPr="007708FA" w:rsidRDefault="00AA0EDF" w:rsidP="0031127F">
            <w:pPr>
              <w:rPr>
                <w:rFonts w:ascii="Gill Sans MT" w:hAnsi="Gill Sans MT" w:cs="Gill Sans"/>
              </w:rPr>
            </w:pPr>
            <w:r>
              <w:rPr>
                <w:rFonts w:ascii="Gill Sans MT" w:hAnsi="Gill Sans MT" w:cs="Times New Roman"/>
                <w:bCs/>
                <w:szCs w:val="22"/>
              </w:rPr>
              <w:t>Manager – Peacock Centre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61D44DDA" w:rsidR="0031127F" w:rsidRPr="00250A79" w:rsidRDefault="00250A79" w:rsidP="0031127F">
            <w:pPr>
              <w:rPr>
                <w:rFonts w:ascii="Gill Sans MT" w:hAnsi="Gill Sans MT" w:cs="Gill Sans"/>
              </w:rPr>
            </w:pPr>
            <w:r>
              <w:rPr>
                <w:rFonts w:ascii="Gill Sans MT" w:hAnsi="Gill Sans MT" w:cs="Gill San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6C524D" w:rsidR="0031127F" w:rsidRDefault="00CC07B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A180A7" w:rsidR="0031127F" w:rsidRDefault="00CC07BD" w:rsidP="0031127F">
                <w:pPr>
                  <w:rPr>
                    <w:rStyle w:val="InformationBlockChar"/>
                    <w:rFonts w:eastAsiaTheme="minorHAnsi"/>
                    <w:b w:val="0"/>
                    <w:bCs/>
                  </w:rPr>
                </w:pPr>
                <w:r>
                  <w:rPr>
                    <w:rStyle w:val="InformationBlockChar"/>
                    <w:rFonts w:eastAsiaTheme="minorHAnsi"/>
                    <w:b w:val="0"/>
                    <w:bCs/>
                  </w:rPr>
                  <w:t>Pre-employment</w:t>
                </w:r>
              </w:p>
            </w:tc>
          </w:sdtContent>
        </w:sdt>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CFD768D" w:rsidR="003C0450" w:rsidRDefault="002D308A" w:rsidP="00405739">
      <w:pPr>
        <w:pStyle w:val="Heading3"/>
      </w:pPr>
      <w:r>
        <w:t>P</w:t>
      </w:r>
      <w:r w:rsidR="003C0450" w:rsidRPr="00405739">
        <w:t xml:space="preserve">rimary Purpose: </w:t>
      </w:r>
    </w:p>
    <w:p w14:paraId="49AD16C4" w14:textId="4345F478" w:rsidR="009A4A55" w:rsidRPr="00162492" w:rsidRDefault="009A4A55" w:rsidP="009A4A55">
      <w:pPr>
        <w:widowControl w:val="0"/>
        <w:spacing w:after="120"/>
        <w:rPr>
          <w:rFonts w:ascii="Gill Sans MT" w:hAnsi="Gill Sans MT"/>
        </w:rPr>
      </w:pPr>
      <w:r w:rsidRPr="00162492">
        <w:rPr>
          <w:rFonts w:ascii="Gill Sans MT" w:hAnsi="Gill Sans MT"/>
        </w:rPr>
        <w:t>As part of a multi-disciplinary team delivering high quality mental health services in accordance with the Mental Health Services principles,</w:t>
      </w:r>
      <w:r>
        <w:rPr>
          <w:rFonts w:ascii="Gill Sans MT" w:hAnsi="Gill Sans MT"/>
        </w:rPr>
        <w:t xml:space="preserve"> </w:t>
      </w:r>
      <w:r w:rsidRPr="00162492">
        <w:rPr>
          <w:rFonts w:ascii="Gill Sans MT" w:hAnsi="Gill Sans MT"/>
        </w:rPr>
        <w:t>National Mental Health Standards, Agency Policy, legal requirements and relevant professional competencies, the Administrative Officer:</w:t>
      </w:r>
    </w:p>
    <w:p w14:paraId="104F49DA" w14:textId="77777777" w:rsidR="009A4A55" w:rsidRPr="00162492" w:rsidRDefault="009A4A55" w:rsidP="009A4A55">
      <w:pPr>
        <w:widowControl w:val="0"/>
        <w:numPr>
          <w:ilvl w:val="0"/>
          <w:numId w:val="10"/>
        </w:numPr>
        <w:tabs>
          <w:tab w:val="clear" w:pos="360"/>
        </w:tabs>
        <w:spacing w:after="120"/>
        <w:ind w:left="567" w:hanging="567"/>
        <w:rPr>
          <w:rFonts w:ascii="Gill Sans MT" w:hAnsi="Gill Sans MT"/>
        </w:rPr>
      </w:pPr>
      <w:r w:rsidRPr="00162492">
        <w:rPr>
          <w:rFonts w:ascii="Gill Sans MT" w:hAnsi="Gill Sans MT"/>
        </w:rPr>
        <w:t>Undertakes a range of high</w:t>
      </w:r>
      <w:r>
        <w:rPr>
          <w:rFonts w:ascii="Gill Sans MT" w:hAnsi="Gill Sans MT"/>
        </w:rPr>
        <w:t>-</w:t>
      </w:r>
      <w:r w:rsidRPr="00162492">
        <w:rPr>
          <w:rFonts w:ascii="Gill Sans MT" w:hAnsi="Gill Sans MT"/>
        </w:rPr>
        <w:t xml:space="preserve">level administrative functions for the </w:t>
      </w:r>
      <w:r>
        <w:rPr>
          <w:rFonts w:ascii="Gill Sans MT" w:hAnsi="Gill Sans MT"/>
        </w:rPr>
        <w:t>Peacock Centre</w:t>
      </w:r>
      <w:r w:rsidRPr="00162492">
        <w:rPr>
          <w:rFonts w:ascii="Gill Sans MT" w:hAnsi="Gill Sans MT"/>
        </w:rPr>
        <w:t xml:space="preserve">, including supervision of administrative staff </w:t>
      </w:r>
      <w:r>
        <w:rPr>
          <w:rFonts w:ascii="Gill Sans MT" w:hAnsi="Gill Sans MT"/>
        </w:rPr>
        <w:t xml:space="preserve">as required </w:t>
      </w:r>
      <w:r w:rsidRPr="00162492">
        <w:rPr>
          <w:rFonts w:ascii="Gill Sans MT" w:hAnsi="Gill Sans MT"/>
        </w:rPr>
        <w:t>and the coordination of administrative processes.</w:t>
      </w:r>
    </w:p>
    <w:p w14:paraId="4CD0F235" w14:textId="77777777" w:rsidR="009A4A55" w:rsidRPr="00162492" w:rsidRDefault="009A4A55" w:rsidP="009A4A55">
      <w:pPr>
        <w:widowControl w:val="0"/>
        <w:numPr>
          <w:ilvl w:val="0"/>
          <w:numId w:val="10"/>
        </w:numPr>
        <w:tabs>
          <w:tab w:val="clear" w:pos="360"/>
        </w:tabs>
        <w:spacing w:after="120"/>
        <w:ind w:left="567" w:hanging="567"/>
        <w:rPr>
          <w:rFonts w:ascii="Gill Sans MT" w:hAnsi="Gill Sans MT"/>
        </w:rPr>
      </w:pPr>
      <w:r w:rsidRPr="00162492">
        <w:rPr>
          <w:rFonts w:ascii="Gill Sans MT" w:hAnsi="Gill Sans MT"/>
        </w:rPr>
        <w:t xml:space="preserve">Provides high level day to day administrative support services to </w:t>
      </w:r>
      <w:r>
        <w:rPr>
          <w:rFonts w:ascii="Gill Sans MT" w:hAnsi="Gill Sans MT"/>
        </w:rPr>
        <w:t>the Peacock Centre</w:t>
      </w:r>
      <w:r w:rsidRPr="00162492">
        <w:rPr>
          <w:rFonts w:ascii="Gill Sans MT" w:hAnsi="Gill Sans MT"/>
        </w:rPr>
        <w:t>.</w:t>
      </w:r>
    </w:p>
    <w:p w14:paraId="005DD4B6" w14:textId="053D8A04" w:rsidR="00E91AB6" w:rsidRPr="00405739" w:rsidRDefault="00E91AB6" w:rsidP="00CE174B">
      <w:pPr>
        <w:pStyle w:val="Heading3"/>
      </w:pPr>
      <w:r w:rsidRPr="00405739">
        <w:t>Duties:</w:t>
      </w:r>
    </w:p>
    <w:p w14:paraId="20BC5C0D" w14:textId="77777777" w:rsidR="009A4A55" w:rsidRPr="00162492" w:rsidRDefault="009A4A55" w:rsidP="009A4A55">
      <w:pPr>
        <w:pStyle w:val="Default"/>
        <w:widowControl w:val="0"/>
        <w:numPr>
          <w:ilvl w:val="0"/>
          <w:numId w:val="11"/>
        </w:numPr>
        <w:spacing w:after="120" w:line="300" w:lineRule="atLeast"/>
        <w:ind w:left="567" w:hanging="567"/>
        <w:rPr>
          <w:color w:val="auto"/>
        </w:rPr>
      </w:pPr>
      <w:r w:rsidRPr="00162492">
        <w:rPr>
          <w:color w:val="auto"/>
        </w:rPr>
        <w:t xml:space="preserve">Provide quality administrative and reception support to </w:t>
      </w:r>
      <w:r>
        <w:t>the Peacock Centre,</w:t>
      </w:r>
      <w:r w:rsidRPr="00162492">
        <w:t xml:space="preserve"> i</w:t>
      </w:r>
      <w:r w:rsidRPr="00162492">
        <w:rPr>
          <w:color w:val="auto"/>
        </w:rPr>
        <w:t xml:space="preserve">ncluding undertaking special projects </w:t>
      </w:r>
      <w:r>
        <w:rPr>
          <w:color w:val="auto"/>
        </w:rPr>
        <w:t xml:space="preserve">under </w:t>
      </w:r>
      <w:r w:rsidRPr="00162492">
        <w:rPr>
          <w:color w:val="auto"/>
        </w:rPr>
        <w:t xml:space="preserve">the direction of the </w:t>
      </w:r>
      <w:r>
        <w:rPr>
          <w:color w:val="auto"/>
        </w:rPr>
        <w:t>Manager</w:t>
      </w:r>
      <w:r w:rsidRPr="00162492">
        <w:rPr>
          <w:color w:val="auto"/>
        </w:rPr>
        <w:t>.</w:t>
      </w:r>
    </w:p>
    <w:p w14:paraId="752420CE" w14:textId="77777777" w:rsidR="009A4A55" w:rsidRPr="00162492" w:rsidRDefault="009A4A55" w:rsidP="009A4A55">
      <w:pPr>
        <w:pStyle w:val="Default"/>
        <w:widowControl w:val="0"/>
        <w:numPr>
          <w:ilvl w:val="0"/>
          <w:numId w:val="11"/>
        </w:numPr>
        <w:spacing w:after="120" w:line="300" w:lineRule="atLeast"/>
        <w:ind w:left="567" w:hanging="567"/>
        <w:rPr>
          <w:color w:val="auto"/>
        </w:rPr>
      </w:pPr>
      <w:r w:rsidRPr="00162492">
        <w:rPr>
          <w:color w:val="auto"/>
        </w:rPr>
        <w:t>Undertake leave management, training of staff in new processes, the orientation of new or casual administrative staff and the ongoing support of existing administrative staff.</w:t>
      </w:r>
    </w:p>
    <w:p w14:paraId="060B86FC" w14:textId="77777777" w:rsidR="009A4A55" w:rsidRPr="00162492" w:rsidRDefault="009A4A55" w:rsidP="009A4A55">
      <w:pPr>
        <w:pStyle w:val="Default"/>
        <w:widowControl w:val="0"/>
        <w:numPr>
          <w:ilvl w:val="0"/>
          <w:numId w:val="11"/>
        </w:numPr>
        <w:spacing w:after="120" w:line="300" w:lineRule="atLeast"/>
        <w:ind w:left="567" w:hanging="567"/>
        <w:rPr>
          <w:color w:val="auto"/>
        </w:rPr>
      </w:pPr>
      <w:r w:rsidRPr="00162492">
        <w:rPr>
          <w:color w:val="auto"/>
        </w:rPr>
        <w:lastRenderedPageBreak/>
        <w:t xml:space="preserve">Manage and coordinate administrative support systems for the efficient and effective operation of </w:t>
      </w:r>
      <w:r>
        <w:t>the Peacock Centre</w:t>
      </w:r>
      <w:r w:rsidRPr="00162492">
        <w:rPr>
          <w:color w:val="auto"/>
        </w:rPr>
        <w:t>.</w:t>
      </w:r>
    </w:p>
    <w:p w14:paraId="034626AD" w14:textId="77777777" w:rsidR="009A4A55" w:rsidRPr="00162492" w:rsidRDefault="009A4A55" w:rsidP="009A4A55">
      <w:pPr>
        <w:pStyle w:val="Default"/>
        <w:widowControl w:val="0"/>
        <w:numPr>
          <w:ilvl w:val="0"/>
          <w:numId w:val="11"/>
        </w:numPr>
        <w:spacing w:after="120" w:line="300" w:lineRule="atLeast"/>
        <w:ind w:left="567" w:hanging="567"/>
        <w:rPr>
          <w:color w:val="auto"/>
        </w:rPr>
      </w:pPr>
      <w:r w:rsidRPr="00162492">
        <w:rPr>
          <w:color w:val="auto"/>
        </w:rPr>
        <w:t xml:space="preserve">Undertake the management of the </w:t>
      </w:r>
      <w:r>
        <w:rPr>
          <w:color w:val="auto"/>
        </w:rPr>
        <w:t xml:space="preserve">client data bases and client </w:t>
      </w:r>
      <w:r w:rsidRPr="00162492">
        <w:rPr>
          <w:color w:val="auto"/>
        </w:rPr>
        <w:t>record system</w:t>
      </w:r>
      <w:r>
        <w:rPr>
          <w:color w:val="auto"/>
        </w:rPr>
        <w:t>s</w:t>
      </w:r>
      <w:r w:rsidRPr="00162492">
        <w:rPr>
          <w:color w:val="auto"/>
        </w:rPr>
        <w:t xml:space="preserve"> including filing and retrieval of information.</w:t>
      </w:r>
    </w:p>
    <w:p w14:paraId="35466602" w14:textId="77777777" w:rsidR="009A4A55" w:rsidRPr="00162492" w:rsidRDefault="009A4A55" w:rsidP="009A4A55">
      <w:pPr>
        <w:pStyle w:val="Default"/>
        <w:widowControl w:val="0"/>
        <w:numPr>
          <w:ilvl w:val="0"/>
          <w:numId w:val="11"/>
        </w:numPr>
        <w:spacing w:after="120" w:line="300" w:lineRule="atLeast"/>
        <w:ind w:left="567" w:hanging="567"/>
        <w:rPr>
          <w:color w:val="auto"/>
        </w:rPr>
      </w:pPr>
      <w:r>
        <w:rPr>
          <w:color w:val="auto"/>
        </w:rPr>
        <w:t>Oversee the</w:t>
      </w:r>
      <w:r w:rsidRPr="00162492">
        <w:rPr>
          <w:color w:val="auto"/>
        </w:rPr>
        <w:t xml:space="preserve"> ordering, </w:t>
      </w:r>
      <w:proofErr w:type="gramStart"/>
      <w:r w:rsidRPr="00162492">
        <w:rPr>
          <w:color w:val="auto"/>
        </w:rPr>
        <w:t>maintaining</w:t>
      </w:r>
      <w:proofErr w:type="gramEnd"/>
      <w:r w:rsidRPr="00162492">
        <w:rPr>
          <w:color w:val="auto"/>
        </w:rPr>
        <w:t xml:space="preserve"> and processing</w:t>
      </w:r>
      <w:r>
        <w:rPr>
          <w:color w:val="auto"/>
        </w:rPr>
        <w:t xml:space="preserve"> of</w:t>
      </w:r>
      <w:r w:rsidRPr="00162492">
        <w:rPr>
          <w:color w:val="auto"/>
        </w:rPr>
        <w:t xml:space="preserve"> account</w:t>
      </w:r>
      <w:r>
        <w:rPr>
          <w:color w:val="auto"/>
        </w:rPr>
        <w:t>s,</w:t>
      </w:r>
      <w:r w:rsidRPr="00162492">
        <w:rPr>
          <w:color w:val="auto"/>
        </w:rPr>
        <w:t xml:space="preserve"> including cost coding functions for stationery items</w:t>
      </w:r>
      <w:r>
        <w:rPr>
          <w:color w:val="auto"/>
        </w:rPr>
        <w:t>,</w:t>
      </w:r>
      <w:r w:rsidRPr="00162492">
        <w:rPr>
          <w:color w:val="auto"/>
        </w:rPr>
        <w:t xml:space="preserve"> other office requisites</w:t>
      </w:r>
      <w:r>
        <w:rPr>
          <w:color w:val="auto"/>
        </w:rPr>
        <w:t>, and</w:t>
      </w:r>
      <w:r w:rsidRPr="00162492">
        <w:rPr>
          <w:color w:val="auto"/>
        </w:rPr>
        <w:t xml:space="preserve"> petty cash for </w:t>
      </w:r>
      <w:r>
        <w:t>the Peacock Centre</w:t>
      </w:r>
      <w:r w:rsidRPr="00162492">
        <w:rPr>
          <w:color w:val="auto"/>
        </w:rPr>
        <w:t xml:space="preserve">. </w:t>
      </w:r>
    </w:p>
    <w:p w14:paraId="68C4262E" w14:textId="19392C2B" w:rsidR="009A4A55" w:rsidRPr="00162492" w:rsidRDefault="009A4A55" w:rsidP="009A4A55">
      <w:pPr>
        <w:pStyle w:val="Default"/>
        <w:widowControl w:val="0"/>
        <w:numPr>
          <w:ilvl w:val="0"/>
          <w:numId w:val="11"/>
        </w:numPr>
        <w:spacing w:after="120" w:line="300" w:lineRule="atLeast"/>
        <w:ind w:left="567" w:hanging="567"/>
        <w:rPr>
          <w:color w:val="auto"/>
        </w:rPr>
      </w:pPr>
      <w:r w:rsidRPr="00162492">
        <w:rPr>
          <w:color w:val="auto"/>
        </w:rPr>
        <w:t>Undertake administrative tasks associated with assets</w:t>
      </w:r>
      <w:r w:rsidR="00C30083">
        <w:rPr>
          <w:color w:val="auto"/>
        </w:rPr>
        <w:t>,</w:t>
      </w:r>
      <w:r w:rsidRPr="00162492">
        <w:rPr>
          <w:color w:val="auto"/>
        </w:rPr>
        <w:t xml:space="preserve"> including </w:t>
      </w:r>
      <w:r>
        <w:rPr>
          <w:color w:val="auto"/>
        </w:rPr>
        <w:t xml:space="preserve">processing </w:t>
      </w:r>
      <w:r w:rsidRPr="00162492">
        <w:rPr>
          <w:color w:val="auto"/>
        </w:rPr>
        <w:t>buildings, equipment, and motor vehicles</w:t>
      </w:r>
      <w:r>
        <w:rPr>
          <w:color w:val="auto"/>
        </w:rPr>
        <w:t xml:space="preserve"> forms</w:t>
      </w:r>
      <w:r w:rsidRPr="00162492">
        <w:rPr>
          <w:color w:val="auto"/>
        </w:rPr>
        <w:t xml:space="preserve">. </w:t>
      </w:r>
    </w:p>
    <w:p w14:paraId="47F9A02E" w14:textId="77777777" w:rsidR="009A4A55" w:rsidRPr="001332DF" w:rsidRDefault="009A4A55" w:rsidP="009A4A55">
      <w:pPr>
        <w:pStyle w:val="Default"/>
        <w:widowControl w:val="0"/>
        <w:numPr>
          <w:ilvl w:val="0"/>
          <w:numId w:val="11"/>
        </w:numPr>
        <w:spacing w:after="120" w:line="300" w:lineRule="atLeast"/>
        <w:ind w:left="567" w:hanging="567"/>
        <w:rPr>
          <w:color w:val="auto"/>
        </w:rPr>
      </w:pPr>
      <w:r>
        <w:t>P</w:t>
      </w:r>
      <w:r w:rsidRPr="00162492">
        <w:t>repare, coordinate</w:t>
      </w:r>
      <w:r>
        <w:t>, compile</w:t>
      </w:r>
      <w:r w:rsidRPr="00162492">
        <w:t xml:space="preserve"> and assist with the preparation of letters, Right </w:t>
      </w:r>
      <w:r>
        <w:t>t</w:t>
      </w:r>
      <w:r w:rsidRPr="00162492">
        <w:t>o Information</w:t>
      </w:r>
      <w:r>
        <w:t xml:space="preserve"> documents</w:t>
      </w:r>
      <w:r w:rsidRPr="00162492">
        <w:t>, third party requests, background notes</w:t>
      </w:r>
      <w:r>
        <w:t xml:space="preserve"> and</w:t>
      </w:r>
      <w:r w:rsidRPr="00162492">
        <w:t xml:space="preserve"> ministerial briefings, which may be required by </w:t>
      </w:r>
      <w:r>
        <w:t>the Peacock Centre</w:t>
      </w:r>
      <w:r w:rsidRPr="00162492">
        <w:t xml:space="preserve">.  </w:t>
      </w:r>
    </w:p>
    <w:p w14:paraId="3DE4C33E" w14:textId="77777777" w:rsidR="00CE174B" w:rsidRPr="00E12868" w:rsidRDefault="00E91AB6" w:rsidP="009A4A55">
      <w:pPr>
        <w:widowControl w:val="0"/>
        <w:numPr>
          <w:ilvl w:val="0"/>
          <w:numId w:val="9"/>
        </w:numPr>
        <w:spacing w:after="120"/>
        <w:ind w:left="567" w:hanging="567"/>
        <w:rPr>
          <w:rFonts w:cs="Tahoma"/>
        </w:rPr>
      </w:pPr>
      <w:r w:rsidRPr="00E12868">
        <w:t xml:space="preserve">Actively participate in and contribute to the organisation’s Quality &amp; Safety and Work Health &amp; Safety processes, including </w:t>
      </w:r>
      <w:r w:rsidR="00CD2D3B" w:rsidRPr="00E12868">
        <w:t xml:space="preserve">in </w:t>
      </w:r>
      <w:r w:rsidRPr="00E12868">
        <w:t>the development and implementation of safety systems, improvement initiatives and related training.</w:t>
      </w:r>
    </w:p>
    <w:p w14:paraId="779AC6A6" w14:textId="7DF86918" w:rsidR="00E91AB6" w:rsidRPr="00E12868" w:rsidRDefault="00E91AB6" w:rsidP="009A4A55">
      <w:pPr>
        <w:widowControl w:val="0"/>
        <w:numPr>
          <w:ilvl w:val="0"/>
          <w:numId w:val="9"/>
        </w:numPr>
        <w:spacing w:after="120"/>
        <w:ind w:left="567" w:hanging="567"/>
        <w:rPr>
          <w:rFonts w:cs="Tahoma"/>
        </w:rPr>
      </w:pPr>
      <w:r w:rsidRPr="00E12868">
        <w:t>The incumbent can expect to be allocated duties, not specifically mentioned in this document, that are within the capacity, qualifications and experience normally expected from persons occupying positions at this classification level.</w:t>
      </w:r>
    </w:p>
    <w:p w14:paraId="07C3BB8E" w14:textId="5F945E85" w:rsidR="00E91AB6" w:rsidRDefault="00AF0C6B" w:rsidP="00130E72">
      <w:pPr>
        <w:pStyle w:val="Heading3"/>
      </w:pPr>
      <w:r>
        <w:t>Key Accountabilities and Responsibilities:</w:t>
      </w:r>
    </w:p>
    <w:p w14:paraId="292ADD53" w14:textId="058DDE31" w:rsidR="009A4A55" w:rsidRPr="009A4A55" w:rsidRDefault="009A4A55" w:rsidP="008F72D4">
      <w:pPr>
        <w:spacing w:after="120"/>
        <w:rPr>
          <w:rFonts w:ascii="Gill Sans MT" w:eastAsia="Times New Roman" w:hAnsi="Gill Sans MT" w:cs="Times New Roman"/>
          <w:szCs w:val="22"/>
          <w:lang w:val="en-US"/>
        </w:rPr>
      </w:pPr>
      <w:r w:rsidRPr="009A4A55">
        <w:rPr>
          <w:rFonts w:ascii="Gill Sans MT" w:eastAsia="Times New Roman" w:hAnsi="Gill Sans MT" w:cs="Times New Roman"/>
          <w:szCs w:val="22"/>
          <w:lang w:val="en-US"/>
        </w:rPr>
        <w:t>The Administrative Officer</w:t>
      </w:r>
      <w:r w:rsidR="008F72D4">
        <w:rPr>
          <w:rFonts w:ascii="Gill Sans MT" w:eastAsia="Times New Roman" w:hAnsi="Gill Sans MT" w:cs="Times New Roman"/>
          <w:szCs w:val="22"/>
          <w:lang w:val="en-US"/>
        </w:rPr>
        <w:t xml:space="preserve"> will work closely with, and receive direction from</w:t>
      </w:r>
      <w:r w:rsidR="00872C7A">
        <w:rPr>
          <w:rFonts w:ascii="Gill Sans MT" w:eastAsia="Times New Roman" w:hAnsi="Gill Sans MT" w:cs="Times New Roman"/>
          <w:szCs w:val="22"/>
          <w:lang w:val="en-US"/>
        </w:rPr>
        <w:t>,</w:t>
      </w:r>
      <w:r w:rsidR="008F72D4">
        <w:rPr>
          <w:rFonts w:ascii="Gill Sans MT" w:eastAsia="Times New Roman" w:hAnsi="Gill Sans MT" w:cs="Times New Roman"/>
          <w:szCs w:val="22"/>
          <w:lang w:val="en-US"/>
        </w:rPr>
        <w:t xml:space="preserve"> the Manager – Peacock Centre and is expected to be proactive, exercise good judgement and initiative, and work with minimal supervision. </w:t>
      </w:r>
      <w:r w:rsidR="00872C7A">
        <w:rPr>
          <w:rFonts w:ascii="Gill Sans MT" w:eastAsia="Times New Roman" w:hAnsi="Gill Sans MT" w:cs="Times New Roman"/>
          <w:szCs w:val="22"/>
          <w:lang w:val="en-US"/>
        </w:rPr>
        <w:t>The occupant of this role is responsible for:</w:t>
      </w:r>
    </w:p>
    <w:p w14:paraId="6C797C96" w14:textId="2FFD3800" w:rsidR="009A4A55" w:rsidRPr="009A4A55" w:rsidRDefault="00872C7A" w:rsidP="009A4A55">
      <w:pPr>
        <w:pStyle w:val="ListParagraph"/>
        <w:spacing w:after="120"/>
        <w:rPr>
          <w:rFonts w:ascii="Gill Sans MT" w:eastAsia="Times New Roman" w:hAnsi="Gill Sans MT" w:cs="Times New Roman"/>
          <w:szCs w:val="22"/>
        </w:rPr>
      </w:pPr>
      <w:r>
        <w:rPr>
          <w:rFonts w:ascii="Gill Sans MT" w:eastAsia="Times New Roman" w:hAnsi="Gill Sans MT" w:cs="Times New Roman"/>
          <w:szCs w:val="22"/>
        </w:rPr>
        <w:t>A</w:t>
      </w:r>
      <w:r w:rsidR="009A4A55" w:rsidRPr="009A4A55">
        <w:rPr>
          <w:rFonts w:ascii="Gill Sans MT" w:eastAsia="Times New Roman" w:hAnsi="Gill Sans MT" w:cs="Times New Roman"/>
          <w:szCs w:val="22"/>
        </w:rPr>
        <w:t>ccurate and timely completion of daily and regular tasks associated with the provision of high-level administrative support to the Peacock Centre.</w:t>
      </w:r>
    </w:p>
    <w:p w14:paraId="0BAD729E" w14:textId="38C33E0D" w:rsidR="009A4A55" w:rsidRPr="009A4A55" w:rsidRDefault="00872C7A" w:rsidP="009A4A55">
      <w:pPr>
        <w:pStyle w:val="ListParagraph"/>
        <w:spacing w:after="120"/>
        <w:rPr>
          <w:rFonts w:ascii="Gill Sans MT" w:eastAsia="Times New Roman" w:hAnsi="Gill Sans MT" w:cs="Times New Roman"/>
          <w:szCs w:val="22"/>
        </w:rPr>
      </w:pPr>
      <w:r>
        <w:rPr>
          <w:rFonts w:ascii="Gill Sans MT" w:eastAsia="Times New Roman" w:hAnsi="Gill Sans MT" w:cs="Times New Roman"/>
          <w:szCs w:val="22"/>
        </w:rPr>
        <w:t>D</w:t>
      </w:r>
      <w:r w:rsidR="009A4A55" w:rsidRPr="009A4A55">
        <w:rPr>
          <w:rFonts w:ascii="Gill Sans MT" w:eastAsia="Times New Roman" w:hAnsi="Gill Sans MT" w:cs="Times New Roman"/>
          <w:szCs w:val="22"/>
        </w:rPr>
        <w:t>eliver</w:t>
      </w:r>
      <w:r>
        <w:rPr>
          <w:rFonts w:ascii="Gill Sans MT" w:eastAsia="Times New Roman" w:hAnsi="Gill Sans MT" w:cs="Times New Roman"/>
          <w:szCs w:val="22"/>
        </w:rPr>
        <w:t>ing</w:t>
      </w:r>
      <w:r w:rsidR="009A4A55" w:rsidRPr="009A4A55">
        <w:rPr>
          <w:rFonts w:ascii="Gill Sans MT" w:eastAsia="Times New Roman" w:hAnsi="Gill Sans MT" w:cs="Times New Roman"/>
          <w:szCs w:val="22"/>
        </w:rPr>
        <w:t xml:space="preserve"> a high-level customer orientated service and is required to exercise a high level of confidentiality whilst working within established guidelines, </w:t>
      </w:r>
      <w:proofErr w:type="gramStart"/>
      <w:r w:rsidR="009A4A55" w:rsidRPr="009A4A55">
        <w:rPr>
          <w:rFonts w:ascii="Gill Sans MT" w:eastAsia="Times New Roman" w:hAnsi="Gill Sans MT" w:cs="Times New Roman"/>
          <w:szCs w:val="22"/>
        </w:rPr>
        <w:t>delegations</w:t>
      </w:r>
      <w:proofErr w:type="gramEnd"/>
      <w:r w:rsidR="009A4A55" w:rsidRPr="009A4A55">
        <w:rPr>
          <w:rFonts w:ascii="Gill Sans MT" w:eastAsia="Times New Roman" w:hAnsi="Gill Sans MT" w:cs="Times New Roman"/>
          <w:szCs w:val="22"/>
        </w:rPr>
        <w:t xml:space="preserve"> and instructions.</w:t>
      </w:r>
    </w:p>
    <w:p w14:paraId="249EBDCE" w14:textId="728C7528" w:rsidR="009A4A55" w:rsidRPr="009A4A55" w:rsidRDefault="00872C7A" w:rsidP="009A4A55">
      <w:pPr>
        <w:pStyle w:val="ListParagraph"/>
        <w:spacing w:after="120"/>
        <w:rPr>
          <w:rFonts w:ascii="Gill Sans MT" w:eastAsia="Times New Roman" w:hAnsi="Gill Sans MT" w:cs="Times New Roman"/>
          <w:szCs w:val="22"/>
        </w:rPr>
      </w:pPr>
      <w:r>
        <w:rPr>
          <w:rFonts w:ascii="Gill Sans MT" w:eastAsia="Times New Roman" w:hAnsi="Gill Sans MT" w:cs="Times New Roman"/>
          <w:szCs w:val="22"/>
        </w:rPr>
        <w:t xml:space="preserve">Working </w:t>
      </w:r>
      <w:r w:rsidR="009A4A55" w:rsidRPr="009A4A55">
        <w:rPr>
          <w:rFonts w:ascii="Gill Sans MT" w:eastAsia="Times New Roman" w:hAnsi="Gill Sans MT" w:cs="Times New Roman"/>
          <w:szCs w:val="22"/>
        </w:rPr>
        <w:t>as a team member and contribut</w:t>
      </w:r>
      <w:r>
        <w:rPr>
          <w:rFonts w:ascii="Gill Sans MT" w:eastAsia="Times New Roman" w:hAnsi="Gill Sans MT" w:cs="Times New Roman"/>
          <w:szCs w:val="22"/>
        </w:rPr>
        <w:t>ing</w:t>
      </w:r>
      <w:r w:rsidR="009A4A55" w:rsidRPr="009A4A55">
        <w:rPr>
          <w:rFonts w:ascii="Gill Sans MT" w:eastAsia="Times New Roman" w:hAnsi="Gill Sans MT" w:cs="Times New Roman"/>
          <w:szCs w:val="22"/>
        </w:rPr>
        <w:t xml:space="preserve"> to the safe, </w:t>
      </w:r>
      <w:proofErr w:type="gramStart"/>
      <w:r w:rsidR="009A4A55" w:rsidRPr="009A4A55">
        <w:rPr>
          <w:rFonts w:ascii="Gill Sans MT" w:eastAsia="Times New Roman" w:hAnsi="Gill Sans MT" w:cs="Times New Roman"/>
          <w:szCs w:val="22"/>
        </w:rPr>
        <w:t>effective</w:t>
      </w:r>
      <w:proofErr w:type="gramEnd"/>
      <w:r w:rsidR="009A4A55" w:rsidRPr="009A4A55">
        <w:rPr>
          <w:rFonts w:ascii="Gill Sans MT" w:eastAsia="Times New Roman" w:hAnsi="Gill Sans MT" w:cs="Times New Roman"/>
          <w:szCs w:val="22"/>
        </w:rPr>
        <w:t xml:space="preserve"> and efficient running of the Peacock Centre and the achievement of set outcomes and strategic goals.</w:t>
      </w:r>
    </w:p>
    <w:p w14:paraId="78E4609F" w14:textId="13286BA6" w:rsidR="009A4A55" w:rsidRPr="009A4A55" w:rsidRDefault="009A4A55" w:rsidP="009A4A55">
      <w:pPr>
        <w:pStyle w:val="ListParagraph"/>
        <w:spacing w:after="120"/>
        <w:rPr>
          <w:rFonts w:ascii="Gill Sans MT" w:eastAsia="Times New Roman" w:hAnsi="Gill Sans MT" w:cs="Times New Roman"/>
          <w:szCs w:val="22"/>
        </w:rPr>
      </w:pPr>
      <w:r w:rsidRPr="009A4A55">
        <w:rPr>
          <w:rFonts w:ascii="Gill Sans MT" w:eastAsia="Times New Roman" w:hAnsi="Gill Sans MT" w:cs="Times New Roman"/>
          <w:szCs w:val="22"/>
        </w:rPr>
        <w:t>Deliver</w:t>
      </w:r>
      <w:r w:rsidR="00872C7A">
        <w:rPr>
          <w:rFonts w:ascii="Gill Sans MT" w:eastAsia="Times New Roman" w:hAnsi="Gill Sans MT" w:cs="Times New Roman"/>
          <w:szCs w:val="22"/>
        </w:rPr>
        <w:t>ing</w:t>
      </w:r>
      <w:r w:rsidRPr="009A4A55">
        <w:rPr>
          <w:rFonts w:ascii="Gill Sans MT" w:eastAsia="Times New Roman" w:hAnsi="Gill Sans MT" w:cs="Times New Roman"/>
          <w:szCs w:val="22"/>
        </w:rPr>
        <w:t xml:space="preserve"> high-level customer orientated services, exercising a high level of confidentiality whilst working within established guidelines</w:t>
      </w:r>
      <w:r w:rsidRPr="009A4A55" w:rsidDel="002816C2">
        <w:rPr>
          <w:rFonts w:ascii="Gill Sans MT" w:eastAsia="Times New Roman" w:hAnsi="Gill Sans MT" w:cs="Times New Roman"/>
          <w:szCs w:val="22"/>
        </w:rPr>
        <w:t xml:space="preserve"> </w:t>
      </w:r>
    </w:p>
    <w:p w14:paraId="6C5BBD54" w14:textId="44177B1C" w:rsidR="009A4A55" w:rsidRPr="009A4A55" w:rsidRDefault="009A4A55" w:rsidP="009A4A55">
      <w:pPr>
        <w:pStyle w:val="ListParagraph"/>
        <w:spacing w:after="120"/>
        <w:rPr>
          <w:rFonts w:ascii="Gill Sans MT" w:eastAsia="Times New Roman" w:hAnsi="Gill Sans MT" w:cs="Times New Roman"/>
          <w:szCs w:val="22"/>
        </w:rPr>
      </w:pPr>
      <w:r w:rsidRPr="009A4A55">
        <w:rPr>
          <w:rFonts w:ascii="Gill Sans MT" w:eastAsia="Times New Roman" w:hAnsi="Gill Sans MT" w:cs="Times New Roman"/>
          <w:szCs w:val="22"/>
        </w:rPr>
        <w:t>Work</w:t>
      </w:r>
      <w:r w:rsidR="00872C7A">
        <w:rPr>
          <w:rFonts w:ascii="Gill Sans MT" w:eastAsia="Times New Roman" w:hAnsi="Gill Sans MT" w:cs="Times New Roman"/>
          <w:szCs w:val="22"/>
        </w:rPr>
        <w:t>ing</w:t>
      </w:r>
      <w:r w:rsidRPr="009A4A55">
        <w:rPr>
          <w:rFonts w:ascii="Gill Sans MT" w:eastAsia="Times New Roman" w:hAnsi="Gill Sans MT" w:cs="Times New Roman"/>
          <w:szCs w:val="22"/>
        </w:rPr>
        <w:t xml:space="preserve"> across teams/roles within Statewide Mental Health Services South during leave periods and staff shortages.</w:t>
      </w:r>
    </w:p>
    <w:p w14:paraId="0C63C5EB" w14:textId="4C4CBA2B" w:rsidR="003A54EA" w:rsidRDefault="00872C7A" w:rsidP="009A4A55">
      <w:pPr>
        <w:pStyle w:val="ListParagraph"/>
        <w:spacing w:after="120"/>
        <w:rPr>
          <w:rFonts w:ascii="Gill Sans MT" w:eastAsia="Times New Roman" w:hAnsi="Gill Sans MT" w:cs="Times New Roman"/>
          <w:szCs w:val="22"/>
        </w:rPr>
      </w:pPr>
      <w:r>
        <w:rPr>
          <w:rFonts w:ascii="Gill Sans MT" w:eastAsia="Times New Roman" w:hAnsi="Gill Sans MT" w:cs="Times New Roman"/>
          <w:szCs w:val="22"/>
        </w:rPr>
        <w:t>C</w:t>
      </w:r>
      <w:r w:rsidR="009A4A55" w:rsidRPr="009A4A55">
        <w:rPr>
          <w:rFonts w:ascii="Gill Sans MT" w:eastAsia="Times New Roman" w:hAnsi="Gill Sans MT" w:cs="Times New Roman"/>
          <w:szCs w:val="22"/>
        </w:rPr>
        <w:t>ontribut</w:t>
      </w:r>
      <w:r>
        <w:rPr>
          <w:rFonts w:ascii="Gill Sans MT" w:eastAsia="Times New Roman" w:hAnsi="Gill Sans MT" w:cs="Times New Roman"/>
          <w:szCs w:val="22"/>
        </w:rPr>
        <w:t>ing</w:t>
      </w:r>
      <w:r w:rsidR="009A4A55" w:rsidRPr="009A4A55">
        <w:rPr>
          <w:rFonts w:ascii="Gill Sans MT" w:eastAsia="Times New Roman" w:hAnsi="Gill Sans MT" w:cs="Times New Roman"/>
          <w:szCs w:val="22"/>
        </w:rPr>
        <w:t xml:space="preserve"> to the safe, </w:t>
      </w:r>
      <w:proofErr w:type="gramStart"/>
      <w:r w:rsidR="009A4A55" w:rsidRPr="009A4A55">
        <w:rPr>
          <w:rFonts w:ascii="Gill Sans MT" w:eastAsia="Times New Roman" w:hAnsi="Gill Sans MT" w:cs="Times New Roman"/>
          <w:szCs w:val="22"/>
        </w:rPr>
        <w:t>effective</w:t>
      </w:r>
      <w:proofErr w:type="gramEnd"/>
      <w:r w:rsidR="009A4A55" w:rsidRPr="009A4A55">
        <w:rPr>
          <w:rFonts w:ascii="Gill Sans MT" w:eastAsia="Times New Roman" w:hAnsi="Gill Sans MT" w:cs="Times New Roman"/>
          <w:szCs w:val="22"/>
        </w:rPr>
        <w:t xml:space="preserve"> and efficient running of the Peacock Centre and the achievement of set outcomes and strategic goals as a member of a multidisciplinary team</w:t>
      </w:r>
      <w:r w:rsidR="003A54EA">
        <w:rPr>
          <w:rFonts w:ascii="Gill Sans MT" w:eastAsia="Times New Roman" w:hAnsi="Gill Sans MT" w:cs="Times New Roman"/>
          <w:szCs w:val="22"/>
        </w:rPr>
        <w:t>.</w:t>
      </w:r>
    </w:p>
    <w:p w14:paraId="0941D703" w14:textId="45163A0A" w:rsidR="008F72D4" w:rsidRDefault="008F72D4" w:rsidP="008F72D4">
      <w:pPr>
        <w:pStyle w:val="ListParagraph"/>
      </w:pPr>
      <w:r>
        <w:t>Where applicable, e</w:t>
      </w:r>
      <w:r w:rsidRPr="004B0994">
        <w:t>xercis</w:t>
      </w:r>
      <w:r w:rsidR="00872C7A">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567458B" w14:textId="20128511" w:rsidR="003C43E7" w:rsidRDefault="003C43E7" w:rsidP="00E12868">
      <w:pPr>
        <w:pStyle w:val="ListParagraph"/>
        <w:spacing w:after="120"/>
      </w:pPr>
      <w:r w:rsidRPr="008803FC">
        <w:t>Comply</w:t>
      </w:r>
      <w:r w:rsidR="00872C7A">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A4A55">
      <w:pPr>
        <w:pStyle w:val="ListNumbered"/>
        <w:numPr>
          <w:ilvl w:val="0"/>
          <w:numId w:val="8"/>
        </w:numPr>
      </w:pPr>
      <w:r>
        <w:t>Conviction checks in the following areas:</w:t>
      </w:r>
    </w:p>
    <w:p w14:paraId="147CDE9F" w14:textId="77777777" w:rsidR="00E91AB6" w:rsidRDefault="00E91AB6" w:rsidP="009A4A55">
      <w:pPr>
        <w:pStyle w:val="ListNumbered"/>
        <w:numPr>
          <w:ilvl w:val="1"/>
          <w:numId w:val="7"/>
        </w:numPr>
      </w:pPr>
      <w:r>
        <w:t>crimes of violence</w:t>
      </w:r>
    </w:p>
    <w:p w14:paraId="15754481" w14:textId="77777777" w:rsidR="00E91AB6" w:rsidRDefault="00E91AB6" w:rsidP="009A4A55">
      <w:pPr>
        <w:pStyle w:val="ListNumbered"/>
        <w:numPr>
          <w:ilvl w:val="1"/>
          <w:numId w:val="7"/>
        </w:numPr>
      </w:pPr>
      <w:r>
        <w:t>sex related offences</w:t>
      </w:r>
    </w:p>
    <w:p w14:paraId="4ED1D6AD" w14:textId="77777777" w:rsidR="00E91AB6" w:rsidRDefault="00E91AB6" w:rsidP="009A4A55">
      <w:pPr>
        <w:pStyle w:val="ListNumbered"/>
        <w:numPr>
          <w:ilvl w:val="1"/>
          <w:numId w:val="7"/>
        </w:numPr>
      </w:pPr>
      <w:r>
        <w:t>serious drug offences</w:t>
      </w:r>
    </w:p>
    <w:p w14:paraId="2F95386B" w14:textId="77777777" w:rsidR="00405739" w:rsidRDefault="00E91AB6" w:rsidP="009A4A55">
      <w:pPr>
        <w:pStyle w:val="ListNumbered"/>
        <w:numPr>
          <w:ilvl w:val="1"/>
          <w:numId w:val="7"/>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45F66916" w:rsidR="00E91AB6" w:rsidRDefault="00E91AB6" w:rsidP="00130E72">
      <w:pPr>
        <w:pStyle w:val="Heading3"/>
      </w:pPr>
      <w:r>
        <w:t>Selection Criteria:</w:t>
      </w:r>
    </w:p>
    <w:p w14:paraId="0986302D" w14:textId="3E6A6C40" w:rsidR="009A4A55" w:rsidRPr="00162492" w:rsidRDefault="009A4A55" w:rsidP="009A4A55">
      <w:pPr>
        <w:widowControl w:val="0"/>
        <w:numPr>
          <w:ilvl w:val="0"/>
          <w:numId w:val="12"/>
        </w:numPr>
        <w:tabs>
          <w:tab w:val="clear" w:pos="578"/>
        </w:tabs>
        <w:spacing w:after="120"/>
        <w:ind w:left="567" w:hanging="567"/>
        <w:rPr>
          <w:rFonts w:ascii="Gill Sans MT" w:hAnsi="Gill Sans MT"/>
        </w:rPr>
      </w:pPr>
      <w:r w:rsidRPr="00162492">
        <w:rPr>
          <w:rFonts w:ascii="Gill Sans MT" w:hAnsi="Gill Sans MT"/>
        </w:rPr>
        <w:t>Demonstrated knowledge of</w:t>
      </w:r>
      <w:r w:rsidR="00C93529">
        <w:rPr>
          <w:rFonts w:ascii="Gill Sans MT" w:hAnsi="Gill Sans MT"/>
        </w:rPr>
        <w:t>,</w:t>
      </w:r>
      <w:r w:rsidRPr="00162492">
        <w:rPr>
          <w:rFonts w:ascii="Gill Sans MT" w:hAnsi="Gill Sans MT"/>
        </w:rPr>
        <w:t xml:space="preserve"> and experience in</w:t>
      </w:r>
      <w:r w:rsidR="00C93529">
        <w:rPr>
          <w:rFonts w:ascii="Gill Sans MT" w:hAnsi="Gill Sans MT"/>
        </w:rPr>
        <w:t>,</w:t>
      </w:r>
      <w:r w:rsidRPr="00162492">
        <w:rPr>
          <w:rFonts w:ascii="Gill Sans MT" w:hAnsi="Gill Sans MT"/>
        </w:rPr>
        <w:t xml:space="preserve"> contemporary office management practices</w:t>
      </w:r>
      <w:r w:rsidR="00752CAD">
        <w:rPr>
          <w:rFonts w:ascii="Gill Sans MT" w:hAnsi="Gill Sans MT"/>
        </w:rPr>
        <w:t>,</w:t>
      </w:r>
      <w:r w:rsidRPr="00162492">
        <w:rPr>
          <w:rFonts w:ascii="Gill Sans MT" w:hAnsi="Gill Sans MT"/>
        </w:rPr>
        <w:t xml:space="preserve"> including knowledge of medical terminology or the ability to quickly acquire</w:t>
      </w:r>
      <w:r>
        <w:rPr>
          <w:rFonts w:ascii="Gill Sans MT" w:hAnsi="Gill Sans MT"/>
        </w:rPr>
        <w:t xml:space="preserve"> this knowledge</w:t>
      </w:r>
      <w:r w:rsidRPr="00162492">
        <w:rPr>
          <w:rFonts w:ascii="Gill Sans MT" w:hAnsi="Gill Sans MT"/>
        </w:rPr>
        <w:t>,</w:t>
      </w:r>
      <w:r>
        <w:rPr>
          <w:rFonts w:ascii="Gill Sans MT" w:hAnsi="Gill Sans MT"/>
        </w:rPr>
        <w:t xml:space="preserve"> with</w:t>
      </w:r>
      <w:r w:rsidRPr="00162492">
        <w:rPr>
          <w:rFonts w:ascii="Gill Sans MT" w:hAnsi="Gill Sans MT"/>
        </w:rPr>
        <w:t xml:space="preserve"> well-developed computer skills and sound organisational skills.</w:t>
      </w:r>
    </w:p>
    <w:p w14:paraId="7BF2DA2D" w14:textId="77777777" w:rsidR="009A4A55" w:rsidRPr="00162492" w:rsidRDefault="009A4A55" w:rsidP="009A4A55">
      <w:pPr>
        <w:widowControl w:val="0"/>
        <w:numPr>
          <w:ilvl w:val="0"/>
          <w:numId w:val="12"/>
        </w:numPr>
        <w:tabs>
          <w:tab w:val="clear" w:pos="578"/>
        </w:tabs>
        <w:spacing w:after="120"/>
        <w:ind w:left="567" w:hanging="567"/>
        <w:rPr>
          <w:rFonts w:ascii="Gill Sans MT" w:hAnsi="Gill Sans MT"/>
        </w:rPr>
      </w:pPr>
      <w:r>
        <w:rPr>
          <w:rFonts w:ascii="Gill Sans MT" w:hAnsi="Gill Sans MT"/>
        </w:rPr>
        <w:t>A</w:t>
      </w:r>
      <w:r w:rsidRPr="00162492">
        <w:rPr>
          <w:rFonts w:ascii="Gill Sans MT" w:hAnsi="Gill Sans MT"/>
        </w:rPr>
        <w:t xml:space="preserve">bility to </w:t>
      </w:r>
      <w:r>
        <w:rPr>
          <w:rFonts w:ascii="Gill Sans MT" w:hAnsi="Gill Sans MT"/>
        </w:rPr>
        <w:t>assist with the</w:t>
      </w:r>
      <w:r w:rsidRPr="00162492">
        <w:rPr>
          <w:rFonts w:ascii="Gill Sans MT" w:hAnsi="Gill Sans MT"/>
        </w:rPr>
        <w:t xml:space="preserve"> training </w:t>
      </w:r>
      <w:r>
        <w:rPr>
          <w:rFonts w:ascii="Gill Sans MT" w:hAnsi="Gill Sans MT"/>
        </w:rPr>
        <w:t xml:space="preserve">and guidance of less experienced </w:t>
      </w:r>
      <w:r w:rsidRPr="00162492">
        <w:rPr>
          <w:rFonts w:ascii="Gill Sans MT" w:hAnsi="Gill Sans MT"/>
        </w:rPr>
        <w:t xml:space="preserve">administrative staff, </w:t>
      </w:r>
      <w:r>
        <w:rPr>
          <w:rFonts w:ascii="Gill Sans MT" w:hAnsi="Gill Sans MT"/>
        </w:rPr>
        <w:t>and the orientation of new</w:t>
      </w:r>
      <w:r w:rsidRPr="00162492">
        <w:rPr>
          <w:rFonts w:ascii="Gill Sans MT" w:hAnsi="Gill Sans MT"/>
        </w:rPr>
        <w:t xml:space="preserve"> </w:t>
      </w:r>
      <w:r>
        <w:rPr>
          <w:rFonts w:ascii="Gill Sans MT" w:hAnsi="Gill Sans MT"/>
        </w:rPr>
        <w:t>employees,</w:t>
      </w:r>
      <w:r w:rsidRPr="00162492">
        <w:rPr>
          <w:rFonts w:ascii="Gill Sans MT" w:hAnsi="Gill Sans MT"/>
        </w:rPr>
        <w:t xml:space="preserve"> </w:t>
      </w:r>
      <w:r>
        <w:rPr>
          <w:rFonts w:ascii="Gill Sans MT" w:hAnsi="Gill Sans MT"/>
        </w:rPr>
        <w:t>including</w:t>
      </w:r>
      <w:r w:rsidRPr="00162492">
        <w:rPr>
          <w:rFonts w:ascii="Gill Sans MT" w:hAnsi="Gill Sans MT"/>
        </w:rPr>
        <w:t xml:space="preserve"> delegat</w:t>
      </w:r>
      <w:r>
        <w:rPr>
          <w:rFonts w:ascii="Gill Sans MT" w:hAnsi="Gill Sans MT"/>
        </w:rPr>
        <w:t>ing</w:t>
      </w:r>
      <w:r w:rsidRPr="00162492">
        <w:rPr>
          <w:rFonts w:ascii="Gill Sans MT" w:hAnsi="Gill Sans MT"/>
        </w:rPr>
        <w:t xml:space="preserve"> </w:t>
      </w:r>
      <w:r>
        <w:rPr>
          <w:rFonts w:ascii="Gill Sans MT" w:hAnsi="Gill Sans MT"/>
        </w:rPr>
        <w:t>administrative duties</w:t>
      </w:r>
      <w:r w:rsidRPr="00162492">
        <w:rPr>
          <w:rFonts w:ascii="Gill Sans MT" w:hAnsi="Gill Sans MT"/>
        </w:rPr>
        <w:t xml:space="preserve"> to ensure the development of team members.</w:t>
      </w:r>
    </w:p>
    <w:p w14:paraId="2EA8FA84" w14:textId="77777777" w:rsidR="009A4A55" w:rsidRPr="00162492" w:rsidRDefault="009A4A55" w:rsidP="009A4A55">
      <w:pPr>
        <w:widowControl w:val="0"/>
        <w:numPr>
          <w:ilvl w:val="0"/>
          <w:numId w:val="12"/>
        </w:numPr>
        <w:tabs>
          <w:tab w:val="clear" w:pos="578"/>
        </w:tabs>
        <w:spacing w:after="120"/>
        <w:ind w:left="567" w:hanging="567"/>
        <w:rPr>
          <w:rFonts w:ascii="Gill Sans MT" w:hAnsi="Gill Sans MT"/>
        </w:rPr>
      </w:pPr>
      <w:r>
        <w:rPr>
          <w:rFonts w:ascii="Gill Sans MT" w:hAnsi="Gill Sans MT"/>
        </w:rPr>
        <w:t>P</w:t>
      </w:r>
      <w:r w:rsidRPr="00162492">
        <w:rPr>
          <w:rFonts w:ascii="Gill Sans MT" w:hAnsi="Gill Sans MT"/>
        </w:rPr>
        <w:t>roven ability to work</w:t>
      </w:r>
      <w:r>
        <w:rPr>
          <w:rFonts w:ascii="Gill Sans MT" w:hAnsi="Gill Sans MT"/>
        </w:rPr>
        <w:t xml:space="preserve"> effectively</w:t>
      </w:r>
      <w:r w:rsidRPr="00162492">
        <w:rPr>
          <w:rFonts w:ascii="Gill Sans MT" w:hAnsi="Gill Sans MT"/>
        </w:rPr>
        <w:t xml:space="preserve"> within a multidisciplinary team environment, including the ability to</w:t>
      </w:r>
      <w:r>
        <w:rPr>
          <w:rFonts w:ascii="Gill Sans MT" w:hAnsi="Gill Sans MT"/>
        </w:rPr>
        <w:t xml:space="preserve"> </w:t>
      </w:r>
      <w:r w:rsidRPr="00162492">
        <w:rPr>
          <w:rFonts w:ascii="Gill Sans MT" w:hAnsi="Gill Sans MT"/>
        </w:rPr>
        <w:t>cooperate and work well with other team members both in the administrative and clinical areas</w:t>
      </w:r>
      <w:r>
        <w:rPr>
          <w:rFonts w:ascii="Gill Sans MT" w:hAnsi="Gill Sans MT"/>
        </w:rPr>
        <w:t>,</w:t>
      </w:r>
      <w:r w:rsidRPr="00162492">
        <w:rPr>
          <w:rFonts w:ascii="Gill Sans MT" w:hAnsi="Gill Sans MT"/>
        </w:rPr>
        <w:t xml:space="preserve"> respect the needs and ideas of others</w:t>
      </w:r>
      <w:r>
        <w:rPr>
          <w:rFonts w:ascii="Gill Sans MT" w:hAnsi="Gill Sans MT"/>
        </w:rPr>
        <w:t>,</w:t>
      </w:r>
      <w:r w:rsidRPr="00162492">
        <w:rPr>
          <w:rFonts w:ascii="Gill Sans MT" w:hAnsi="Gill Sans MT"/>
        </w:rPr>
        <w:t xml:space="preserve"> provide support and assistance to team members</w:t>
      </w:r>
      <w:r>
        <w:rPr>
          <w:rFonts w:ascii="Gill Sans MT" w:hAnsi="Gill Sans MT"/>
        </w:rPr>
        <w:t>,</w:t>
      </w:r>
      <w:r w:rsidRPr="00162492">
        <w:rPr>
          <w:rFonts w:ascii="Gill Sans MT" w:hAnsi="Gill Sans MT"/>
        </w:rPr>
        <w:t xml:space="preserve"> resolve conflicts</w:t>
      </w:r>
      <w:r>
        <w:rPr>
          <w:rFonts w:ascii="Gill Sans MT" w:hAnsi="Gill Sans MT"/>
        </w:rPr>
        <w:t>,</w:t>
      </w:r>
      <w:r w:rsidRPr="00162492">
        <w:rPr>
          <w:rFonts w:ascii="Gill Sans MT" w:hAnsi="Gill Sans MT"/>
        </w:rPr>
        <w:t xml:space="preserve"> and appropriately share information with team members.</w:t>
      </w:r>
    </w:p>
    <w:p w14:paraId="239F71B2" w14:textId="77777777" w:rsidR="009A4A55" w:rsidRPr="00162492" w:rsidRDefault="009A4A55" w:rsidP="009A4A55">
      <w:pPr>
        <w:widowControl w:val="0"/>
        <w:numPr>
          <w:ilvl w:val="0"/>
          <w:numId w:val="12"/>
        </w:numPr>
        <w:tabs>
          <w:tab w:val="clear" w:pos="578"/>
        </w:tabs>
        <w:spacing w:after="120"/>
        <w:ind w:left="567" w:hanging="567"/>
        <w:rPr>
          <w:rFonts w:ascii="Gill Sans MT" w:hAnsi="Gill Sans MT"/>
        </w:rPr>
      </w:pPr>
      <w:r w:rsidRPr="00162492">
        <w:rPr>
          <w:rFonts w:ascii="Gill Sans MT" w:hAnsi="Gill Sans MT"/>
        </w:rPr>
        <w:t xml:space="preserve">Ability to interpret and analyse all relevant information and recommend or decide on an appropriate course of action within established guidelines and practices. </w:t>
      </w:r>
    </w:p>
    <w:p w14:paraId="36D9880A" w14:textId="77777777" w:rsidR="009A4A55" w:rsidRPr="00162492" w:rsidRDefault="009A4A55" w:rsidP="009A4A55">
      <w:pPr>
        <w:widowControl w:val="0"/>
        <w:numPr>
          <w:ilvl w:val="0"/>
          <w:numId w:val="12"/>
        </w:numPr>
        <w:tabs>
          <w:tab w:val="clear" w:pos="578"/>
        </w:tabs>
        <w:spacing w:after="120"/>
        <w:ind w:left="567" w:hanging="567"/>
        <w:rPr>
          <w:rFonts w:ascii="Gill Sans MT" w:hAnsi="Gill Sans MT"/>
        </w:rPr>
      </w:pPr>
      <w:r w:rsidRPr="00162492">
        <w:rPr>
          <w:rFonts w:ascii="Gill Sans MT" w:hAnsi="Gill Sans MT"/>
        </w:rPr>
        <w:t>Highly developed interpersonal</w:t>
      </w:r>
      <w:r>
        <w:rPr>
          <w:rFonts w:ascii="Gill Sans MT" w:hAnsi="Gill Sans MT"/>
        </w:rPr>
        <w:t xml:space="preserve"> and</w:t>
      </w:r>
      <w:r w:rsidRPr="00162492">
        <w:rPr>
          <w:rFonts w:ascii="Gill Sans MT" w:hAnsi="Gill Sans MT"/>
        </w:rPr>
        <w:t xml:space="preserve"> communication skills, including a proven ability to undertake duties in a professional manner and with a high level of discretion, </w:t>
      </w:r>
      <w:r>
        <w:rPr>
          <w:rFonts w:ascii="Gill Sans MT" w:hAnsi="Gill Sans MT"/>
        </w:rPr>
        <w:t>together</w:t>
      </w:r>
      <w:r w:rsidRPr="00162492">
        <w:rPr>
          <w:rFonts w:ascii="Gill Sans MT" w:hAnsi="Gill Sans MT"/>
        </w:rPr>
        <w:t xml:space="preserve"> with the ability to effectively liaise with internal and external stakeholders, while maintaining a high level of stakeholder satisfaction in often complex situations.</w:t>
      </w:r>
    </w:p>
    <w:p w14:paraId="5244C152" w14:textId="77777777" w:rsidR="009A4A55" w:rsidRPr="00162492" w:rsidRDefault="009A4A55" w:rsidP="009A4A55">
      <w:pPr>
        <w:widowControl w:val="0"/>
        <w:numPr>
          <w:ilvl w:val="0"/>
          <w:numId w:val="12"/>
        </w:numPr>
        <w:tabs>
          <w:tab w:val="clear" w:pos="578"/>
        </w:tabs>
        <w:spacing w:after="120"/>
        <w:ind w:left="567" w:hanging="567"/>
        <w:rPr>
          <w:rFonts w:ascii="Gill Sans MT" w:hAnsi="Gill Sans MT"/>
        </w:rPr>
      </w:pPr>
      <w:r w:rsidRPr="00162492">
        <w:rPr>
          <w:rFonts w:ascii="Gill Sans MT" w:hAnsi="Gill Sans MT"/>
        </w:rPr>
        <w:t>Well</w:t>
      </w:r>
      <w:r>
        <w:rPr>
          <w:rFonts w:ascii="Gill Sans MT" w:hAnsi="Gill Sans MT"/>
        </w:rPr>
        <w:t>-</w:t>
      </w:r>
      <w:r w:rsidRPr="00162492">
        <w:rPr>
          <w:rFonts w:ascii="Gill Sans MT" w:hAnsi="Gill Sans MT"/>
        </w:rPr>
        <w:t xml:space="preserve">developed written communication skills with the ability to prepare office correspondence, </w:t>
      </w:r>
      <w:proofErr w:type="gramStart"/>
      <w:r w:rsidRPr="00162492">
        <w:rPr>
          <w:rFonts w:ascii="Gill Sans MT" w:hAnsi="Gill Sans MT"/>
        </w:rPr>
        <w:t>reports</w:t>
      </w:r>
      <w:proofErr w:type="gramEnd"/>
      <w:r w:rsidRPr="00162492">
        <w:rPr>
          <w:rFonts w:ascii="Gill Sans MT" w:hAnsi="Gill Sans MT"/>
        </w:rPr>
        <w:t xml:space="preserve"> and other general documents, </w:t>
      </w:r>
      <w:r>
        <w:rPr>
          <w:rFonts w:ascii="Gill Sans MT" w:hAnsi="Gill Sans MT"/>
        </w:rPr>
        <w:t>and</w:t>
      </w:r>
      <w:r w:rsidRPr="00162492">
        <w:rPr>
          <w:rFonts w:ascii="Gill Sans MT" w:hAnsi="Gill Sans MT"/>
        </w:rPr>
        <w:t xml:space="preserve"> transcribe written and audio recorded information.</w:t>
      </w:r>
    </w:p>
    <w:p w14:paraId="32B950E3" w14:textId="1EBD5538" w:rsidR="009A4A55" w:rsidRPr="00162492" w:rsidRDefault="009A4A55" w:rsidP="009A4A55">
      <w:pPr>
        <w:widowControl w:val="0"/>
        <w:numPr>
          <w:ilvl w:val="0"/>
          <w:numId w:val="12"/>
        </w:numPr>
        <w:tabs>
          <w:tab w:val="clear" w:pos="578"/>
        </w:tabs>
        <w:spacing w:after="120"/>
        <w:ind w:left="567" w:hanging="567"/>
        <w:rPr>
          <w:rFonts w:ascii="Gill Sans MT" w:hAnsi="Gill Sans MT"/>
        </w:rPr>
      </w:pPr>
      <w:r>
        <w:rPr>
          <w:rFonts w:ascii="Gill Sans MT" w:hAnsi="Gill Sans MT"/>
        </w:rPr>
        <w:t>Understanding of administrative processes associated with the management of clinics, admissions and discharges in the Peacock Centre</w:t>
      </w:r>
      <w:r w:rsidR="00A91C2F">
        <w:rPr>
          <w:rFonts w:ascii="Gill Sans MT" w:hAnsi="Gill Sans MT"/>
        </w:rPr>
        <w:t>,</w:t>
      </w:r>
      <w:r>
        <w:rPr>
          <w:rFonts w:ascii="Gill Sans MT" w:hAnsi="Gill Sans MT"/>
        </w:rPr>
        <w:t xml:space="preserve"> or the ability to quickly acquire this knowledge.</w:t>
      </w:r>
    </w:p>
    <w:p w14:paraId="185F40C6" w14:textId="34B05C63"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lastRenderedPageBreak/>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60A"/>
    <w:multiLevelType w:val="hybridMultilevel"/>
    <w:tmpl w:val="CE1A4C2E"/>
    <w:lvl w:ilvl="0" w:tplc="80941DD6">
      <w:start w:val="1"/>
      <w:numFmt w:val="decimal"/>
      <w:lvlText w:val="%1."/>
      <w:lvlJc w:val="left"/>
      <w:pPr>
        <w:tabs>
          <w:tab w:val="num" w:pos="578"/>
        </w:tabs>
        <w:ind w:left="578" w:hanging="360"/>
      </w:pPr>
      <w:rPr>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5A72809"/>
    <w:multiLevelType w:val="hybridMultilevel"/>
    <w:tmpl w:val="3B36E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173231"/>
    <w:multiLevelType w:val="hybridMultilevel"/>
    <w:tmpl w:val="CAB05E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76143721"/>
    <w:multiLevelType w:val="hybridMultilevel"/>
    <w:tmpl w:val="917A9A40"/>
    <w:lvl w:ilvl="0" w:tplc="F0B4D518">
      <w:start w:val="1"/>
      <w:numFmt w:val="decimal"/>
      <w:lvlText w:val="%1."/>
      <w:lvlJc w:val="left"/>
      <w:pPr>
        <w:ind w:left="1854" w:hanging="360"/>
      </w:pPr>
      <w:rPr>
        <w:b w:val="0"/>
        <w:bCs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1"/>
  </w:num>
  <w:num w:numId="2">
    <w:abstractNumId w:val="2"/>
  </w:num>
  <w:num w:numId="3">
    <w:abstractNumId w:val="1"/>
  </w:num>
  <w:num w:numId="4">
    <w:abstractNumId w:val="9"/>
  </w:num>
  <w:num w:numId="5">
    <w:abstractNumId w:val="4"/>
  </w:num>
  <w:num w:numId="6">
    <w:abstractNumId w:val="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3"/>
  </w:num>
  <w:num w:numId="12">
    <w:abstractNumId w:val="0"/>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81A"/>
    <w:rsid w:val="001B46F1"/>
    <w:rsid w:val="001C5696"/>
    <w:rsid w:val="001D302E"/>
    <w:rsid w:val="001E2C1B"/>
    <w:rsid w:val="00232BE5"/>
    <w:rsid w:val="00250A79"/>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2D25"/>
    <w:rsid w:val="0033673B"/>
    <w:rsid w:val="00341FBA"/>
    <w:rsid w:val="003506C1"/>
    <w:rsid w:val="0036538B"/>
    <w:rsid w:val="00365ADE"/>
    <w:rsid w:val="003703B1"/>
    <w:rsid w:val="00374075"/>
    <w:rsid w:val="003854F1"/>
    <w:rsid w:val="00387675"/>
    <w:rsid w:val="00392EC1"/>
    <w:rsid w:val="003A15EA"/>
    <w:rsid w:val="003A54EA"/>
    <w:rsid w:val="003B5C18"/>
    <w:rsid w:val="003C0420"/>
    <w:rsid w:val="003C0450"/>
    <w:rsid w:val="003C1834"/>
    <w:rsid w:val="003C43E7"/>
    <w:rsid w:val="003C72BB"/>
    <w:rsid w:val="003D0EEB"/>
    <w:rsid w:val="003E2675"/>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63"/>
    <w:rsid w:val="00542AC3"/>
    <w:rsid w:val="0054434B"/>
    <w:rsid w:val="00550B9D"/>
    <w:rsid w:val="00557B73"/>
    <w:rsid w:val="00562084"/>
    <w:rsid w:val="0058698F"/>
    <w:rsid w:val="005A52A6"/>
    <w:rsid w:val="005B0392"/>
    <w:rsid w:val="005D732D"/>
    <w:rsid w:val="005F02A4"/>
    <w:rsid w:val="005F3D0B"/>
    <w:rsid w:val="00600FB3"/>
    <w:rsid w:val="006043D9"/>
    <w:rsid w:val="00605F0F"/>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52CAD"/>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42C"/>
    <w:rsid w:val="00813F7B"/>
    <w:rsid w:val="00824FEC"/>
    <w:rsid w:val="00845E63"/>
    <w:rsid w:val="00853A32"/>
    <w:rsid w:val="00872C7A"/>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8F72D4"/>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4A55"/>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1C2F"/>
    <w:rsid w:val="00AA0EDF"/>
    <w:rsid w:val="00AA3525"/>
    <w:rsid w:val="00AA6DBD"/>
    <w:rsid w:val="00AB0603"/>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0083"/>
    <w:rsid w:val="00C32D2A"/>
    <w:rsid w:val="00C36B19"/>
    <w:rsid w:val="00C43FDA"/>
    <w:rsid w:val="00C45805"/>
    <w:rsid w:val="00C53A5E"/>
    <w:rsid w:val="00C726D0"/>
    <w:rsid w:val="00C82806"/>
    <w:rsid w:val="00C82F58"/>
    <w:rsid w:val="00C93529"/>
    <w:rsid w:val="00CA2025"/>
    <w:rsid w:val="00CB66AF"/>
    <w:rsid w:val="00CC07BD"/>
    <w:rsid w:val="00CC6E00"/>
    <w:rsid w:val="00CD13C8"/>
    <w:rsid w:val="00CD2D3B"/>
    <w:rsid w:val="00CE174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2868"/>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17ED"/>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5"/>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4"/>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6"/>
      </w:numPr>
    </w:pPr>
  </w:style>
  <w:style w:type="paragraph" w:customStyle="1" w:styleId="ListNumbered">
    <w:name w:val="List Numbered"/>
    <w:basedOn w:val="ListParagraph"/>
    <w:link w:val="ListNumberedChar"/>
    <w:qFormat/>
    <w:rsid w:val="008803FC"/>
    <w:pPr>
      <w:numPr>
        <w:numId w:val="7"/>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8114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42C"/>
    <w:rPr>
      <w:rFonts w:cs="Times New Roman (Body CS)"/>
      <w:sz w:val="16"/>
      <w:szCs w:val="16"/>
      <w:lang w:val="en-AU"/>
    </w:rPr>
  </w:style>
  <w:style w:type="paragraph" w:styleId="BodyTextIndent2">
    <w:name w:val="Body Text Indent 2"/>
    <w:basedOn w:val="Normal"/>
    <w:link w:val="BodyTextIndent2Char"/>
    <w:uiPriority w:val="99"/>
    <w:unhideWhenUsed/>
    <w:rsid w:val="0081142C"/>
    <w:pPr>
      <w:spacing w:after="120" w:line="480" w:lineRule="auto"/>
      <w:ind w:left="283"/>
    </w:pPr>
  </w:style>
  <w:style w:type="character" w:customStyle="1" w:styleId="BodyTextIndent2Char">
    <w:name w:val="Body Text Indent 2 Char"/>
    <w:basedOn w:val="DefaultParagraphFont"/>
    <w:link w:val="BodyTextIndent2"/>
    <w:uiPriority w:val="99"/>
    <w:rsid w:val="0081142C"/>
    <w:rPr>
      <w:rFonts w:cs="Times New Roman (Body CS)"/>
      <w:sz w:val="22"/>
      <w:lang w:val="en-AU"/>
    </w:rPr>
  </w:style>
  <w:style w:type="character" w:customStyle="1" w:styleId="BulletedListLevel1Char">
    <w:name w:val="Bulleted List Level 1 Char"/>
    <w:link w:val="BulletedListLevel1"/>
    <w:locked/>
    <w:rsid w:val="00AA0EDF"/>
    <w:rPr>
      <w:rFonts w:ascii="Gill Sans MT" w:eastAsia="Times New Roman" w:hAnsi="Gill Sans MT" w:cs="Times New Roman"/>
      <w:sz w:val="22"/>
      <w:lang w:val="en-AU"/>
    </w:rPr>
  </w:style>
  <w:style w:type="paragraph" w:customStyle="1" w:styleId="Default">
    <w:name w:val="Default"/>
    <w:rsid w:val="00CE174B"/>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670F10"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670F10"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670F1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670F1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670F1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70F10"/>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2021-10-14T00:25:00Z</dcterms:created>
  <dcterms:modified xsi:type="dcterms:W3CDTF">2021-10-14T00:25:00Z</dcterms:modified>
</cp:coreProperties>
</file>