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B85E20">
      <w:pPr>
        <w:pStyle w:val="TasGovDepartmentName"/>
      </w:pPr>
      <w:r w:rsidRPr="007B65A4">
        <w:t>DEPARTMENT OF HEALTH</w:t>
      </w:r>
    </w:p>
    <w:p w14:paraId="4B9DF426" w14:textId="1EF408D6" w:rsidR="004B1E48" w:rsidRPr="004B1E48" w:rsidRDefault="00E91AB6" w:rsidP="00B85E20">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B85E20">
            <w:pPr>
              <w:spacing w:line="280" w:lineRule="atLeast"/>
              <w:rPr>
                <w:b/>
                <w:bCs/>
              </w:rPr>
            </w:pPr>
            <w:r w:rsidRPr="00405739">
              <w:rPr>
                <w:b/>
                <w:bCs/>
              </w:rPr>
              <w:t xml:space="preserve">Position Title: </w:t>
            </w:r>
          </w:p>
        </w:tc>
        <w:tc>
          <w:tcPr>
            <w:tcW w:w="7438" w:type="dxa"/>
          </w:tcPr>
          <w:p w14:paraId="707381D6" w14:textId="626C3747" w:rsidR="003C0450" w:rsidRPr="000B4634" w:rsidRDefault="000B4634" w:rsidP="00B85E20">
            <w:pPr>
              <w:spacing w:line="280" w:lineRule="atLeast"/>
              <w:rPr>
                <w:rFonts w:ascii="Gill Sans MT" w:hAnsi="Gill Sans MT" w:cs="Gill Sans"/>
                <w:b/>
              </w:rPr>
            </w:pPr>
            <w:r>
              <w:rPr>
                <w:rStyle w:val="InformationBlockChar"/>
                <w:rFonts w:eastAsiaTheme="minorHAnsi"/>
                <w:b w:val="0"/>
              </w:rPr>
              <w:t xml:space="preserve">Multi-skilled Domestic </w:t>
            </w:r>
          </w:p>
        </w:tc>
      </w:tr>
      <w:tr w:rsidR="003C0450" w:rsidRPr="007708FA" w14:paraId="48FC4FE1" w14:textId="77777777" w:rsidTr="008B7413">
        <w:tc>
          <w:tcPr>
            <w:tcW w:w="2802" w:type="dxa"/>
          </w:tcPr>
          <w:p w14:paraId="78AAC6C3" w14:textId="77777777" w:rsidR="003C0450" w:rsidRPr="00405739" w:rsidRDefault="003C0450" w:rsidP="00B85E20">
            <w:pPr>
              <w:spacing w:line="280" w:lineRule="atLeast"/>
              <w:rPr>
                <w:b/>
                <w:bCs/>
              </w:rPr>
            </w:pPr>
            <w:r w:rsidRPr="00405739">
              <w:rPr>
                <w:b/>
                <w:bCs/>
              </w:rPr>
              <w:t>Position Number:</w:t>
            </w:r>
          </w:p>
        </w:tc>
        <w:tc>
          <w:tcPr>
            <w:tcW w:w="7438" w:type="dxa"/>
          </w:tcPr>
          <w:p w14:paraId="4A981F79" w14:textId="2F5DE2A6" w:rsidR="003C0450" w:rsidRPr="00C56BF6" w:rsidRDefault="00837550" w:rsidP="00B85E20">
            <w:pPr>
              <w:spacing w:line="280" w:lineRule="atLeast"/>
              <w:rPr>
                <w:rFonts w:ascii="Gill Sans MT" w:hAnsi="Gill Sans MT" w:cs="Gill Sans"/>
              </w:rPr>
            </w:pPr>
            <w:r w:rsidRPr="000B4634">
              <w:rPr>
                <w:rStyle w:val="InformationBlockChar"/>
                <w:rFonts w:eastAsiaTheme="minorHAnsi"/>
                <w:b w:val="0"/>
              </w:rPr>
              <w:t>502410</w:t>
            </w:r>
            <w:r>
              <w:rPr>
                <w:rStyle w:val="InformationBlockChar"/>
                <w:rFonts w:eastAsiaTheme="minorHAnsi"/>
                <w:b w:val="0"/>
              </w:rPr>
              <w:t xml:space="preserve">, </w:t>
            </w:r>
            <w:r w:rsidR="000B4634" w:rsidRPr="000B4634">
              <w:rPr>
                <w:rStyle w:val="InformationBlockChar"/>
                <w:rFonts w:eastAsiaTheme="minorHAnsi"/>
                <w:b w:val="0"/>
              </w:rPr>
              <w:t>502457, 502462, 521783</w:t>
            </w:r>
          </w:p>
        </w:tc>
      </w:tr>
      <w:tr w:rsidR="003C0450" w:rsidRPr="007708FA" w14:paraId="164543D1" w14:textId="77777777" w:rsidTr="008B7413">
        <w:trPr>
          <w:trHeight w:val="406"/>
        </w:trPr>
        <w:tc>
          <w:tcPr>
            <w:tcW w:w="2802" w:type="dxa"/>
          </w:tcPr>
          <w:p w14:paraId="12914C4C" w14:textId="745CF857" w:rsidR="003C0450" w:rsidRPr="00405739" w:rsidRDefault="003C0450" w:rsidP="00B85E20">
            <w:pPr>
              <w:spacing w:line="280" w:lineRule="atLeast"/>
              <w:rPr>
                <w:b/>
                <w:bCs/>
              </w:rPr>
            </w:pPr>
            <w:r w:rsidRPr="00405739">
              <w:rPr>
                <w:b/>
                <w:bCs/>
              </w:rPr>
              <w:t xml:space="preserve">Classification: </w:t>
            </w:r>
          </w:p>
        </w:tc>
        <w:tc>
          <w:tcPr>
            <w:tcW w:w="7438" w:type="dxa"/>
          </w:tcPr>
          <w:p w14:paraId="6B28C61D" w14:textId="2D408DDD" w:rsidR="003C0450" w:rsidRPr="00C56BF6" w:rsidRDefault="000B4634" w:rsidP="00B85E20">
            <w:pPr>
              <w:spacing w:line="280" w:lineRule="atLeast"/>
              <w:rPr>
                <w:rFonts w:ascii="Gill Sans MT" w:hAnsi="Gill Sans MT" w:cs="Gill Sans"/>
              </w:rPr>
            </w:pPr>
            <w:r>
              <w:rPr>
                <w:rStyle w:val="InformationBlockChar"/>
                <w:rFonts w:eastAsiaTheme="minorHAnsi"/>
                <w:b w:val="0"/>
                <w:bCs/>
              </w:rPr>
              <w:t>Health Services Officer Level 3</w:t>
            </w:r>
          </w:p>
        </w:tc>
      </w:tr>
      <w:tr w:rsidR="003C0450" w:rsidRPr="007708FA" w14:paraId="0DF20D89" w14:textId="77777777" w:rsidTr="008B7413">
        <w:tc>
          <w:tcPr>
            <w:tcW w:w="2802" w:type="dxa"/>
          </w:tcPr>
          <w:p w14:paraId="7A47775F" w14:textId="77777777" w:rsidR="003C0450" w:rsidRPr="00C56BF6" w:rsidRDefault="003C0450" w:rsidP="00B85E20">
            <w:pPr>
              <w:spacing w:line="280" w:lineRule="atLeast"/>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2D402E1F" w:rsidR="003C0450" w:rsidRPr="00C56BF6" w:rsidRDefault="000B4634" w:rsidP="00B85E20">
                <w:pPr>
                  <w:spacing w:line="280" w:lineRule="atLeast"/>
                  <w:rPr>
                    <w:rFonts w:ascii="Gill Sans MT" w:hAnsi="Gill Sans MT" w:cs="Gill Sans"/>
                  </w:rPr>
                </w:pPr>
                <w:r>
                  <w:rPr>
                    <w:rFonts w:ascii="Gill Sans MT" w:hAnsi="Gill Sans MT" w:cs="Gill Sans"/>
                  </w:rPr>
                  <w:t>Health and Human Services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B85E20">
            <w:pPr>
              <w:spacing w:line="280" w:lineRule="atLeast"/>
              <w:rPr>
                <w:b/>
                <w:bCs/>
              </w:rPr>
            </w:pPr>
            <w:r w:rsidRPr="00C56BF6">
              <w:rPr>
                <w:b/>
                <w:bCs/>
              </w:rPr>
              <w:t>Group/Section</w:t>
            </w:r>
            <w:r w:rsidR="003C0450" w:rsidRPr="00C56BF6">
              <w:rPr>
                <w:b/>
                <w:bCs/>
              </w:rPr>
              <w:t>:</w:t>
            </w:r>
          </w:p>
        </w:tc>
        <w:tc>
          <w:tcPr>
            <w:tcW w:w="7438" w:type="dxa"/>
          </w:tcPr>
          <w:p w14:paraId="109FFD6E" w14:textId="7D038C20" w:rsidR="003C0450" w:rsidRDefault="000B4634" w:rsidP="00B85E20">
            <w:pPr>
              <w:spacing w:after="0" w:line="280" w:lineRule="atLeast"/>
              <w:rPr>
                <w:rStyle w:val="InformationBlockChar"/>
                <w:rFonts w:eastAsiaTheme="minorHAnsi"/>
                <w:b w:val="0"/>
                <w:bCs/>
              </w:rPr>
            </w:pPr>
            <w:r>
              <w:rPr>
                <w:rStyle w:val="InformationBlockChar"/>
                <w:rFonts w:eastAsiaTheme="minorHAnsi"/>
                <w:b w:val="0"/>
                <w:bCs/>
              </w:rPr>
              <w:t xml:space="preserve">Hospitals </w:t>
            </w:r>
            <w:proofErr w:type="gramStart"/>
            <w:r>
              <w:rPr>
                <w:rStyle w:val="InformationBlockChar"/>
                <w:rFonts w:eastAsiaTheme="minorHAnsi"/>
                <w:b w:val="0"/>
                <w:bCs/>
              </w:rPr>
              <w:t>North West</w:t>
            </w:r>
            <w:proofErr w:type="gramEnd"/>
            <w:r>
              <w:rPr>
                <w:rStyle w:val="InformationBlockChar"/>
                <w:rFonts w:eastAsiaTheme="minorHAnsi"/>
                <w:b w:val="0"/>
                <w:bCs/>
              </w:rPr>
              <w:t xml:space="preserve"> </w:t>
            </w:r>
            <w:r w:rsidR="00B85E20">
              <w:rPr>
                <w:rStyle w:val="InformationBlockChar"/>
                <w:rFonts w:eastAsiaTheme="minorHAnsi"/>
                <w:b w:val="0"/>
                <w:bCs/>
              </w:rPr>
              <w:t>-</w:t>
            </w:r>
            <w:r>
              <w:rPr>
                <w:rStyle w:val="InformationBlockChar"/>
                <w:rFonts w:eastAsiaTheme="minorHAnsi"/>
                <w:b w:val="0"/>
                <w:bCs/>
              </w:rPr>
              <w:t xml:space="preserve"> Primary Health Services </w:t>
            </w:r>
          </w:p>
          <w:p w14:paraId="41DFE068" w14:textId="0EBFE733" w:rsidR="00B06EDE" w:rsidRPr="00C56BF6" w:rsidRDefault="000B4634" w:rsidP="00B85E20">
            <w:pPr>
              <w:spacing w:line="280" w:lineRule="atLeast"/>
              <w:rPr>
                <w:rFonts w:ascii="Gill Sans MT" w:hAnsi="Gill Sans MT" w:cs="Gill Sans"/>
              </w:rPr>
            </w:pPr>
            <w:r>
              <w:rPr>
                <w:rFonts w:ascii="Gill Sans MT" w:hAnsi="Gill Sans MT" w:cs="Gill Sans"/>
              </w:rPr>
              <w:t xml:space="preserve">District Hospitals </w:t>
            </w:r>
          </w:p>
        </w:tc>
      </w:tr>
      <w:tr w:rsidR="003C0450" w:rsidRPr="007708FA" w14:paraId="5C7E70BA" w14:textId="77777777" w:rsidTr="008B7413">
        <w:tc>
          <w:tcPr>
            <w:tcW w:w="2802" w:type="dxa"/>
          </w:tcPr>
          <w:p w14:paraId="4FD1A4A5" w14:textId="77777777" w:rsidR="003C0450" w:rsidRPr="00C56BF6" w:rsidRDefault="003C0450" w:rsidP="00B85E20">
            <w:pPr>
              <w:spacing w:line="280" w:lineRule="atLeast"/>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12DD81D9" w:rsidR="003C0450" w:rsidRPr="00C56BF6" w:rsidRDefault="000B4634" w:rsidP="00B85E20">
                <w:pPr>
                  <w:spacing w:line="280" w:lineRule="atLeast"/>
                </w:pPr>
                <w:r>
                  <w:t>Permanent/Fixed-Term/Casual, Full Time/Part Time/Casual</w:t>
                </w:r>
              </w:p>
            </w:tc>
          </w:sdtContent>
        </w:sdt>
      </w:tr>
      <w:tr w:rsidR="003C0450" w:rsidRPr="007708FA" w14:paraId="2ACA567B" w14:textId="77777777" w:rsidTr="008B7413">
        <w:tc>
          <w:tcPr>
            <w:tcW w:w="2802" w:type="dxa"/>
          </w:tcPr>
          <w:p w14:paraId="79B77FF6" w14:textId="77777777" w:rsidR="003C0450" w:rsidRPr="00C56BF6" w:rsidRDefault="003C0450" w:rsidP="00B85E20">
            <w:pPr>
              <w:spacing w:line="280" w:lineRule="atLeast"/>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482B474D" w:rsidR="003C0450" w:rsidRPr="00C56BF6" w:rsidRDefault="000B4634" w:rsidP="00B85E20">
                <w:pPr>
                  <w:spacing w:line="280" w:lineRule="atLeast"/>
                </w:pPr>
                <w:proofErr w:type="gramStart"/>
                <w:r>
                  <w:t>North West</w:t>
                </w:r>
                <w:proofErr w:type="gramEnd"/>
              </w:p>
            </w:tc>
          </w:sdtContent>
        </w:sdt>
      </w:tr>
      <w:tr w:rsidR="003C0450" w:rsidRPr="007708FA" w14:paraId="2F78A241" w14:textId="77777777" w:rsidTr="008B7413">
        <w:tc>
          <w:tcPr>
            <w:tcW w:w="2802" w:type="dxa"/>
          </w:tcPr>
          <w:p w14:paraId="2F647F8E" w14:textId="77777777" w:rsidR="003C0450" w:rsidRPr="00C56BF6" w:rsidRDefault="003C0450" w:rsidP="00B85E20">
            <w:pPr>
              <w:spacing w:line="280" w:lineRule="atLeast"/>
              <w:rPr>
                <w:b/>
                <w:bCs/>
              </w:rPr>
            </w:pPr>
            <w:r w:rsidRPr="00C56BF6">
              <w:rPr>
                <w:b/>
                <w:bCs/>
              </w:rPr>
              <w:t xml:space="preserve">Reports to: </w:t>
            </w:r>
          </w:p>
        </w:tc>
        <w:tc>
          <w:tcPr>
            <w:tcW w:w="7438" w:type="dxa"/>
          </w:tcPr>
          <w:p w14:paraId="3D7E4061" w14:textId="76D25D94" w:rsidR="003C0450" w:rsidRPr="00C56BF6" w:rsidRDefault="000B4634" w:rsidP="00B85E20">
            <w:pPr>
              <w:spacing w:line="280" w:lineRule="atLeast"/>
              <w:rPr>
                <w:rFonts w:ascii="Gill Sans MT" w:hAnsi="Gill Sans MT" w:cs="Gill Sans"/>
              </w:rPr>
            </w:pPr>
            <w:r>
              <w:rPr>
                <w:rStyle w:val="InformationBlockChar"/>
                <w:rFonts w:eastAsiaTheme="minorHAnsi"/>
                <w:b w:val="0"/>
                <w:bCs/>
              </w:rPr>
              <w:t xml:space="preserve">Administrative Officer / Director of Nursing </w:t>
            </w:r>
          </w:p>
        </w:tc>
      </w:tr>
      <w:tr w:rsidR="004B1E48" w:rsidRPr="007708FA" w14:paraId="67551C13" w14:textId="77777777" w:rsidTr="008B7413">
        <w:tc>
          <w:tcPr>
            <w:tcW w:w="2802" w:type="dxa"/>
          </w:tcPr>
          <w:p w14:paraId="0E494445" w14:textId="1E79F8EB" w:rsidR="004B1E48" w:rsidRPr="00C56BF6" w:rsidRDefault="004B1E48" w:rsidP="00B85E20">
            <w:pPr>
              <w:spacing w:line="280" w:lineRule="atLeast"/>
              <w:rPr>
                <w:b/>
                <w:bCs/>
              </w:rPr>
            </w:pPr>
            <w:r w:rsidRPr="00C56BF6">
              <w:rPr>
                <w:b/>
                <w:bCs/>
              </w:rPr>
              <w:t>Effective Date</w:t>
            </w:r>
            <w:r w:rsidR="00540344" w:rsidRPr="00C56BF6">
              <w:rPr>
                <w:b/>
                <w:bCs/>
              </w:rPr>
              <w:t>:</w:t>
            </w:r>
          </w:p>
        </w:tc>
        <w:tc>
          <w:tcPr>
            <w:tcW w:w="7438" w:type="dxa"/>
          </w:tcPr>
          <w:p w14:paraId="2BCCB554" w14:textId="71732A92" w:rsidR="004B1E48" w:rsidRPr="00C56BF6" w:rsidRDefault="000B4634" w:rsidP="00B85E20">
            <w:pPr>
              <w:spacing w:line="280" w:lineRule="atLeast"/>
              <w:rPr>
                <w:rFonts w:ascii="Gill Sans MT" w:hAnsi="Gill Sans MT" w:cs="Gill Sans"/>
              </w:rPr>
            </w:pPr>
            <w:r>
              <w:rPr>
                <w:rStyle w:val="InformationBlockChar"/>
                <w:rFonts w:eastAsiaTheme="minorHAnsi"/>
                <w:b w:val="0"/>
                <w:bCs/>
              </w:rPr>
              <w:t>July 2021</w:t>
            </w:r>
          </w:p>
        </w:tc>
      </w:tr>
      <w:tr w:rsidR="00540344" w:rsidRPr="007708FA" w14:paraId="75995D8A" w14:textId="77777777" w:rsidTr="008B7413">
        <w:tc>
          <w:tcPr>
            <w:tcW w:w="2802" w:type="dxa"/>
          </w:tcPr>
          <w:p w14:paraId="3089A42E" w14:textId="5927578B" w:rsidR="00540344" w:rsidRPr="00C56BF6" w:rsidRDefault="00540344" w:rsidP="00B85E20">
            <w:pPr>
              <w:spacing w:line="280" w:lineRule="atLeast"/>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0EDB76A0" w:rsidR="00540344" w:rsidRPr="00C56BF6" w:rsidRDefault="000B4634" w:rsidP="00B85E20">
                <w:pPr>
                  <w:spacing w:line="280" w:lineRule="atLeast"/>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B85E20">
            <w:pPr>
              <w:spacing w:line="280" w:lineRule="atLeast"/>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0CB64490" w:rsidR="00540344" w:rsidRPr="00C56BF6" w:rsidRDefault="00B85E20" w:rsidP="00B85E20">
                <w:pPr>
                  <w:spacing w:after="240" w:line="280" w:lineRule="atLeast"/>
                  <w:rPr>
                    <w:rStyle w:val="InformationBlockChar"/>
                    <w:rFonts w:eastAsiaTheme="minorHAnsi"/>
                    <w:b w:val="0"/>
                    <w:bCs/>
                  </w:rPr>
                </w:pPr>
                <w:r>
                  <w:rPr>
                    <w:rStyle w:val="InformationBlockChar"/>
                    <w:rFonts w:eastAsiaTheme="minorHAnsi"/>
                    <w:b w:val="0"/>
                    <w:bCs/>
                  </w:rPr>
                  <w:t>Pre-employment</w:t>
                </w:r>
              </w:p>
            </w:tc>
          </w:sdtContent>
        </w:sdt>
      </w:tr>
    </w:tbl>
    <w:p w14:paraId="735094DF" w14:textId="7F749683" w:rsidR="008B7413" w:rsidRPr="00B85E20" w:rsidRDefault="00E91AB6" w:rsidP="00B85E20">
      <w:pPr>
        <w:pStyle w:val="Caption"/>
        <w:rPr>
          <w:sz w:val="20"/>
          <w:szCs w:val="20"/>
        </w:rPr>
      </w:pPr>
      <w:r w:rsidRPr="00B85E20">
        <w:rPr>
          <w:sz w:val="20"/>
          <w:szCs w:val="20"/>
        </w:rPr>
        <w:t xml:space="preserve">NB. The above details in relation to Location, Position </w:t>
      </w:r>
      <w:r w:rsidR="00FD3D54" w:rsidRPr="00B85E20">
        <w:rPr>
          <w:sz w:val="20"/>
          <w:szCs w:val="20"/>
        </w:rPr>
        <w:t>Type</w:t>
      </w:r>
      <w:r w:rsidRPr="00B85E20">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B85E20">
      <w:pPr>
        <w:pStyle w:val="Heading3"/>
        <w:spacing w:line="280" w:lineRule="atLeast"/>
      </w:pPr>
      <w:r w:rsidRPr="00405739">
        <w:t xml:space="preserve">Primary Purpose: </w:t>
      </w:r>
    </w:p>
    <w:p w14:paraId="2C0ADEF5" w14:textId="1E346C4E" w:rsidR="000B4634" w:rsidRDefault="000B4634" w:rsidP="000C4CB8">
      <w:pPr>
        <w:pStyle w:val="BulletedListLevel1"/>
        <w:numPr>
          <w:ilvl w:val="0"/>
          <w:numId w:val="0"/>
        </w:numPr>
        <w:ind w:left="567" w:hanging="567"/>
      </w:pPr>
      <w:r>
        <w:t xml:space="preserve">The Multi-skilled Domestic provides: </w:t>
      </w:r>
    </w:p>
    <w:p w14:paraId="7C0BB8B9" w14:textId="4D0A0341" w:rsidR="000B4634" w:rsidRDefault="000B4634" w:rsidP="000C4CB8">
      <w:pPr>
        <w:pStyle w:val="BulletedListLevel1"/>
      </w:pPr>
      <w:r>
        <w:t>Catering support in the preparation and delivery of quality meals to patients, that meet individual requirements.</w:t>
      </w:r>
    </w:p>
    <w:p w14:paraId="3DC1C17A" w14:textId="12CCD09A" w:rsidR="00B06EDE" w:rsidRDefault="000B4634" w:rsidP="000C4CB8">
      <w:pPr>
        <w:pStyle w:val="BulletedListLevel1"/>
      </w:pPr>
      <w:r>
        <w:t xml:space="preserve">A high standard of environmental cleaning within the hospital, </w:t>
      </w:r>
      <w:proofErr w:type="gramStart"/>
      <w:r>
        <w:t>clinics</w:t>
      </w:r>
      <w:proofErr w:type="gramEnd"/>
      <w:r>
        <w:t xml:space="preserve"> and accommodation area.</w:t>
      </w:r>
    </w:p>
    <w:p w14:paraId="005DD4B6" w14:textId="10DDFB31" w:rsidR="00E91AB6" w:rsidRPr="00405739" w:rsidRDefault="00E91AB6" w:rsidP="00B85E20">
      <w:pPr>
        <w:pStyle w:val="Heading3"/>
        <w:spacing w:line="280" w:lineRule="atLeast"/>
      </w:pPr>
      <w:r w:rsidRPr="00405739">
        <w:t>Duties:</w:t>
      </w:r>
    </w:p>
    <w:p w14:paraId="5DF494F4" w14:textId="77777777" w:rsidR="000B4634" w:rsidRDefault="000B4634" w:rsidP="000C4CB8">
      <w:pPr>
        <w:pStyle w:val="ListNumbered"/>
        <w:spacing w:after="120"/>
        <w:jc w:val="both"/>
      </w:pPr>
      <w:r>
        <w:t>Clean and maintain all areas of the hospital as per cleaning schedules and in accordance with infection control guidelines.</w:t>
      </w:r>
    </w:p>
    <w:p w14:paraId="0B0343C3" w14:textId="77777777" w:rsidR="000B4634" w:rsidRDefault="000B4634" w:rsidP="000C4CB8">
      <w:pPr>
        <w:pStyle w:val="ListNumbered"/>
        <w:spacing w:after="120"/>
        <w:jc w:val="both"/>
      </w:pPr>
      <w:r>
        <w:t>Collect and remove domestic waste to the appropriate collection points in accordance with infection control procedures.</w:t>
      </w:r>
    </w:p>
    <w:p w14:paraId="174B51A1" w14:textId="2A9ED4ED" w:rsidR="000B4634" w:rsidRDefault="000B4634" w:rsidP="000C4CB8">
      <w:pPr>
        <w:pStyle w:val="ListNumbered"/>
        <w:spacing w:after="120"/>
        <w:jc w:val="both"/>
      </w:pPr>
      <w:r>
        <w:t xml:space="preserve">Assist with kitchen duties including meal preparation, </w:t>
      </w:r>
      <w:proofErr w:type="gramStart"/>
      <w:r>
        <w:t>serving</w:t>
      </w:r>
      <w:proofErr w:type="gramEnd"/>
      <w:r>
        <w:t xml:space="preserve"> and delivering of meals as per dietary requirements.</w:t>
      </w:r>
    </w:p>
    <w:p w14:paraId="3F875366" w14:textId="4E33403C" w:rsidR="000B4634" w:rsidRDefault="000B4634" w:rsidP="000C4CB8">
      <w:pPr>
        <w:pStyle w:val="ListNumbered"/>
        <w:spacing w:after="120"/>
        <w:jc w:val="both"/>
      </w:pPr>
      <w:r>
        <w:lastRenderedPageBreak/>
        <w:t>Assist with kitchen duties including washing, cleaning and perform task as directed</w:t>
      </w:r>
      <w:r w:rsidR="0014279C">
        <w:t>.</w:t>
      </w:r>
    </w:p>
    <w:p w14:paraId="36CE417A" w14:textId="69B68382" w:rsidR="00B06EDE" w:rsidRDefault="000B4634" w:rsidP="000C4CB8">
      <w:pPr>
        <w:pStyle w:val="ListNumbered"/>
        <w:spacing w:after="120"/>
        <w:jc w:val="both"/>
      </w:pPr>
      <w:r>
        <w:t xml:space="preserve">Monitor, </w:t>
      </w:r>
      <w:proofErr w:type="gramStart"/>
      <w:r>
        <w:t>document</w:t>
      </w:r>
      <w:proofErr w:type="gramEnd"/>
      <w:r>
        <w:t xml:space="preserve"> and report to the supervisor on the condition of any unsafe equipment and appliances.</w:t>
      </w:r>
    </w:p>
    <w:p w14:paraId="60B1F992" w14:textId="77777777" w:rsidR="00506057" w:rsidRDefault="00506057" w:rsidP="00506057">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26C04D8D" w14:textId="77777777" w:rsidR="00506057" w:rsidRPr="004B1E48" w:rsidRDefault="00506057" w:rsidP="00506057">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4476CABD" w14:textId="29D1CDE7" w:rsidR="00B06EDE" w:rsidRDefault="00AF0C6B" w:rsidP="00B85E20">
      <w:pPr>
        <w:pStyle w:val="Heading3"/>
      </w:pPr>
      <w:r>
        <w:t>Key Accountabilities and Responsibilities:</w:t>
      </w:r>
    </w:p>
    <w:p w14:paraId="6B7EC2C6" w14:textId="70CB32CB" w:rsidR="000B4634" w:rsidRPr="000B4634" w:rsidRDefault="000B4634" w:rsidP="000C4CB8">
      <w:pPr>
        <w:spacing w:after="120"/>
        <w:jc w:val="both"/>
      </w:pPr>
      <w:r w:rsidRPr="000B4634">
        <w:t xml:space="preserve">Under the direct supervision of the Director of Nursing, or </w:t>
      </w:r>
      <w:r w:rsidR="001E6E87" w:rsidRPr="000B4634">
        <w:t>another</w:t>
      </w:r>
      <w:r w:rsidRPr="000B4634">
        <w:t xml:space="preserve"> appropriate </w:t>
      </w:r>
      <w:r>
        <w:t>D</w:t>
      </w:r>
      <w:r w:rsidRPr="000B4634">
        <w:t>elegate, the Multi</w:t>
      </w:r>
      <w:r w:rsidR="00837550">
        <w:t>-</w:t>
      </w:r>
      <w:r w:rsidRPr="000B4634">
        <w:t>skilled Domestic is expected to:</w:t>
      </w:r>
    </w:p>
    <w:p w14:paraId="06AA313F" w14:textId="09555FDC" w:rsidR="000B4634" w:rsidRPr="000B4634" w:rsidRDefault="000B4634" w:rsidP="000C4CB8">
      <w:pPr>
        <w:pStyle w:val="ListParagraph"/>
        <w:spacing w:after="120"/>
        <w:jc w:val="both"/>
      </w:pPr>
      <w:r w:rsidRPr="000B4634">
        <w:t xml:space="preserve">Exercise initiative in completing allocated tasks within established guidelines and instructions. </w:t>
      </w:r>
    </w:p>
    <w:p w14:paraId="2BEF5299" w14:textId="7EA2AB5E" w:rsidR="000B4634" w:rsidRPr="000B4634" w:rsidRDefault="000B4634" w:rsidP="000C4CB8">
      <w:pPr>
        <w:pStyle w:val="ListParagraph"/>
        <w:spacing w:after="120"/>
        <w:jc w:val="both"/>
      </w:pPr>
      <w:r w:rsidRPr="000B4634">
        <w:t xml:space="preserve">Contribute towards a safe working environment; attend training sessions as directed; and apply correct lifting techniques. </w:t>
      </w:r>
    </w:p>
    <w:p w14:paraId="17407B65" w14:textId="152F32E0" w:rsidR="000B4634" w:rsidRPr="000B4634" w:rsidRDefault="000B4634" w:rsidP="000C4CB8">
      <w:pPr>
        <w:pStyle w:val="ListParagraph"/>
        <w:spacing w:after="120"/>
        <w:jc w:val="both"/>
      </w:pPr>
      <w:r w:rsidRPr="000B4634">
        <w:t>Report hazards and unsafe practises that may endanger patients and staff of the facility.</w:t>
      </w:r>
    </w:p>
    <w:p w14:paraId="0739D20C" w14:textId="2503931B" w:rsidR="00B06EDE" w:rsidRDefault="000B4634" w:rsidP="000C4CB8">
      <w:pPr>
        <w:pStyle w:val="ListParagraph"/>
        <w:spacing w:after="120"/>
        <w:jc w:val="both"/>
      </w:pPr>
      <w:r w:rsidRPr="000B4634">
        <w:t>Maintain high standards of personal and environmental hygiene at all times.</w:t>
      </w:r>
    </w:p>
    <w:p w14:paraId="53B0710B" w14:textId="77777777" w:rsidR="00221826" w:rsidRPr="00F256F0" w:rsidRDefault="00221826" w:rsidP="000C4CB8">
      <w:pPr>
        <w:pStyle w:val="ListParagraph"/>
        <w:jc w:val="both"/>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32ED8472" w14:textId="77777777" w:rsidR="00221826" w:rsidRDefault="00221826" w:rsidP="000C4CB8">
      <w:pPr>
        <w:pStyle w:val="ListParagraph"/>
        <w:jc w:val="both"/>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5CFECDE6" w14:textId="77777777" w:rsidR="00221826" w:rsidRDefault="00221826" w:rsidP="000C4CB8">
      <w:pPr>
        <w:pStyle w:val="ListParagraph"/>
        <w:jc w:val="both"/>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p w14:paraId="1CA83B61" w14:textId="00268D7A" w:rsidR="00E91AB6" w:rsidRDefault="00AF0C6B" w:rsidP="00B85E20">
      <w:pPr>
        <w:pStyle w:val="Heading3"/>
        <w:spacing w:line="280" w:lineRule="atLeast"/>
      </w:pPr>
      <w:r>
        <w:t>Pre-employment Conditions</w:t>
      </w:r>
      <w:r w:rsidR="00E91AB6">
        <w:t>:</w:t>
      </w:r>
    </w:p>
    <w:p w14:paraId="546871E2" w14:textId="76ACAA24" w:rsidR="00996960" w:rsidRPr="00996960" w:rsidRDefault="00B97D5F" w:rsidP="000C4CB8">
      <w:pPr>
        <w:spacing w:after="120" w:line="280" w:lineRule="atLeast"/>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018A32E9" w14:textId="64AD7F3A" w:rsidR="00E91AB6" w:rsidRDefault="00E91AB6" w:rsidP="000C4CB8">
      <w:pPr>
        <w:spacing w:after="120" w:line="280" w:lineRule="atLeast"/>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0C4CB8">
      <w:pPr>
        <w:pStyle w:val="ListNumbered"/>
        <w:numPr>
          <w:ilvl w:val="0"/>
          <w:numId w:val="16"/>
        </w:numPr>
        <w:spacing w:after="120" w:line="280" w:lineRule="atLeast"/>
        <w:jc w:val="both"/>
      </w:pPr>
      <w:r>
        <w:t>Conviction checks in the following areas:</w:t>
      </w:r>
    </w:p>
    <w:p w14:paraId="147CDE9F" w14:textId="77777777" w:rsidR="00E91AB6" w:rsidRDefault="00E91AB6" w:rsidP="000C4CB8">
      <w:pPr>
        <w:pStyle w:val="ListNumbered"/>
        <w:numPr>
          <w:ilvl w:val="1"/>
          <w:numId w:val="13"/>
        </w:numPr>
        <w:spacing w:after="120" w:line="280" w:lineRule="atLeast"/>
        <w:jc w:val="both"/>
      </w:pPr>
      <w:r>
        <w:t>crimes of violence</w:t>
      </w:r>
    </w:p>
    <w:p w14:paraId="15754481" w14:textId="77777777" w:rsidR="00E91AB6" w:rsidRDefault="00E91AB6" w:rsidP="000C4CB8">
      <w:pPr>
        <w:pStyle w:val="ListNumbered"/>
        <w:numPr>
          <w:ilvl w:val="1"/>
          <w:numId w:val="13"/>
        </w:numPr>
        <w:spacing w:after="120" w:line="280" w:lineRule="atLeast"/>
        <w:jc w:val="both"/>
      </w:pPr>
      <w:r>
        <w:t>sex related offences</w:t>
      </w:r>
    </w:p>
    <w:p w14:paraId="4ED1D6AD" w14:textId="77777777" w:rsidR="00E91AB6" w:rsidRDefault="00E91AB6" w:rsidP="000C4CB8">
      <w:pPr>
        <w:pStyle w:val="ListNumbered"/>
        <w:numPr>
          <w:ilvl w:val="1"/>
          <w:numId w:val="13"/>
        </w:numPr>
        <w:spacing w:after="120" w:line="280" w:lineRule="atLeast"/>
        <w:jc w:val="both"/>
      </w:pPr>
      <w:r>
        <w:t>serious drug offences</w:t>
      </w:r>
    </w:p>
    <w:p w14:paraId="2F95386B" w14:textId="77777777" w:rsidR="00405739" w:rsidRDefault="00E91AB6" w:rsidP="000C4CB8">
      <w:pPr>
        <w:pStyle w:val="ListNumbered"/>
        <w:numPr>
          <w:ilvl w:val="1"/>
          <w:numId w:val="13"/>
        </w:numPr>
        <w:spacing w:after="120" w:line="280" w:lineRule="atLeast"/>
        <w:jc w:val="both"/>
      </w:pPr>
      <w:r>
        <w:t xml:space="preserve">crimes involving </w:t>
      </w:r>
      <w:proofErr w:type="gramStart"/>
      <w:r>
        <w:t>dishonesty</w:t>
      </w:r>
      <w:proofErr w:type="gramEnd"/>
    </w:p>
    <w:p w14:paraId="526590A3" w14:textId="77777777" w:rsidR="00E91AB6" w:rsidRDefault="00E91AB6" w:rsidP="000C4CB8">
      <w:pPr>
        <w:pStyle w:val="ListNumbered"/>
        <w:spacing w:after="120" w:line="280" w:lineRule="atLeast"/>
        <w:jc w:val="both"/>
      </w:pPr>
      <w:r>
        <w:t>Identification check</w:t>
      </w:r>
    </w:p>
    <w:p w14:paraId="301DC513" w14:textId="47710EAC" w:rsidR="00E91AB6" w:rsidRDefault="00E91AB6" w:rsidP="000C4CB8">
      <w:pPr>
        <w:pStyle w:val="ListNumbered"/>
        <w:spacing w:after="120" w:line="280" w:lineRule="atLeast"/>
        <w:jc w:val="both"/>
      </w:pPr>
      <w:r>
        <w:lastRenderedPageBreak/>
        <w:t>Disciplinary action in previous employment check.</w:t>
      </w:r>
    </w:p>
    <w:p w14:paraId="7C768F1F" w14:textId="56D12C12" w:rsidR="00100B04" w:rsidRDefault="00100B04" w:rsidP="00100B04">
      <w:pPr>
        <w:pStyle w:val="ListNumbered"/>
        <w:numPr>
          <w:ilvl w:val="0"/>
          <w:numId w:val="0"/>
        </w:numPr>
      </w:pPr>
      <w:bookmarkStart w:id="0" w:name="_Hlk89762138"/>
      <w:r>
        <w:t>*</w:t>
      </w:r>
      <w:r w:rsidRPr="00230176">
        <w:t xml:space="preserve"> </w:t>
      </w:r>
      <w:proofErr w:type="gramStart"/>
      <w:r>
        <w:t>as</w:t>
      </w:r>
      <w:proofErr w:type="gramEnd"/>
      <w:r>
        <w:t xml:space="preserve"> required by the Aged Care Act 1997, occupants of this role are required to undertake a conviction check assessment every three years.</w:t>
      </w:r>
      <w:bookmarkEnd w:id="0"/>
    </w:p>
    <w:p w14:paraId="011E3DAD" w14:textId="77777777" w:rsidR="00E91AB6" w:rsidRDefault="00E91AB6" w:rsidP="00B85E20">
      <w:pPr>
        <w:pStyle w:val="Heading3"/>
      </w:pPr>
      <w:r>
        <w:t>Selection Criteria:</w:t>
      </w:r>
    </w:p>
    <w:p w14:paraId="567CBA56" w14:textId="77777777" w:rsidR="000B4634" w:rsidRDefault="000B4634" w:rsidP="000C4CB8">
      <w:pPr>
        <w:pStyle w:val="ListNumbered"/>
        <w:numPr>
          <w:ilvl w:val="0"/>
          <w:numId w:val="15"/>
        </w:numPr>
        <w:spacing w:after="120"/>
        <w:jc w:val="both"/>
      </w:pPr>
      <w:r>
        <w:t xml:space="preserve">Knowledge of “food safe” guidelines, </w:t>
      </w:r>
      <w:proofErr w:type="gramStart"/>
      <w:r>
        <w:t>preparation</w:t>
      </w:r>
      <w:proofErr w:type="gramEnd"/>
      <w:r>
        <w:t xml:space="preserve"> and presentation of meals. </w:t>
      </w:r>
    </w:p>
    <w:p w14:paraId="094D2394" w14:textId="20CB5804" w:rsidR="000B4634" w:rsidRDefault="000B4634" w:rsidP="000C4CB8">
      <w:pPr>
        <w:pStyle w:val="ListNumbered"/>
        <w:numPr>
          <w:ilvl w:val="0"/>
          <w:numId w:val="15"/>
        </w:numPr>
        <w:spacing w:after="120"/>
        <w:jc w:val="both"/>
      </w:pPr>
      <w:r>
        <w:t xml:space="preserve">Demonstrated knowledge and experience in the provision of cleaning procedures in a health-related organisation. </w:t>
      </w:r>
    </w:p>
    <w:p w14:paraId="03DF798F" w14:textId="72590925" w:rsidR="000B4634" w:rsidRDefault="000B4634" w:rsidP="000C4CB8">
      <w:pPr>
        <w:pStyle w:val="ListNumbered"/>
        <w:numPr>
          <w:ilvl w:val="0"/>
          <w:numId w:val="15"/>
        </w:numPr>
        <w:spacing w:after="120"/>
        <w:jc w:val="both"/>
      </w:pPr>
      <w:r>
        <w:t xml:space="preserve">Demonstrated ability to work autonomously with minimal supervision, together with capacity to exercise initiative and judgement in the resolution of </w:t>
      </w:r>
      <w:proofErr w:type="gramStart"/>
      <w:r>
        <w:t>day to day</w:t>
      </w:r>
      <w:proofErr w:type="gramEnd"/>
      <w:r>
        <w:t xml:space="preserve"> problems. </w:t>
      </w:r>
    </w:p>
    <w:p w14:paraId="54652E94" w14:textId="767E1C32" w:rsidR="000B4634" w:rsidRDefault="000B4634" w:rsidP="000C4CB8">
      <w:pPr>
        <w:pStyle w:val="ListNumbered"/>
        <w:numPr>
          <w:ilvl w:val="0"/>
          <w:numId w:val="15"/>
        </w:numPr>
        <w:spacing w:after="120"/>
        <w:jc w:val="both"/>
      </w:pPr>
      <w:r>
        <w:t xml:space="preserve">Demonstrated high level communication and interpersonal skills with a proven ability to operate in a team situation. </w:t>
      </w:r>
    </w:p>
    <w:p w14:paraId="76764520" w14:textId="2CEDDFA7" w:rsidR="000B4634" w:rsidRDefault="000B4634" w:rsidP="000C4CB8">
      <w:pPr>
        <w:pStyle w:val="ListNumbered"/>
        <w:numPr>
          <w:ilvl w:val="0"/>
          <w:numId w:val="15"/>
        </w:numPr>
        <w:spacing w:after="120"/>
        <w:jc w:val="both"/>
      </w:pPr>
      <w:r>
        <w:t>An understanding of appropriate Work Health and Safety legislation and codes of practice.</w:t>
      </w:r>
    </w:p>
    <w:p w14:paraId="1D1DB96D" w14:textId="2B104AC8" w:rsidR="00E91AB6" w:rsidRPr="003A15EA" w:rsidRDefault="000B4634" w:rsidP="000C4CB8">
      <w:pPr>
        <w:pStyle w:val="ListNumbered"/>
        <w:numPr>
          <w:ilvl w:val="0"/>
          <w:numId w:val="15"/>
        </w:numPr>
        <w:spacing w:after="120"/>
        <w:jc w:val="both"/>
      </w:pPr>
      <w:r>
        <w:t>Demonstrated knowledge of quality improvement programs and a commitment to participate in development programs as required.</w:t>
      </w:r>
    </w:p>
    <w:p w14:paraId="185F40C6" w14:textId="77777777" w:rsidR="00E91AB6" w:rsidRDefault="00E91AB6" w:rsidP="00B85E20">
      <w:pPr>
        <w:pStyle w:val="Heading3"/>
      </w:pPr>
      <w:r>
        <w:t>Working Environment:</w:t>
      </w:r>
    </w:p>
    <w:p w14:paraId="69BFFB2D" w14:textId="77777777" w:rsidR="00221826" w:rsidRDefault="00221826" w:rsidP="000C4CB8">
      <w:pPr>
        <w:jc w:val="both"/>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0513D73A" w14:textId="77777777" w:rsidR="00221826" w:rsidRDefault="00221826" w:rsidP="000C4CB8">
      <w:pPr>
        <w:jc w:val="both"/>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6534896F" w14:textId="77777777" w:rsidR="00221826" w:rsidRDefault="00221826" w:rsidP="000C4CB8">
      <w:pPr>
        <w:jc w:val="both"/>
      </w:pPr>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2910FA4A" w14:textId="02388D30" w:rsidR="00100B04" w:rsidRDefault="00221826" w:rsidP="000F258D">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100B04">
          <w:rPr>
            <w:rStyle w:val="Hyperlink"/>
          </w:rPr>
          <w:t>Consumer and Community Engagement Principles | Tasmanian Department of Health</w:t>
        </w:r>
      </w:hyperlink>
    </w:p>
    <w:p w14:paraId="1E8012FB" w14:textId="0B5EA56E" w:rsidR="000D5AF4" w:rsidRPr="004B0994" w:rsidRDefault="000D5AF4" w:rsidP="00221826">
      <w:pPr>
        <w:spacing w:after="120"/>
      </w:pP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6F71C4"/>
    <w:multiLevelType w:val="multilevel"/>
    <w:tmpl w:val="8E8C0FDC"/>
    <w:numStyleLink w:val="NL1"/>
  </w:abstractNum>
  <w:abstractNum w:abstractNumId="8"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9"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0"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3"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F542769"/>
    <w:multiLevelType w:val="hybridMultilevel"/>
    <w:tmpl w:val="CFF0CC4C"/>
    <w:lvl w:ilvl="0" w:tplc="A92EFA10">
      <w:numFmt w:val="bullet"/>
      <w:lvlText w:val="•"/>
      <w:lvlJc w:val="left"/>
      <w:pPr>
        <w:ind w:left="930" w:hanging="570"/>
      </w:pPr>
      <w:rPr>
        <w:rFonts w:ascii="Gill Sans MT" w:eastAsia="Times New Roman" w:hAnsi="Gill Sans M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0F6E23"/>
    <w:multiLevelType w:val="hybridMultilevel"/>
    <w:tmpl w:val="CC740B2C"/>
    <w:lvl w:ilvl="0" w:tplc="C05E4DA8">
      <w:numFmt w:val="bullet"/>
      <w:lvlText w:val="•"/>
      <w:lvlJc w:val="left"/>
      <w:pPr>
        <w:ind w:left="720" w:hanging="360"/>
      </w:pPr>
      <w:rPr>
        <w:rFonts w:ascii="Gill Sans MT" w:eastAsia="Times New Roman" w:hAnsi="Gill Sans M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986129951">
    <w:abstractNumId w:val="18"/>
  </w:num>
  <w:num w:numId="2" w16cid:durableId="125127877">
    <w:abstractNumId w:val="3"/>
  </w:num>
  <w:num w:numId="3" w16cid:durableId="1363893837">
    <w:abstractNumId w:val="1"/>
  </w:num>
  <w:num w:numId="4" w16cid:durableId="59911415">
    <w:abstractNumId w:val="6"/>
  </w:num>
  <w:num w:numId="5" w16cid:durableId="1510827338">
    <w:abstractNumId w:val="11"/>
  </w:num>
  <w:num w:numId="6" w16cid:durableId="1249466570">
    <w:abstractNumId w:val="8"/>
  </w:num>
  <w:num w:numId="7" w16cid:durableId="1223755407">
    <w:abstractNumId w:val="14"/>
  </w:num>
  <w:num w:numId="8" w16cid:durableId="988366009">
    <w:abstractNumId w:val="0"/>
  </w:num>
  <w:num w:numId="9" w16cid:durableId="731929698">
    <w:abstractNumId w:val="16"/>
  </w:num>
  <w:num w:numId="10" w16cid:durableId="1674410085">
    <w:abstractNumId w:val="12"/>
  </w:num>
  <w:num w:numId="11" w16cid:durableId="1609851347">
    <w:abstractNumId w:val="4"/>
  </w:num>
  <w:num w:numId="12" w16cid:durableId="1881168798">
    <w:abstractNumId w:val="5"/>
  </w:num>
  <w:num w:numId="13" w16cid:durableId="1155881268">
    <w:abstractNumId w:val="7"/>
  </w:num>
  <w:num w:numId="14" w16cid:durableId="4619692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57419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70583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8919807">
    <w:abstractNumId w:val="9"/>
  </w:num>
  <w:num w:numId="18" w16cid:durableId="1895458101">
    <w:abstractNumId w:val="2"/>
  </w:num>
  <w:num w:numId="19" w16cid:durableId="490683873">
    <w:abstractNumId w:val="10"/>
  </w:num>
  <w:num w:numId="20" w16cid:durableId="1543513490">
    <w:abstractNumId w:val="13"/>
  </w:num>
  <w:num w:numId="21" w16cid:durableId="2090803763">
    <w:abstractNumId w:val="17"/>
  </w:num>
  <w:num w:numId="22" w16cid:durableId="105762644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B4634"/>
    <w:rsid w:val="000C3DA0"/>
    <w:rsid w:val="000C4CB8"/>
    <w:rsid w:val="000C54F9"/>
    <w:rsid w:val="000C7998"/>
    <w:rsid w:val="000D5AF4"/>
    <w:rsid w:val="000D73E4"/>
    <w:rsid w:val="000E5162"/>
    <w:rsid w:val="001001C5"/>
    <w:rsid w:val="00100B04"/>
    <w:rsid w:val="00104714"/>
    <w:rsid w:val="00130E72"/>
    <w:rsid w:val="0014279C"/>
    <w:rsid w:val="00174560"/>
    <w:rsid w:val="0017718A"/>
    <w:rsid w:val="00193494"/>
    <w:rsid w:val="00197D66"/>
    <w:rsid w:val="001A0ED9"/>
    <w:rsid w:val="001A1485"/>
    <w:rsid w:val="001A5403"/>
    <w:rsid w:val="001B46F1"/>
    <w:rsid w:val="001C5696"/>
    <w:rsid w:val="001D302E"/>
    <w:rsid w:val="001E2C1B"/>
    <w:rsid w:val="001E6E87"/>
    <w:rsid w:val="00221826"/>
    <w:rsid w:val="00232BE5"/>
    <w:rsid w:val="002610EB"/>
    <w:rsid w:val="002629D9"/>
    <w:rsid w:val="00275F14"/>
    <w:rsid w:val="00284040"/>
    <w:rsid w:val="002A134E"/>
    <w:rsid w:val="002B144A"/>
    <w:rsid w:val="002D0316"/>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87B17"/>
    <w:rsid w:val="004A14EE"/>
    <w:rsid w:val="004B1E48"/>
    <w:rsid w:val="004C2189"/>
    <w:rsid w:val="004C69B7"/>
    <w:rsid w:val="004E1C52"/>
    <w:rsid w:val="004F0524"/>
    <w:rsid w:val="004F1D1C"/>
    <w:rsid w:val="004F4491"/>
    <w:rsid w:val="00506057"/>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37550"/>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0275"/>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85E20"/>
    <w:rsid w:val="00B90EB3"/>
    <w:rsid w:val="00B914E4"/>
    <w:rsid w:val="00B97D5F"/>
    <w:rsid w:val="00BA6397"/>
    <w:rsid w:val="00BB0193"/>
    <w:rsid w:val="00BB12B9"/>
    <w:rsid w:val="00BC6DC6"/>
    <w:rsid w:val="00BE5F91"/>
    <w:rsid w:val="00BF2032"/>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B25A0"/>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8051E652-D93B-497C-AC6F-480DB8EF86F5}"/>
</file>

<file path=customXml/itemProps3.xml><?xml version="1.0" encoding="utf-8"?>
<ds:datastoreItem xmlns:ds="http://schemas.openxmlformats.org/officeDocument/2006/customXml" ds:itemID="{914EA75E-F4A5-42A6-94F5-00B2AA0086F5}"/>
</file>

<file path=customXml/itemProps4.xml><?xml version="1.0" encoding="utf-8"?>
<ds:datastoreItem xmlns:ds="http://schemas.openxmlformats.org/officeDocument/2006/customXml" ds:itemID="{4708FF7C-AF26-482F-9E21-B23B8C62ADFE}"/>
</file>

<file path=docProps/app.xml><?xml version="1.0" encoding="utf-8"?>
<Properties xmlns="http://schemas.openxmlformats.org/officeDocument/2006/extended-properties" xmlns:vt="http://schemas.openxmlformats.org/officeDocument/2006/docPropsVTypes">
  <Template>Normal.dotm</Template>
  <TotalTime>2</TotalTime>
  <Pages>3</Pages>
  <Words>950</Words>
  <Characters>5703</Characters>
  <Application>Microsoft Office Word</Application>
  <DocSecurity>0</DocSecurity>
  <Lines>107</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Asma, Asma</cp:lastModifiedBy>
  <cp:revision>5</cp:revision>
  <cp:lastPrinted>2024-05-07T01:11:00Z</cp:lastPrinted>
  <dcterms:created xsi:type="dcterms:W3CDTF">2023-07-31T03:44:00Z</dcterms:created>
  <dcterms:modified xsi:type="dcterms:W3CDTF">2024-05-07T01:12:00Z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46061239c7296d43ce9359e8876b14b70c9f622d8e0ef82ea94145e286e47cde</vt:lpwstr>
  </property>
  <property fmtid="{D5CDD505-2E9C-101B-9397-08002B2CF9AE}" pid="3" name="ContentTypeId">
    <vt:lpwstr>0x0101007E0A95F90167CF48AFA56518ED626CF7</vt:lpwstr>
  </property>
</Properties>
</file>