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FD1AC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B6AFB">
            <w:pPr>
              <w:spacing w:after="120" w:line="280" w:lineRule="atLeast"/>
              <w:rPr>
                <w:b/>
                <w:bCs/>
              </w:rPr>
            </w:pPr>
            <w:r w:rsidRPr="00405739">
              <w:rPr>
                <w:b/>
                <w:bCs/>
              </w:rPr>
              <w:t xml:space="preserve">Position Title: </w:t>
            </w:r>
          </w:p>
        </w:tc>
        <w:tc>
          <w:tcPr>
            <w:tcW w:w="7438" w:type="dxa"/>
          </w:tcPr>
          <w:p w14:paraId="6EFA568F" w14:textId="38B82436" w:rsidR="003C0450" w:rsidRPr="007708FA" w:rsidRDefault="00CA2C2A" w:rsidP="008B6AFB">
            <w:pPr>
              <w:spacing w:after="120" w:line="280" w:lineRule="atLeast"/>
              <w:rPr>
                <w:rFonts w:ascii="Gill Sans MT" w:hAnsi="Gill Sans MT" w:cs="Gill Sans"/>
              </w:rPr>
            </w:pPr>
            <w:r>
              <w:rPr>
                <w:rStyle w:val="InformationBlockChar"/>
                <w:rFonts w:eastAsiaTheme="minorHAnsi"/>
                <w:b w:val="0"/>
                <w:bCs/>
              </w:rPr>
              <w:t>Senior Allied Health Professional - Mental Health Services North West</w:t>
            </w:r>
          </w:p>
        </w:tc>
      </w:tr>
      <w:tr w:rsidR="003C0450" w:rsidRPr="007708FA" w14:paraId="2E887702" w14:textId="77777777" w:rsidTr="008B7413">
        <w:tc>
          <w:tcPr>
            <w:tcW w:w="2802" w:type="dxa"/>
          </w:tcPr>
          <w:p w14:paraId="30C627FC" w14:textId="77777777" w:rsidR="003C0450" w:rsidRPr="00405739" w:rsidRDefault="003C0450" w:rsidP="008B6AFB">
            <w:pPr>
              <w:spacing w:after="120" w:line="280" w:lineRule="atLeast"/>
              <w:rPr>
                <w:b/>
                <w:bCs/>
              </w:rPr>
            </w:pPr>
            <w:r w:rsidRPr="00405739">
              <w:rPr>
                <w:b/>
                <w:bCs/>
              </w:rPr>
              <w:t>Position Number:</w:t>
            </w:r>
          </w:p>
        </w:tc>
        <w:tc>
          <w:tcPr>
            <w:tcW w:w="7438" w:type="dxa"/>
          </w:tcPr>
          <w:p w14:paraId="3CF8C41E" w14:textId="2D9BE6FB" w:rsidR="003C0450" w:rsidRPr="007708FA" w:rsidRDefault="00CA2C2A" w:rsidP="008B6AFB">
            <w:pPr>
              <w:spacing w:after="120" w:line="280" w:lineRule="atLeast"/>
              <w:rPr>
                <w:rFonts w:ascii="Gill Sans MT" w:hAnsi="Gill Sans MT" w:cs="Gill Sans"/>
              </w:rPr>
            </w:pPr>
            <w:r>
              <w:rPr>
                <w:rStyle w:val="InformationBlockChar"/>
                <w:rFonts w:eastAsiaTheme="minorHAnsi"/>
                <w:b w:val="0"/>
                <w:bCs/>
              </w:rPr>
              <w:t>502830</w:t>
            </w:r>
          </w:p>
        </w:tc>
      </w:tr>
      <w:tr w:rsidR="003C0450" w:rsidRPr="007708FA" w14:paraId="0C1FC87E" w14:textId="77777777" w:rsidTr="008B7413">
        <w:trPr>
          <w:trHeight w:val="406"/>
        </w:trPr>
        <w:tc>
          <w:tcPr>
            <w:tcW w:w="2802" w:type="dxa"/>
          </w:tcPr>
          <w:p w14:paraId="444A65D6" w14:textId="77777777" w:rsidR="003C0450" w:rsidRPr="00405739" w:rsidRDefault="003C0450" w:rsidP="008B6AFB">
            <w:pPr>
              <w:spacing w:after="120" w:line="280" w:lineRule="atLeast"/>
              <w:rPr>
                <w:b/>
                <w:bCs/>
              </w:rPr>
            </w:pPr>
            <w:r w:rsidRPr="00405739">
              <w:rPr>
                <w:b/>
                <w:bCs/>
              </w:rPr>
              <w:t xml:space="preserve">Classification: </w:t>
            </w:r>
          </w:p>
        </w:tc>
        <w:tc>
          <w:tcPr>
            <w:tcW w:w="7438" w:type="dxa"/>
          </w:tcPr>
          <w:p w14:paraId="7531A1F9" w14:textId="7807318D" w:rsidR="003C0450" w:rsidRPr="007708FA" w:rsidRDefault="00242530" w:rsidP="008B6AFB">
            <w:pPr>
              <w:spacing w:after="120" w:line="28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8B6AFB">
            <w:pPr>
              <w:spacing w:after="120" w:line="280" w:lineRule="atLeast"/>
              <w:rPr>
                <w:b/>
                <w:bCs/>
              </w:rPr>
            </w:pPr>
            <w:r w:rsidRPr="00405739">
              <w:rPr>
                <w:b/>
                <w:bCs/>
              </w:rPr>
              <w:t xml:space="preserve">Award/Agreement: </w:t>
            </w:r>
          </w:p>
        </w:tc>
        <w:tc>
          <w:tcPr>
            <w:tcW w:w="7438" w:type="dxa"/>
          </w:tcPr>
          <w:p w14:paraId="5AC500D9" w14:textId="773DA2A8" w:rsidR="003C0450" w:rsidRPr="007708FA" w:rsidRDefault="008B6AFB" w:rsidP="008B6AFB">
            <w:pPr>
              <w:spacing w:after="120"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CA2C2A">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8B6AFB">
            <w:pPr>
              <w:spacing w:after="120" w:line="280" w:lineRule="atLeast"/>
              <w:rPr>
                <w:b/>
                <w:bCs/>
              </w:rPr>
            </w:pPr>
            <w:r w:rsidRPr="00405739">
              <w:rPr>
                <w:b/>
                <w:bCs/>
              </w:rPr>
              <w:t>Group/Section</w:t>
            </w:r>
            <w:r w:rsidR="003C0450" w:rsidRPr="00405739">
              <w:rPr>
                <w:b/>
                <w:bCs/>
              </w:rPr>
              <w:t>:</w:t>
            </w:r>
          </w:p>
        </w:tc>
        <w:tc>
          <w:tcPr>
            <w:tcW w:w="7438" w:type="dxa"/>
          </w:tcPr>
          <w:p w14:paraId="5A4CEF4A" w14:textId="234C8303" w:rsidR="003C0450" w:rsidRDefault="00CA2C2A" w:rsidP="008B6AFB">
            <w:pPr>
              <w:spacing w:after="0" w:line="280" w:lineRule="atLeast"/>
              <w:rPr>
                <w:rStyle w:val="InformationBlockChar"/>
                <w:rFonts w:eastAsiaTheme="minorHAnsi"/>
                <w:b w:val="0"/>
                <w:bCs/>
              </w:rPr>
            </w:pPr>
            <w:r w:rsidRPr="00CA2C2A">
              <w:rPr>
                <w:rStyle w:val="InformationBlockChar"/>
                <w:rFonts w:eastAsiaTheme="minorHAnsi"/>
                <w:b w:val="0"/>
                <w:bCs/>
              </w:rPr>
              <w:t xml:space="preserve">Community, Mental Health and Wellbeing </w:t>
            </w:r>
            <w:r>
              <w:rPr>
                <w:rStyle w:val="InformationBlockChar"/>
                <w:rFonts w:eastAsiaTheme="minorHAnsi"/>
                <w:b w:val="0"/>
                <w:bCs/>
              </w:rPr>
              <w:t>-</w:t>
            </w:r>
            <w:r w:rsidRPr="00CA2C2A">
              <w:rPr>
                <w:rStyle w:val="InformationBlockChar"/>
                <w:rFonts w:eastAsiaTheme="minorHAnsi"/>
                <w:b w:val="0"/>
                <w:bCs/>
              </w:rPr>
              <w:t xml:space="preserve"> Statewide Mental </w:t>
            </w:r>
            <w:r>
              <w:rPr>
                <w:rStyle w:val="InformationBlockChar"/>
                <w:rFonts w:eastAsiaTheme="minorHAnsi"/>
                <w:b w:val="0"/>
                <w:bCs/>
              </w:rPr>
              <w:t>H</w:t>
            </w:r>
            <w:r w:rsidRPr="00CA2C2A">
              <w:rPr>
                <w:rStyle w:val="InformationBlockChar"/>
                <w:rFonts w:eastAsiaTheme="minorHAnsi"/>
                <w:b w:val="0"/>
                <w:bCs/>
              </w:rPr>
              <w:t>ealth Services</w:t>
            </w:r>
          </w:p>
          <w:p w14:paraId="2D651CA8" w14:textId="1AF055AA" w:rsidR="00CA2C2A" w:rsidRPr="00CA2C2A" w:rsidRDefault="00CA2C2A" w:rsidP="008B6AFB">
            <w:pPr>
              <w:spacing w:after="120" w:line="280" w:lineRule="atLeast"/>
              <w:rPr>
                <w:rFonts w:ascii="Gill Sans MT" w:hAnsi="Gill Sans MT" w:cs="Gill Sans"/>
                <w:b/>
              </w:rPr>
            </w:pPr>
            <w:r w:rsidRPr="00CA2C2A">
              <w:rPr>
                <w:rStyle w:val="InformationBlockChar"/>
                <w:rFonts w:eastAsiaTheme="minorHAnsi"/>
                <w:b w:val="0"/>
              </w:rPr>
              <w:t>Mental Health Services</w:t>
            </w:r>
            <w:r>
              <w:rPr>
                <w:rStyle w:val="InformationBlockChar"/>
                <w:rFonts w:eastAsiaTheme="minorHAnsi"/>
                <w:b w:val="0"/>
              </w:rPr>
              <w:t xml:space="preserve"> North West</w:t>
            </w:r>
          </w:p>
        </w:tc>
      </w:tr>
      <w:tr w:rsidR="003C0450" w:rsidRPr="007708FA" w14:paraId="3B8D1731" w14:textId="77777777" w:rsidTr="008B7413">
        <w:tc>
          <w:tcPr>
            <w:tcW w:w="2802" w:type="dxa"/>
          </w:tcPr>
          <w:p w14:paraId="4975F7C1" w14:textId="77777777" w:rsidR="003C0450" w:rsidRPr="00727CD6" w:rsidRDefault="003C0450" w:rsidP="008B6AFB">
            <w:pPr>
              <w:spacing w:after="120" w:line="280" w:lineRule="atLeast"/>
              <w:rPr>
                <w:b/>
                <w:bCs/>
              </w:rPr>
            </w:pPr>
            <w:r w:rsidRPr="00727CD6">
              <w:rPr>
                <w:b/>
                <w:bCs/>
              </w:rPr>
              <w:t xml:space="preserve">Position Type: </w:t>
            </w:r>
          </w:p>
        </w:tc>
        <w:tc>
          <w:tcPr>
            <w:tcW w:w="7438" w:type="dxa"/>
          </w:tcPr>
          <w:p w14:paraId="4DAE8765" w14:textId="58C956A0" w:rsidR="003C0450" w:rsidRPr="00727CD6" w:rsidRDefault="008B6AFB" w:rsidP="008B6AFB">
            <w:pPr>
              <w:spacing w:after="120"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A2C2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8B6AFB">
            <w:pPr>
              <w:spacing w:after="120" w:line="280" w:lineRule="atLeast"/>
              <w:rPr>
                <w:b/>
                <w:bCs/>
              </w:rPr>
            </w:pPr>
            <w:r w:rsidRPr="00727CD6">
              <w:rPr>
                <w:b/>
                <w:bCs/>
              </w:rPr>
              <w:t xml:space="preserve">Location: </w:t>
            </w:r>
          </w:p>
        </w:tc>
        <w:tc>
          <w:tcPr>
            <w:tcW w:w="7438" w:type="dxa"/>
          </w:tcPr>
          <w:p w14:paraId="041351CF" w14:textId="72D329C5" w:rsidR="003C0450" w:rsidRPr="00727CD6" w:rsidRDefault="008B6AFB" w:rsidP="008B6AFB">
            <w:pPr>
              <w:spacing w:after="120"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A2C2A">
                  <w:t>North West</w:t>
                </w:r>
              </w:sdtContent>
            </w:sdt>
          </w:p>
        </w:tc>
      </w:tr>
      <w:tr w:rsidR="003C0450" w:rsidRPr="007708FA" w14:paraId="585024CF" w14:textId="77777777" w:rsidTr="008B7413">
        <w:tc>
          <w:tcPr>
            <w:tcW w:w="2802" w:type="dxa"/>
          </w:tcPr>
          <w:p w14:paraId="5ACF00D9" w14:textId="77777777" w:rsidR="003C0450" w:rsidRPr="00727CD6" w:rsidRDefault="003C0450" w:rsidP="008B6AFB">
            <w:pPr>
              <w:spacing w:after="120" w:line="280" w:lineRule="atLeast"/>
              <w:rPr>
                <w:b/>
                <w:bCs/>
              </w:rPr>
            </w:pPr>
            <w:r w:rsidRPr="00727CD6">
              <w:rPr>
                <w:b/>
                <w:bCs/>
              </w:rPr>
              <w:t xml:space="preserve">Reports to: </w:t>
            </w:r>
          </w:p>
        </w:tc>
        <w:tc>
          <w:tcPr>
            <w:tcW w:w="7438" w:type="dxa"/>
          </w:tcPr>
          <w:p w14:paraId="52606D5B" w14:textId="49EB4A61" w:rsidR="003C0450" w:rsidRPr="00727CD6" w:rsidRDefault="00CA2C2A" w:rsidP="008B6AFB">
            <w:pPr>
              <w:spacing w:after="120" w:line="280" w:lineRule="atLeast"/>
              <w:rPr>
                <w:rFonts w:ascii="Gill Sans MT" w:hAnsi="Gill Sans MT" w:cs="Gill Sans"/>
              </w:rPr>
            </w:pPr>
            <w:r w:rsidRPr="00CA2C2A">
              <w:rPr>
                <w:rStyle w:val="InformationBlockChar"/>
                <w:rFonts w:eastAsiaTheme="minorHAnsi"/>
                <w:b w:val="0"/>
                <w:bCs/>
              </w:rPr>
              <w:t xml:space="preserve">Nurse Unit Manager (Team Leader) - Adult Community Mental Health Services </w:t>
            </w:r>
            <w:r>
              <w:rPr>
                <w:rStyle w:val="InformationBlockChar"/>
                <w:rFonts w:eastAsiaTheme="minorHAnsi"/>
                <w:b w:val="0"/>
                <w:bCs/>
              </w:rPr>
              <w:t>or</w:t>
            </w:r>
            <w:r w:rsidRPr="00CA2C2A">
              <w:rPr>
                <w:rStyle w:val="InformationBlockChar"/>
                <w:rFonts w:eastAsiaTheme="minorHAnsi"/>
                <w:b w:val="0"/>
                <w:bCs/>
              </w:rPr>
              <w:t xml:space="preserve"> Team Leader - Adult Community Mental Health Services</w:t>
            </w:r>
          </w:p>
        </w:tc>
      </w:tr>
      <w:tr w:rsidR="004B1E48" w:rsidRPr="007708FA" w14:paraId="05BDB172" w14:textId="77777777" w:rsidTr="008B7413">
        <w:tc>
          <w:tcPr>
            <w:tcW w:w="2802" w:type="dxa"/>
          </w:tcPr>
          <w:p w14:paraId="15A0F07E" w14:textId="77777777" w:rsidR="004B1E48" w:rsidRPr="00727CD6" w:rsidRDefault="004B1E48" w:rsidP="008B6AFB">
            <w:pPr>
              <w:spacing w:after="120" w:line="280" w:lineRule="atLeast"/>
              <w:rPr>
                <w:b/>
                <w:bCs/>
              </w:rPr>
            </w:pPr>
            <w:r w:rsidRPr="00727CD6">
              <w:rPr>
                <w:b/>
                <w:bCs/>
              </w:rPr>
              <w:t>Effective Date</w:t>
            </w:r>
            <w:r w:rsidR="00540344" w:rsidRPr="00727CD6">
              <w:rPr>
                <w:b/>
                <w:bCs/>
              </w:rPr>
              <w:t>:</w:t>
            </w:r>
          </w:p>
        </w:tc>
        <w:tc>
          <w:tcPr>
            <w:tcW w:w="7438" w:type="dxa"/>
          </w:tcPr>
          <w:p w14:paraId="5A36DCB3" w14:textId="37F6EEE6" w:rsidR="004B1E48" w:rsidRPr="00727CD6" w:rsidRDefault="00CA2C2A" w:rsidP="008B6AFB">
            <w:pPr>
              <w:spacing w:after="120" w:line="280" w:lineRule="atLeast"/>
              <w:rPr>
                <w:rFonts w:ascii="Gill Sans MT" w:hAnsi="Gill Sans MT" w:cs="Gill Sans"/>
              </w:rPr>
            </w:pPr>
            <w:r>
              <w:rPr>
                <w:rStyle w:val="InformationBlockChar"/>
                <w:rFonts w:eastAsiaTheme="minorHAnsi"/>
                <w:b w:val="0"/>
                <w:bCs/>
              </w:rPr>
              <w:t>December 2022</w:t>
            </w:r>
          </w:p>
        </w:tc>
      </w:tr>
      <w:tr w:rsidR="00540344" w:rsidRPr="007708FA" w14:paraId="330F6A72" w14:textId="77777777" w:rsidTr="008B7413">
        <w:tc>
          <w:tcPr>
            <w:tcW w:w="2802" w:type="dxa"/>
          </w:tcPr>
          <w:p w14:paraId="594D23E6" w14:textId="77777777" w:rsidR="00540344" w:rsidRPr="00727CD6" w:rsidRDefault="00540344" w:rsidP="008B6AFB">
            <w:pPr>
              <w:spacing w:after="120" w:line="280" w:lineRule="atLeast"/>
              <w:rPr>
                <w:b/>
                <w:bCs/>
              </w:rPr>
            </w:pPr>
            <w:r w:rsidRPr="00727CD6">
              <w:rPr>
                <w:b/>
                <w:bCs/>
              </w:rPr>
              <w:t>Check Type:</w:t>
            </w:r>
          </w:p>
        </w:tc>
        <w:tc>
          <w:tcPr>
            <w:tcW w:w="7438" w:type="dxa"/>
          </w:tcPr>
          <w:p w14:paraId="7F672550" w14:textId="5198C2FC" w:rsidR="00540344" w:rsidRPr="00727CD6" w:rsidRDefault="008B6AFB" w:rsidP="008B6AFB">
            <w:pPr>
              <w:spacing w:after="120"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A2C2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8B6AFB">
            <w:pPr>
              <w:spacing w:after="120" w:line="280" w:lineRule="atLeast"/>
              <w:rPr>
                <w:b/>
                <w:bCs/>
              </w:rPr>
            </w:pPr>
            <w:r w:rsidRPr="00727CD6">
              <w:rPr>
                <w:b/>
                <w:bCs/>
              </w:rPr>
              <w:t>Check Frequency:</w:t>
            </w:r>
          </w:p>
        </w:tc>
        <w:tc>
          <w:tcPr>
            <w:tcW w:w="7438" w:type="dxa"/>
          </w:tcPr>
          <w:p w14:paraId="720F3BD7" w14:textId="15F142E6" w:rsidR="00540344" w:rsidRPr="00727CD6" w:rsidRDefault="008B6AFB" w:rsidP="008B6AFB">
            <w:pPr>
              <w:spacing w:after="120"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A2C2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8B6AFB">
            <w:pPr>
              <w:spacing w:after="120" w:line="280" w:lineRule="atLeast"/>
              <w:rPr>
                <w:b/>
                <w:bCs/>
              </w:rPr>
            </w:pPr>
            <w:r w:rsidRPr="00483880">
              <w:rPr>
                <w:b/>
                <w:bCs/>
              </w:rPr>
              <w:t xml:space="preserve">Essential Requirements: </w:t>
            </w:r>
          </w:p>
        </w:tc>
        <w:tc>
          <w:tcPr>
            <w:tcW w:w="7438" w:type="dxa"/>
          </w:tcPr>
          <w:p w14:paraId="74DCF1F2" w14:textId="776B8E5B" w:rsidR="00160B9F" w:rsidRDefault="00BF0ABF" w:rsidP="008B6AFB">
            <w:pPr>
              <w:spacing w:after="120" w:line="280" w:lineRule="atLeast"/>
              <w:rPr>
                <w:rFonts w:ascii="Gill Sans MT" w:hAnsi="Gill Sans MT"/>
                <w:szCs w:val="22"/>
              </w:rPr>
            </w:pPr>
            <w:bookmarkStart w:id="0" w:name="_Hlk121910228"/>
            <w:r>
              <w:rPr>
                <w:rFonts w:ascii="Gill Sans MT" w:hAnsi="Gill Sans MT"/>
                <w:szCs w:val="22"/>
              </w:rPr>
              <w:t xml:space="preserve">Tertiary qualification/program of study approved by the Occupational Board of Australia and </w:t>
            </w:r>
            <w:r w:rsidR="00CA2C2A">
              <w:rPr>
                <w:rFonts w:ascii="Gill Sans MT" w:hAnsi="Gill Sans MT"/>
                <w:szCs w:val="22"/>
              </w:rPr>
              <w:t>Registered with the Occupational Therapy Board of Australia; or</w:t>
            </w:r>
          </w:p>
          <w:p w14:paraId="001386F9" w14:textId="36CFAAB2" w:rsidR="00CA2C2A" w:rsidRDefault="00242530" w:rsidP="008B6AFB">
            <w:pPr>
              <w:spacing w:after="120" w:line="280" w:lineRule="atLeast"/>
              <w:rPr>
                <w:rFonts w:ascii="Gill Sans MT" w:hAnsi="Gill Sans MT"/>
                <w:szCs w:val="22"/>
              </w:rPr>
            </w:pPr>
            <w:r>
              <w:rPr>
                <w:rFonts w:ascii="Gill Sans MT" w:hAnsi="Gill Sans MT"/>
                <w:szCs w:val="22"/>
              </w:rPr>
              <w:t xml:space="preserve">Tertiary qualification/program of study approved by the Psychology Board of Australia and </w:t>
            </w:r>
            <w:r w:rsidR="00CA2C2A">
              <w:rPr>
                <w:rFonts w:ascii="Gill Sans MT" w:hAnsi="Gill Sans MT"/>
                <w:szCs w:val="22"/>
              </w:rPr>
              <w:t>Registered with the Psychology Board of Australia; or</w:t>
            </w:r>
          </w:p>
          <w:p w14:paraId="725D0D5A" w14:textId="4925D24E" w:rsidR="00CA2C2A" w:rsidRDefault="00CA2C2A" w:rsidP="008B6AFB">
            <w:pPr>
              <w:spacing w:after="120" w:line="280" w:lineRule="atLeast"/>
              <w:rPr>
                <w:rFonts w:ascii="Gill Sans MT" w:hAnsi="Gill Sans MT"/>
                <w:szCs w:val="22"/>
              </w:rPr>
            </w:pPr>
            <w:r>
              <w:rPr>
                <w:rFonts w:ascii="Gill Sans MT" w:hAnsi="Gill Sans MT"/>
                <w:szCs w:val="22"/>
              </w:rPr>
              <w:t>Tertiary qualification/program of study approved by the Australian Association of Social Workers (AASW</w:t>
            </w:r>
            <w:r w:rsidRPr="00242530">
              <w:rPr>
                <w:rFonts w:ascii="Gill Sans MT" w:hAnsi="Gill Sans MT"/>
                <w:szCs w:val="22"/>
              </w:rPr>
              <w:t xml:space="preserve">) and </w:t>
            </w:r>
            <w:bookmarkStart w:id="1" w:name="_Hlk121836324"/>
            <w:r w:rsidR="00D949AF" w:rsidRPr="00242530">
              <w:rPr>
                <w:rFonts w:ascii="Gill Sans MT" w:hAnsi="Gill Sans MT"/>
                <w:szCs w:val="22"/>
              </w:rPr>
              <w:t xml:space="preserve">is </w:t>
            </w:r>
            <w:bookmarkEnd w:id="1"/>
            <w:r w:rsidRPr="00242530">
              <w:rPr>
                <w:rFonts w:ascii="Gill Sans MT" w:hAnsi="Gill Sans MT"/>
                <w:szCs w:val="22"/>
              </w:rPr>
              <w:t>eligible for membership with the AASW</w:t>
            </w:r>
          </w:p>
          <w:bookmarkEnd w:id="0"/>
          <w:p w14:paraId="4D350A6C" w14:textId="26E33109" w:rsidR="00562FA9" w:rsidRPr="00483880" w:rsidRDefault="00400E85" w:rsidP="008B6AFB">
            <w:pPr>
              <w:spacing w:after="120"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8B6AFB">
            <w:pPr>
              <w:spacing w:after="120" w:line="280" w:lineRule="atLeast"/>
              <w:rPr>
                <w:b/>
                <w:bCs/>
              </w:rPr>
            </w:pPr>
            <w:r>
              <w:rPr>
                <w:b/>
                <w:bCs/>
              </w:rPr>
              <w:t>Desirable Requirements</w:t>
            </w:r>
            <w:r w:rsidR="00562FA9">
              <w:rPr>
                <w:b/>
                <w:bCs/>
              </w:rPr>
              <w:t>:</w:t>
            </w:r>
          </w:p>
        </w:tc>
        <w:tc>
          <w:tcPr>
            <w:tcW w:w="7438" w:type="dxa"/>
          </w:tcPr>
          <w:p w14:paraId="40C893C2" w14:textId="1295EA46" w:rsidR="00FD1ACE" w:rsidRDefault="00FD1ACE" w:rsidP="008B6AFB">
            <w:pPr>
              <w:spacing w:after="120" w:line="280" w:lineRule="atLeast"/>
              <w:ind w:left="567" w:hanging="567"/>
            </w:pPr>
            <w:r>
              <w:t>Holds, or is working towards, relevant tertiary qualifications</w:t>
            </w:r>
          </w:p>
          <w:p w14:paraId="2B66FD64" w14:textId="1C393B00" w:rsidR="00DA77CB" w:rsidRPr="00DA77CB" w:rsidRDefault="00FD1ACE" w:rsidP="008B6AFB">
            <w:pPr>
              <w:spacing w:after="120" w:line="280" w:lineRule="atLeast"/>
              <w:ind w:left="567" w:hanging="567"/>
            </w:pPr>
            <w:r>
              <w:t>Current Driver’s Licence</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0A108C58" w14:textId="3048A33D" w:rsidR="00FD1ACE" w:rsidRDefault="00FD1ACE" w:rsidP="00242530">
      <w:pPr>
        <w:spacing w:after="120" w:line="280" w:lineRule="atLeast"/>
      </w:pPr>
      <w:r>
        <w:t>As part of a multidisciplinary team delivering high quality mental health care in accordance with Agency policy, legal requirements and relevant professional competencies, the Senior Allied Health professional - Mental Health Services North West (MHSNW) will provide high level clinical services and support to the Nurse Unit Manager/Team Leader in the provision of:</w:t>
      </w:r>
    </w:p>
    <w:p w14:paraId="5BDF3D9D" w14:textId="174BF0F9" w:rsidR="00FD1ACE" w:rsidRDefault="00FD1ACE" w:rsidP="00242530">
      <w:pPr>
        <w:pStyle w:val="ListParagraph"/>
        <w:numPr>
          <w:ilvl w:val="0"/>
          <w:numId w:val="23"/>
        </w:numPr>
        <w:spacing w:after="120" w:line="280" w:lineRule="atLeast"/>
        <w:ind w:left="567" w:hanging="567"/>
      </w:pPr>
      <w:r>
        <w:t>Professional and clinical leadership and direction in the strategic development of comprehensive multidisciplinary mental health services in North West Tasmania.</w:t>
      </w:r>
    </w:p>
    <w:p w14:paraId="1337879C" w14:textId="07A40ECB" w:rsidR="00F32781" w:rsidRPr="00B806D1" w:rsidRDefault="00FD1ACE" w:rsidP="00242530">
      <w:pPr>
        <w:pStyle w:val="ListParagraph"/>
        <w:numPr>
          <w:ilvl w:val="0"/>
          <w:numId w:val="23"/>
        </w:numPr>
        <w:spacing w:after="120" w:line="280" w:lineRule="atLeast"/>
        <w:ind w:left="567" w:hanging="567"/>
      </w:pPr>
      <w:r>
        <w:t>Enhanced consumer and carer participation at all levels of the service.</w:t>
      </w:r>
    </w:p>
    <w:p w14:paraId="04D7A53E" w14:textId="709A24A2" w:rsidR="00E91AB6" w:rsidRPr="00405739" w:rsidRDefault="00E91AB6" w:rsidP="00405739">
      <w:pPr>
        <w:pStyle w:val="Heading3"/>
      </w:pPr>
      <w:r w:rsidRPr="00405739">
        <w:t>Duties:</w:t>
      </w:r>
    </w:p>
    <w:p w14:paraId="17D366B8" w14:textId="6301ADFF" w:rsidR="00FD1ACE" w:rsidRDefault="00FD1ACE" w:rsidP="00242530">
      <w:pPr>
        <w:pStyle w:val="ListNumbered"/>
        <w:numPr>
          <w:ilvl w:val="0"/>
          <w:numId w:val="14"/>
        </w:numPr>
        <w:spacing w:after="120" w:line="280" w:lineRule="atLeast"/>
      </w:pPr>
      <w:bookmarkStart w:id="2" w:name="_Hlk66960915"/>
      <w:r>
        <w:t>Provide clinical expertise in contemporary mental health care, promoting professional standards of practice and an environment conducive to innovation and change that promotes best practice and meets established accreditation standards of practice.</w:t>
      </w:r>
    </w:p>
    <w:p w14:paraId="201DDC14" w14:textId="77777777" w:rsidR="00FD1ACE" w:rsidRDefault="00FD1ACE" w:rsidP="00242530">
      <w:pPr>
        <w:pStyle w:val="ListNumbered"/>
        <w:numPr>
          <w:ilvl w:val="0"/>
          <w:numId w:val="14"/>
        </w:numPr>
        <w:spacing w:after="120" w:line="280" w:lineRule="atLeast"/>
      </w:pPr>
      <w:r>
        <w:t>Undertake and provide leadership, direction and change management to facilitate reform agendas and associated models of care, including new and existing relevant service policies, procedures and guidelines.</w:t>
      </w:r>
    </w:p>
    <w:p w14:paraId="24184C3B" w14:textId="77777777" w:rsidR="00FD1ACE" w:rsidRDefault="00FD1ACE" w:rsidP="00242530">
      <w:pPr>
        <w:pStyle w:val="ListNumbered"/>
        <w:numPr>
          <w:ilvl w:val="0"/>
          <w:numId w:val="14"/>
        </w:numPr>
        <w:spacing w:after="120" w:line="280" w:lineRule="atLeast"/>
      </w:pPr>
      <w:r>
        <w:t xml:space="preserve">Maintain and display advanced clinical practice skills within mental health care and act as a resource person to other members of the multidisciplinary teams in the management of complex issues. </w:t>
      </w:r>
    </w:p>
    <w:p w14:paraId="53312D6D" w14:textId="77777777" w:rsidR="00FD1ACE" w:rsidRDefault="00FD1ACE" w:rsidP="00242530">
      <w:pPr>
        <w:pStyle w:val="ListNumbered"/>
        <w:numPr>
          <w:ilvl w:val="0"/>
          <w:numId w:val="14"/>
        </w:numPr>
        <w:spacing w:after="120" w:line="280" w:lineRule="atLeast"/>
      </w:pPr>
      <w:r>
        <w:t>In collaboration with the multidisciplinary teams, provide specialist mental health assessments and intensive treatment, using recognised assessment methods and evidenced based interventions.</w:t>
      </w:r>
    </w:p>
    <w:p w14:paraId="20A89F11" w14:textId="59AFAE11" w:rsidR="00FD1ACE" w:rsidRDefault="00FD1ACE" w:rsidP="00242530">
      <w:pPr>
        <w:pStyle w:val="ListNumbered"/>
        <w:numPr>
          <w:ilvl w:val="0"/>
          <w:numId w:val="14"/>
        </w:numPr>
        <w:spacing w:after="120" w:line="280" w:lineRule="atLeast"/>
      </w:pPr>
      <w:r>
        <w:t>Provide allied health leadership in multidisciplinary team consumer reviews including development, monitoring and evaluation of clinical outcome measures of the treating team.</w:t>
      </w:r>
    </w:p>
    <w:p w14:paraId="7FEB1B4D" w14:textId="77777777" w:rsidR="00FD1ACE" w:rsidRDefault="00FD1ACE" w:rsidP="00242530">
      <w:pPr>
        <w:pStyle w:val="ListNumbered"/>
        <w:numPr>
          <w:ilvl w:val="0"/>
          <w:numId w:val="14"/>
        </w:numPr>
        <w:spacing w:after="120" w:line="280" w:lineRule="atLeast"/>
      </w:pPr>
      <w:r>
        <w:t>Maintain appropriate records of assessments, interventions and specialised reports.</w:t>
      </w:r>
    </w:p>
    <w:p w14:paraId="798347CA" w14:textId="77777777" w:rsidR="00FD1ACE" w:rsidRDefault="00FD1ACE" w:rsidP="00242530">
      <w:pPr>
        <w:pStyle w:val="ListNumbered"/>
        <w:numPr>
          <w:ilvl w:val="0"/>
          <w:numId w:val="14"/>
        </w:numPr>
        <w:spacing w:after="120" w:line="280" w:lineRule="atLeast"/>
      </w:pPr>
      <w:r>
        <w:t>Undertake and provide clinical supervision, professional development and education.</w:t>
      </w:r>
    </w:p>
    <w:bookmarkEnd w:id="2"/>
    <w:p w14:paraId="752AB86B" w14:textId="77777777" w:rsidR="00E91AB6" w:rsidRPr="004B1E48" w:rsidRDefault="00E91AB6" w:rsidP="00242530">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543B57FD" w14:textId="5C6737D7" w:rsidR="00E9165E" w:rsidRDefault="00E9165E" w:rsidP="00242530">
      <w:pPr>
        <w:spacing w:after="120" w:line="280" w:lineRule="atLeast"/>
      </w:pPr>
      <w:r>
        <w:t xml:space="preserve">The Senior Allied Health Professional - MHSNW will work under the broad direction of the </w:t>
      </w:r>
      <w:r w:rsidRPr="00E9165E">
        <w:t>Nurse Unit Manager/Team Leader</w:t>
      </w:r>
      <w:r>
        <w:t xml:space="preserve"> and will:</w:t>
      </w:r>
    </w:p>
    <w:p w14:paraId="03AB693E" w14:textId="7ED62CEF" w:rsidR="00E9165E" w:rsidRDefault="00E9165E" w:rsidP="00242530">
      <w:pPr>
        <w:pStyle w:val="ListParagraph"/>
        <w:numPr>
          <w:ilvl w:val="0"/>
          <w:numId w:val="25"/>
        </w:numPr>
        <w:spacing w:after="120" w:line="280" w:lineRule="atLeast"/>
        <w:ind w:left="567" w:hanging="567"/>
      </w:pPr>
      <w:r>
        <w:t>Accept accountability and responsibility for their own standard of professional practice in accordance with Australian Health Practitioner Regulation Agency if applicable, discipline codes of practice, professional guidelines and legal requirements.</w:t>
      </w:r>
    </w:p>
    <w:p w14:paraId="61F12B51" w14:textId="45740045" w:rsidR="00E9165E" w:rsidRDefault="00E9165E" w:rsidP="00242530">
      <w:pPr>
        <w:pStyle w:val="ListParagraph"/>
        <w:numPr>
          <w:ilvl w:val="0"/>
          <w:numId w:val="25"/>
        </w:numPr>
        <w:spacing w:after="120" w:line="280" w:lineRule="atLeast"/>
        <w:ind w:left="567" w:hanging="567"/>
      </w:pPr>
      <w:r>
        <w:t>Act as a clinical resource person, providing guidance and support to the multidisciplinary teams.</w:t>
      </w:r>
    </w:p>
    <w:p w14:paraId="31D00A36" w14:textId="0E3B32DB" w:rsidR="00E9165E" w:rsidRPr="00242530" w:rsidRDefault="00E9165E" w:rsidP="00242530">
      <w:pPr>
        <w:pStyle w:val="ListParagraph"/>
        <w:numPr>
          <w:ilvl w:val="0"/>
          <w:numId w:val="25"/>
        </w:numPr>
        <w:spacing w:after="120" w:line="280" w:lineRule="atLeast"/>
        <w:ind w:left="567" w:hanging="567"/>
      </w:pPr>
      <w:r>
        <w:t xml:space="preserve">Be responsible for recognising and maintaining their own professional development, including maintaining </w:t>
      </w:r>
      <w:r w:rsidRPr="00242530">
        <w:t>knowledge of contemporary evidenced based practice.</w:t>
      </w:r>
    </w:p>
    <w:p w14:paraId="42580793" w14:textId="252C7789" w:rsidR="00E9165E" w:rsidRDefault="00E9165E" w:rsidP="00242530">
      <w:pPr>
        <w:pStyle w:val="ListParagraph"/>
        <w:numPr>
          <w:ilvl w:val="0"/>
          <w:numId w:val="25"/>
        </w:numPr>
        <w:spacing w:after="120" w:line="280" w:lineRule="atLeast"/>
        <w:ind w:left="567" w:hanging="567"/>
      </w:pPr>
      <w:r w:rsidRPr="00242530">
        <w:t>Work with a high degree of independent professional judgement and apply conceptual, analytical and problem-solving skills in the resolution of more complex or critical clinical problems to meet service delivery objectives.</w:t>
      </w:r>
    </w:p>
    <w:p w14:paraId="35F2818F" w14:textId="2C8C1BCC" w:rsidR="008B6AFB" w:rsidRDefault="008B6AFB" w:rsidP="008B6AFB">
      <w:pPr>
        <w:spacing w:after="120" w:line="280" w:lineRule="atLeast"/>
      </w:pPr>
    </w:p>
    <w:p w14:paraId="161330E9" w14:textId="77777777" w:rsidR="008B6AFB" w:rsidRPr="00242530" w:rsidRDefault="008B6AFB" w:rsidP="008B6AFB">
      <w:pPr>
        <w:spacing w:after="120" w:line="280" w:lineRule="atLeast"/>
      </w:pPr>
    </w:p>
    <w:p w14:paraId="7BB042CD" w14:textId="77131315" w:rsidR="00DB2338" w:rsidRDefault="00EE1C89" w:rsidP="00242530">
      <w:pPr>
        <w:pStyle w:val="ListParagraph"/>
        <w:spacing w:after="120" w:line="280" w:lineRule="atLeast"/>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242530">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242530">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242530">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242530">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42530">
      <w:pPr>
        <w:pStyle w:val="ListNumbered"/>
        <w:numPr>
          <w:ilvl w:val="0"/>
          <w:numId w:val="16"/>
        </w:numPr>
        <w:spacing w:after="120" w:line="280" w:lineRule="atLeast"/>
      </w:pPr>
      <w:r>
        <w:t>Conviction checks in the following areas:</w:t>
      </w:r>
    </w:p>
    <w:p w14:paraId="64D6C105" w14:textId="77777777" w:rsidR="00E91AB6" w:rsidRDefault="00E91AB6" w:rsidP="00242530">
      <w:pPr>
        <w:pStyle w:val="ListNumbered"/>
        <w:numPr>
          <w:ilvl w:val="1"/>
          <w:numId w:val="13"/>
        </w:numPr>
        <w:spacing w:after="120" w:line="280" w:lineRule="atLeast"/>
      </w:pPr>
      <w:r>
        <w:t>crimes of violence</w:t>
      </w:r>
    </w:p>
    <w:p w14:paraId="1DB7CFAF" w14:textId="77777777" w:rsidR="00E91AB6" w:rsidRDefault="00E91AB6" w:rsidP="00242530">
      <w:pPr>
        <w:pStyle w:val="ListNumbered"/>
        <w:numPr>
          <w:ilvl w:val="1"/>
          <w:numId w:val="13"/>
        </w:numPr>
        <w:spacing w:after="120" w:line="280" w:lineRule="atLeast"/>
      </w:pPr>
      <w:r>
        <w:t>sex related offences</w:t>
      </w:r>
    </w:p>
    <w:p w14:paraId="2FA73182" w14:textId="77777777" w:rsidR="00E91AB6" w:rsidRDefault="00E91AB6" w:rsidP="00242530">
      <w:pPr>
        <w:pStyle w:val="ListNumbered"/>
        <w:numPr>
          <w:ilvl w:val="1"/>
          <w:numId w:val="13"/>
        </w:numPr>
        <w:spacing w:after="120" w:line="280" w:lineRule="atLeast"/>
      </w:pPr>
      <w:r>
        <w:t>serious drug offences</w:t>
      </w:r>
    </w:p>
    <w:p w14:paraId="3C232643" w14:textId="77777777" w:rsidR="00405739" w:rsidRDefault="00E91AB6" w:rsidP="00242530">
      <w:pPr>
        <w:pStyle w:val="ListNumbered"/>
        <w:numPr>
          <w:ilvl w:val="1"/>
          <w:numId w:val="13"/>
        </w:numPr>
        <w:spacing w:after="120" w:line="280" w:lineRule="atLeast"/>
      </w:pPr>
      <w:r>
        <w:t>crimes involving dishonesty</w:t>
      </w:r>
    </w:p>
    <w:p w14:paraId="5CA70319" w14:textId="77777777" w:rsidR="00E91AB6" w:rsidRDefault="00E91AB6" w:rsidP="00242530">
      <w:pPr>
        <w:pStyle w:val="ListNumbered"/>
        <w:spacing w:after="120" w:line="280" w:lineRule="atLeast"/>
      </w:pPr>
      <w:r>
        <w:t>Identification check</w:t>
      </w:r>
    </w:p>
    <w:p w14:paraId="0E2EB94A" w14:textId="77777777" w:rsidR="00E91AB6" w:rsidRPr="008803FC" w:rsidRDefault="00E91AB6" w:rsidP="00242530">
      <w:pPr>
        <w:pStyle w:val="ListNumbered"/>
        <w:spacing w:after="120" w:line="280" w:lineRule="atLeast"/>
      </w:pPr>
      <w:r>
        <w:t>Disciplinary action in previous employment check.</w:t>
      </w:r>
    </w:p>
    <w:p w14:paraId="3187123E" w14:textId="77777777" w:rsidR="00E91AB6" w:rsidRDefault="00E91AB6" w:rsidP="00130E72">
      <w:pPr>
        <w:pStyle w:val="Heading3"/>
      </w:pPr>
      <w:r>
        <w:t>Selection Criteria:</w:t>
      </w:r>
    </w:p>
    <w:p w14:paraId="346480B5" w14:textId="63B47D4E" w:rsidR="00E9165E" w:rsidRDefault="00E9165E" w:rsidP="00242530">
      <w:pPr>
        <w:pStyle w:val="ListParagraph"/>
        <w:numPr>
          <w:ilvl w:val="0"/>
          <w:numId w:val="21"/>
        </w:numPr>
        <w:spacing w:after="120" w:line="280" w:lineRule="atLeast"/>
      </w:pPr>
      <w:r>
        <w:t>Extensive experience in, and comprehensive knowledge of, mental health care in a variety of settings with at least five years postgraduate clinical experience, either in mental health treatment or relevant transferrable clinical skills.</w:t>
      </w:r>
    </w:p>
    <w:p w14:paraId="0EAA5D6C" w14:textId="77777777" w:rsidR="00E9165E" w:rsidRDefault="00E9165E" w:rsidP="00242530">
      <w:pPr>
        <w:pStyle w:val="ListParagraph"/>
        <w:numPr>
          <w:ilvl w:val="0"/>
          <w:numId w:val="21"/>
        </w:numPr>
        <w:spacing w:after="120" w:line="280" w:lineRule="atLeast"/>
      </w:pPr>
      <w:r>
        <w:t>Highly developed interpersonal skills, including written and oral communication, negotiation and conflict resolution skills, and the proven ability to work constructively as part of a multidisciplinary team.</w:t>
      </w:r>
    </w:p>
    <w:p w14:paraId="38CEBE85" w14:textId="69D6C5AA" w:rsidR="00E9165E" w:rsidRDefault="00E9165E" w:rsidP="00242530">
      <w:pPr>
        <w:pStyle w:val="ListParagraph"/>
        <w:numPr>
          <w:ilvl w:val="0"/>
          <w:numId w:val="21"/>
        </w:numPr>
        <w:spacing w:after="120" w:line="280" w:lineRule="atLeast"/>
      </w:pPr>
      <w:r>
        <w:t>Highly developed clinical management and leadership skills with demonstrated ability to perform effectively and provide support to the Nurse Unit Manager/Team Leader.</w:t>
      </w:r>
    </w:p>
    <w:p w14:paraId="6E6FB653" w14:textId="77777777" w:rsidR="00E9165E" w:rsidRDefault="00E9165E" w:rsidP="00242530">
      <w:pPr>
        <w:pStyle w:val="ListParagraph"/>
        <w:numPr>
          <w:ilvl w:val="0"/>
          <w:numId w:val="21"/>
        </w:numPr>
        <w:spacing w:after="120" w:line="280" w:lineRule="atLeast"/>
      </w:pPr>
      <w:r>
        <w:t>Ability to apply the principles of clinical risk management, research &amp; quality improvement, performance monitoring and evaluation relevant to the clinical area.</w:t>
      </w:r>
    </w:p>
    <w:p w14:paraId="4EB28F54" w14:textId="7E1CBC2E" w:rsidR="00E9165E" w:rsidRDefault="00E9165E" w:rsidP="00242530">
      <w:pPr>
        <w:pStyle w:val="ListParagraph"/>
        <w:numPr>
          <w:ilvl w:val="0"/>
          <w:numId w:val="21"/>
        </w:numPr>
        <w:spacing w:after="120" w:line="280" w:lineRule="atLeast"/>
      </w:pPr>
      <w:r>
        <w:t>Demonstrated knowledge of Agency protocols, policies</w:t>
      </w:r>
      <w:r w:rsidR="00C47951">
        <w:t xml:space="preserve">, </w:t>
      </w:r>
      <w:r>
        <w:t>procedures</w:t>
      </w:r>
      <w:r w:rsidR="00C47951">
        <w:t xml:space="preserve">, including </w:t>
      </w:r>
      <w:r>
        <w:t xml:space="preserve">professional competencies, National Standards, Diversity and Work Health and Safety Legislation, or </w:t>
      </w:r>
      <w:r w:rsidR="00C47951">
        <w:t xml:space="preserve">the </w:t>
      </w:r>
      <w:r>
        <w:t xml:space="preserve">capacity to </w:t>
      </w:r>
      <w:r w:rsidR="00C47951">
        <w:t xml:space="preserve">quickly </w:t>
      </w:r>
      <w:r>
        <w:t xml:space="preserve">acquire </w:t>
      </w:r>
      <w:r w:rsidR="00C47951">
        <w:t>this knowledge</w:t>
      </w:r>
      <w:r>
        <w:t>.</w:t>
      </w:r>
    </w:p>
    <w:p w14:paraId="3331690D" w14:textId="77777777" w:rsidR="00E9165E" w:rsidRDefault="00E9165E" w:rsidP="00242530">
      <w:pPr>
        <w:pStyle w:val="ListParagraph"/>
        <w:numPr>
          <w:ilvl w:val="0"/>
          <w:numId w:val="21"/>
        </w:numPr>
        <w:spacing w:after="120" w:line="280" w:lineRule="atLeast"/>
      </w:pPr>
      <w:r>
        <w:t>Demonstrated understanding of the strategic, legal and ethical issues relevant to the provision of contemporary allied health services in public mental health care.</w:t>
      </w:r>
    </w:p>
    <w:p w14:paraId="201CCDCC" w14:textId="77777777" w:rsidR="00E91AB6" w:rsidRDefault="00E91AB6" w:rsidP="00130E72">
      <w:pPr>
        <w:pStyle w:val="Heading3"/>
      </w:pPr>
      <w:r>
        <w:lastRenderedPageBreak/>
        <w:t>Working Environment:</w:t>
      </w:r>
    </w:p>
    <w:p w14:paraId="54B5DF27" w14:textId="77777777" w:rsidR="00DD5FB3" w:rsidRDefault="000D5AF4" w:rsidP="00242530">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66B23E5" w14:textId="5B5FF814" w:rsidR="003F6F22" w:rsidRDefault="00F71472" w:rsidP="00242530">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3F6F22"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E1CE" w14:textId="77777777" w:rsidR="007D6A55" w:rsidRDefault="007D6A55" w:rsidP="00F420E2">
      <w:pPr>
        <w:spacing w:after="0" w:line="240" w:lineRule="auto"/>
      </w:pPr>
      <w:r>
        <w:separator/>
      </w:r>
    </w:p>
  </w:endnote>
  <w:endnote w:type="continuationSeparator" w:id="0">
    <w:p w14:paraId="57A3CD6E" w14:textId="77777777" w:rsidR="007D6A55" w:rsidRDefault="007D6A5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9936" w14:textId="77777777" w:rsidR="007D6A55" w:rsidRDefault="007D6A55" w:rsidP="00F420E2">
      <w:pPr>
        <w:spacing w:after="0" w:line="240" w:lineRule="auto"/>
      </w:pPr>
      <w:r>
        <w:separator/>
      </w:r>
    </w:p>
  </w:footnote>
  <w:footnote w:type="continuationSeparator" w:id="0">
    <w:p w14:paraId="10FF081F" w14:textId="77777777" w:rsidR="007D6A55" w:rsidRDefault="007D6A5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75745"/>
    <w:multiLevelType w:val="hybridMultilevel"/>
    <w:tmpl w:val="159203F2"/>
    <w:lvl w:ilvl="0" w:tplc="6EFAF942">
      <w:numFmt w:val="bullet"/>
      <w:lvlText w:val="•"/>
      <w:lvlJc w:val="left"/>
      <w:pPr>
        <w:ind w:left="930" w:hanging="57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E49D4"/>
    <w:multiLevelType w:val="hybridMultilevel"/>
    <w:tmpl w:val="B1DE1F66"/>
    <w:lvl w:ilvl="0" w:tplc="8CD0A028">
      <w:numFmt w:val="bullet"/>
      <w:lvlText w:val="•"/>
      <w:lvlJc w:val="left"/>
      <w:pPr>
        <w:ind w:left="930" w:hanging="57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0E556E"/>
    <w:multiLevelType w:val="hybridMultilevel"/>
    <w:tmpl w:val="4E60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E5304D"/>
    <w:multiLevelType w:val="hybridMultilevel"/>
    <w:tmpl w:val="56267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7"/>
  </w:num>
  <w:num w:numId="5">
    <w:abstractNumId w:val="15"/>
  </w:num>
  <w:num w:numId="6">
    <w:abstractNumId w:val="9"/>
  </w:num>
  <w:num w:numId="7">
    <w:abstractNumId w:val="20"/>
  </w:num>
  <w:num w:numId="8">
    <w:abstractNumId w:val="0"/>
  </w:num>
  <w:num w:numId="9">
    <w:abstractNumId w:val="21"/>
  </w:num>
  <w:num w:numId="10">
    <w:abstractNumId w:val="17"/>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8"/>
  </w:num>
  <w:num w:numId="21">
    <w:abstractNumId w:val="11"/>
  </w:num>
  <w:num w:numId="22">
    <w:abstractNumId w:val="4"/>
  </w:num>
  <w:num w:numId="23">
    <w:abstractNumId w:val="16"/>
  </w:num>
  <w:num w:numId="24">
    <w:abstractNumId w:val="13"/>
  </w:num>
  <w:num w:numId="25">
    <w:abstractNumId w:val="19"/>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42530"/>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6AFB"/>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975"/>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0ABF"/>
    <w:rsid w:val="00BF2032"/>
    <w:rsid w:val="00C21404"/>
    <w:rsid w:val="00C265E8"/>
    <w:rsid w:val="00C32D2A"/>
    <w:rsid w:val="00C36B19"/>
    <w:rsid w:val="00C43FDA"/>
    <w:rsid w:val="00C45805"/>
    <w:rsid w:val="00C47951"/>
    <w:rsid w:val="00C53A5E"/>
    <w:rsid w:val="00C6443D"/>
    <w:rsid w:val="00C726D0"/>
    <w:rsid w:val="00C82806"/>
    <w:rsid w:val="00C82F58"/>
    <w:rsid w:val="00CA2025"/>
    <w:rsid w:val="00CA2C2A"/>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949AF"/>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65E"/>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1ACE"/>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5256DB"/>
    <w:rsid w:val="006E4BAF"/>
    <w:rsid w:val="007637B0"/>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10</cp:revision>
  <cp:lastPrinted>2020-12-15T01:42:00Z</cp:lastPrinted>
  <dcterms:created xsi:type="dcterms:W3CDTF">2022-06-01T07:06:00Z</dcterms:created>
  <dcterms:modified xsi:type="dcterms:W3CDTF">2022-12-20T05:29:00Z</dcterms:modified>
</cp:coreProperties>
</file>