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8C0E" w14:textId="77777777" w:rsidR="009B0E24" w:rsidRPr="00DD1D02" w:rsidRDefault="009B0E24" w:rsidP="00F00734">
      <w:pPr>
        <w:spacing w:line="276" w:lineRule="auto"/>
        <w:rPr>
          <w:rFonts w:ascii="Century Gothic" w:hAnsi="Century Gothic"/>
          <w:sz w:val="20"/>
          <w:szCs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9B0E24" w:rsidRPr="00DD1D02" w14:paraId="68F27BDA" w14:textId="77777777" w:rsidTr="00D12966">
        <w:trPr>
          <w:trHeight w:val="20"/>
        </w:trPr>
        <w:tc>
          <w:tcPr>
            <w:tcW w:w="2943" w:type="dxa"/>
            <w:tcBorders>
              <w:right w:val="nil"/>
            </w:tcBorders>
          </w:tcPr>
          <w:p w14:paraId="08578A57" w14:textId="77777777"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lang w:val="en-US"/>
              </w:rPr>
              <w:t>Position</w:t>
            </w:r>
            <w:r w:rsidRPr="00DD1D02">
              <w:rPr>
                <w:rFonts w:ascii="Century Gothic" w:hAnsi="Century Gothic" w:cs="Arial"/>
                <w:b/>
                <w:bCs/>
                <w:sz w:val="20"/>
                <w:szCs w:val="20"/>
              </w:rPr>
              <w:t xml:space="preserve"> Title</w:t>
            </w:r>
            <w:r w:rsidRPr="00DD1D02">
              <w:rPr>
                <w:rFonts w:ascii="Century Gothic" w:hAnsi="Century Gothic" w:cs="Arial"/>
                <w:b/>
                <w:bCs/>
                <w:sz w:val="20"/>
                <w:szCs w:val="20"/>
              </w:rPr>
              <w:tab/>
            </w:r>
          </w:p>
        </w:tc>
        <w:tc>
          <w:tcPr>
            <w:tcW w:w="6486" w:type="dxa"/>
            <w:tcBorders>
              <w:left w:val="nil"/>
            </w:tcBorders>
          </w:tcPr>
          <w:p w14:paraId="2162DE2F" w14:textId="49659564" w:rsidR="009B0E24" w:rsidRPr="00DD1D02" w:rsidRDefault="002203CC" w:rsidP="00F00734">
            <w:pPr>
              <w:tabs>
                <w:tab w:val="right" w:pos="3119"/>
                <w:tab w:val="left" w:pos="3686"/>
              </w:tabs>
              <w:spacing w:line="276" w:lineRule="auto"/>
              <w:rPr>
                <w:rFonts w:ascii="Century Gothic" w:hAnsi="Century Gothic" w:cs="Arial"/>
                <w:b/>
                <w:bCs/>
                <w:sz w:val="20"/>
                <w:szCs w:val="20"/>
                <w:lang w:val="en-US"/>
              </w:rPr>
            </w:pPr>
            <w:r w:rsidRPr="00DD1D02">
              <w:rPr>
                <w:rFonts w:ascii="Century Gothic" w:hAnsi="Century Gothic" w:cs="Arial"/>
                <w:sz w:val="20"/>
                <w:szCs w:val="20"/>
              </w:rPr>
              <w:t xml:space="preserve">Wellbeing Adviser </w:t>
            </w:r>
            <w:r w:rsidR="00F16637" w:rsidRPr="00DD1D02">
              <w:rPr>
                <w:rFonts w:ascii="Century Gothic" w:hAnsi="Century Gothic" w:cs="Arial"/>
                <w:sz w:val="20"/>
                <w:szCs w:val="20"/>
              </w:rPr>
              <w:t>(</w:t>
            </w:r>
            <w:r w:rsidR="00382DA1" w:rsidRPr="00DD1D02">
              <w:rPr>
                <w:rFonts w:ascii="Century Gothic" w:hAnsi="Century Gothic" w:cs="Arial"/>
                <w:sz w:val="20"/>
                <w:szCs w:val="20"/>
              </w:rPr>
              <w:t>Law School)</w:t>
            </w:r>
          </w:p>
        </w:tc>
      </w:tr>
      <w:tr w:rsidR="009B0E24" w:rsidRPr="00DD1D02" w14:paraId="3F63C96A" w14:textId="77777777" w:rsidTr="00D12966">
        <w:trPr>
          <w:trHeight w:val="20"/>
        </w:trPr>
        <w:tc>
          <w:tcPr>
            <w:tcW w:w="2943" w:type="dxa"/>
            <w:tcBorders>
              <w:right w:val="nil"/>
            </w:tcBorders>
          </w:tcPr>
          <w:p w14:paraId="39863EAD" w14:textId="77777777"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rPr>
              <w:t>Classification</w:t>
            </w:r>
            <w:r w:rsidRPr="00DD1D02">
              <w:rPr>
                <w:rFonts w:ascii="Century Gothic" w:hAnsi="Century Gothic" w:cs="Arial"/>
                <w:b/>
                <w:bCs/>
                <w:sz w:val="20"/>
                <w:szCs w:val="20"/>
              </w:rPr>
              <w:tab/>
              <w:t xml:space="preserve"> </w:t>
            </w:r>
          </w:p>
        </w:tc>
        <w:tc>
          <w:tcPr>
            <w:tcW w:w="6486" w:type="dxa"/>
            <w:tcBorders>
              <w:left w:val="nil"/>
            </w:tcBorders>
          </w:tcPr>
          <w:p w14:paraId="6E1F3C93" w14:textId="28C79896" w:rsidR="009B0E24" w:rsidRPr="00DD1D02" w:rsidRDefault="009B0E24" w:rsidP="00F00734">
            <w:pPr>
              <w:tabs>
                <w:tab w:val="right" w:pos="3119"/>
                <w:tab w:val="left" w:pos="3686"/>
              </w:tabs>
              <w:spacing w:line="276" w:lineRule="auto"/>
              <w:rPr>
                <w:rFonts w:ascii="Century Gothic" w:hAnsi="Century Gothic" w:cs="Arial"/>
                <w:bCs/>
                <w:sz w:val="20"/>
                <w:szCs w:val="20"/>
                <w:lang w:val="en-US"/>
              </w:rPr>
            </w:pPr>
            <w:r w:rsidRPr="00DD1D02">
              <w:rPr>
                <w:rFonts w:ascii="Century Gothic" w:hAnsi="Century Gothic" w:cs="Arial"/>
                <w:bCs/>
                <w:sz w:val="20"/>
                <w:szCs w:val="20"/>
                <w:lang w:val="en-US"/>
              </w:rPr>
              <w:t xml:space="preserve">Level </w:t>
            </w:r>
            <w:r w:rsidR="002203CC" w:rsidRPr="00DD1D02">
              <w:rPr>
                <w:rFonts w:ascii="Century Gothic" w:hAnsi="Century Gothic" w:cs="Arial"/>
                <w:bCs/>
                <w:sz w:val="20"/>
                <w:szCs w:val="20"/>
                <w:lang w:val="en-US"/>
              </w:rPr>
              <w:t>6</w:t>
            </w:r>
          </w:p>
        </w:tc>
      </w:tr>
      <w:tr w:rsidR="009B0E24" w:rsidRPr="00DD1D02" w14:paraId="6AEE4417" w14:textId="77777777" w:rsidTr="00D12966">
        <w:trPr>
          <w:trHeight w:val="20"/>
        </w:trPr>
        <w:tc>
          <w:tcPr>
            <w:tcW w:w="2943" w:type="dxa"/>
            <w:tcBorders>
              <w:right w:val="nil"/>
            </w:tcBorders>
          </w:tcPr>
          <w:p w14:paraId="7232C4A4" w14:textId="77777777" w:rsidR="009B0E24" w:rsidRPr="00DD1D02" w:rsidRDefault="009B0E24" w:rsidP="00F00734">
            <w:pPr>
              <w:tabs>
                <w:tab w:val="right" w:pos="3119"/>
                <w:tab w:val="left" w:pos="3155"/>
              </w:tabs>
              <w:spacing w:line="276" w:lineRule="auto"/>
              <w:rPr>
                <w:rFonts w:ascii="Century Gothic" w:hAnsi="Century Gothic" w:cs="Arial"/>
                <w:bCs/>
                <w:sz w:val="20"/>
                <w:szCs w:val="20"/>
                <w:lang w:val="en-US"/>
              </w:rPr>
            </w:pPr>
            <w:r w:rsidRPr="00DD1D02">
              <w:rPr>
                <w:rFonts w:ascii="Century Gothic" w:hAnsi="Century Gothic" w:cs="Arial"/>
                <w:b/>
                <w:bCs/>
                <w:sz w:val="20"/>
                <w:szCs w:val="20"/>
                <w:lang w:val="en-US"/>
              </w:rPr>
              <w:t>School/Division</w:t>
            </w:r>
          </w:p>
        </w:tc>
        <w:tc>
          <w:tcPr>
            <w:tcW w:w="6486" w:type="dxa"/>
            <w:tcBorders>
              <w:left w:val="nil"/>
            </w:tcBorders>
          </w:tcPr>
          <w:p w14:paraId="20AEBF51" w14:textId="3ADE037E" w:rsidR="009B0E24" w:rsidRPr="00DD1D02" w:rsidRDefault="00F16637" w:rsidP="00F00734">
            <w:pPr>
              <w:tabs>
                <w:tab w:val="right" w:pos="3119"/>
                <w:tab w:val="left" w:pos="3686"/>
              </w:tabs>
              <w:spacing w:line="276" w:lineRule="auto"/>
              <w:rPr>
                <w:rFonts w:ascii="Century Gothic" w:hAnsi="Century Gothic" w:cs="Arial"/>
                <w:sz w:val="20"/>
                <w:szCs w:val="20"/>
                <w:lang w:val="en-US"/>
              </w:rPr>
            </w:pPr>
            <w:r w:rsidRPr="00DD1D02">
              <w:rPr>
                <w:rFonts w:ascii="Century Gothic" w:hAnsi="Century Gothic" w:cs="Arial"/>
                <w:sz w:val="20"/>
                <w:szCs w:val="20"/>
                <w:lang w:val="en-US"/>
              </w:rPr>
              <w:t>Student Life</w:t>
            </w:r>
          </w:p>
        </w:tc>
      </w:tr>
      <w:tr w:rsidR="009B0E24" w:rsidRPr="00DD1D02" w14:paraId="5806306E" w14:textId="77777777" w:rsidTr="00D12966">
        <w:trPr>
          <w:trHeight w:val="20"/>
        </w:trPr>
        <w:tc>
          <w:tcPr>
            <w:tcW w:w="2943" w:type="dxa"/>
            <w:tcBorders>
              <w:right w:val="nil"/>
            </w:tcBorders>
          </w:tcPr>
          <w:p w14:paraId="51B71300" w14:textId="77777777"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lang w:val="en-US"/>
              </w:rPr>
              <w:t>Centre/Section</w:t>
            </w:r>
          </w:p>
        </w:tc>
        <w:tc>
          <w:tcPr>
            <w:tcW w:w="6486" w:type="dxa"/>
            <w:tcBorders>
              <w:left w:val="nil"/>
            </w:tcBorders>
          </w:tcPr>
          <w:p w14:paraId="7760CF86" w14:textId="18AF9591" w:rsidR="009B0E24" w:rsidRPr="00DD1D02" w:rsidRDefault="009B0E24" w:rsidP="00F00734">
            <w:pPr>
              <w:tabs>
                <w:tab w:val="right" w:pos="3119"/>
                <w:tab w:val="left" w:pos="3686"/>
              </w:tabs>
              <w:spacing w:line="276" w:lineRule="auto"/>
              <w:rPr>
                <w:rFonts w:ascii="Century Gothic" w:hAnsi="Century Gothic" w:cs="Arial"/>
                <w:sz w:val="20"/>
                <w:szCs w:val="20"/>
                <w:lang w:val="en-US"/>
              </w:rPr>
            </w:pPr>
            <w:r w:rsidRPr="00DD1D02">
              <w:rPr>
                <w:rFonts w:ascii="Century Gothic" w:hAnsi="Century Gothic" w:cs="Arial"/>
                <w:sz w:val="20"/>
                <w:szCs w:val="20"/>
              </w:rPr>
              <w:t>Stude</w:t>
            </w:r>
            <w:r w:rsidR="00511206" w:rsidRPr="00DD1D02">
              <w:rPr>
                <w:rFonts w:ascii="Century Gothic" w:hAnsi="Century Gothic" w:cs="Arial"/>
                <w:sz w:val="20"/>
                <w:szCs w:val="20"/>
              </w:rPr>
              <w:t>nt Wellbeing and Engagement</w:t>
            </w:r>
          </w:p>
        </w:tc>
      </w:tr>
      <w:tr w:rsidR="009B0E24" w:rsidRPr="00DD1D02" w14:paraId="21F9F755" w14:textId="77777777" w:rsidTr="009B0E24">
        <w:trPr>
          <w:trHeight w:val="20"/>
        </w:trPr>
        <w:tc>
          <w:tcPr>
            <w:tcW w:w="2943" w:type="dxa"/>
            <w:tcBorders>
              <w:bottom w:val="nil"/>
              <w:right w:val="nil"/>
            </w:tcBorders>
          </w:tcPr>
          <w:p w14:paraId="007CC368" w14:textId="77777777"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lang w:val="en-US"/>
              </w:rPr>
              <w:t>Supervisor</w:t>
            </w:r>
            <w:r w:rsidRPr="00DD1D02">
              <w:rPr>
                <w:rFonts w:ascii="Century Gothic" w:hAnsi="Century Gothic" w:cs="Arial"/>
                <w:b/>
                <w:bCs/>
                <w:sz w:val="20"/>
                <w:szCs w:val="20"/>
              </w:rPr>
              <w:t xml:space="preserve"> Title</w:t>
            </w:r>
            <w:r w:rsidRPr="00DD1D02">
              <w:rPr>
                <w:rFonts w:ascii="Century Gothic" w:hAnsi="Century Gothic" w:cs="Arial"/>
                <w:sz w:val="20"/>
                <w:szCs w:val="20"/>
              </w:rPr>
              <w:tab/>
            </w:r>
          </w:p>
        </w:tc>
        <w:tc>
          <w:tcPr>
            <w:tcW w:w="6486" w:type="dxa"/>
            <w:tcBorders>
              <w:left w:val="nil"/>
              <w:bottom w:val="nil"/>
            </w:tcBorders>
          </w:tcPr>
          <w:p w14:paraId="4D611F48" w14:textId="32472C9E" w:rsidR="009B0E24" w:rsidRPr="00DD1D02" w:rsidRDefault="002258FF" w:rsidP="00F00734">
            <w:pPr>
              <w:tabs>
                <w:tab w:val="right" w:pos="3119"/>
                <w:tab w:val="left" w:pos="3686"/>
              </w:tabs>
              <w:spacing w:line="276" w:lineRule="auto"/>
              <w:rPr>
                <w:rFonts w:ascii="Century Gothic" w:hAnsi="Century Gothic" w:cs="Arial"/>
                <w:sz w:val="20"/>
                <w:szCs w:val="20"/>
                <w:lang w:val="en-US"/>
              </w:rPr>
            </w:pPr>
            <w:r w:rsidRPr="00DD1D02">
              <w:rPr>
                <w:rFonts w:ascii="Century Gothic" w:hAnsi="Century Gothic" w:cs="Arial"/>
                <w:sz w:val="20"/>
                <w:szCs w:val="20"/>
                <w:lang w:val="en-US"/>
              </w:rPr>
              <w:t>Manager, Stude</w:t>
            </w:r>
            <w:r w:rsidR="00511206" w:rsidRPr="00DD1D02">
              <w:rPr>
                <w:rFonts w:ascii="Century Gothic" w:hAnsi="Century Gothic" w:cs="Arial"/>
                <w:sz w:val="20"/>
                <w:szCs w:val="20"/>
                <w:lang w:val="en-US"/>
              </w:rPr>
              <w:t>nt Wellbeing</w:t>
            </w:r>
          </w:p>
        </w:tc>
      </w:tr>
      <w:tr w:rsidR="009B0E24" w:rsidRPr="00DD1D02" w14:paraId="42E61694"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723D3BF4" w14:textId="3525D05C"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lang w:val="en-US"/>
              </w:rPr>
              <w:t>Supervisor Position Number</w:t>
            </w:r>
            <w:r w:rsidRPr="00DD1D02">
              <w:rPr>
                <w:rFonts w:ascii="Century Gothic" w:hAnsi="Century Gothic" w:cs="Arial"/>
                <w:sz w:val="20"/>
                <w:szCs w:val="20"/>
              </w:rPr>
              <w:tab/>
            </w:r>
          </w:p>
        </w:tc>
        <w:tc>
          <w:tcPr>
            <w:tcW w:w="6486" w:type="dxa"/>
            <w:tcBorders>
              <w:top w:val="nil"/>
              <w:left w:val="nil"/>
              <w:bottom w:val="nil"/>
              <w:right w:val="nil"/>
            </w:tcBorders>
          </w:tcPr>
          <w:p w14:paraId="3231FDE5" w14:textId="0B6AE644" w:rsidR="009B0E24" w:rsidRPr="00DD1D02" w:rsidRDefault="009B0E24" w:rsidP="00F00734">
            <w:pPr>
              <w:tabs>
                <w:tab w:val="right" w:pos="3119"/>
                <w:tab w:val="left" w:pos="3686"/>
              </w:tabs>
              <w:spacing w:line="276" w:lineRule="auto"/>
              <w:rPr>
                <w:rFonts w:ascii="Century Gothic" w:hAnsi="Century Gothic" w:cs="Arial"/>
                <w:b/>
                <w:bCs/>
                <w:sz w:val="20"/>
                <w:szCs w:val="20"/>
                <w:lang w:val="en-US"/>
              </w:rPr>
            </w:pPr>
            <w:r w:rsidRPr="00DD1D02">
              <w:rPr>
                <w:rFonts w:ascii="Century Gothic" w:hAnsi="Century Gothic" w:cs="Arial"/>
                <w:sz w:val="20"/>
                <w:szCs w:val="20"/>
              </w:rPr>
              <w:t>315337</w:t>
            </w:r>
          </w:p>
        </w:tc>
      </w:tr>
      <w:tr w:rsidR="009B0E24" w:rsidRPr="00DD1D02" w14:paraId="370C86A7"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0FFD042F" w14:textId="1E2174A5" w:rsidR="009B0E24" w:rsidRPr="00DD1D02" w:rsidRDefault="009B0E24" w:rsidP="00F00734">
            <w:pPr>
              <w:tabs>
                <w:tab w:val="right" w:pos="3119"/>
                <w:tab w:val="left" w:pos="3155"/>
              </w:tabs>
              <w:spacing w:line="276" w:lineRule="auto"/>
              <w:rPr>
                <w:rFonts w:ascii="Century Gothic" w:hAnsi="Century Gothic" w:cs="Arial"/>
                <w:sz w:val="20"/>
                <w:szCs w:val="20"/>
              </w:rPr>
            </w:pPr>
            <w:r w:rsidRPr="00DD1D02">
              <w:rPr>
                <w:rFonts w:ascii="Century Gothic" w:hAnsi="Century Gothic" w:cs="Arial"/>
                <w:b/>
                <w:bCs/>
                <w:sz w:val="20"/>
                <w:szCs w:val="20"/>
                <w:lang w:val="en-US"/>
              </w:rPr>
              <w:t>Position Number</w:t>
            </w:r>
            <w:r w:rsidRPr="00DD1D02">
              <w:rPr>
                <w:rFonts w:ascii="Century Gothic" w:hAnsi="Century Gothic" w:cs="Arial"/>
                <w:sz w:val="20"/>
                <w:szCs w:val="20"/>
              </w:rPr>
              <w:tab/>
            </w:r>
          </w:p>
        </w:tc>
        <w:tc>
          <w:tcPr>
            <w:tcW w:w="6486" w:type="dxa"/>
            <w:tcBorders>
              <w:top w:val="nil"/>
              <w:left w:val="nil"/>
              <w:bottom w:val="nil"/>
              <w:right w:val="nil"/>
            </w:tcBorders>
          </w:tcPr>
          <w:p w14:paraId="78963F6F" w14:textId="147E7B78" w:rsidR="009B0E24" w:rsidRPr="00BB0E03" w:rsidRDefault="00BB0E03" w:rsidP="00F00734">
            <w:pPr>
              <w:tabs>
                <w:tab w:val="right" w:pos="3119"/>
                <w:tab w:val="left" w:pos="3686"/>
              </w:tabs>
              <w:spacing w:line="276" w:lineRule="auto"/>
              <w:rPr>
                <w:rFonts w:ascii="Century Gothic" w:hAnsi="Century Gothic" w:cs="Arial"/>
                <w:sz w:val="20"/>
                <w:szCs w:val="20"/>
                <w:lang w:val="en-US"/>
              </w:rPr>
            </w:pPr>
            <w:r w:rsidRPr="00BB0E03">
              <w:rPr>
                <w:rStyle w:val="normaltextrun"/>
                <w:rFonts w:ascii="Century Gothic" w:hAnsi="Century Gothic" w:cs="Arial"/>
                <w:color w:val="000000"/>
                <w:sz w:val="20"/>
                <w:szCs w:val="20"/>
                <w:bdr w:val="none" w:sz="0" w:space="0" w:color="auto" w:frame="1"/>
              </w:rPr>
              <w:t>321762</w:t>
            </w:r>
          </w:p>
        </w:tc>
      </w:tr>
    </w:tbl>
    <w:p w14:paraId="53F11E42" w14:textId="1F85FC5C" w:rsidR="00863735" w:rsidRPr="00DD1D02" w:rsidRDefault="00863735" w:rsidP="00F00734">
      <w:pPr>
        <w:spacing w:line="276" w:lineRule="auto"/>
        <w:rPr>
          <w:rFonts w:ascii="Century Gothic" w:hAnsi="Century Gothic"/>
          <w:sz w:val="20"/>
          <w:szCs w:val="20"/>
        </w:rPr>
      </w:pPr>
    </w:p>
    <w:p w14:paraId="12FEFF83" w14:textId="77777777" w:rsidR="009B0E24" w:rsidRPr="00DD1D02" w:rsidRDefault="009B0E24" w:rsidP="00F00734">
      <w:pPr>
        <w:pBdr>
          <w:bottom w:val="single" w:sz="12" w:space="1" w:color="003087"/>
        </w:pBdr>
        <w:spacing w:beforeLines="40" w:before="96" w:afterLines="40" w:after="96" w:line="276" w:lineRule="auto"/>
        <w:rPr>
          <w:rFonts w:ascii="Century Gothic" w:hAnsi="Century Gothic" w:cs="Arial"/>
          <w:b/>
          <w:bCs/>
          <w:sz w:val="20"/>
          <w:szCs w:val="20"/>
        </w:rPr>
      </w:pPr>
      <w:r w:rsidRPr="00DD1D02">
        <w:rPr>
          <w:rFonts w:ascii="Century Gothic" w:hAnsi="Century Gothic" w:cs="Arial"/>
          <w:b/>
          <w:bCs/>
          <w:sz w:val="20"/>
          <w:szCs w:val="20"/>
        </w:rPr>
        <w:t>Your work area</w:t>
      </w:r>
    </w:p>
    <w:p w14:paraId="4D7AB027" w14:textId="77777777" w:rsidR="00800B41" w:rsidRPr="00DD1D02" w:rsidRDefault="00800B41" w:rsidP="00F00734">
      <w:pPr>
        <w:pStyle w:val="paragraph"/>
        <w:spacing w:before="0" w:beforeAutospacing="0" w:after="240" w:afterAutospacing="0" w:line="276" w:lineRule="auto"/>
        <w:jc w:val="both"/>
        <w:textAlignment w:val="baseline"/>
        <w:rPr>
          <w:rFonts w:ascii="Century Gothic" w:hAnsi="Century Gothic" w:cs="Segoe UI"/>
          <w:sz w:val="20"/>
          <w:szCs w:val="20"/>
        </w:rPr>
      </w:pPr>
      <w:r w:rsidRPr="00DD1D02">
        <w:rPr>
          <w:rStyle w:val="normaltextrun"/>
          <w:rFonts w:ascii="Century Gothic" w:hAnsi="Century Gothic" w:cs="Segoe UI"/>
          <w:color w:val="000000"/>
          <w:sz w:val="20"/>
          <w:szCs w:val="20"/>
        </w:rPr>
        <w:t>The Directorate of Student Life sits within the Education Portfolio, overseen by the Deputy Vice Chancellor of Education. Student Life plays an integral role in the shared strategic goal of providing a world-class student experience.</w:t>
      </w:r>
      <w:r w:rsidRPr="00DD1D02">
        <w:rPr>
          <w:rStyle w:val="eop"/>
          <w:rFonts w:ascii="Century Gothic" w:hAnsi="Century Gothic" w:cs="Segoe UI"/>
          <w:color w:val="000000"/>
          <w:sz w:val="20"/>
          <w:szCs w:val="20"/>
        </w:rPr>
        <w:t> </w:t>
      </w:r>
    </w:p>
    <w:p w14:paraId="76C49917" w14:textId="77777777" w:rsidR="00800B41" w:rsidRPr="00DD1D02" w:rsidRDefault="00800B41" w:rsidP="00F00734">
      <w:pPr>
        <w:pStyle w:val="paragraph"/>
        <w:spacing w:before="0" w:beforeAutospacing="0" w:after="240" w:afterAutospacing="0" w:line="276" w:lineRule="auto"/>
        <w:jc w:val="both"/>
        <w:textAlignment w:val="baseline"/>
        <w:rPr>
          <w:rFonts w:ascii="Century Gothic" w:hAnsi="Century Gothic" w:cs="Segoe UI"/>
          <w:sz w:val="20"/>
          <w:szCs w:val="20"/>
        </w:rPr>
      </w:pPr>
      <w:r w:rsidRPr="00DD1D02">
        <w:rPr>
          <w:rStyle w:val="normaltextrun"/>
          <w:rFonts w:ascii="Century Gothic" w:hAnsi="Century Gothic" w:cs="Segoe UI"/>
          <w:color w:val="000000"/>
          <w:sz w:val="20"/>
          <w:szCs w:val="20"/>
        </w:rPr>
        <w:t>The Directorate has five core divisions, Student Administration, Student Offices, International Student Experience and Global Learning,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DD1D02">
        <w:rPr>
          <w:rStyle w:val="eop"/>
          <w:rFonts w:ascii="Century Gothic" w:hAnsi="Century Gothic" w:cs="Segoe UI"/>
          <w:color w:val="000000"/>
          <w:sz w:val="20"/>
          <w:szCs w:val="20"/>
        </w:rPr>
        <w:t> </w:t>
      </w:r>
    </w:p>
    <w:p w14:paraId="3177E3BE" w14:textId="43C72A09" w:rsidR="009B0E24" w:rsidRPr="00DD1D02" w:rsidRDefault="00800B41" w:rsidP="00F00734">
      <w:pPr>
        <w:pStyle w:val="paragraph"/>
        <w:spacing w:before="0" w:beforeAutospacing="0" w:after="240" w:afterAutospacing="0" w:line="276" w:lineRule="auto"/>
        <w:jc w:val="both"/>
        <w:textAlignment w:val="baseline"/>
        <w:rPr>
          <w:rFonts w:ascii="Century Gothic" w:hAnsi="Century Gothic" w:cs="Segoe UI"/>
          <w:sz w:val="20"/>
          <w:szCs w:val="20"/>
        </w:rPr>
      </w:pPr>
      <w:r w:rsidRPr="00DD1D02">
        <w:rPr>
          <w:rStyle w:val="normaltextrun"/>
          <w:rFonts w:ascii="Century Gothic" w:hAnsi="Century Gothic" w:cs="Segoe UI"/>
          <w:color w:val="000000"/>
          <w:sz w:val="20"/>
          <w:szCs w:val="20"/>
        </w:rPr>
        <w:t>The division of Student</w:t>
      </w:r>
      <w:r w:rsidRPr="00DD1D02">
        <w:rPr>
          <w:rStyle w:val="normaltextrun"/>
          <w:rFonts w:ascii="Century Gothic" w:hAnsi="Century Gothic" w:cs="Segoe UI"/>
          <w:b/>
          <w:bCs/>
          <w:color w:val="000000"/>
          <w:sz w:val="20"/>
          <w:szCs w:val="20"/>
        </w:rPr>
        <w:t xml:space="preserve"> </w:t>
      </w:r>
      <w:r w:rsidRPr="00DD1D02">
        <w:rPr>
          <w:rStyle w:val="normaltextrun"/>
          <w:rFonts w:ascii="Century Gothic" w:hAnsi="Century Gothic" w:cs="Segoe UI"/>
          <w:color w:val="000000"/>
          <w:sz w:val="20"/>
          <w:szCs w:val="20"/>
        </w:rPr>
        <w:t>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four broad areas of Counselling and Psychological services; early intervention services and cohort initiatives in Student Wellbeing; Student Engagement and the provision of a contemporary onboarding experience; and primary prevention initiatives and secondary response to gender-based violence through the Respectful and Safer Communities team.</w:t>
      </w:r>
      <w:r w:rsidRPr="00DD1D02">
        <w:rPr>
          <w:rStyle w:val="eop"/>
          <w:rFonts w:ascii="Century Gothic" w:hAnsi="Century Gothic" w:cs="Segoe UI"/>
          <w:color w:val="000000"/>
          <w:sz w:val="20"/>
          <w:szCs w:val="20"/>
        </w:rPr>
        <w:t> </w:t>
      </w:r>
    </w:p>
    <w:p w14:paraId="5F68C7EA" w14:textId="77777777" w:rsidR="009B0E24" w:rsidRPr="00DD1D02" w:rsidRDefault="009B0E24" w:rsidP="00F00734">
      <w:pPr>
        <w:pBdr>
          <w:bottom w:val="single" w:sz="12" w:space="1" w:color="003087"/>
        </w:pBdr>
        <w:spacing w:beforeLines="40" w:before="96" w:afterLines="40" w:after="96" w:line="276" w:lineRule="auto"/>
        <w:rPr>
          <w:rFonts w:ascii="Century Gothic" w:hAnsi="Century Gothic" w:cs="Arial"/>
          <w:noProof/>
          <w:sz w:val="20"/>
          <w:szCs w:val="20"/>
        </w:rPr>
      </w:pPr>
      <w:bookmarkStart w:id="0" w:name="QuickMark"/>
      <w:bookmarkEnd w:id="0"/>
      <w:r w:rsidRPr="00DD1D02">
        <w:rPr>
          <w:rFonts w:ascii="Century Gothic" w:hAnsi="Century Gothic" w:cs="Arial"/>
          <w:b/>
          <w:bCs/>
          <w:sz w:val="20"/>
          <w:szCs w:val="20"/>
        </w:rPr>
        <w:t>Reporting structure</w:t>
      </w:r>
      <w:r w:rsidRPr="00DD1D02">
        <w:rPr>
          <w:rFonts w:ascii="Century Gothic" w:hAnsi="Century Gothic" w:cs="Arial"/>
          <w:noProof/>
          <w:sz w:val="20"/>
          <w:szCs w:val="20"/>
        </w:rPr>
        <w:t xml:space="preserve"> </w:t>
      </w:r>
    </w:p>
    <w:p w14:paraId="51CA3852" w14:textId="575529A2" w:rsidR="009B0E24" w:rsidRPr="00DD1D02" w:rsidRDefault="009B0E24" w:rsidP="00F00734">
      <w:pPr>
        <w:spacing w:line="276" w:lineRule="auto"/>
        <w:rPr>
          <w:rFonts w:ascii="Century Gothic" w:hAnsi="Century Gothic" w:cs="Arial"/>
          <w:noProof/>
          <w:sz w:val="20"/>
          <w:szCs w:val="20"/>
        </w:rPr>
      </w:pPr>
      <w:r w:rsidRPr="00DD1D02">
        <w:rPr>
          <w:rFonts w:ascii="Century Gothic" w:hAnsi="Century Gothic" w:cs="Arial"/>
          <w:noProof/>
          <w:sz w:val="20"/>
          <w:szCs w:val="20"/>
        </w:rPr>
        <w:t xml:space="preserve">Reports to: </w:t>
      </w:r>
      <w:r w:rsidR="00422596" w:rsidRPr="00DD1D02">
        <w:rPr>
          <w:rFonts w:ascii="Century Gothic" w:hAnsi="Century Gothic" w:cs="Arial"/>
          <w:sz w:val="20"/>
          <w:szCs w:val="20"/>
          <w:lang w:val="en-US"/>
        </w:rPr>
        <w:t xml:space="preserve">Manager, Student </w:t>
      </w:r>
      <w:r w:rsidR="006E45DA" w:rsidRPr="00DD1D02">
        <w:rPr>
          <w:rFonts w:ascii="Century Gothic" w:hAnsi="Century Gothic" w:cs="Arial"/>
          <w:sz w:val="20"/>
          <w:szCs w:val="20"/>
          <w:lang w:val="en-US"/>
        </w:rPr>
        <w:t>Wellbeing</w:t>
      </w:r>
    </w:p>
    <w:p w14:paraId="5AD78F1B" w14:textId="77777777" w:rsidR="009B0E24" w:rsidRPr="00DD1D02" w:rsidRDefault="009B0E24" w:rsidP="00F00734">
      <w:pPr>
        <w:spacing w:line="276" w:lineRule="auto"/>
        <w:rPr>
          <w:rFonts w:ascii="Century Gothic" w:hAnsi="Century Gothic" w:cs="Arial"/>
          <w:noProof/>
          <w:sz w:val="20"/>
          <w:szCs w:val="20"/>
        </w:rPr>
      </w:pPr>
    </w:p>
    <w:p w14:paraId="63E32787" w14:textId="0D635CBF" w:rsidR="009B0E24" w:rsidRPr="00DD1D02" w:rsidRDefault="009B0E24" w:rsidP="00F00734">
      <w:pPr>
        <w:pBdr>
          <w:bottom w:val="single" w:sz="12" w:space="1" w:color="003087"/>
        </w:pBdr>
        <w:spacing w:beforeLines="40" w:before="96" w:afterLines="40" w:after="96" w:line="276" w:lineRule="auto"/>
        <w:rPr>
          <w:rFonts w:ascii="Century Gothic" w:hAnsi="Century Gothic" w:cs="Arial"/>
          <w:b/>
          <w:bCs/>
          <w:sz w:val="20"/>
          <w:szCs w:val="20"/>
        </w:rPr>
      </w:pPr>
      <w:r w:rsidRPr="00DD1D02">
        <w:rPr>
          <w:rFonts w:ascii="Century Gothic" w:hAnsi="Century Gothic" w:cs="Arial"/>
          <w:b/>
          <w:bCs/>
          <w:sz w:val="20"/>
          <w:szCs w:val="20"/>
        </w:rPr>
        <w:t>Your role</w:t>
      </w:r>
    </w:p>
    <w:p w14:paraId="0B57EC45" w14:textId="2C2214A1" w:rsidR="00E80951" w:rsidRPr="00DD1D02" w:rsidRDefault="00434EA1" w:rsidP="00F00734">
      <w:pPr>
        <w:pStyle w:val="NoSpacing"/>
        <w:spacing w:line="276" w:lineRule="auto"/>
        <w:rPr>
          <w:rFonts w:ascii="Century Gothic" w:hAnsi="Century Gothic" w:cstheme="minorHAnsi"/>
          <w:sz w:val="20"/>
          <w:szCs w:val="20"/>
        </w:rPr>
      </w:pPr>
      <w:r w:rsidRPr="00DD1D02">
        <w:rPr>
          <w:rFonts w:ascii="Century Gothic" w:hAnsi="Century Gothic" w:cs="Arial"/>
          <w:noProof/>
          <w:sz w:val="20"/>
          <w:szCs w:val="20"/>
        </w:rPr>
        <w:t>As the appointee, you will, under broad direction, work closely with the Law School and across Student Life to</w:t>
      </w:r>
      <w:r w:rsidR="00971E66" w:rsidRPr="00DD1D02">
        <w:rPr>
          <w:rFonts w:ascii="Century Gothic" w:hAnsi="Century Gothic" w:cs="Arial"/>
          <w:sz w:val="20"/>
          <w:szCs w:val="20"/>
        </w:rPr>
        <w:t xml:space="preserve"> </w:t>
      </w:r>
      <w:r w:rsidR="001227CC" w:rsidRPr="00DD1D02">
        <w:rPr>
          <w:rFonts w:ascii="Century Gothic" w:hAnsi="Century Gothic" w:cs="Arial"/>
          <w:sz w:val="20"/>
          <w:szCs w:val="20"/>
        </w:rPr>
        <w:t xml:space="preserve">set an annual program to </w:t>
      </w:r>
      <w:r w:rsidR="00971E66" w:rsidRPr="00DD1D02">
        <w:rPr>
          <w:rFonts w:ascii="Century Gothic" w:hAnsi="Century Gothic" w:cs="Arial"/>
          <w:sz w:val="20"/>
          <w:szCs w:val="20"/>
        </w:rPr>
        <w:t>proactively</w:t>
      </w:r>
      <w:r w:rsidR="001227CC" w:rsidRPr="00DD1D02">
        <w:rPr>
          <w:rFonts w:ascii="Century Gothic" w:hAnsi="Century Gothic" w:cs="Arial"/>
          <w:sz w:val="20"/>
          <w:szCs w:val="20"/>
        </w:rPr>
        <w:t xml:space="preserve"> support student mental health and wellbeing</w:t>
      </w:r>
      <w:r w:rsidR="009429AB" w:rsidRPr="00DD1D02">
        <w:rPr>
          <w:rFonts w:ascii="Century Gothic" w:hAnsi="Century Gothic" w:cs="Arial"/>
          <w:sz w:val="20"/>
          <w:szCs w:val="20"/>
        </w:rPr>
        <w:t xml:space="preserve">. </w:t>
      </w:r>
      <w:r w:rsidR="00971E66" w:rsidRPr="00DD1D02">
        <w:rPr>
          <w:rFonts w:ascii="Century Gothic" w:hAnsi="Century Gothic" w:cs="Arial"/>
          <w:sz w:val="20"/>
          <w:szCs w:val="20"/>
        </w:rPr>
        <w:t xml:space="preserve">You will also </w:t>
      </w:r>
      <w:r w:rsidR="00A77543" w:rsidRPr="00DD1D02">
        <w:rPr>
          <w:rFonts w:ascii="Century Gothic" w:hAnsi="Century Gothic" w:cs="Arial"/>
          <w:sz w:val="20"/>
          <w:szCs w:val="20"/>
        </w:rPr>
        <w:t>provide</w:t>
      </w:r>
      <w:r w:rsidR="009429AB" w:rsidRPr="00DD1D02">
        <w:rPr>
          <w:rFonts w:ascii="Century Gothic" w:hAnsi="Century Gothic" w:cs="Arial"/>
          <w:sz w:val="20"/>
          <w:szCs w:val="20"/>
        </w:rPr>
        <w:t xml:space="preserve"> </w:t>
      </w:r>
      <w:r w:rsidR="00A77543" w:rsidRPr="00DD1D02">
        <w:rPr>
          <w:rFonts w:ascii="Century Gothic" w:hAnsi="Century Gothic" w:cs="Arial"/>
          <w:sz w:val="20"/>
          <w:szCs w:val="20"/>
        </w:rPr>
        <w:t xml:space="preserve">specialist support and intervention </w:t>
      </w:r>
      <w:r w:rsidR="00E80951" w:rsidRPr="00DD1D02">
        <w:rPr>
          <w:rFonts w:ascii="Century Gothic" w:hAnsi="Century Gothic" w:cs="Arial"/>
          <w:sz w:val="20"/>
          <w:szCs w:val="20"/>
        </w:rPr>
        <w:t xml:space="preserve">to </w:t>
      </w:r>
      <w:r w:rsidR="00E80951" w:rsidRPr="00DD1D02">
        <w:rPr>
          <w:rFonts w:ascii="Century Gothic" w:hAnsi="Century Gothic" w:cstheme="minorHAnsi"/>
          <w:sz w:val="20"/>
          <w:szCs w:val="20"/>
        </w:rPr>
        <w:t>enhance student wellbeing and maximise student engagement and success.</w:t>
      </w:r>
    </w:p>
    <w:p w14:paraId="6FDA94F5" w14:textId="77777777" w:rsidR="00434EA1" w:rsidRPr="00DD1D02" w:rsidRDefault="00434EA1" w:rsidP="00F00734">
      <w:pPr>
        <w:spacing w:line="276" w:lineRule="auto"/>
        <w:jc w:val="both"/>
        <w:rPr>
          <w:rFonts w:ascii="Century Gothic" w:hAnsi="Century Gothic" w:cs="Arial"/>
          <w:noProof/>
          <w:sz w:val="20"/>
          <w:szCs w:val="20"/>
        </w:rPr>
      </w:pPr>
    </w:p>
    <w:p w14:paraId="62747998" w14:textId="77777777" w:rsidR="002203CC" w:rsidRPr="00DD1D02" w:rsidRDefault="002203CC" w:rsidP="00F00734">
      <w:pPr>
        <w:spacing w:line="276" w:lineRule="auto"/>
        <w:rPr>
          <w:rFonts w:ascii="Century Gothic" w:hAnsi="Century Gothic" w:cs="Arial"/>
          <w:sz w:val="20"/>
          <w:szCs w:val="20"/>
        </w:rPr>
      </w:pPr>
    </w:p>
    <w:p w14:paraId="5652AF53" w14:textId="77777777" w:rsidR="00E80951" w:rsidRPr="00DD1D02" w:rsidRDefault="00E80951" w:rsidP="00F00734">
      <w:pPr>
        <w:spacing w:line="276" w:lineRule="auto"/>
        <w:rPr>
          <w:rFonts w:ascii="Century Gothic" w:hAnsi="Century Gothic" w:cs="Arial"/>
          <w:sz w:val="20"/>
          <w:szCs w:val="20"/>
        </w:rPr>
      </w:pPr>
    </w:p>
    <w:p w14:paraId="195C36AB" w14:textId="77777777" w:rsidR="00E80951" w:rsidRPr="00DD1D02" w:rsidRDefault="00E80951" w:rsidP="00F00734">
      <w:pPr>
        <w:spacing w:line="276" w:lineRule="auto"/>
        <w:rPr>
          <w:rFonts w:ascii="Century Gothic" w:hAnsi="Century Gothic" w:cs="Arial"/>
          <w:sz w:val="20"/>
          <w:szCs w:val="20"/>
        </w:rPr>
      </w:pPr>
    </w:p>
    <w:p w14:paraId="2602C96D" w14:textId="6AF7B8C6" w:rsidR="009B0E24" w:rsidRPr="00DD1D02" w:rsidRDefault="009B0E24" w:rsidP="00F00734">
      <w:pPr>
        <w:pBdr>
          <w:bottom w:val="single" w:sz="12" w:space="1" w:color="003087"/>
        </w:pBdr>
        <w:spacing w:beforeLines="40" w:before="96" w:afterLines="40" w:after="96" w:line="276" w:lineRule="auto"/>
        <w:rPr>
          <w:rFonts w:ascii="Century Gothic" w:hAnsi="Century Gothic" w:cs="Arial"/>
          <w:noProof/>
          <w:sz w:val="20"/>
          <w:szCs w:val="20"/>
        </w:rPr>
      </w:pPr>
      <w:r w:rsidRPr="00DD1D02">
        <w:rPr>
          <w:rFonts w:ascii="Century Gothic" w:hAnsi="Century Gothic" w:cs="Arial"/>
          <w:b/>
          <w:bCs/>
          <w:sz w:val="20"/>
          <w:szCs w:val="20"/>
        </w:rPr>
        <w:t>Your key responsibilities</w:t>
      </w:r>
    </w:p>
    <w:p w14:paraId="56F4868F" w14:textId="63CE7763" w:rsidR="009D35F1" w:rsidRPr="00DD1D02" w:rsidRDefault="00B01A8A" w:rsidP="00EA66F6">
      <w:pPr>
        <w:spacing w:beforeLines="40" w:before="96" w:afterLines="40" w:after="96" w:line="276" w:lineRule="auto"/>
        <w:jc w:val="both"/>
        <w:rPr>
          <w:rFonts w:ascii="Century Gothic" w:hAnsi="Century Gothic" w:cs="Arial"/>
          <w:sz w:val="20"/>
          <w:szCs w:val="20"/>
        </w:rPr>
      </w:pPr>
      <w:r w:rsidRPr="00DD1D02">
        <w:rPr>
          <w:rFonts w:ascii="Century Gothic" w:hAnsi="Century Gothic" w:cs="Arial"/>
          <w:sz w:val="20"/>
          <w:szCs w:val="20"/>
        </w:rPr>
        <w:t>Facilitate</w:t>
      </w:r>
      <w:r w:rsidR="00EA66F6" w:rsidRPr="00DD1D02">
        <w:rPr>
          <w:rFonts w:ascii="Century Gothic" w:hAnsi="Century Gothic" w:cs="Arial"/>
          <w:sz w:val="20"/>
          <w:szCs w:val="20"/>
        </w:rPr>
        <w:t xml:space="preserve"> innovative early intervention and primary prevention student wellbeing initiatives</w:t>
      </w:r>
      <w:r w:rsidR="009D35F1" w:rsidRPr="00DD1D02">
        <w:rPr>
          <w:rFonts w:ascii="Century Gothic" w:hAnsi="Century Gothic" w:cs="Arial"/>
          <w:sz w:val="20"/>
          <w:szCs w:val="20"/>
        </w:rPr>
        <w:t>.</w:t>
      </w:r>
    </w:p>
    <w:p w14:paraId="0E0B7B41" w14:textId="5C341A45" w:rsidR="00EA66F6" w:rsidRDefault="009D35F1" w:rsidP="008F51D3">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Provide </w:t>
      </w:r>
      <w:r w:rsidR="00EA66F6" w:rsidRPr="00DD1D02">
        <w:rPr>
          <w:rFonts w:ascii="Century Gothic" w:hAnsi="Century Gothic" w:cs="Arial"/>
          <w:sz w:val="20"/>
          <w:szCs w:val="20"/>
        </w:rPr>
        <w:t>effective and consistent advice</w:t>
      </w:r>
      <w:r w:rsidR="00975095" w:rsidRPr="00DD1D02">
        <w:rPr>
          <w:rFonts w:ascii="Century Gothic" w:hAnsi="Century Gothic" w:cs="Arial"/>
          <w:sz w:val="20"/>
          <w:szCs w:val="20"/>
        </w:rPr>
        <w:t xml:space="preserve"> and</w:t>
      </w:r>
      <w:r w:rsidR="00EA66F6" w:rsidRPr="00DD1D02">
        <w:rPr>
          <w:rFonts w:ascii="Century Gothic" w:hAnsi="Century Gothic" w:cs="Arial"/>
          <w:sz w:val="20"/>
          <w:szCs w:val="20"/>
        </w:rPr>
        <w:t xml:space="preserve"> support</w:t>
      </w:r>
      <w:r w:rsidR="00330B4E" w:rsidRPr="00DD1D02">
        <w:rPr>
          <w:rFonts w:ascii="Century Gothic" w:hAnsi="Century Gothic" w:cs="Arial"/>
          <w:sz w:val="20"/>
          <w:szCs w:val="20"/>
        </w:rPr>
        <w:t xml:space="preserve"> </w:t>
      </w:r>
      <w:r w:rsidR="004756B1" w:rsidRPr="00DD1D02">
        <w:rPr>
          <w:rFonts w:ascii="Century Gothic" w:hAnsi="Century Gothic" w:cs="Arial"/>
          <w:sz w:val="20"/>
          <w:szCs w:val="20"/>
        </w:rPr>
        <w:t xml:space="preserve">to Law School </w:t>
      </w:r>
      <w:r w:rsidR="00B01A8A" w:rsidRPr="00DD1D02">
        <w:rPr>
          <w:rFonts w:ascii="Century Gothic" w:hAnsi="Century Gothic" w:cs="Arial"/>
          <w:sz w:val="20"/>
          <w:szCs w:val="20"/>
        </w:rPr>
        <w:t xml:space="preserve">staff, </w:t>
      </w:r>
      <w:proofErr w:type="gramStart"/>
      <w:r w:rsidR="004756B1" w:rsidRPr="00DD1D02">
        <w:rPr>
          <w:rFonts w:ascii="Century Gothic" w:hAnsi="Century Gothic" w:cs="Arial"/>
          <w:sz w:val="20"/>
          <w:szCs w:val="20"/>
        </w:rPr>
        <w:t>students</w:t>
      </w:r>
      <w:proofErr w:type="gramEnd"/>
      <w:r w:rsidR="004756B1" w:rsidRPr="00DD1D02">
        <w:rPr>
          <w:rFonts w:ascii="Century Gothic" w:hAnsi="Century Gothic" w:cs="Arial"/>
          <w:sz w:val="20"/>
          <w:szCs w:val="20"/>
        </w:rPr>
        <w:t xml:space="preserve"> and </w:t>
      </w:r>
      <w:r w:rsidR="00330B4E" w:rsidRPr="00DD1D02">
        <w:rPr>
          <w:rFonts w:ascii="Century Gothic" w:hAnsi="Century Gothic" w:cs="Arial"/>
          <w:sz w:val="20"/>
          <w:szCs w:val="20"/>
        </w:rPr>
        <w:t>student representatives, drawing upon best practice.</w:t>
      </w:r>
    </w:p>
    <w:p w14:paraId="69FB8107" w14:textId="2387A57B" w:rsidR="006A1FC9" w:rsidRPr="00DD1D02" w:rsidRDefault="006A1FC9" w:rsidP="008F51D3">
      <w:pPr>
        <w:spacing w:after="120" w:line="276" w:lineRule="auto"/>
        <w:jc w:val="both"/>
        <w:rPr>
          <w:rFonts w:ascii="Century Gothic" w:hAnsi="Century Gothic" w:cs="Arial"/>
          <w:sz w:val="20"/>
          <w:szCs w:val="20"/>
        </w:rPr>
      </w:pPr>
      <w:r>
        <w:rPr>
          <w:rFonts w:ascii="Century Gothic" w:hAnsi="Century Gothic" w:cs="Arial"/>
          <w:sz w:val="20"/>
          <w:szCs w:val="20"/>
        </w:rPr>
        <w:t>In collaboration with designated Law School</w:t>
      </w:r>
      <w:r w:rsidR="00C363B9">
        <w:rPr>
          <w:rFonts w:ascii="Century Gothic" w:hAnsi="Century Gothic" w:cs="Arial"/>
          <w:sz w:val="20"/>
          <w:szCs w:val="20"/>
        </w:rPr>
        <w:t xml:space="preserve"> </w:t>
      </w:r>
      <w:r>
        <w:rPr>
          <w:rFonts w:ascii="Century Gothic" w:hAnsi="Century Gothic" w:cs="Arial"/>
          <w:sz w:val="20"/>
          <w:szCs w:val="20"/>
        </w:rPr>
        <w:t>staff</w:t>
      </w:r>
      <w:r w:rsidR="00C363B9">
        <w:rPr>
          <w:rFonts w:ascii="Century Gothic" w:hAnsi="Century Gothic" w:cs="Arial"/>
          <w:sz w:val="20"/>
          <w:szCs w:val="20"/>
        </w:rPr>
        <w:t>,</w:t>
      </w:r>
      <w:r>
        <w:rPr>
          <w:rFonts w:ascii="Century Gothic" w:hAnsi="Century Gothic" w:cs="Arial"/>
          <w:sz w:val="20"/>
          <w:szCs w:val="20"/>
        </w:rPr>
        <w:t xml:space="preserve"> design and implement </w:t>
      </w:r>
      <w:r w:rsidR="00F3098F">
        <w:rPr>
          <w:rFonts w:ascii="Century Gothic" w:hAnsi="Century Gothic" w:cs="Arial"/>
          <w:sz w:val="20"/>
          <w:szCs w:val="20"/>
        </w:rPr>
        <w:t xml:space="preserve">processes </w:t>
      </w:r>
      <w:r w:rsidR="00C363B9">
        <w:rPr>
          <w:rFonts w:ascii="Century Gothic" w:hAnsi="Century Gothic" w:cs="Arial"/>
          <w:sz w:val="20"/>
          <w:szCs w:val="20"/>
        </w:rPr>
        <w:t xml:space="preserve">to </w:t>
      </w:r>
      <w:r w:rsidR="0072737C">
        <w:rPr>
          <w:rFonts w:ascii="Century Gothic" w:hAnsi="Century Gothic" w:cs="Arial"/>
          <w:sz w:val="20"/>
          <w:szCs w:val="20"/>
        </w:rPr>
        <w:t xml:space="preserve">support </w:t>
      </w:r>
      <w:r w:rsidR="00C363B9">
        <w:rPr>
          <w:rFonts w:ascii="Century Gothic" w:hAnsi="Century Gothic" w:cs="Arial"/>
          <w:sz w:val="20"/>
          <w:szCs w:val="20"/>
        </w:rPr>
        <w:t xml:space="preserve">academic progress for </w:t>
      </w:r>
      <w:r w:rsidR="00644EAF">
        <w:rPr>
          <w:rFonts w:ascii="Century Gothic" w:hAnsi="Century Gothic" w:cs="Arial"/>
          <w:sz w:val="20"/>
          <w:szCs w:val="20"/>
        </w:rPr>
        <w:t xml:space="preserve">students </w:t>
      </w:r>
      <w:r w:rsidR="004D27D2">
        <w:rPr>
          <w:rFonts w:ascii="Century Gothic" w:hAnsi="Century Gothic" w:cs="Arial"/>
          <w:sz w:val="20"/>
          <w:szCs w:val="20"/>
        </w:rPr>
        <w:t xml:space="preserve">experiencing </w:t>
      </w:r>
      <w:r w:rsidR="00644EAF">
        <w:rPr>
          <w:rFonts w:ascii="Century Gothic" w:hAnsi="Century Gothic" w:cs="Arial"/>
          <w:sz w:val="20"/>
          <w:szCs w:val="20"/>
        </w:rPr>
        <w:t>complex wellbeing need</w:t>
      </w:r>
      <w:r w:rsidR="00CE4DA4">
        <w:rPr>
          <w:rFonts w:ascii="Century Gothic" w:hAnsi="Century Gothic" w:cs="Arial"/>
          <w:sz w:val="20"/>
          <w:szCs w:val="20"/>
        </w:rPr>
        <w:t>s</w:t>
      </w:r>
      <w:r w:rsidR="006D3738">
        <w:rPr>
          <w:rFonts w:ascii="Century Gothic" w:hAnsi="Century Gothic" w:cs="Arial"/>
          <w:sz w:val="20"/>
          <w:szCs w:val="20"/>
        </w:rPr>
        <w:t>.</w:t>
      </w:r>
    </w:p>
    <w:p w14:paraId="6A56FD8E" w14:textId="77777777" w:rsidR="00C46879" w:rsidRPr="00DD1D02" w:rsidRDefault="00C46879" w:rsidP="00C46879">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Deliver and evaluate training relevant to the needs of the </w:t>
      </w:r>
      <w:proofErr w:type="gramStart"/>
      <w:r w:rsidRPr="00DD1D02">
        <w:rPr>
          <w:rFonts w:ascii="Century Gothic" w:hAnsi="Century Gothic" w:cs="Arial"/>
          <w:sz w:val="20"/>
          <w:szCs w:val="20"/>
        </w:rPr>
        <w:t>School</w:t>
      </w:r>
      <w:proofErr w:type="gramEnd"/>
      <w:r w:rsidRPr="00DD1D02">
        <w:rPr>
          <w:rFonts w:ascii="Century Gothic" w:hAnsi="Century Gothic" w:cs="Arial"/>
          <w:sz w:val="20"/>
          <w:szCs w:val="20"/>
        </w:rPr>
        <w:t xml:space="preserve"> community as directed.</w:t>
      </w:r>
    </w:p>
    <w:p w14:paraId="01CF869C" w14:textId="6CE7CE66" w:rsidR="000447E1" w:rsidRPr="00DD1D02" w:rsidRDefault="000447E1" w:rsidP="000447E1">
      <w:pPr>
        <w:spacing w:after="120" w:line="276" w:lineRule="auto"/>
        <w:jc w:val="both"/>
        <w:rPr>
          <w:rFonts w:ascii="Century Gothic" w:hAnsi="Century Gothic" w:cs="Arial"/>
          <w:sz w:val="20"/>
          <w:szCs w:val="20"/>
        </w:rPr>
      </w:pPr>
      <w:r w:rsidRPr="00DD1D02">
        <w:rPr>
          <w:rFonts w:ascii="Century Gothic" w:hAnsi="Century Gothic" w:cs="Arial"/>
          <w:sz w:val="20"/>
          <w:szCs w:val="20"/>
        </w:rPr>
        <w:t>Develop and maintain wellbeing networks within and external to the University community which facilitate the work of the Law School and Student Life.</w:t>
      </w:r>
    </w:p>
    <w:p w14:paraId="52DA868E" w14:textId="1D3DF265" w:rsidR="006E2300" w:rsidRPr="00DD1D02" w:rsidRDefault="005204A0" w:rsidP="00E05442">
      <w:pPr>
        <w:spacing w:beforeLines="40" w:before="96" w:afterLines="40" w:after="96" w:line="276" w:lineRule="auto"/>
        <w:jc w:val="both"/>
        <w:rPr>
          <w:rFonts w:ascii="Century Gothic" w:hAnsi="Century Gothic" w:cs="Arial"/>
          <w:sz w:val="20"/>
          <w:szCs w:val="20"/>
        </w:rPr>
      </w:pPr>
      <w:r w:rsidRPr="00DD1D02">
        <w:rPr>
          <w:rFonts w:ascii="Century Gothic" w:hAnsi="Century Gothic" w:cs="Arial"/>
          <w:sz w:val="20"/>
          <w:szCs w:val="20"/>
        </w:rPr>
        <w:t>R</w:t>
      </w:r>
      <w:r w:rsidR="000921B5" w:rsidRPr="00DD1D02">
        <w:rPr>
          <w:rFonts w:ascii="Century Gothic" w:hAnsi="Century Gothic" w:cs="Arial"/>
          <w:sz w:val="20"/>
          <w:szCs w:val="20"/>
        </w:rPr>
        <w:t xml:space="preserve">eview </w:t>
      </w:r>
      <w:r w:rsidR="006C6319" w:rsidRPr="00DD1D02">
        <w:rPr>
          <w:rFonts w:ascii="Century Gothic" w:hAnsi="Century Gothic" w:cs="Arial"/>
          <w:sz w:val="20"/>
          <w:szCs w:val="20"/>
        </w:rPr>
        <w:t>student feedback</w:t>
      </w:r>
      <w:r w:rsidR="005D7866" w:rsidRPr="00DD1D02">
        <w:rPr>
          <w:rFonts w:ascii="Century Gothic" w:hAnsi="Century Gothic" w:cs="Arial"/>
          <w:sz w:val="20"/>
          <w:szCs w:val="20"/>
        </w:rPr>
        <w:t xml:space="preserve"> and participation</w:t>
      </w:r>
      <w:r w:rsidR="000921B5" w:rsidRPr="00DD1D02">
        <w:rPr>
          <w:rFonts w:ascii="Century Gothic" w:hAnsi="Century Gothic" w:cs="Arial"/>
          <w:sz w:val="20"/>
          <w:szCs w:val="20"/>
        </w:rPr>
        <w:t xml:space="preserve"> to drive continuous improvement and deliver best practice service, including risk mitigation.</w:t>
      </w:r>
    </w:p>
    <w:p w14:paraId="4B5128CC" w14:textId="59ACBCF9" w:rsidR="00C87610" w:rsidRPr="00DD1D02" w:rsidRDefault="00C87610"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Assist with the navigation of complex support for students within the </w:t>
      </w:r>
      <w:proofErr w:type="gramStart"/>
      <w:r w:rsidRPr="00DD1D02">
        <w:rPr>
          <w:rFonts w:ascii="Century Gothic" w:hAnsi="Century Gothic" w:cs="Arial"/>
          <w:sz w:val="20"/>
          <w:szCs w:val="20"/>
        </w:rPr>
        <w:t>School</w:t>
      </w:r>
      <w:proofErr w:type="gramEnd"/>
      <w:r w:rsidRPr="00DD1D02">
        <w:rPr>
          <w:rFonts w:ascii="Century Gothic" w:hAnsi="Century Gothic" w:cs="Arial"/>
          <w:sz w:val="20"/>
          <w:szCs w:val="20"/>
        </w:rPr>
        <w:t xml:space="preserve"> who have been impacted by sexual assault/harassment, have perceived risk of harm to self or others, display concerning behaviour </w:t>
      </w:r>
      <w:r w:rsidRPr="00DD1D02">
        <w:rPr>
          <w:rFonts w:ascii="Century Gothic" w:hAnsi="Century Gothic" w:cs="Arial"/>
          <w:bCs/>
          <w:sz w:val="20"/>
          <w:szCs w:val="20"/>
          <w:lang w:val="en"/>
        </w:rPr>
        <w:t>or are experiencing mental health challenges.</w:t>
      </w:r>
    </w:p>
    <w:p w14:paraId="0396F0E1" w14:textId="1D2B1A16" w:rsidR="00C87610" w:rsidRPr="00DD1D02" w:rsidRDefault="00C87610"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Refer students</w:t>
      </w:r>
      <w:r w:rsidR="002258FF" w:rsidRPr="00DD1D02">
        <w:rPr>
          <w:rFonts w:ascii="Century Gothic" w:hAnsi="Century Gothic" w:cs="Arial"/>
          <w:sz w:val="20"/>
          <w:szCs w:val="20"/>
        </w:rPr>
        <w:t>,</w:t>
      </w:r>
      <w:r w:rsidRPr="00DD1D02">
        <w:rPr>
          <w:rFonts w:ascii="Century Gothic" w:hAnsi="Century Gothic" w:cs="Arial"/>
          <w:sz w:val="20"/>
          <w:szCs w:val="20"/>
        </w:rPr>
        <w:t xml:space="preserve"> and assist School staff working with students, as appropriate, for medical, </w:t>
      </w:r>
      <w:proofErr w:type="gramStart"/>
      <w:r w:rsidRPr="00DD1D02">
        <w:rPr>
          <w:rFonts w:ascii="Century Gothic" w:hAnsi="Century Gothic" w:cs="Arial"/>
          <w:sz w:val="20"/>
          <w:szCs w:val="20"/>
        </w:rPr>
        <w:t>psychological</w:t>
      </w:r>
      <w:proofErr w:type="gramEnd"/>
      <w:r w:rsidRPr="00DD1D02">
        <w:rPr>
          <w:rFonts w:ascii="Century Gothic" w:hAnsi="Century Gothic" w:cs="Arial"/>
          <w:sz w:val="20"/>
          <w:szCs w:val="20"/>
        </w:rPr>
        <w:t xml:space="preserve"> and other forms of assessment and/or treatment within Student Life guidelines.</w:t>
      </w:r>
    </w:p>
    <w:p w14:paraId="550210F3" w14:textId="7B9FE9E4" w:rsidR="00C87610" w:rsidRPr="00DD1D02" w:rsidRDefault="00C87610"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Liaise with University based services, student nominated emergency contacts, relevant university staff and community agencies as appropriate.</w:t>
      </w:r>
    </w:p>
    <w:p w14:paraId="1FC9EFAD" w14:textId="384E9B74" w:rsidR="002203CC" w:rsidRPr="00DD1D02" w:rsidRDefault="002203CC"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Participate in clinical supervision, care </w:t>
      </w:r>
      <w:r w:rsidR="007835C5" w:rsidRPr="00DD1D02">
        <w:rPr>
          <w:rFonts w:ascii="Century Gothic" w:hAnsi="Century Gothic" w:cs="Arial"/>
          <w:sz w:val="20"/>
          <w:szCs w:val="20"/>
        </w:rPr>
        <w:t xml:space="preserve">management </w:t>
      </w:r>
      <w:r w:rsidRPr="00DD1D02">
        <w:rPr>
          <w:rFonts w:ascii="Century Gothic" w:hAnsi="Century Gothic" w:cs="Arial"/>
          <w:sz w:val="20"/>
          <w:szCs w:val="20"/>
        </w:rPr>
        <w:t>review and other activities to ensure best practice</w:t>
      </w:r>
      <w:r w:rsidR="004D6984" w:rsidRPr="00DD1D02">
        <w:rPr>
          <w:rFonts w:ascii="Century Gothic" w:hAnsi="Century Gothic" w:cs="Arial"/>
          <w:sz w:val="20"/>
          <w:szCs w:val="20"/>
        </w:rPr>
        <w:t>.</w:t>
      </w:r>
    </w:p>
    <w:p w14:paraId="20FC90EC" w14:textId="04981279" w:rsidR="002203CC" w:rsidRPr="00DD1D02" w:rsidRDefault="002203CC"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Maintain appropriate records and prepare relevant reports as required by </w:t>
      </w:r>
      <w:proofErr w:type="gramStart"/>
      <w:r w:rsidRPr="00DD1D02">
        <w:rPr>
          <w:rFonts w:ascii="Century Gothic" w:hAnsi="Century Gothic" w:cs="Arial"/>
          <w:sz w:val="20"/>
          <w:szCs w:val="20"/>
        </w:rPr>
        <w:t>University</w:t>
      </w:r>
      <w:proofErr w:type="gramEnd"/>
      <w:r w:rsidRPr="00DD1D02">
        <w:rPr>
          <w:rFonts w:ascii="Century Gothic" w:hAnsi="Century Gothic" w:cs="Arial"/>
          <w:sz w:val="20"/>
          <w:szCs w:val="20"/>
        </w:rPr>
        <w:t xml:space="preserve"> policy, procedures and any relevant legislative frameworks</w:t>
      </w:r>
      <w:r w:rsidR="004D6984" w:rsidRPr="00DD1D02">
        <w:rPr>
          <w:rFonts w:ascii="Century Gothic" w:hAnsi="Century Gothic" w:cs="Arial"/>
          <w:sz w:val="20"/>
          <w:szCs w:val="20"/>
        </w:rPr>
        <w:t>.</w:t>
      </w:r>
    </w:p>
    <w:p w14:paraId="145075BE" w14:textId="45DE6266" w:rsidR="002203CC" w:rsidRPr="00DD1D02" w:rsidRDefault="002203CC" w:rsidP="00F00734">
      <w:pPr>
        <w:spacing w:after="120" w:line="276" w:lineRule="auto"/>
        <w:jc w:val="both"/>
        <w:rPr>
          <w:rFonts w:ascii="Century Gothic" w:hAnsi="Century Gothic" w:cs="Arial"/>
          <w:sz w:val="20"/>
          <w:szCs w:val="20"/>
        </w:rPr>
      </w:pPr>
      <w:r w:rsidRPr="00DD1D02">
        <w:rPr>
          <w:rFonts w:ascii="Century Gothic" w:hAnsi="Century Gothic" w:cs="Arial"/>
          <w:sz w:val="20"/>
          <w:szCs w:val="20"/>
        </w:rPr>
        <w:t xml:space="preserve">Contribute to the development of Student </w:t>
      </w:r>
      <w:r w:rsidR="00654220">
        <w:rPr>
          <w:rFonts w:ascii="Century Gothic" w:hAnsi="Century Gothic" w:cs="Arial"/>
          <w:sz w:val="20"/>
          <w:szCs w:val="20"/>
        </w:rPr>
        <w:t>Wellbeing and Engagement</w:t>
      </w:r>
      <w:r w:rsidRPr="00DD1D02">
        <w:rPr>
          <w:rFonts w:ascii="Century Gothic" w:hAnsi="Century Gothic" w:cs="Arial"/>
          <w:sz w:val="20"/>
          <w:szCs w:val="20"/>
        </w:rPr>
        <w:t xml:space="preserve"> resources</w:t>
      </w:r>
      <w:r w:rsidR="004D6984" w:rsidRPr="00DD1D02">
        <w:rPr>
          <w:rFonts w:ascii="Century Gothic" w:hAnsi="Century Gothic" w:cs="Arial"/>
          <w:sz w:val="20"/>
          <w:szCs w:val="20"/>
        </w:rPr>
        <w:t>.</w:t>
      </w:r>
      <w:r w:rsidRPr="00DD1D02">
        <w:rPr>
          <w:rFonts w:ascii="Century Gothic" w:hAnsi="Century Gothic" w:cs="Arial"/>
          <w:sz w:val="20"/>
          <w:szCs w:val="20"/>
        </w:rPr>
        <w:fldChar w:fldCharType="begin"/>
      </w:r>
      <w:r w:rsidRPr="00DD1D02">
        <w:rPr>
          <w:rFonts w:ascii="Century Gothic" w:hAnsi="Century Gothic" w:cs="Arial"/>
          <w:sz w:val="20"/>
          <w:szCs w:val="20"/>
        </w:rPr>
        <w:instrText xml:space="preserve"> MERGEFIELD Key_Result_Areas </w:instrText>
      </w:r>
      <w:r w:rsidRPr="00DD1D02">
        <w:rPr>
          <w:rFonts w:ascii="Century Gothic" w:hAnsi="Century Gothic" w:cs="Arial"/>
          <w:sz w:val="20"/>
          <w:szCs w:val="20"/>
        </w:rPr>
        <w:fldChar w:fldCharType="separate"/>
      </w:r>
    </w:p>
    <w:p w14:paraId="6DC1C2DA" w14:textId="0FEF759B" w:rsidR="002203CC" w:rsidRPr="00DD1D02" w:rsidRDefault="002203CC" w:rsidP="00F00734">
      <w:pPr>
        <w:spacing w:after="120" w:line="276" w:lineRule="auto"/>
        <w:jc w:val="both"/>
        <w:rPr>
          <w:rFonts w:ascii="Century Gothic" w:hAnsi="Century Gothic" w:cs="Arial"/>
          <w:noProof/>
          <w:sz w:val="20"/>
          <w:szCs w:val="20"/>
        </w:rPr>
      </w:pPr>
      <w:r w:rsidRPr="00DD1D02">
        <w:rPr>
          <w:rFonts w:ascii="Century Gothic" w:hAnsi="Century Gothic" w:cs="Arial"/>
          <w:noProof/>
          <w:sz w:val="20"/>
          <w:szCs w:val="20"/>
        </w:rPr>
        <w:t xml:space="preserve">Other duties </w:t>
      </w:r>
      <w:r w:rsidRPr="00DD1D02">
        <w:rPr>
          <w:rFonts w:ascii="Century Gothic" w:hAnsi="Century Gothic" w:cs="Arial"/>
          <w:sz w:val="20"/>
          <w:szCs w:val="20"/>
        </w:rPr>
        <w:fldChar w:fldCharType="end"/>
      </w:r>
      <w:r w:rsidRPr="00DD1D02">
        <w:rPr>
          <w:rFonts w:ascii="Century Gothic" w:hAnsi="Century Gothic" w:cs="Arial"/>
          <w:sz w:val="20"/>
          <w:szCs w:val="20"/>
        </w:rPr>
        <w:t xml:space="preserve"> as directed</w:t>
      </w:r>
      <w:r w:rsidR="004D6984" w:rsidRPr="00DD1D02">
        <w:rPr>
          <w:rFonts w:ascii="Century Gothic" w:hAnsi="Century Gothic" w:cs="Arial"/>
          <w:sz w:val="20"/>
          <w:szCs w:val="20"/>
        </w:rPr>
        <w:t>.</w:t>
      </w:r>
    </w:p>
    <w:p w14:paraId="722F1329" w14:textId="1A99E709" w:rsidR="009B0E24" w:rsidRPr="00DD1D02" w:rsidRDefault="009B0E24" w:rsidP="00F00734">
      <w:pPr>
        <w:spacing w:line="276" w:lineRule="auto"/>
        <w:rPr>
          <w:rFonts w:ascii="Century Gothic" w:hAnsi="Century Gothic"/>
          <w:sz w:val="20"/>
          <w:szCs w:val="20"/>
        </w:rPr>
      </w:pPr>
    </w:p>
    <w:p w14:paraId="643BA037" w14:textId="29B3F577" w:rsidR="009B0E24" w:rsidRPr="00DD1D02" w:rsidRDefault="009B0E24" w:rsidP="00F00734">
      <w:pPr>
        <w:pBdr>
          <w:bottom w:val="single" w:sz="12" w:space="1" w:color="003087"/>
        </w:pBdr>
        <w:spacing w:beforeLines="40" w:before="96" w:afterLines="40" w:after="96" w:line="276" w:lineRule="auto"/>
        <w:rPr>
          <w:rFonts w:ascii="Century Gothic" w:hAnsi="Century Gothic" w:cs="Arial"/>
          <w:b/>
          <w:bCs/>
          <w:sz w:val="20"/>
          <w:szCs w:val="20"/>
        </w:rPr>
      </w:pPr>
      <w:r w:rsidRPr="00DD1D02">
        <w:rPr>
          <w:rFonts w:ascii="Century Gothic" w:hAnsi="Century Gothic" w:cs="Arial"/>
          <w:b/>
          <w:bCs/>
          <w:sz w:val="20"/>
          <w:szCs w:val="20"/>
        </w:rPr>
        <w:t>Your specific work capabilities (selection criteria)</w:t>
      </w:r>
    </w:p>
    <w:p w14:paraId="216748CD" w14:textId="77777777" w:rsidR="000313B6" w:rsidRDefault="000313B6" w:rsidP="000313B6">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Relevant </w:t>
      </w:r>
      <w:r>
        <w:rPr>
          <w:rFonts w:ascii="Century Gothic" w:hAnsi="Century Gothic" w:cs="Arial"/>
          <w:sz w:val="20"/>
          <w:szCs w:val="20"/>
        </w:rPr>
        <w:t>tertiary</w:t>
      </w:r>
      <w:r w:rsidRPr="002258FF">
        <w:rPr>
          <w:rFonts w:ascii="Century Gothic" w:hAnsi="Century Gothic" w:cs="Arial"/>
          <w:sz w:val="20"/>
          <w:szCs w:val="20"/>
        </w:rPr>
        <w:t xml:space="preserve"> qualification or demonstrated equivalent competency.</w:t>
      </w:r>
    </w:p>
    <w:p w14:paraId="1260A410" w14:textId="77777777" w:rsidR="000313B6" w:rsidRDefault="000313B6" w:rsidP="000313B6">
      <w:pPr>
        <w:spacing w:after="120" w:line="276" w:lineRule="auto"/>
        <w:jc w:val="both"/>
        <w:rPr>
          <w:rFonts w:ascii="Century Gothic" w:hAnsi="Century Gothic" w:cs="Arial"/>
          <w:sz w:val="20"/>
          <w:szCs w:val="20"/>
        </w:rPr>
      </w:pPr>
      <w:r>
        <w:rPr>
          <w:rFonts w:ascii="Century Gothic" w:hAnsi="Century Gothic" w:cs="Arial"/>
          <w:sz w:val="20"/>
          <w:szCs w:val="20"/>
        </w:rPr>
        <w:t xml:space="preserve">Current </w:t>
      </w:r>
      <w:r w:rsidRPr="002258FF">
        <w:rPr>
          <w:rFonts w:ascii="Century Gothic" w:hAnsi="Century Gothic" w:cs="Arial"/>
          <w:sz w:val="20"/>
          <w:szCs w:val="20"/>
        </w:rPr>
        <w:t>registration</w:t>
      </w:r>
      <w:r>
        <w:rPr>
          <w:rFonts w:ascii="Century Gothic" w:hAnsi="Century Gothic" w:cs="Arial"/>
          <w:sz w:val="20"/>
          <w:szCs w:val="20"/>
        </w:rPr>
        <w:t xml:space="preserve"> </w:t>
      </w:r>
      <w:r w:rsidRPr="002258FF">
        <w:rPr>
          <w:rFonts w:ascii="Century Gothic" w:hAnsi="Century Gothic" w:cs="Arial"/>
          <w:sz w:val="20"/>
          <w:szCs w:val="20"/>
        </w:rPr>
        <w:t>with an associated professional o</w:t>
      </w:r>
      <w:r>
        <w:rPr>
          <w:rFonts w:ascii="Century Gothic" w:hAnsi="Century Gothic" w:cs="Arial"/>
          <w:sz w:val="20"/>
          <w:szCs w:val="20"/>
        </w:rPr>
        <w:t>rg</w:t>
      </w:r>
      <w:r w:rsidRPr="002258FF">
        <w:rPr>
          <w:rFonts w:ascii="Century Gothic" w:hAnsi="Century Gothic" w:cs="Arial"/>
          <w:sz w:val="20"/>
          <w:szCs w:val="20"/>
        </w:rPr>
        <w:t>anisation such as Australian Association of Social Workers (</w:t>
      </w:r>
      <w:r>
        <w:rPr>
          <w:rFonts w:ascii="Century Gothic" w:hAnsi="Century Gothic" w:cs="Arial"/>
          <w:sz w:val="20"/>
          <w:szCs w:val="20"/>
        </w:rPr>
        <w:t>AASW</w:t>
      </w:r>
      <w:r w:rsidRPr="002258FF">
        <w:rPr>
          <w:rFonts w:ascii="Century Gothic" w:hAnsi="Century Gothic" w:cs="Arial"/>
          <w:sz w:val="20"/>
          <w:szCs w:val="20"/>
        </w:rPr>
        <w:t>)</w:t>
      </w:r>
      <w:r>
        <w:rPr>
          <w:rFonts w:ascii="Century Gothic" w:hAnsi="Century Gothic" w:cs="Arial"/>
          <w:sz w:val="20"/>
          <w:szCs w:val="20"/>
        </w:rPr>
        <w:t xml:space="preserve">, </w:t>
      </w:r>
      <w:r w:rsidRPr="002258FF">
        <w:rPr>
          <w:rFonts w:ascii="Century Gothic" w:hAnsi="Century Gothic" w:cs="Arial"/>
          <w:sz w:val="20"/>
          <w:szCs w:val="20"/>
        </w:rPr>
        <w:t>PACFA</w:t>
      </w:r>
      <w:r>
        <w:rPr>
          <w:rFonts w:ascii="Century Gothic" w:hAnsi="Century Gothic" w:cs="Arial"/>
          <w:sz w:val="20"/>
          <w:szCs w:val="20"/>
        </w:rPr>
        <w:t xml:space="preserve"> (Psychotherapy and Counselling Federation of Australia)</w:t>
      </w:r>
      <w:r w:rsidRPr="002258FF">
        <w:rPr>
          <w:rFonts w:ascii="Century Gothic" w:hAnsi="Century Gothic" w:cs="Arial"/>
          <w:sz w:val="20"/>
          <w:szCs w:val="20"/>
        </w:rPr>
        <w:t xml:space="preserve">; or </w:t>
      </w:r>
      <w:r>
        <w:rPr>
          <w:rFonts w:ascii="Century Gothic" w:hAnsi="Century Gothic" w:cs="Arial"/>
          <w:sz w:val="20"/>
          <w:szCs w:val="20"/>
        </w:rPr>
        <w:t>ACA (Australian Counselling Association)</w:t>
      </w:r>
      <w:r w:rsidRPr="002258FF">
        <w:rPr>
          <w:rFonts w:ascii="Century Gothic" w:hAnsi="Century Gothic" w:cs="Arial"/>
          <w:sz w:val="20"/>
          <w:szCs w:val="20"/>
        </w:rPr>
        <w:t>.</w:t>
      </w:r>
    </w:p>
    <w:p w14:paraId="76239F2C" w14:textId="28737018" w:rsidR="0050254E" w:rsidRPr="002258FF" w:rsidRDefault="0050254E" w:rsidP="0050254E">
      <w:pPr>
        <w:spacing w:after="120" w:line="276" w:lineRule="auto"/>
        <w:jc w:val="both"/>
        <w:rPr>
          <w:rFonts w:ascii="Century Gothic" w:hAnsi="Century Gothic"/>
          <w:sz w:val="20"/>
          <w:szCs w:val="20"/>
        </w:rPr>
      </w:pPr>
      <w:r w:rsidRPr="002258FF">
        <w:rPr>
          <w:rFonts w:ascii="Century Gothic" w:hAnsi="Century Gothic"/>
          <w:sz w:val="20"/>
          <w:szCs w:val="20"/>
        </w:rPr>
        <w:t xml:space="preserve">Experience in the delivery </w:t>
      </w:r>
      <w:r>
        <w:rPr>
          <w:rFonts w:ascii="Century Gothic" w:hAnsi="Century Gothic"/>
          <w:sz w:val="20"/>
          <w:szCs w:val="20"/>
        </w:rPr>
        <w:t xml:space="preserve">and facilitation </w:t>
      </w:r>
      <w:r w:rsidRPr="002258FF">
        <w:rPr>
          <w:rFonts w:ascii="Century Gothic" w:hAnsi="Century Gothic"/>
          <w:sz w:val="20"/>
          <w:szCs w:val="20"/>
        </w:rPr>
        <w:t xml:space="preserve">of </w:t>
      </w:r>
      <w:r w:rsidR="00DA156E">
        <w:rPr>
          <w:rFonts w:ascii="Century Gothic" w:hAnsi="Century Gothic"/>
          <w:sz w:val="20"/>
          <w:szCs w:val="20"/>
        </w:rPr>
        <w:t xml:space="preserve">primary prevention and educational </w:t>
      </w:r>
      <w:r w:rsidRPr="002258FF">
        <w:rPr>
          <w:rFonts w:ascii="Century Gothic" w:hAnsi="Century Gothic"/>
          <w:sz w:val="20"/>
          <w:szCs w:val="20"/>
        </w:rPr>
        <w:t xml:space="preserve">programs, training and initiatives aimed at </w:t>
      </w:r>
      <w:r w:rsidR="00DA156E">
        <w:rPr>
          <w:rFonts w:ascii="Century Gothic" w:hAnsi="Century Gothic"/>
          <w:sz w:val="20"/>
          <w:szCs w:val="20"/>
        </w:rPr>
        <w:t>capacity building</w:t>
      </w:r>
      <w:r w:rsidR="0016359B">
        <w:rPr>
          <w:rFonts w:ascii="Century Gothic" w:hAnsi="Century Gothic"/>
          <w:sz w:val="20"/>
          <w:szCs w:val="20"/>
        </w:rPr>
        <w:t xml:space="preserve"> community members</w:t>
      </w:r>
      <w:r w:rsidRPr="002258FF">
        <w:rPr>
          <w:rFonts w:ascii="Century Gothic" w:hAnsi="Century Gothic"/>
          <w:sz w:val="20"/>
          <w:szCs w:val="20"/>
        </w:rPr>
        <w:t>.</w:t>
      </w:r>
    </w:p>
    <w:p w14:paraId="4F547544" w14:textId="0FE403C9" w:rsidR="0050254E" w:rsidRPr="002258FF" w:rsidRDefault="0016359B" w:rsidP="0016359B">
      <w:pPr>
        <w:spacing w:beforeLines="40" w:before="96" w:afterLines="40" w:after="96"/>
        <w:rPr>
          <w:rFonts w:ascii="Century Gothic" w:hAnsi="Century Gothic" w:cs="Arial"/>
          <w:sz w:val="20"/>
          <w:szCs w:val="20"/>
        </w:rPr>
      </w:pPr>
      <w:r w:rsidRPr="002258FF">
        <w:rPr>
          <w:rFonts w:ascii="Century Gothic" w:hAnsi="Century Gothic" w:cs="Arial"/>
          <w:sz w:val="20"/>
          <w:szCs w:val="20"/>
        </w:rPr>
        <w:t>Ability to work independently, show initiative, problem solve and work productively as part of a team.</w:t>
      </w:r>
    </w:p>
    <w:p w14:paraId="2082A725" w14:textId="77777777" w:rsidR="000313B6" w:rsidRPr="002258FF" w:rsidRDefault="000313B6" w:rsidP="000313B6">
      <w:pPr>
        <w:pStyle w:val="Default"/>
        <w:spacing w:after="120" w:line="276" w:lineRule="auto"/>
        <w:ind w:right="-6"/>
        <w:jc w:val="both"/>
        <w:rPr>
          <w:rFonts w:ascii="Century Gothic" w:hAnsi="Century Gothic"/>
          <w:sz w:val="20"/>
          <w:szCs w:val="20"/>
        </w:rPr>
      </w:pPr>
      <w:r w:rsidRPr="002258FF">
        <w:rPr>
          <w:rFonts w:ascii="Century Gothic" w:hAnsi="Century Gothic"/>
          <w:sz w:val="20"/>
          <w:szCs w:val="20"/>
        </w:rPr>
        <w:t>Demonstrated</w:t>
      </w:r>
      <w:r>
        <w:rPr>
          <w:rFonts w:ascii="Century Gothic" w:hAnsi="Century Gothic"/>
          <w:sz w:val="20"/>
          <w:szCs w:val="20"/>
        </w:rPr>
        <w:t xml:space="preserve"> relevant </w:t>
      </w:r>
      <w:r w:rsidRPr="002258FF">
        <w:rPr>
          <w:rFonts w:ascii="Century Gothic" w:hAnsi="Century Gothic"/>
          <w:sz w:val="20"/>
          <w:szCs w:val="20"/>
        </w:rPr>
        <w:t>experience working with and responding to disclosures of sexual assault/harassment, and family and domestic violence</w:t>
      </w:r>
      <w:r>
        <w:rPr>
          <w:rFonts w:ascii="Century Gothic" w:hAnsi="Century Gothic"/>
          <w:sz w:val="20"/>
          <w:szCs w:val="20"/>
        </w:rPr>
        <w:t xml:space="preserve"> at an appropriate level</w:t>
      </w:r>
      <w:r w:rsidRPr="002258FF">
        <w:rPr>
          <w:rFonts w:ascii="Century Gothic" w:hAnsi="Century Gothic"/>
          <w:sz w:val="20"/>
          <w:szCs w:val="20"/>
        </w:rPr>
        <w:t>.</w:t>
      </w:r>
    </w:p>
    <w:p w14:paraId="4F530C29" w14:textId="77777777" w:rsidR="000313B6" w:rsidRPr="002258FF" w:rsidRDefault="000313B6" w:rsidP="000313B6">
      <w:pPr>
        <w:spacing w:before="8" w:after="8"/>
        <w:ind w:left="-5" w:hanging="9"/>
        <w:jc w:val="both"/>
        <w:rPr>
          <w:rFonts w:ascii="Century Gothic" w:eastAsia="Arial" w:hAnsi="Century Gothic" w:cs="Arial"/>
          <w:sz w:val="20"/>
          <w:szCs w:val="20"/>
        </w:rPr>
      </w:pPr>
      <w:r>
        <w:rPr>
          <w:rFonts w:ascii="Century Gothic" w:hAnsi="Century Gothic"/>
          <w:sz w:val="20"/>
          <w:szCs w:val="20"/>
        </w:rPr>
        <w:lastRenderedPageBreak/>
        <w:t xml:space="preserve">Demonstrated </w:t>
      </w:r>
      <w:r w:rsidRPr="002258FF">
        <w:rPr>
          <w:rFonts w:ascii="Century Gothic" w:hAnsi="Century Gothic"/>
          <w:sz w:val="20"/>
          <w:szCs w:val="20"/>
        </w:rPr>
        <w:t xml:space="preserve">experience </w:t>
      </w:r>
      <w:r>
        <w:rPr>
          <w:rFonts w:ascii="Century Gothic" w:eastAsia="Arial" w:hAnsi="Century Gothic" w:cs="Arial"/>
          <w:sz w:val="20"/>
          <w:szCs w:val="20"/>
        </w:rPr>
        <w:t xml:space="preserve">in </w:t>
      </w:r>
      <w:r w:rsidRPr="002258FF">
        <w:rPr>
          <w:rFonts w:ascii="Century Gothic" w:eastAsia="Arial" w:hAnsi="Century Gothic" w:cs="Arial"/>
          <w:sz w:val="20"/>
          <w:szCs w:val="20"/>
        </w:rPr>
        <w:t>the provision of mental health support including suicide crisis and risk</w:t>
      </w:r>
      <w:r>
        <w:rPr>
          <w:rFonts w:ascii="Century Gothic" w:eastAsia="Arial" w:hAnsi="Century Gothic" w:cs="Arial"/>
          <w:sz w:val="20"/>
          <w:szCs w:val="20"/>
        </w:rPr>
        <w:t xml:space="preserve"> assessment and</w:t>
      </w:r>
      <w:r w:rsidRPr="002258FF">
        <w:rPr>
          <w:rFonts w:ascii="Century Gothic" w:eastAsia="Arial" w:hAnsi="Century Gothic" w:cs="Arial"/>
          <w:sz w:val="20"/>
          <w:szCs w:val="20"/>
        </w:rPr>
        <w:t xml:space="preserve"> intervention. </w:t>
      </w:r>
    </w:p>
    <w:p w14:paraId="400652F1" w14:textId="77777777" w:rsidR="000313B6" w:rsidRPr="002258FF" w:rsidRDefault="000313B6" w:rsidP="000313B6">
      <w:pPr>
        <w:spacing w:before="8" w:after="8"/>
        <w:ind w:left="-5" w:hanging="9"/>
        <w:jc w:val="both"/>
        <w:rPr>
          <w:rFonts w:ascii="Century Gothic" w:eastAsia="Arial" w:hAnsi="Century Gothic" w:cs="Arial"/>
          <w:sz w:val="20"/>
          <w:szCs w:val="20"/>
        </w:rPr>
      </w:pPr>
    </w:p>
    <w:p w14:paraId="5D7791DA" w14:textId="77777777" w:rsidR="000313B6" w:rsidRPr="002258FF" w:rsidRDefault="000313B6" w:rsidP="000313B6">
      <w:pPr>
        <w:spacing w:beforeLines="40" w:before="96" w:afterLines="40" w:after="96"/>
        <w:rPr>
          <w:rFonts w:ascii="Century Gothic" w:hAnsi="Century Gothic" w:cs="Arial"/>
          <w:sz w:val="20"/>
          <w:szCs w:val="20"/>
        </w:rPr>
      </w:pPr>
      <w:r w:rsidRPr="002258FF">
        <w:rPr>
          <w:rFonts w:ascii="Century Gothic" w:hAnsi="Century Gothic" w:cs="Arial"/>
          <w:sz w:val="20"/>
          <w:szCs w:val="20"/>
        </w:rPr>
        <w:t>Ability to work independently, show initiative, problem solve and work productively as part of a team.</w:t>
      </w:r>
    </w:p>
    <w:p w14:paraId="4F234C2F" w14:textId="77777777" w:rsidR="000313B6" w:rsidRPr="002258FF" w:rsidRDefault="000313B6" w:rsidP="000313B6">
      <w:pPr>
        <w:spacing w:beforeLines="40" w:before="96" w:afterLines="40" w:after="96"/>
        <w:rPr>
          <w:rFonts w:ascii="Century Gothic" w:hAnsi="Century Gothic" w:cs="Arial"/>
          <w:sz w:val="20"/>
          <w:szCs w:val="20"/>
        </w:rPr>
      </w:pPr>
      <w:r w:rsidRPr="002258FF">
        <w:rPr>
          <w:rFonts w:ascii="Century Gothic" w:hAnsi="Century Gothic" w:cs="Arial"/>
          <w:sz w:val="20"/>
          <w:szCs w:val="20"/>
        </w:rPr>
        <w:t>Highly developed written and verbal communication skills, and interpersonal skills specific to consultation, liaison, negotiation, provision of workshops and clinical service delivery.</w:t>
      </w:r>
    </w:p>
    <w:p w14:paraId="182E87CF" w14:textId="77777777" w:rsidR="000313B6" w:rsidRPr="002258FF" w:rsidRDefault="000313B6" w:rsidP="000313B6">
      <w:pPr>
        <w:spacing w:beforeLines="40" w:before="96" w:afterLines="40" w:after="96"/>
        <w:rPr>
          <w:rFonts w:ascii="Century Gothic" w:hAnsi="Century Gothic" w:cs="Arial"/>
          <w:sz w:val="20"/>
          <w:szCs w:val="20"/>
        </w:rPr>
      </w:pPr>
      <w:r w:rsidRPr="002258FF">
        <w:rPr>
          <w:rFonts w:ascii="Century Gothic" w:hAnsi="Century Gothic" w:cs="Arial"/>
          <w:sz w:val="20"/>
          <w:szCs w:val="20"/>
        </w:rPr>
        <w:t>Highly developed organisational skills with the demonstrated ability to set priorities and to meet deadlines.</w:t>
      </w:r>
    </w:p>
    <w:p w14:paraId="3F269D71" w14:textId="0830C4FD" w:rsidR="000313B6" w:rsidRDefault="000313B6" w:rsidP="000313B6">
      <w:pPr>
        <w:spacing w:beforeLines="40" w:before="96" w:afterLines="40" w:after="96"/>
        <w:rPr>
          <w:rFonts w:ascii="Century Gothic" w:hAnsi="Century Gothic" w:cs="Arial"/>
          <w:sz w:val="20"/>
          <w:szCs w:val="20"/>
        </w:rPr>
      </w:pPr>
      <w:r w:rsidRPr="002258FF">
        <w:rPr>
          <w:rFonts w:ascii="Century Gothic" w:hAnsi="Century Gothic" w:cs="Arial"/>
          <w:sz w:val="20"/>
          <w:szCs w:val="20"/>
        </w:rPr>
        <w:t xml:space="preserve">Proficiency in a range of computing skills including word processing, spreadsheets, databases, </w:t>
      </w:r>
      <w:proofErr w:type="gramStart"/>
      <w:r w:rsidRPr="002258FF">
        <w:rPr>
          <w:rFonts w:ascii="Century Gothic" w:hAnsi="Century Gothic" w:cs="Arial"/>
          <w:sz w:val="20"/>
          <w:szCs w:val="20"/>
        </w:rPr>
        <w:t>internet</w:t>
      </w:r>
      <w:proofErr w:type="gramEnd"/>
      <w:r w:rsidRPr="002258FF">
        <w:rPr>
          <w:rFonts w:ascii="Century Gothic" w:hAnsi="Century Gothic" w:cs="Arial"/>
          <w:sz w:val="20"/>
          <w:szCs w:val="20"/>
        </w:rPr>
        <w:t xml:space="preserve"> and email.</w:t>
      </w:r>
    </w:p>
    <w:p w14:paraId="1BBF9FEF" w14:textId="77777777" w:rsidR="000313B6" w:rsidRPr="00DD1D02" w:rsidRDefault="000313B6" w:rsidP="00F00734">
      <w:pPr>
        <w:spacing w:line="276" w:lineRule="auto"/>
        <w:rPr>
          <w:rFonts w:ascii="Century Gothic" w:hAnsi="Century Gothic" w:cs="Arial"/>
          <w:noProof/>
          <w:sz w:val="20"/>
          <w:szCs w:val="20"/>
        </w:rPr>
      </w:pPr>
    </w:p>
    <w:p w14:paraId="79417A24" w14:textId="77777777" w:rsidR="002258FF" w:rsidRPr="00DD1D02" w:rsidRDefault="002258FF" w:rsidP="00F00734">
      <w:pPr>
        <w:pBdr>
          <w:bottom w:val="single" w:sz="12" w:space="1" w:color="003087"/>
        </w:pBdr>
        <w:spacing w:before="8" w:after="8" w:line="276" w:lineRule="auto"/>
        <w:jc w:val="both"/>
        <w:rPr>
          <w:rFonts w:ascii="Century Gothic" w:hAnsi="Century Gothic" w:cs="Arial"/>
          <w:b/>
          <w:bCs/>
          <w:sz w:val="20"/>
          <w:szCs w:val="20"/>
        </w:rPr>
      </w:pPr>
      <w:r w:rsidRPr="00DD1D02">
        <w:rPr>
          <w:rFonts w:ascii="Century Gothic" w:hAnsi="Century Gothic" w:cs="Arial"/>
          <w:b/>
          <w:bCs/>
          <w:sz w:val="20"/>
          <w:szCs w:val="20"/>
        </w:rPr>
        <w:t>Special requirements</w:t>
      </w:r>
    </w:p>
    <w:p w14:paraId="51AECA1E" w14:textId="77777777" w:rsidR="00A7370B" w:rsidRPr="00DD1D02" w:rsidRDefault="00A7370B" w:rsidP="00A7370B">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 xml:space="preserve">Current Working with Children Check </w:t>
      </w:r>
    </w:p>
    <w:p w14:paraId="398CB172" w14:textId="77777777" w:rsidR="00A7370B" w:rsidRPr="00DD1D02" w:rsidRDefault="00A7370B" w:rsidP="00A7370B">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Current National Police Clearance Certificate</w:t>
      </w:r>
    </w:p>
    <w:p w14:paraId="0903FE5A" w14:textId="77777777" w:rsidR="002258FF" w:rsidRPr="00DD1D02" w:rsidRDefault="002258FF" w:rsidP="00F00734">
      <w:pPr>
        <w:tabs>
          <w:tab w:val="right" w:pos="9072"/>
        </w:tabs>
        <w:spacing w:beforeLines="40" w:before="96" w:afterLines="40" w:after="96" w:line="276" w:lineRule="auto"/>
        <w:rPr>
          <w:rFonts w:ascii="Century Gothic" w:hAnsi="Century Gothic" w:cs="Arial"/>
          <w:b/>
          <w:bCs/>
          <w:sz w:val="20"/>
          <w:szCs w:val="20"/>
        </w:rPr>
      </w:pPr>
    </w:p>
    <w:p w14:paraId="6EDDD98C" w14:textId="77777777" w:rsidR="009B0E24" w:rsidRPr="00DD1D02" w:rsidRDefault="009B0E24" w:rsidP="00F00734">
      <w:pPr>
        <w:pBdr>
          <w:bottom w:val="single" w:sz="12" w:space="1" w:color="003087"/>
        </w:pBdr>
        <w:spacing w:beforeLines="40" w:before="96" w:afterLines="40" w:after="96" w:line="276" w:lineRule="auto"/>
        <w:jc w:val="both"/>
        <w:rPr>
          <w:rFonts w:ascii="Century Gothic" w:hAnsi="Century Gothic" w:cs="Arial"/>
          <w:b/>
          <w:bCs/>
          <w:sz w:val="20"/>
          <w:szCs w:val="20"/>
        </w:rPr>
      </w:pPr>
      <w:r w:rsidRPr="00DD1D02">
        <w:rPr>
          <w:rFonts w:ascii="Century Gothic" w:hAnsi="Century Gothic" w:cs="Arial"/>
          <w:b/>
          <w:bCs/>
          <w:sz w:val="20"/>
          <w:szCs w:val="20"/>
        </w:rPr>
        <w:t>Compliance</w:t>
      </w:r>
    </w:p>
    <w:p w14:paraId="4FEFC56C" w14:textId="77777777" w:rsidR="009B0E24" w:rsidRPr="00DD1D02" w:rsidRDefault="009B0E24" w:rsidP="00F00734">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Ensure you are aware of and comply with legislation and University policy relevant to the duties undertaken, including:</w:t>
      </w:r>
    </w:p>
    <w:p w14:paraId="3C7599ED" w14:textId="77777777" w:rsidR="009B0E24" w:rsidRPr="00DD1D02" w:rsidRDefault="009B0E24" w:rsidP="00F00734">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 xml:space="preserve">The University’s Code of Conduct </w:t>
      </w:r>
      <w:hyperlink r:id="rId7" w:history="1">
        <w:r w:rsidRPr="00DD1D02">
          <w:rPr>
            <w:rStyle w:val="Hyperlink"/>
            <w:rFonts w:ascii="Century Gothic" w:hAnsi="Century Gothic"/>
            <w:sz w:val="20"/>
            <w:szCs w:val="20"/>
          </w:rPr>
          <w:t>hr.uwa.edu.au/policies/policies/conduct/code/conduct</w:t>
        </w:r>
      </w:hyperlink>
    </w:p>
    <w:p w14:paraId="069EDCD6" w14:textId="77777777" w:rsidR="009B0E24" w:rsidRPr="00DD1D02" w:rsidRDefault="009B0E24" w:rsidP="00F00734">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 xml:space="preserve">Inclusion and Diversity </w:t>
      </w:r>
      <w:hyperlink r:id="rId8" w:history="1">
        <w:r w:rsidRPr="00DD1D02">
          <w:rPr>
            <w:rStyle w:val="Hyperlink"/>
            <w:rFonts w:ascii="Century Gothic" w:hAnsi="Century Gothic"/>
            <w:sz w:val="20"/>
            <w:szCs w:val="20"/>
          </w:rPr>
          <w:t>web.uwa.edu.au/inclusion-diversity</w:t>
        </w:r>
      </w:hyperlink>
    </w:p>
    <w:p w14:paraId="178AB903" w14:textId="77777777" w:rsidR="009B0E24" w:rsidRPr="00DD1D02" w:rsidRDefault="009B0E24" w:rsidP="00F00734">
      <w:pPr>
        <w:spacing w:beforeLines="40" w:before="96" w:afterLines="40" w:after="96" w:line="276" w:lineRule="auto"/>
        <w:rPr>
          <w:rFonts w:ascii="Century Gothic" w:hAnsi="Century Gothic"/>
          <w:sz w:val="20"/>
          <w:szCs w:val="20"/>
        </w:rPr>
      </w:pPr>
      <w:r w:rsidRPr="00DD1D02">
        <w:rPr>
          <w:rFonts w:ascii="Century Gothic" w:hAnsi="Century Gothic"/>
          <w:sz w:val="20"/>
          <w:szCs w:val="20"/>
        </w:rPr>
        <w:t xml:space="preserve">Safety, </w:t>
      </w:r>
      <w:proofErr w:type="gramStart"/>
      <w:r w:rsidRPr="00DD1D02">
        <w:rPr>
          <w:rFonts w:ascii="Century Gothic" w:hAnsi="Century Gothic"/>
          <w:sz w:val="20"/>
          <w:szCs w:val="20"/>
        </w:rPr>
        <w:t>health</w:t>
      </w:r>
      <w:proofErr w:type="gramEnd"/>
      <w:r w:rsidRPr="00DD1D02">
        <w:rPr>
          <w:rFonts w:ascii="Century Gothic" w:hAnsi="Century Gothic"/>
          <w:sz w:val="20"/>
          <w:szCs w:val="20"/>
        </w:rPr>
        <w:t xml:space="preserve"> and wellbeing </w:t>
      </w:r>
      <w:hyperlink r:id="rId9" w:history="1">
        <w:r w:rsidRPr="00DD1D02">
          <w:rPr>
            <w:rStyle w:val="Hyperlink"/>
            <w:rFonts w:ascii="Century Gothic" w:hAnsi="Century Gothic"/>
            <w:sz w:val="20"/>
            <w:szCs w:val="20"/>
          </w:rPr>
          <w:t>safety.uwa.edu.au/</w:t>
        </w:r>
      </w:hyperlink>
    </w:p>
    <w:p w14:paraId="5C52C85F" w14:textId="77777777" w:rsidR="009B0E24" w:rsidRPr="00DD1D02" w:rsidRDefault="009B0E24" w:rsidP="00F00734">
      <w:pPr>
        <w:spacing w:line="276" w:lineRule="auto"/>
        <w:rPr>
          <w:rFonts w:ascii="Century Gothic" w:hAnsi="Century Gothic"/>
          <w:sz w:val="20"/>
          <w:szCs w:val="20"/>
        </w:rPr>
      </w:pPr>
    </w:p>
    <w:sectPr w:rsidR="009B0E24" w:rsidRPr="00DD1D02"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3FA0" w14:textId="77777777" w:rsidR="00C31F00" w:rsidRDefault="00C31F00">
      <w:r>
        <w:separator/>
      </w:r>
    </w:p>
  </w:endnote>
  <w:endnote w:type="continuationSeparator" w:id="0">
    <w:p w14:paraId="0A44C397" w14:textId="77777777" w:rsidR="00C31F00" w:rsidRDefault="00C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C8E3" w14:textId="77777777" w:rsidR="00C31F00" w:rsidRDefault="00C31F00">
      <w:r>
        <w:separator/>
      </w:r>
    </w:p>
  </w:footnote>
  <w:footnote w:type="continuationSeparator" w:id="0">
    <w:p w14:paraId="051E88FD" w14:textId="77777777" w:rsidR="00C31F00" w:rsidRDefault="00C3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15891001" w14:textId="77777777" w:rsidTr="00CE2F81">
      <w:tc>
        <w:tcPr>
          <w:tcW w:w="6771" w:type="dxa"/>
        </w:tcPr>
        <w:p w14:paraId="0FD6226B" w14:textId="656A4597" w:rsidR="00684813" w:rsidRPr="0025278D" w:rsidRDefault="0083734B" w:rsidP="00F20F6B">
          <w:pPr>
            <w:pStyle w:val="Header"/>
            <w:tabs>
              <w:tab w:val="clear" w:pos="4513"/>
              <w:tab w:val="clear" w:pos="9026"/>
              <w:tab w:val="left" w:pos="5372"/>
            </w:tabs>
          </w:pPr>
          <w:r w:rsidRPr="0025278D">
            <w:rPr>
              <w:noProof/>
            </w:rPr>
            <w:drawing>
              <wp:inline distT="0" distB="0" distL="0" distR="0" wp14:anchorId="5DEAB2B1" wp14:editId="70617249">
                <wp:extent cx="17811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tab/>
          </w:r>
        </w:p>
      </w:tc>
      <w:tc>
        <w:tcPr>
          <w:tcW w:w="2658" w:type="dxa"/>
        </w:tcPr>
        <w:p w14:paraId="24F32EDA" w14:textId="77777777" w:rsidR="00684813" w:rsidRPr="00CE2F81" w:rsidRDefault="0083734B"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0591BB7" w14:textId="77777777" w:rsidR="00684813" w:rsidRPr="0025278D" w:rsidRDefault="0083734B"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637A5A5" w14:textId="77777777" w:rsidR="00684813" w:rsidRDefault="00684813"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40C"/>
    <w:multiLevelType w:val="hybridMultilevel"/>
    <w:tmpl w:val="11682FE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280E6833"/>
    <w:multiLevelType w:val="hybridMultilevel"/>
    <w:tmpl w:val="6E7E76AA"/>
    <w:lvl w:ilvl="0" w:tplc="0C740E3A">
      <w:numFmt w:val="bullet"/>
      <w:lvlText w:val="-"/>
      <w:lvlJc w:val="left"/>
      <w:pPr>
        <w:ind w:left="720" w:hanging="360"/>
      </w:pPr>
      <w:rPr>
        <w:rFonts w:ascii="Century Gothic" w:eastAsiaTheme="minorHAnsi"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31B60"/>
    <w:multiLevelType w:val="hybridMultilevel"/>
    <w:tmpl w:val="F316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FE489B"/>
    <w:multiLevelType w:val="hybridMultilevel"/>
    <w:tmpl w:val="29DA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8898991">
    <w:abstractNumId w:val="0"/>
  </w:num>
  <w:num w:numId="2" w16cid:durableId="321861246">
    <w:abstractNumId w:val="2"/>
  </w:num>
  <w:num w:numId="3" w16cid:durableId="977758259">
    <w:abstractNumId w:val="1"/>
  </w:num>
  <w:num w:numId="4" w16cid:durableId="194376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4B"/>
    <w:rsid w:val="000313B6"/>
    <w:rsid w:val="000447E1"/>
    <w:rsid w:val="00090FC2"/>
    <w:rsid w:val="000921B5"/>
    <w:rsid w:val="001227CC"/>
    <w:rsid w:val="0016359B"/>
    <w:rsid w:val="001652CF"/>
    <w:rsid w:val="001704B1"/>
    <w:rsid w:val="001C16FE"/>
    <w:rsid w:val="001C492C"/>
    <w:rsid w:val="001E1864"/>
    <w:rsid w:val="001F7849"/>
    <w:rsid w:val="002203CC"/>
    <w:rsid w:val="002258FF"/>
    <w:rsid w:val="00281DB2"/>
    <w:rsid w:val="00330B4E"/>
    <w:rsid w:val="00355DC3"/>
    <w:rsid w:val="00382DA1"/>
    <w:rsid w:val="00422596"/>
    <w:rsid w:val="00434EA1"/>
    <w:rsid w:val="004756B1"/>
    <w:rsid w:val="004B0B2C"/>
    <w:rsid w:val="004D27D2"/>
    <w:rsid w:val="004D6984"/>
    <w:rsid w:val="0050254E"/>
    <w:rsid w:val="00511206"/>
    <w:rsid w:val="005204A0"/>
    <w:rsid w:val="005D7866"/>
    <w:rsid w:val="006254C7"/>
    <w:rsid w:val="00644EAF"/>
    <w:rsid w:val="00654220"/>
    <w:rsid w:val="00684813"/>
    <w:rsid w:val="006A1FC9"/>
    <w:rsid w:val="006C6319"/>
    <w:rsid w:val="006D3738"/>
    <w:rsid w:val="006E2300"/>
    <w:rsid w:val="006E45DA"/>
    <w:rsid w:val="0072737C"/>
    <w:rsid w:val="00744657"/>
    <w:rsid w:val="007835C5"/>
    <w:rsid w:val="00800B41"/>
    <w:rsid w:val="0083734B"/>
    <w:rsid w:val="00863735"/>
    <w:rsid w:val="00875BA1"/>
    <w:rsid w:val="008F51D3"/>
    <w:rsid w:val="00937EB8"/>
    <w:rsid w:val="009429AB"/>
    <w:rsid w:val="00971E66"/>
    <w:rsid w:val="00975095"/>
    <w:rsid w:val="009B0E24"/>
    <w:rsid w:val="009D35F1"/>
    <w:rsid w:val="00A7370B"/>
    <w:rsid w:val="00A77543"/>
    <w:rsid w:val="00AD59B7"/>
    <w:rsid w:val="00B01021"/>
    <w:rsid w:val="00B01A8A"/>
    <w:rsid w:val="00BB0E03"/>
    <w:rsid w:val="00BB7184"/>
    <w:rsid w:val="00C31F00"/>
    <w:rsid w:val="00C363B9"/>
    <w:rsid w:val="00C46879"/>
    <w:rsid w:val="00C5512A"/>
    <w:rsid w:val="00C87610"/>
    <w:rsid w:val="00CE4DA4"/>
    <w:rsid w:val="00CE5802"/>
    <w:rsid w:val="00DA156E"/>
    <w:rsid w:val="00DD1D02"/>
    <w:rsid w:val="00DF4EB8"/>
    <w:rsid w:val="00E02EB7"/>
    <w:rsid w:val="00E05442"/>
    <w:rsid w:val="00E16C4D"/>
    <w:rsid w:val="00E80951"/>
    <w:rsid w:val="00EA66F6"/>
    <w:rsid w:val="00F00734"/>
    <w:rsid w:val="00F16637"/>
    <w:rsid w:val="00F3098F"/>
    <w:rsid w:val="00FC5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4D26"/>
  <w15:chartTrackingRefBased/>
  <w15:docId w15:val="{EDD248BC-E76E-4565-8C0B-54063771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734B"/>
    <w:rPr>
      <w:rFonts w:cs="Times New Roman"/>
      <w:color w:val="0000FF"/>
      <w:u w:val="single"/>
    </w:rPr>
  </w:style>
  <w:style w:type="paragraph" w:styleId="Header">
    <w:name w:val="header"/>
    <w:basedOn w:val="Normal"/>
    <w:link w:val="HeaderChar"/>
    <w:uiPriority w:val="99"/>
    <w:unhideWhenUsed/>
    <w:rsid w:val="0083734B"/>
    <w:pPr>
      <w:tabs>
        <w:tab w:val="center" w:pos="4513"/>
        <w:tab w:val="right" w:pos="9026"/>
      </w:tabs>
    </w:pPr>
  </w:style>
  <w:style w:type="character" w:customStyle="1" w:styleId="HeaderChar">
    <w:name w:val="Header Char"/>
    <w:basedOn w:val="DefaultParagraphFont"/>
    <w:link w:val="Header"/>
    <w:uiPriority w:val="99"/>
    <w:rsid w:val="0083734B"/>
    <w:rPr>
      <w:rFonts w:ascii="Times New Roman" w:eastAsia="Times New Roman" w:hAnsi="Times New Roman" w:cs="Times New Roman"/>
      <w:sz w:val="24"/>
      <w:szCs w:val="24"/>
      <w:lang w:eastAsia="en-AU"/>
    </w:rPr>
  </w:style>
  <w:style w:type="table" w:styleId="TableGrid">
    <w:name w:val="Table Grid"/>
    <w:basedOn w:val="TableNormal"/>
    <w:uiPriority w:val="59"/>
    <w:rsid w:val="0083734B"/>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34B"/>
    <w:pPr>
      <w:ind w:left="720"/>
      <w:contextualSpacing/>
    </w:pPr>
  </w:style>
  <w:style w:type="paragraph" w:customStyle="1" w:styleId="Default">
    <w:name w:val="Default"/>
    <w:rsid w:val="0083734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800B41"/>
    <w:pPr>
      <w:spacing w:before="100" w:beforeAutospacing="1" w:after="100" w:afterAutospacing="1"/>
    </w:pPr>
  </w:style>
  <w:style w:type="character" w:customStyle="1" w:styleId="normaltextrun">
    <w:name w:val="normaltextrun"/>
    <w:basedOn w:val="DefaultParagraphFont"/>
    <w:rsid w:val="00800B41"/>
  </w:style>
  <w:style w:type="character" w:customStyle="1" w:styleId="eop">
    <w:name w:val="eop"/>
    <w:basedOn w:val="DefaultParagraphFont"/>
    <w:rsid w:val="00800B41"/>
  </w:style>
  <w:style w:type="paragraph" w:styleId="NoSpacing">
    <w:name w:val="No Spacing"/>
    <w:uiPriority w:val="1"/>
    <w:qFormat/>
    <w:rsid w:val="00E8095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3FB26AFC-CBC2-4948-9D1E-C8914EB7A5A3}"/>
</file>

<file path=customXml/itemProps2.xml><?xml version="1.0" encoding="utf-8"?>
<ds:datastoreItem xmlns:ds="http://schemas.openxmlformats.org/officeDocument/2006/customXml" ds:itemID="{C7603CF9-0CAD-401D-8210-0758B3934280}"/>
</file>

<file path=customXml/itemProps3.xml><?xml version="1.0" encoding="utf-8"?>
<ds:datastoreItem xmlns:ds="http://schemas.openxmlformats.org/officeDocument/2006/customXml" ds:itemID="{C2E93F2B-8E2E-4D99-A4E1-E3E06B4BE375}"/>
</file>

<file path=docProps/app.xml><?xml version="1.0" encoding="utf-8"?>
<Properties xmlns="http://schemas.openxmlformats.org/officeDocument/2006/extended-properties" xmlns:vt="http://schemas.openxmlformats.org/officeDocument/2006/docPropsVTypes">
  <Template>Normal.dotm</Template>
  <TotalTime>399</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McAuliffe</dc:creator>
  <cp:keywords/>
  <dc:description/>
  <cp:lastModifiedBy>Fiona McAuliffe</cp:lastModifiedBy>
  <cp:revision>62</cp:revision>
  <dcterms:created xsi:type="dcterms:W3CDTF">2022-02-02T01:25:00Z</dcterms:created>
  <dcterms:modified xsi:type="dcterms:W3CDTF">2024-10-27T23:58:00Z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