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FA2" w:rsidRPr="00B64A7D" w:rsidRDefault="006B547C" w:rsidP="00FD7AF3">
      <w:pPr>
        <w:spacing w:line="276" w:lineRule="auto"/>
        <w:jc w:val="both"/>
        <w:rPr>
          <w:rFonts w:ascii="Arial" w:hAnsi="Arial" w:cs="Arial"/>
          <w:sz w:val="22"/>
          <w:szCs w:val="22"/>
          <w:lang w:val="en-AU"/>
        </w:rPr>
      </w:pP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p>
    <w:tbl>
      <w:tblPr>
        <w:tblW w:w="9259" w:type="dxa"/>
        <w:tblLook w:val="04A0" w:firstRow="1" w:lastRow="0" w:firstColumn="1" w:lastColumn="0" w:noHBand="0" w:noVBand="1"/>
      </w:tblPr>
      <w:tblGrid>
        <w:gridCol w:w="3515"/>
        <w:gridCol w:w="5744"/>
      </w:tblGrid>
      <w:tr w:rsidR="00B73FA2" w:rsidRPr="001F6840" w:rsidTr="00E67064">
        <w:trPr>
          <w:trHeight w:val="386"/>
        </w:trPr>
        <w:tc>
          <w:tcPr>
            <w:tcW w:w="3515" w:type="dxa"/>
            <w:tcBorders>
              <w:bottom w:val="single" w:sz="4" w:space="0" w:color="BFBFBF"/>
            </w:tcBorders>
            <w:shd w:val="clear" w:color="auto" w:fill="auto"/>
            <w:vAlign w:val="center"/>
          </w:tcPr>
          <w:p w:rsidR="00B73FA2" w:rsidRPr="001F6840" w:rsidRDefault="00B73FA2" w:rsidP="00FD7AF3">
            <w:pPr>
              <w:spacing w:line="276" w:lineRule="auto"/>
              <w:jc w:val="both"/>
              <w:rPr>
                <w:rFonts w:ascii="Arial" w:hAnsi="Arial" w:cs="Arial"/>
                <w:b/>
                <w:sz w:val="20"/>
                <w:szCs w:val="20"/>
                <w:lang w:val="en-GB"/>
              </w:rPr>
            </w:pPr>
            <w:r w:rsidRPr="001F6840">
              <w:rPr>
                <w:rFonts w:ascii="Arial" w:hAnsi="Arial" w:cs="Arial"/>
                <w:b/>
                <w:sz w:val="20"/>
                <w:szCs w:val="20"/>
                <w:lang w:val="en-GB"/>
              </w:rPr>
              <w:t>Title</w:t>
            </w:r>
            <w:r w:rsidR="00525443">
              <w:rPr>
                <w:rFonts w:ascii="Arial" w:hAnsi="Arial" w:cs="Arial"/>
                <w:b/>
                <w:sz w:val="20"/>
                <w:szCs w:val="20"/>
                <w:lang w:val="en-GB"/>
              </w:rPr>
              <w:t xml:space="preserve">: </w:t>
            </w:r>
          </w:p>
        </w:tc>
        <w:tc>
          <w:tcPr>
            <w:tcW w:w="5744" w:type="dxa"/>
            <w:tcBorders>
              <w:bottom w:val="single" w:sz="4" w:space="0" w:color="BFBFBF"/>
            </w:tcBorders>
            <w:shd w:val="clear" w:color="auto" w:fill="auto"/>
            <w:vAlign w:val="center"/>
          </w:tcPr>
          <w:p w:rsidR="00B73FA2" w:rsidRPr="00C77622" w:rsidRDefault="00C77622" w:rsidP="00FD7AF3">
            <w:pPr>
              <w:spacing w:line="276" w:lineRule="auto"/>
              <w:jc w:val="both"/>
              <w:rPr>
                <w:rFonts w:ascii="Arial" w:hAnsi="Arial" w:cs="Arial"/>
                <w:sz w:val="20"/>
                <w:szCs w:val="20"/>
                <w:lang w:val="en-GB"/>
              </w:rPr>
            </w:pPr>
            <w:r w:rsidRPr="00C77622">
              <w:rPr>
                <w:rFonts w:ascii="Arial" w:hAnsi="Arial" w:cs="Arial"/>
                <w:sz w:val="20"/>
                <w:szCs w:val="20"/>
                <w:lang w:val="en-GB"/>
              </w:rPr>
              <w:t>Flight Operations Engineer</w:t>
            </w:r>
          </w:p>
        </w:tc>
      </w:tr>
      <w:tr w:rsidR="00B73FA2" w:rsidRPr="001F6840" w:rsidTr="00E67064">
        <w:trPr>
          <w:trHeight w:val="386"/>
        </w:trPr>
        <w:tc>
          <w:tcPr>
            <w:tcW w:w="3515" w:type="dxa"/>
            <w:tcBorders>
              <w:top w:val="single" w:sz="4" w:space="0" w:color="BFBFBF"/>
              <w:bottom w:val="single" w:sz="4" w:space="0" w:color="BFBFBF"/>
            </w:tcBorders>
            <w:shd w:val="clear" w:color="auto" w:fill="auto"/>
            <w:vAlign w:val="center"/>
          </w:tcPr>
          <w:p w:rsidR="00B73FA2" w:rsidRPr="001F6840" w:rsidRDefault="00B73FA2" w:rsidP="00FD7AF3">
            <w:pPr>
              <w:spacing w:line="276" w:lineRule="auto"/>
              <w:jc w:val="both"/>
              <w:rPr>
                <w:rFonts w:ascii="Arial" w:hAnsi="Arial" w:cs="Arial"/>
                <w:b/>
                <w:sz w:val="20"/>
                <w:szCs w:val="20"/>
                <w:lang w:val="en-GB"/>
              </w:rPr>
            </w:pPr>
            <w:r w:rsidRPr="001F6840">
              <w:rPr>
                <w:rFonts w:ascii="Arial" w:hAnsi="Arial" w:cs="Arial"/>
                <w:b/>
                <w:sz w:val="20"/>
                <w:szCs w:val="20"/>
                <w:lang w:val="en-GB"/>
              </w:rPr>
              <w:t>Department</w:t>
            </w:r>
            <w:r w:rsidR="00525443">
              <w:rPr>
                <w:rFonts w:ascii="Arial" w:hAnsi="Arial" w:cs="Arial"/>
                <w:b/>
                <w:sz w:val="20"/>
                <w:szCs w:val="20"/>
                <w:lang w:val="en-GB"/>
              </w:rPr>
              <w:t xml:space="preserve">: </w:t>
            </w:r>
          </w:p>
        </w:tc>
        <w:tc>
          <w:tcPr>
            <w:tcW w:w="5744" w:type="dxa"/>
            <w:tcBorders>
              <w:top w:val="single" w:sz="4" w:space="0" w:color="BFBFBF"/>
              <w:bottom w:val="single" w:sz="4" w:space="0" w:color="BFBFBF"/>
            </w:tcBorders>
            <w:shd w:val="clear" w:color="auto" w:fill="auto"/>
            <w:vAlign w:val="center"/>
          </w:tcPr>
          <w:p w:rsidR="00B73FA2" w:rsidRPr="00C77622" w:rsidRDefault="00C77622" w:rsidP="00FD7AF3">
            <w:pPr>
              <w:spacing w:line="276" w:lineRule="auto"/>
              <w:jc w:val="both"/>
              <w:rPr>
                <w:rFonts w:ascii="Arial" w:hAnsi="Arial" w:cs="Arial"/>
                <w:sz w:val="20"/>
                <w:szCs w:val="20"/>
                <w:lang w:val="en-GB"/>
              </w:rPr>
            </w:pPr>
            <w:r w:rsidRPr="00C77622">
              <w:rPr>
                <w:rFonts w:ascii="Arial" w:hAnsi="Arial" w:cs="Arial"/>
                <w:sz w:val="20"/>
                <w:szCs w:val="20"/>
                <w:lang w:val="en-GB"/>
              </w:rPr>
              <w:t>Flight Operations</w:t>
            </w:r>
          </w:p>
        </w:tc>
      </w:tr>
      <w:tr w:rsidR="00B73FA2" w:rsidRPr="001F6840" w:rsidTr="00E67064">
        <w:trPr>
          <w:trHeight w:val="386"/>
        </w:trPr>
        <w:tc>
          <w:tcPr>
            <w:tcW w:w="3515" w:type="dxa"/>
            <w:tcBorders>
              <w:top w:val="single" w:sz="4" w:space="0" w:color="BFBFBF"/>
              <w:bottom w:val="single" w:sz="4" w:space="0" w:color="BFBFBF"/>
            </w:tcBorders>
            <w:shd w:val="clear" w:color="auto" w:fill="auto"/>
            <w:vAlign w:val="center"/>
          </w:tcPr>
          <w:p w:rsidR="00B73FA2" w:rsidRPr="001F6840" w:rsidRDefault="00B73FA2" w:rsidP="00FD7AF3">
            <w:pPr>
              <w:spacing w:line="276" w:lineRule="auto"/>
              <w:jc w:val="both"/>
              <w:rPr>
                <w:rFonts w:ascii="Arial" w:hAnsi="Arial" w:cs="Arial"/>
                <w:b/>
                <w:sz w:val="20"/>
                <w:szCs w:val="20"/>
                <w:lang w:val="en-GB"/>
              </w:rPr>
            </w:pPr>
            <w:r w:rsidRPr="001F6840">
              <w:rPr>
                <w:rFonts w:ascii="Arial" w:hAnsi="Arial" w:cs="Arial"/>
                <w:b/>
                <w:sz w:val="20"/>
                <w:szCs w:val="20"/>
                <w:lang w:val="en-GB"/>
              </w:rPr>
              <w:t>Location</w:t>
            </w:r>
          </w:p>
        </w:tc>
        <w:tc>
          <w:tcPr>
            <w:tcW w:w="5744" w:type="dxa"/>
            <w:tcBorders>
              <w:top w:val="single" w:sz="4" w:space="0" w:color="BFBFBF"/>
              <w:bottom w:val="single" w:sz="4" w:space="0" w:color="BFBFBF"/>
            </w:tcBorders>
            <w:shd w:val="clear" w:color="auto" w:fill="auto"/>
            <w:vAlign w:val="center"/>
          </w:tcPr>
          <w:p w:rsidR="00B73FA2" w:rsidRPr="00C77622" w:rsidRDefault="00B73FA2" w:rsidP="00FD7AF3">
            <w:pPr>
              <w:spacing w:line="276" w:lineRule="auto"/>
              <w:jc w:val="both"/>
              <w:rPr>
                <w:rFonts w:ascii="Arial" w:hAnsi="Arial" w:cs="Arial"/>
                <w:sz w:val="20"/>
                <w:szCs w:val="20"/>
                <w:lang w:val="en-GB"/>
              </w:rPr>
            </w:pPr>
            <w:r w:rsidRPr="00C77622">
              <w:rPr>
                <w:rFonts w:ascii="Arial" w:hAnsi="Arial" w:cs="Arial"/>
                <w:sz w:val="20"/>
                <w:szCs w:val="20"/>
                <w:lang w:val="en-GB"/>
              </w:rPr>
              <w:t>Melbourne</w:t>
            </w:r>
          </w:p>
        </w:tc>
      </w:tr>
      <w:tr w:rsidR="00B73FA2" w:rsidRPr="001F6840" w:rsidTr="00E67064">
        <w:trPr>
          <w:trHeight w:val="386"/>
        </w:trPr>
        <w:tc>
          <w:tcPr>
            <w:tcW w:w="3515" w:type="dxa"/>
            <w:tcBorders>
              <w:top w:val="single" w:sz="4" w:space="0" w:color="BFBFBF"/>
              <w:bottom w:val="single" w:sz="4" w:space="0" w:color="BFBFBF"/>
            </w:tcBorders>
            <w:shd w:val="clear" w:color="auto" w:fill="auto"/>
            <w:vAlign w:val="center"/>
          </w:tcPr>
          <w:p w:rsidR="00B73FA2" w:rsidRPr="001F6840" w:rsidRDefault="00B73FA2" w:rsidP="00FD7AF3">
            <w:pPr>
              <w:spacing w:line="276" w:lineRule="auto"/>
              <w:jc w:val="both"/>
              <w:rPr>
                <w:rFonts w:ascii="Arial" w:hAnsi="Arial" w:cs="Arial"/>
                <w:b/>
                <w:sz w:val="20"/>
                <w:szCs w:val="20"/>
                <w:lang w:val="en-GB"/>
              </w:rPr>
            </w:pPr>
            <w:r w:rsidRPr="001F6840">
              <w:rPr>
                <w:rFonts w:ascii="Arial" w:hAnsi="Arial" w:cs="Arial"/>
                <w:b/>
                <w:sz w:val="20"/>
                <w:szCs w:val="20"/>
                <w:lang w:val="en-GB"/>
              </w:rPr>
              <w:t>Employment</w:t>
            </w:r>
          </w:p>
        </w:tc>
        <w:tc>
          <w:tcPr>
            <w:tcW w:w="5744" w:type="dxa"/>
            <w:tcBorders>
              <w:top w:val="single" w:sz="4" w:space="0" w:color="BFBFBF"/>
              <w:bottom w:val="single" w:sz="4" w:space="0" w:color="BFBFBF"/>
            </w:tcBorders>
            <w:shd w:val="clear" w:color="auto" w:fill="auto"/>
            <w:vAlign w:val="center"/>
          </w:tcPr>
          <w:p w:rsidR="00B73FA2" w:rsidRPr="00C77622" w:rsidRDefault="00B73FA2" w:rsidP="00FD7AF3">
            <w:pPr>
              <w:spacing w:line="276" w:lineRule="auto"/>
              <w:jc w:val="both"/>
              <w:rPr>
                <w:rFonts w:ascii="Arial" w:hAnsi="Arial" w:cs="Arial"/>
                <w:sz w:val="20"/>
                <w:szCs w:val="20"/>
                <w:lang w:val="en-GB"/>
              </w:rPr>
            </w:pPr>
            <w:r w:rsidRPr="00C77622">
              <w:rPr>
                <w:rFonts w:ascii="Arial" w:hAnsi="Arial" w:cs="Arial"/>
                <w:sz w:val="20"/>
                <w:szCs w:val="20"/>
                <w:lang w:val="en-GB"/>
              </w:rPr>
              <w:t>Full Time</w:t>
            </w:r>
            <w:r w:rsidR="00DE0B4C" w:rsidRPr="00C77622">
              <w:rPr>
                <w:rFonts w:ascii="Arial" w:hAnsi="Arial" w:cs="Arial"/>
                <w:sz w:val="20"/>
                <w:szCs w:val="20"/>
                <w:lang w:val="en-GB"/>
              </w:rPr>
              <w:t>*</w:t>
            </w:r>
          </w:p>
        </w:tc>
      </w:tr>
      <w:tr w:rsidR="00B73FA2" w:rsidRPr="001F6840" w:rsidTr="00E67064">
        <w:trPr>
          <w:trHeight w:val="386"/>
        </w:trPr>
        <w:tc>
          <w:tcPr>
            <w:tcW w:w="3515" w:type="dxa"/>
            <w:tcBorders>
              <w:top w:val="single" w:sz="4" w:space="0" w:color="BFBFBF"/>
              <w:bottom w:val="single" w:sz="4" w:space="0" w:color="BFBFBF"/>
            </w:tcBorders>
            <w:shd w:val="clear" w:color="auto" w:fill="auto"/>
            <w:vAlign w:val="center"/>
          </w:tcPr>
          <w:p w:rsidR="00B73FA2" w:rsidRPr="001F6840" w:rsidRDefault="00B73FA2" w:rsidP="00FD7AF3">
            <w:pPr>
              <w:spacing w:line="276" w:lineRule="auto"/>
              <w:jc w:val="both"/>
              <w:rPr>
                <w:rFonts w:ascii="Arial" w:hAnsi="Arial" w:cs="Arial"/>
                <w:b/>
                <w:sz w:val="20"/>
                <w:szCs w:val="20"/>
                <w:lang w:val="en-GB"/>
              </w:rPr>
            </w:pPr>
            <w:r w:rsidRPr="001F6840">
              <w:rPr>
                <w:rFonts w:ascii="Arial" w:hAnsi="Arial" w:cs="Arial"/>
                <w:b/>
                <w:sz w:val="20"/>
                <w:szCs w:val="20"/>
                <w:lang w:val="en-GB"/>
              </w:rPr>
              <w:t>Reports to</w:t>
            </w:r>
          </w:p>
        </w:tc>
        <w:tc>
          <w:tcPr>
            <w:tcW w:w="5744" w:type="dxa"/>
            <w:tcBorders>
              <w:top w:val="single" w:sz="4" w:space="0" w:color="BFBFBF"/>
              <w:bottom w:val="single" w:sz="4" w:space="0" w:color="BFBFBF"/>
            </w:tcBorders>
            <w:shd w:val="clear" w:color="auto" w:fill="auto"/>
            <w:vAlign w:val="center"/>
          </w:tcPr>
          <w:p w:rsidR="00B73FA2" w:rsidRPr="00C77622" w:rsidRDefault="00525443" w:rsidP="00FD7AF3">
            <w:pPr>
              <w:spacing w:line="276" w:lineRule="auto"/>
              <w:jc w:val="both"/>
              <w:rPr>
                <w:rFonts w:ascii="Arial" w:hAnsi="Arial" w:cs="Arial"/>
                <w:sz w:val="20"/>
                <w:szCs w:val="20"/>
                <w:lang w:val="en-GB"/>
              </w:rPr>
            </w:pPr>
            <w:r w:rsidRPr="00C77622">
              <w:rPr>
                <w:rFonts w:ascii="Arial" w:hAnsi="Arial" w:cs="Arial"/>
                <w:sz w:val="20"/>
                <w:szCs w:val="20"/>
                <w:lang w:val="en-GB"/>
              </w:rPr>
              <w:t>Leader Fleet Technical</w:t>
            </w:r>
          </w:p>
        </w:tc>
      </w:tr>
      <w:tr w:rsidR="00B73FA2" w:rsidRPr="001F6840" w:rsidTr="00E67064">
        <w:trPr>
          <w:trHeight w:val="386"/>
        </w:trPr>
        <w:tc>
          <w:tcPr>
            <w:tcW w:w="3515" w:type="dxa"/>
            <w:tcBorders>
              <w:top w:val="single" w:sz="4" w:space="0" w:color="BFBFBF"/>
              <w:bottom w:val="single" w:sz="4" w:space="0" w:color="BFBFBF"/>
            </w:tcBorders>
            <w:shd w:val="clear" w:color="auto" w:fill="auto"/>
            <w:vAlign w:val="center"/>
          </w:tcPr>
          <w:p w:rsidR="00B73FA2" w:rsidRPr="001F6840" w:rsidRDefault="00D13C3E" w:rsidP="00FD7AF3">
            <w:pPr>
              <w:spacing w:line="276" w:lineRule="auto"/>
              <w:jc w:val="both"/>
              <w:rPr>
                <w:rFonts w:ascii="Arial" w:hAnsi="Arial" w:cs="Arial"/>
                <w:b/>
                <w:sz w:val="20"/>
                <w:szCs w:val="20"/>
                <w:lang w:val="en-GB"/>
              </w:rPr>
            </w:pPr>
            <w:r>
              <w:rPr>
                <w:rFonts w:ascii="Arial" w:hAnsi="Arial" w:cs="Arial"/>
                <w:b/>
                <w:sz w:val="20"/>
                <w:szCs w:val="20"/>
                <w:lang w:val="en-GB"/>
              </w:rPr>
              <w:t>Direct r</w:t>
            </w:r>
            <w:r w:rsidR="00B73FA2" w:rsidRPr="001F6840">
              <w:rPr>
                <w:rFonts w:ascii="Arial" w:hAnsi="Arial" w:cs="Arial"/>
                <w:b/>
                <w:sz w:val="20"/>
                <w:szCs w:val="20"/>
                <w:lang w:val="en-GB"/>
              </w:rPr>
              <w:t>eports</w:t>
            </w:r>
          </w:p>
        </w:tc>
        <w:tc>
          <w:tcPr>
            <w:tcW w:w="5744" w:type="dxa"/>
            <w:tcBorders>
              <w:top w:val="single" w:sz="4" w:space="0" w:color="BFBFBF"/>
              <w:bottom w:val="single" w:sz="4" w:space="0" w:color="BFBFBF"/>
            </w:tcBorders>
            <w:shd w:val="clear" w:color="auto" w:fill="auto"/>
            <w:vAlign w:val="center"/>
          </w:tcPr>
          <w:p w:rsidR="00B73FA2" w:rsidRPr="00C77622" w:rsidRDefault="00525443" w:rsidP="00525443">
            <w:pPr>
              <w:spacing w:line="276" w:lineRule="auto"/>
              <w:jc w:val="both"/>
              <w:rPr>
                <w:rFonts w:ascii="Arial" w:hAnsi="Arial" w:cs="Arial"/>
                <w:sz w:val="20"/>
                <w:szCs w:val="20"/>
                <w:lang w:val="en-GB"/>
              </w:rPr>
            </w:pPr>
            <w:r w:rsidRPr="00C77622">
              <w:rPr>
                <w:rFonts w:ascii="Arial" w:hAnsi="Arial" w:cs="Arial"/>
                <w:sz w:val="20"/>
                <w:szCs w:val="20"/>
                <w:lang w:val="en-GB"/>
              </w:rPr>
              <w:t>Nil</w:t>
            </w:r>
          </w:p>
        </w:tc>
      </w:tr>
    </w:tbl>
    <w:p w:rsidR="00DE0B4C" w:rsidRDefault="00DE0B4C" w:rsidP="00FD7AF3">
      <w:pPr>
        <w:spacing w:line="276" w:lineRule="auto"/>
        <w:jc w:val="both"/>
        <w:rPr>
          <w:rFonts w:ascii="Arial" w:hAnsi="Arial" w:cs="Arial"/>
          <w:sz w:val="22"/>
          <w:szCs w:val="22"/>
          <w:lang w:val="en-AU"/>
        </w:rPr>
      </w:pPr>
    </w:p>
    <w:p w:rsidR="00DE0B4C" w:rsidRDefault="00DE0B4C" w:rsidP="00FD7AF3">
      <w:pPr>
        <w:spacing w:line="276" w:lineRule="auto"/>
        <w:jc w:val="both"/>
        <w:rPr>
          <w:rFonts w:ascii="Arial" w:hAnsi="Arial" w:cs="Arial"/>
          <w:sz w:val="22"/>
          <w:szCs w:val="22"/>
          <w:lang w:val="en-AU"/>
        </w:rPr>
      </w:pPr>
    </w:p>
    <w:p w:rsidR="00565219" w:rsidRDefault="00565219" w:rsidP="00FD7AF3">
      <w:pPr>
        <w:pStyle w:val="NoSpacing"/>
        <w:spacing w:line="276" w:lineRule="auto"/>
        <w:jc w:val="both"/>
        <w:rPr>
          <w:rFonts w:ascii="Arial" w:hAnsi="Arial" w:cs="Arial"/>
        </w:rPr>
      </w:pPr>
      <w:bookmarkStart w:id="0" w:name="_Hlk518245482"/>
      <w:r>
        <w:rPr>
          <w:rFonts w:ascii="Helvetica" w:hAnsi="Helvetica" w:cs="Helvetica"/>
          <w:sz w:val="20"/>
          <w:lang w:eastAsia="en-AU"/>
        </w:rPr>
        <w:t xml:space="preserve">Tigerair Australia has a vision to be the value airline of choice for all Australians and is committed to delivering the best in terms of safe, affordable and reliable air travel with friendly service. As part of the Virgin Australia Group, Tigerair plays an important role in the Group vision to change aviation for good. </w:t>
      </w:r>
      <w:r w:rsidRPr="00D006F4">
        <w:rPr>
          <w:rFonts w:ascii="Arial" w:hAnsi="Arial" w:cs="Arial"/>
          <w:sz w:val="20"/>
          <w:szCs w:val="20"/>
          <w:lang w:val="en-GB"/>
        </w:rPr>
        <w:t>This purpose and our values guides our behaviour and applies to every aspect of our business.</w:t>
      </w:r>
      <w:bookmarkEnd w:id="0"/>
    </w:p>
    <w:p w:rsidR="006B547C" w:rsidRDefault="006B547C" w:rsidP="00FD7AF3">
      <w:pPr>
        <w:spacing w:line="276" w:lineRule="auto"/>
        <w:jc w:val="both"/>
        <w:rPr>
          <w:rFonts w:ascii="Arial" w:hAnsi="Arial" w:cs="Arial"/>
          <w:sz w:val="22"/>
          <w:szCs w:val="22"/>
          <w:lang w:val="en-AU"/>
        </w:rPr>
      </w:pPr>
      <w:r w:rsidRPr="00B64A7D">
        <w:rPr>
          <w:rFonts w:ascii="Arial" w:hAnsi="Arial" w:cs="Arial"/>
          <w:sz w:val="22"/>
          <w:szCs w:val="22"/>
          <w:lang w:val="en-AU"/>
        </w:rPr>
        <w:tab/>
      </w:r>
      <w:r w:rsidRPr="00B64A7D">
        <w:rPr>
          <w:rFonts w:ascii="Arial" w:hAnsi="Arial" w:cs="Arial"/>
          <w:sz w:val="22"/>
          <w:szCs w:val="22"/>
          <w:lang w:val="en-AU"/>
        </w:rPr>
        <w:tab/>
      </w:r>
      <w:r w:rsidRPr="00B64A7D">
        <w:rPr>
          <w:rFonts w:ascii="Arial" w:hAnsi="Arial" w:cs="Arial"/>
          <w:sz w:val="22"/>
          <w:szCs w:val="22"/>
          <w:lang w:val="en-AU"/>
        </w:rPr>
        <w:tab/>
      </w:r>
    </w:p>
    <w:p w:rsidR="00B73FA2" w:rsidRPr="00FC2288" w:rsidRDefault="00B73FA2" w:rsidP="00FD7AF3">
      <w:pPr>
        <w:spacing w:line="276" w:lineRule="auto"/>
        <w:jc w:val="both"/>
        <w:rPr>
          <w:rFonts w:ascii="Arial" w:hAnsi="Arial" w:cs="Arial"/>
          <w:sz w:val="20"/>
          <w:szCs w:val="20"/>
          <w:lang w:val="en-GB"/>
        </w:rPr>
      </w:pPr>
    </w:p>
    <w:p w:rsidR="00B73FA2" w:rsidRPr="00FC2288" w:rsidRDefault="00B73FA2" w:rsidP="00FD7AF3">
      <w:pPr>
        <w:spacing w:line="276" w:lineRule="auto"/>
        <w:jc w:val="both"/>
        <w:rPr>
          <w:rFonts w:ascii="Arial" w:hAnsi="Arial" w:cs="Arial"/>
          <w:b/>
          <w:sz w:val="20"/>
          <w:szCs w:val="20"/>
          <w:u w:val="single"/>
          <w:lang w:val="en-GB"/>
        </w:rPr>
      </w:pPr>
      <w:r w:rsidRPr="00FC2288">
        <w:rPr>
          <w:rFonts w:ascii="Arial" w:hAnsi="Arial" w:cs="Arial"/>
          <w:b/>
          <w:sz w:val="20"/>
          <w:szCs w:val="20"/>
          <w:u w:val="single"/>
          <w:lang w:val="en-GB"/>
        </w:rPr>
        <w:t>Role Overview</w:t>
      </w:r>
    </w:p>
    <w:p w:rsidR="00B67B44" w:rsidRPr="00B64A7D" w:rsidRDefault="007F30B7" w:rsidP="00FD7AF3">
      <w:pPr>
        <w:spacing w:line="276" w:lineRule="auto"/>
        <w:jc w:val="both"/>
        <w:rPr>
          <w:rFonts w:ascii="Arial" w:hAnsi="Arial" w:cs="Arial"/>
          <w:sz w:val="20"/>
          <w:lang w:val="en-AU"/>
        </w:rPr>
      </w:pPr>
      <w:r>
        <w:rPr>
          <w:rFonts w:ascii="Arial" w:hAnsi="Arial" w:cs="Arial"/>
          <w:sz w:val="20"/>
          <w:lang w:val="en-AU"/>
        </w:rPr>
        <w:t xml:space="preserve"> </w:t>
      </w:r>
    </w:p>
    <w:p w:rsidR="00525443" w:rsidRPr="00525443" w:rsidRDefault="00525443" w:rsidP="00525443">
      <w:pPr>
        <w:pStyle w:val="BodyText"/>
        <w:spacing w:before="78"/>
        <w:ind w:left="124"/>
        <w:rPr>
          <w:sz w:val="20"/>
          <w:lang w:val="en-AU"/>
        </w:rPr>
      </w:pPr>
      <w:r w:rsidRPr="00525443">
        <w:rPr>
          <w:sz w:val="20"/>
          <w:lang w:val="en-AU"/>
        </w:rPr>
        <w:t>The Flight Operations Engineer is responsible for:</w:t>
      </w:r>
    </w:p>
    <w:p w:rsidR="00525443" w:rsidRPr="00525443" w:rsidRDefault="00525443" w:rsidP="00525443">
      <w:pPr>
        <w:pStyle w:val="ListParagraph"/>
        <w:widowControl w:val="0"/>
        <w:numPr>
          <w:ilvl w:val="0"/>
          <w:numId w:val="29"/>
        </w:numPr>
        <w:tabs>
          <w:tab w:val="left" w:pos="352"/>
        </w:tabs>
        <w:autoSpaceDE w:val="0"/>
        <w:autoSpaceDN w:val="0"/>
        <w:spacing w:before="128"/>
        <w:rPr>
          <w:rFonts w:ascii="Arial" w:hAnsi="Arial" w:cs="Arial"/>
          <w:sz w:val="20"/>
          <w:lang w:val="en-AU"/>
        </w:rPr>
      </w:pPr>
      <w:r w:rsidRPr="00525443">
        <w:rPr>
          <w:rFonts w:ascii="Arial" w:hAnsi="Arial" w:cs="Arial"/>
          <w:sz w:val="20"/>
          <w:lang w:val="en-AU"/>
        </w:rPr>
        <w:t>Maintenance and development of weight and balance systems and data;</w:t>
      </w:r>
    </w:p>
    <w:p w:rsidR="00525443" w:rsidRPr="00525443" w:rsidRDefault="00525443" w:rsidP="00525443">
      <w:pPr>
        <w:pStyle w:val="ListParagraph"/>
        <w:widowControl w:val="0"/>
        <w:numPr>
          <w:ilvl w:val="0"/>
          <w:numId w:val="29"/>
        </w:numPr>
        <w:tabs>
          <w:tab w:val="left" w:pos="352"/>
        </w:tabs>
        <w:autoSpaceDE w:val="0"/>
        <w:autoSpaceDN w:val="0"/>
        <w:spacing w:before="129"/>
        <w:rPr>
          <w:rFonts w:ascii="Arial" w:hAnsi="Arial" w:cs="Arial"/>
          <w:sz w:val="20"/>
          <w:lang w:val="en-AU"/>
        </w:rPr>
      </w:pPr>
      <w:r w:rsidRPr="00525443">
        <w:rPr>
          <w:rFonts w:ascii="Arial" w:hAnsi="Arial" w:cs="Arial"/>
          <w:sz w:val="20"/>
          <w:lang w:val="en-AU"/>
        </w:rPr>
        <w:t>Maintenance and development of aircraft performance systems and data,</w:t>
      </w:r>
    </w:p>
    <w:p w:rsidR="00C32851" w:rsidRDefault="00C32851" w:rsidP="00FD7AF3">
      <w:pPr>
        <w:spacing w:line="276" w:lineRule="auto"/>
        <w:jc w:val="both"/>
        <w:rPr>
          <w:rFonts w:ascii="Arial" w:hAnsi="Arial" w:cs="Arial"/>
          <w:sz w:val="20"/>
          <w:szCs w:val="20"/>
          <w:lang w:val="en-AU"/>
        </w:rPr>
      </w:pPr>
    </w:p>
    <w:p w:rsidR="00B73FA2" w:rsidRDefault="00B73FA2" w:rsidP="00FD7AF3">
      <w:pPr>
        <w:spacing w:line="276" w:lineRule="auto"/>
        <w:jc w:val="both"/>
        <w:rPr>
          <w:rFonts w:ascii="Arial" w:hAnsi="Arial" w:cs="Arial"/>
          <w:sz w:val="20"/>
          <w:szCs w:val="20"/>
          <w:lang w:val="en-AU"/>
        </w:rPr>
      </w:pPr>
    </w:p>
    <w:p w:rsidR="00B67B44" w:rsidRPr="00B73FA2" w:rsidRDefault="00B73FA2" w:rsidP="00FD7AF3">
      <w:pPr>
        <w:spacing w:line="276" w:lineRule="auto"/>
        <w:jc w:val="both"/>
        <w:rPr>
          <w:rFonts w:ascii="Arial" w:hAnsi="Arial" w:cs="Arial"/>
          <w:b/>
          <w:sz w:val="20"/>
          <w:szCs w:val="20"/>
          <w:u w:val="single"/>
          <w:lang w:val="en-GB"/>
        </w:rPr>
      </w:pPr>
      <w:r>
        <w:rPr>
          <w:rFonts w:ascii="Arial" w:hAnsi="Arial" w:cs="Arial"/>
          <w:b/>
          <w:sz w:val="20"/>
          <w:szCs w:val="20"/>
          <w:u w:val="single"/>
          <w:lang w:val="en-GB"/>
        </w:rPr>
        <w:t>Key Result Areas</w:t>
      </w:r>
    </w:p>
    <w:p w:rsidR="00525443" w:rsidRPr="00525443" w:rsidRDefault="00525443" w:rsidP="00525443">
      <w:pPr>
        <w:pStyle w:val="ListParagraph"/>
        <w:widowControl w:val="0"/>
        <w:numPr>
          <w:ilvl w:val="3"/>
          <w:numId w:val="30"/>
        </w:numPr>
        <w:tabs>
          <w:tab w:val="left" w:pos="1031"/>
          <w:tab w:val="left" w:pos="1032"/>
        </w:tabs>
        <w:autoSpaceDE w:val="0"/>
        <w:autoSpaceDN w:val="0"/>
        <w:spacing w:before="74"/>
        <w:ind w:hanging="453"/>
        <w:rPr>
          <w:rFonts w:ascii="Arial" w:hAnsi="Arial" w:cs="Arial"/>
          <w:b/>
          <w:sz w:val="20"/>
          <w:lang w:val="en-AU"/>
        </w:rPr>
      </w:pPr>
      <w:r w:rsidRPr="00525443">
        <w:rPr>
          <w:rFonts w:ascii="Arial" w:hAnsi="Arial" w:cs="Arial"/>
          <w:b/>
          <w:sz w:val="20"/>
          <w:lang w:val="en-AU"/>
        </w:rPr>
        <w:t>Weight and</w:t>
      </w:r>
      <w:r w:rsidRPr="00525443">
        <w:rPr>
          <w:rFonts w:ascii="Arial" w:hAnsi="Arial" w:cs="Arial"/>
          <w:b/>
          <w:spacing w:val="-3"/>
          <w:sz w:val="20"/>
          <w:lang w:val="en-AU"/>
        </w:rPr>
        <w:t xml:space="preserve"> </w:t>
      </w:r>
      <w:r w:rsidRPr="00525443">
        <w:rPr>
          <w:rFonts w:ascii="Arial" w:hAnsi="Arial" w:cs="Arial"/>
          <w:b/>
          <w:sz w:val="20"/>
          <w:lang w:val="en-AU"/>
        </w:rPr>
        <w:t>Balance</w:t>
      </w:r>
    </w:p>
    <w:p w:rsidR="00525443" w:rsidRPr="00525443" w:rsidRDefault="00525443" w:rsidP="00525443">
      <w:pPr>
        <w:pStyle w:val="ListParagraph"/>
        <w:widowControl w:val="0"/>
        <w:numPr>
          <w:ilvl w:val="0"/>
          <w:numId w:val="31"/>
        </w:numPr>
        <w:autoSpaceDE w:val="0"/>
        <w:autoSpaceDN w:val="0"/>
        <w:spacing w:before="128"/>
        <w:rPr>
          <w:rFonts w:ascii="Arial" w:hAnsi="Arial" w:cs="Arial"/>
          <w:sz w:val="20"/>
          <w:szCs w:val="18"/>
          <w:lang w:val="en-AU"/>
        </w:rPr>
      </w:pPr>
      <w:bookmarkStart w:id="1" w:name="_Hlk967214"/>
      <w:r w:rsidRPr="00525443">
        <w:rPr>
          <w:rFonts w:ascii="Arial" w:hAnsi="Arial" w:cs="Arial"/>
          <w:sz w:val="20"/>
          <w:szCs w:val="18"/>
          <w:lang w:val="en-AU"/>
        </w:rPr>
        <w:t>Assist with the maintenance of the aircraft loading systems, in conjunction with the approved weight control authority (WCA);</w:t>
      </w:r>
    </w:p>
    <w:p w:rsidR="00525443" w:rsidRPr="00525443" w:rsidRDefault="00525443" w:rsidP="00525443">
      <w:pPr>
        <w:pStyle w:val="ListParagraph"/>
        <w:widowControl w:val="0"/>
        <w:numPr>
          <w:ilvl w:val="0"/>
          <w:numId w:val="31"/>
        </w:numPr>
        <w:autoSpaceDE w:val="0"/>
        <w:autoSpaceDN w:val="0"/>
        <w:spacing w:before="128"/>
        <w:rPr>
          <w:rFonts w:ascii="Arial" w:hAnsi="Arial" w:cs="Arial"/>
          <w:sz w:val="20"/>
          <w:szCs w:val="18"/>
          <w:lang w:val="en-AU"/>
        </w:rPr>
      </w:pPr>
      <w:r w:rsidRPr="00525443">
        <w:rPr>
          <w:rFonts w:ascii="Arial" w:hAnsi="Arial" w:cs="Arial"/>
          <w:sz w:val="20"/>
          <w:szCs w:val="18"/>
          <w:lang w:val="en-AU"/>
        </w:rPr>
        <w:t>Validate and distribute aircraft weight and balance documentation for both Airbus and Boeing fleets;</w:t>
      </w:r>
    </w:p>
    <w:p w:rsidR="00525443" w:rsidRPr="00525443" w:rsidRDefault="00525443" w:rsidP="00525443">
      <w:pPr>
        <w:pStyle w:val="ListParagraph"/>
        <w:widowControl w:val="0"/>
        <w:numPr>
          <w:ilvl w:val="0"/>
          <w:numId w:val="31"/>
        </w:numPr>
        <w:autoSpaceDE w:val="0"/>
        <w:autoSpaceDN w:val="0"/>
        <w:spacing w:before="128"/>
        <w:rPr>
          <w:rFonts w:ascii="Arial" w:hAnsi="Arial" w:cs="Arial"/>
          <w:sz w:val="20"/>
          <w:szCs w:val="18"/>
          <w:lang w:val="en-AU"/>
        </w:rPr>
      </w:pPr>
      <w:r w:rsidRPr="00525443">
        <w:rPr>
          <w:rFonts w:ascii="Arial" w:hAnsi="Arial" w:cs="Arial"/>
          <w:sz w:val="20"/>
          <w:lang w:val="en-AU"/>
        </w:rPr>
        <w:t>Maintain current and accurate databases for load control in compliance with relative legislation and company operation.</w:t>
      </w:r>
    </w:p>
    <w:p w:rsidR="00525443" w:rsidRPr="00525443" w:rsidRDefault="00525443" w:rsidP="00525443">
      <w:pPr>
        <w:pStyle w:val="ListParagraph"/>
        <w:widowControl w:val="0"/>
        <w:numPr>
          <w:ilvl w:val="0"/>
          <w:numId w:val="31"/>
        </w:numPr>
        <w:autoSpaceDE w:val="0"/>
        <w:autoSpaceDN w:val="0"/>
        <w:spacing w:before="128"/>
        <w:rPr>
          <w:rFonts w:ascii="Arial" w:hAnsi="Arial" w:cs="Arial"/>
          <w:sz w:val="20"/>
          <w:szCs w:val="18"/>
          <w:lang w:val="en-AU"/>
        </w:rPr>
      </w:pPr>
      <w:r w:rsidRPr="00525443">
        <w:rPr>
          <w:rFonts w:ascii="Arial" w:hAnsi="Arial" w:cs="Arial"/>
          <w:sz w:val="20"/>
          <w:szCs w:val="18"/>
          <w:lang w:val="en-AU"/>
        </w:rPr>
        <w:t>Assist with development and incorporation of weight and balance operational procedure manual updates;</w:t>
      </w:r>
    </w:p>
    <w:p w:rsidR="00525443" w:rsidRPr="00525443" w:rsidRDefault="00525443" w:rsidP="00525443">
      <w:pPr>
        <w:pStyle w:val="ListParagraph"/>
        <w:widowControl w:val="0"/>
        <w:numPr>
          <w:ilvl w:val="0"/>
          <w:numId w:val="31"/>
        </w:numPr>
        <w:autoSpaceDE w:val="0"/>
        <w:autoSpaceDN w:val="0"/>
        <w:spacing w:before="128"/>
        <w:rPr>
          <w:rFonts w:ascii="Arial" w:hAnsi="Arial" w:cs="Arial"/>
          <w:sz w:val="20"/>
          <w:szCs w:val="18"/>
          <w:lang w:val="en-AU"/>
        </w:rPr>
      </w:pPr>
      <w:r w:rsidRPr="00525443">
        <w:rPr>
          <w:rFonts w:ascii="Arial" w:hAnsi="Arial" w:cs="Arial"/>
          <w:sz w:val="20"/>
          <w:szCs w:val="18"/>
          <w:lang w:val="en-AU"/>
        </w:rPr>
        <w:t>Manage weight and balance data updates for Electronic Flight Bag system.</w:t>
      </w:r>
    </w:p>
    <w:bookmarkEnd w:id="1"/>
    <w:p w:rsidR="00B67B44" w:rsidRPr="00525443" w:rsidRDefault="00B67B44" w:rsidP="00FD7AF3">
      <w:pPr>
        <w:spacing w:line="276" w:lineRule="auto"/>
        <w:jc w:val="both"/>
        <w:rPr>
          <w:rFonts w:ascii="Arial" w:hAnsi="Arial" w:cs="Arial"/>
          <w:b/>
          <w:bCs/>
          <w:sz w:val="22"/>
          <w:szCs w:val="20"/>
          <w:lang w:val="en-AU"/>
        </w:rPr>
      </w:pPr>
    </w:p>
    <w:p w:rsidR="00525443" w:rsidRPr="00525443" w:rsidRDefault="00525443" w:rsidP="00525443">
      <w:pPr>
        <w:pStyle w:val="ListParagraph"/>
        <w:widowControl w:val="0"/>
        <w:numPr>
          <w:ilvl w:val="3"/>
          <w:numId w:val="30"/>
        </w:numPr>
        <w:tabs>
          <w:tab w:val="left" w:pos="1031"/>
          <w:tab w:val="left" w:pos="1032"/>
        </w:tabs>
        <w:autoSpaceDE w:val="0"/>
        <w:autoSpaceDN w:val="0"/>
        <w:spacing w:before="74"/>
        <w:ind w:hanging="453"/>
        <w:rPr>
          <w:rFonts w:ascii="Arial" w:hAnsi="Arial" w:cs="Arial"/>
          <w:b/>
          <w:sz w:val="20"/>
          <w:lang w:val="en-AU"/>
        </w:rPr>
      </w:pPr>
      <w:r w:rsidRPr="00525443">
        <w:rPr>
          <w:rFonts w:ascii="Arial" w:hAnsi="Arial" w:cs="Arial"/>
          <w:b/>
          <w:sz w:val="20"/>
          <w:lang w:val="en-AU"/>
        </w:rPr>
        <w:t>Aircraft Performance</w:t>
      </w:r>
    </w:p>
    <w:p w:rsidR="00525443" w:rsidRPr="00525443" w:rsidRDefault="00525443" w:rsidP="00525443">
      <w:pPr>
        <w:pStyle w:val="ListParagraph"/>
        <w:widowControl w:val="0"/>
        <w:numPr>
          <w:ilvl w:val="4"/>
          <w:numId w:val="30"/>
        </w:numPr>
        <w:tabs>
          <w:tab w:val="left" w:pos="1486"/>
        </w:tabs>
        <w:autoSpaceDE w:val="0"/>
        <w:autoSpaceDN w:val="0"/>
        <w:spacing w:before="123" w:line="254" w:lineRule="auto"/>
        <w:ind w:right="344"/>
        <w:jc w:val="both"/>
        <w:rPr>
          <w:rFonts w:ascii="Arial" w:hAnsi="Arial" w:cs="Arial"/>
          <w:sz w:val="20"/>
          <w:lang w:val="en-AU"/>
        </w:rPr>
      </w:pPr>
      <w:bookmarkStart w:id="2" w:name="_Hlk967456"/>
      <w:r w:rsidRPr="00525443">
        <w:rPr>
          <w:rFonts w:ascii="Arial" w:hAnsi="Arial" w:cs="Arial"/>
          <w:sz w:val="20"/>
          <w:lang w:val="en-AU"/>
        </w:rPr>
        <w:t>Produce and distribute aircraft performance data including take-off charts and associated special engine out procedures for both Airbus and Boeing</w:t>
      </w:r>
      <w:r w:rsidRPr="00525443">
        <w:rPr>
          <w:rFonts w:ascii="Arial" w:hAnsi="Arial" w:cs="Arial"/>
          <w:spacing w:val="-2"/>
          <w:sz w:val="20"/>
          <w:lang w:val="en-AU"/>
        </w:rPr>
        <w:t xml:space="preserve"> </w:t>
      </w:r>
      <w:r w:rsidRPr="00525443">
        <w:rPr>
          <w:rFonts w:ascii="Arial" w:hAnsi="Arial" w:cs="Arial"/>
          <w:sz w:val="20"/>
          <w:lang w:val="en-AU"/>
        </w:rPr>
        <w:t>fleets;</w:t>
      </w:r>
    </w:p>
    <w:p w:rsidR="00525443" w:rsidRPr="00525443" w:rsidRDefault="00525443" w:rsidP="00525443">
      <w:pPr>
        <w:pStyle w:val="ListParagraph"/>
        <w:widowControl w:val="0"/>
        <w:numPr>
          <w:ilvl w:val="4"/>
          <w:numId w:val="30"/>
        </w:numPr>
        <w:tabs>
          <w:tab w:val="left" w:pos="1485"/>
          <w:tab w:val="left" w:pos="1486"/>
        </w:tabs>
        <w:autoSpaceDE w:val="0"/>
        <w:autoSpaceDN w:val="0"/>
        <w:spacing w:before="113" w:line="254" w:lineRule="auto"/>
        <w:ind w:right="345"/>
        <w:rPr>
          <w:rFonts w:ascii="Arial" w:hAnsi="Arial" w:cs="Arial"/>
          <w:sz w:val="20"/>
          <w:lang w:val="en-AU"/>
        </w:rPr>
      </w:pPr>
      <w:r w:rsidRPr="00525443">
        <w:rPr>
          <w:rFonts w:ascii="Arial" w:hAnsi="Arial" w:cs="Arial"/>
          <w:sz w:val="20"/>
          <w:lang w:val="en-AU"/>
        </w:rPr>
        <w:t>Assess and provide ongoing</w:t>
      </w:r>
      <w:r w:rsidRPr="00525443">
        <w:rPr>
          <w:rFonts w:ascii="Arial" w:hAnsi="Arial" w:cs="Arial"/>
          <w:spacing w:val="-9"/>
          <w:sz w:val="20"/>
          <w:lang w:val="en-AU"/>
        </w:rPr>
        <w:t xml:space="preserve"> </w:t>
      </w:r>
      <w:r w:rsidRPr="00525443">
        <w:rPr>
          <w:rFonts w:ascii="Arial" w:hAnsi="Arial" w:cs="Arial"/>
          <w:spacing w:val="-3"/>
          <w:sz w:val="20"/>
          <w:lang w:val="en-AU"/>
        </w:rPr>
        <w:t xml:space="preserve">NOTAM support </w:t>
      </w:r>
      <w:r w:rsidRPr="00525443">
        <w:rPr>
          <w:rFonts w:ascii="Arial" w:hAnsi="Arial" w:cs="Arial"/>
          <w:spacing w:val="-11"/>
          <w:sz w:val="20"/>
          <w:lang w:val="en-AU"/>
        </w:rPr>
        <w:t xml:space="preserve"> </w:t>
      </w:r>
      <w:r w:rsidRPr="00525443">
        <w:rPr>
          <w:rFonts w:ascii="Arial" w:hAnsi="Arial" w:cs="Arial"/>
          <w:sz w:val="20"/>
          <w:lang w:val="en-AU"/>
        </w:rPr>
        <w:t>and</w:t>
      </w:r>
      <w:r w:rsidRPr="00525443">
        <w:rPr>
          <w:rFonts w:ascii="Arial" w:hAnsi="Arial" w:cs="Arial"/>
          <w:spacing w:val="-9"/>
          <w:sz w:val="20"/>
          <w:lang w:val="en-AU"/>
        </w:rPr>
        <w:t xml:space="preserve"> </w:t>
      </w:r>
      <w:r w:rsidRPr="00525443">
        <w:rPr>
          <w:rFonts w:ascii="Arial" w:hAnsi="Arial" w:cs="Arial"/>
          <w:sz w:val="20"/>
          <w:lang w:val="en-AU"/>
        </w:rPr>
        <w:t>ensure</w:t>
      </w:r>
      <w:r w:rsidRPr="00525443">
        <w:rPr>
          <w:rFonts w:ascii="Arial" w:hAnsi="Arial" w:cs="Arial"/>
          <w:spacing w:val="-9"/>
          <w:sz w:val="20"/>
          <w:lang w:val="en-AU"/>
        </w:rPr>
        <w:t xml:space="preserve"> </w:t>
      </w:r>
      <w:r w:rsidRPr="00525443">
        <w:rPr>
          <w:rFonts w:ascii="Arial" w:hAnsi="Arial" w:cs="Arial"/>
          <w:sz w:val="20"/>
          <w:lang w:val="en-AU"/>
        </w:rPr>
        <w:t>temporary</w:t>
      </w:r>
      <w:r w:rsidRPr="00525443">
        <w:rPr>
          <w:rFonts w:ascii="Arial" w:hAnsi="Arial" w:cs="Arial"/>
          <w:spacing w:val="-10"/>
          <w:sz w:val="20"/>
          <w:lang w:val="en-AU"/>
        </w:rPr>
        <w:t xml:space="preserve"> </w:t>
      </w:r>
      <w:r w:rsidRPr="00525443">
        <w:rPr>
          <w:rFonts w:ascii="Arial" w:hAnsi="Arial" w:cs="Arial"/>
          <w:sz w:val="20"/>
          <w:lang w:val="en-AU"/>
        </w:rPr>
        <w:t>takeoff</w:t>
      </w:r>
      <w:r w:rsidRPr="00525443">
        <w:rPr>
          <w:rFonts w:ascii="Arial" w:hAnsi="Arial" w:cs="Arial"/>
          <w:spacing w:val="-9"/>
          <w:sz w:val="20"/>
          <w:lang w:val="en-AU"/>
        </w:rPr>
        <w:t xml:space="preserve"> </w:t>
      </w:r>
      <w:r w:rsidRPr="00525443">
        <w:rPr>
          <w:rFonts w:ascii="Arial" w:hAnsi="Arial" w:cs="Arial"/>
          <w:sz w:val="20"/>
          <w:lang w:val="en-AU"/>
        </w:rPr>
        <w:t>performance data is produced for aerodrome works or unplanned</w:t>
      </w:r>
      <w:r w:rsidRPr="00525443">
        <w:rPr>
          <w:rFonts w:ascii="Arial" w:hAnsi="Arial" w:cs="Arial"/>
          <w:spacing w:val="-16"/>
          <w:sz w:val="20"/>
          <w:lang w:val="en-AU"/>
        </w:rPr>
        <w:t xml:space="preserve"> </w:t>
      </w:r>
      <w:r w:rsidRPr="00525443">
        <w:rPr>
          <w:rFonts w:ascii="Arial" w:hAnsi="Arial" w:cs="Arial"/>
          <w:sz w:val="20"/>
          <w:lang w:val="en-AU"/>
        </w:rPr>
        <w:t>limitations;</w:t>
      </w:r>
    </w:p>
    <w:p w:rsidR="00525443" w:rsidRPr="00525443" w:rsidRDefault="00525443" w:rsidP="00525443">
      <w:pPr>
        <w:pStyle w:val="ListParagraph"/>
        <w:widowControl w:val="0"/>
        <w:numPr>
          <w:ilvl w:val="4"/>
          <w:numId w:val="30"/>
        </w:numPr>
        <w:tabs>
          <w:tab w:val="left" w:pos="1485"/>
          <w:tab w:val="left" w:pos="1486"/>
        </w:tabs>
        <w:autoSpaceDE w:val="0"/>
        <w:autoSpaceDN w:val="0"/>
        <w:spacing w:before="113" w:line="254" w:lineRule="auto"/>
        <w:ind w:right="345"/>
        <w:rPr>
          <w:rFonts w:ascii="Arial" w:hAnsi="Arial" w:cs="Arial"/>
          <w:sz w:val="20"/>
          <w:lang w:val="en-AU"/>
        </w:rPr>
      </w:pPr>
      <w:r w:rsidRPr="00525443">
        <w:rPr>
          <w:rFonts w:ascii="Arial" w:hAnsi="Arial" w:cs="Arial"/>
          <w:sz w:val="20"/>
          <w:lang w:val="en-AU"/>
        </w:rPr>
        <w:t xml:space="preserve">Maintain current and accurate databases for aircraft performance in compliance with relative legislation and company operation. </w:t>
      </w:r>
    </w:p>
    <w:bookmarkEnd w:id="2"/>
    <w:p w:rsidR="00525443" w:rsidRPr="00525443" w:rsidRDefault="00525443" w:rsidP="00525443">
      <w:pPr>
        <w:pStyle w:val="ListParagraph"/>
        <w:widowControl w:val="0"/>
        <w:numPr>
          <w:ilvl w:val="4"/>
          <w:numId w:val="30"/>
        </w:numPr>
        <w:tabs>
          <w:tab w:val="left" w:pos="1484"/>
          <w:tab w:val="left" w:pos="1485"/>
        </w:tabs>
        <w:autoSpaceDE w:val="0"/>
        <w:autoSpaceDN w:val="0"/>
        <w:spacing w:before="110"/>
        <w:ind w:left="1484" w:hanging="453"/>
        <w:rPr>
          <w:rFonts w:ascii="Arial" w:hAnsi="Arial" w:cs="Arial"/>
          <w:sz w:val="20"/>
          <w:lang w:val="en-AU"/>
        </w:rPr>
      </w:pPr>
      <w:r w:rsidRPr="00525443">
        <w:rPr>
          <w:rFonts w:ascii="Arial" w:hAnsi="Arial" w:cs="Arial"/>
          <w:sz w:val="20"/>
          <w:lang w:val="en-AU"/>
        </w:rPr>
        <w:t>Monitor Method Of Works Plans and assess impact on aircraft performance;</w:t>
      </w:r>
    </w:p>
    <w:p w:rsidR="00525443" w:rsidRPr="00525443" w:rsidRDefault="00525443" w:rsidP="00525443">
      <w:pPr>
        <w:pStyle w:val="ListParagraph"/>
        <w:widowControl w:val="0"/>
        <w:numPr>
          <w:ilvl w:val="4"/>
          <w:numId w:val="30"/>
        </w:numPr>
        <w:tabs>
          <w:tab w:val="left" w:pos="1485"/>
          <w:tab w:val="left" w:pos="1486"/>
        </w:tabs>
        <w:autoSpaceDE w:val="0"/>
        <w:autoSpaceDN w:val="0"/>
        <w:spacing w:before="123"/>
        <w:rPr>
          <w:rFonts w:ascii="Arial" w:hAnsi="Arial" w:cs="Arial"/>
          <w:sz w:val="20"/>
          <w:lang w:val="en-AU"/>
        </w:rPr>
      </w:pPr>
      <w:r w:rsidRPr="00525443">
        <w:rPr>
          <w:rFonts w:ascii="Arial" w:hAnsi="Arial" w:cs="Arial"/>
          <w:sz w:val="20"/>
          <w:lang w:val="en-AU"/>
        </w:rPr>
        <w:t>Produce and analyse aircraft performance deterioration and tail allocation</w:t>
      </w:r>
      <w:r w:rsidRPr="00525443">
        <w:rPr>
          <w:rFonts w:ascii="Arial" w:hAnsi="Arial" w:cs="Arial"/>
          <w:spacing w:val="-36"/>
          <w:sz w:val="20"/>
          <w:lang w:val="en-AU"/>
        </w:rPr>
        <w:t xml:space="preserve"> </w:t>
      </w:r>
      <w:r w:rsidRPr="00525443">
        <w:rPr>
          <w:rFonts w:ascii="Arial" w:hAnsi="Arial" w:cs="Arial"/>
          <w:sz w:val="20"/>
          <w:lang w:val="en-AU"/>
        </w:rPr>
        <w:t>data;</w:t>
      </w:r>
    </w:p>
    <w:p w:rsidR="00525443" w:rsidRPr="00525443" w:rsidRDefault="00525443" w:rsidP="00525443">
      <w:pPr>
        <w:pStyle w:val="ListParagraph"/>
        <w:widowControl w:val="0"/>
        <w:numPr>
          <w:ilvl w:val="4"/>
          <w:numId w:val="30"/>
        </w:numPr>
        <w:tabs>
          <w:tab w:val="left" w:pos="1485"/>
          <w:tab w:val="left" w:pos="1486"/>
        </w:tabs>
        <w:autoSpaceDE w:val="0"/>
        <w:autoSpaceDN w:val="0"/>
        <w:spacing w:before="123"/>
        <w:rPr>
          <w:rFonts w:ascii="Arial" w:hAnsi="Arial" w:cs="Arial"/>
          <w:sz w:val="20"/>
          <w:lang w:val="en-AU"/>
        </w:rPr>
      </w:pPr>
      <w:bookmarkStart w:id="3" w:name="_Hlk536110665"/>
      <w:r w:rsidRPr="00525443">
        <w:rPr>
          <w:rFonts w:ascii="Arial" w:hAnsi="Arial" w:cs="Arial"/>
          <w:sz w:val="20"/>
          <w:lang w:val="en-AU"/>
        </w:rPr>
        <w:lastRenderedPageBreak/>
        <w:t>Assist with development and incorporation of aircraft performance operational procedure manual updates;</w:t>
      </w:r>
    </w:p>
    <w:bookmarkEnd w:id="3"/>
    <w:p w:rsidR="00525443" w:rsidRPr="00525443" w:rsidRDefault="00525443" w:rsidP="00525443">
      <w:pPr>
        <w:pStyle w:val="ListParagraph"/>
        <w:widowControl w:val="0"/>
        <w:numPr>
          <w:ilvl w:val="4"/>
          <w:numId w:val="30"/>
        </w:numPr>
        <w:tabs>
          <w:tab w:val="left" w:pos="1485"/>
          <w:tab w:val="left" w:pos="1486"/>
        </w:tabs>
        <w:autoSpaceDE w:val="0"/>
        <w:autoSpaceDN w:val="0"/>
        <w:spacing w:before="123"/>
        <w:rPr>
          <w:rFonts w:ascii="Arial" w:hAnsi="Arial" w:cs="Arial"/>
          <w:sz w:val="20"/>
          <w:lang w:val="en-AU"/>
        </w:rPr>
      </w:pPr>
      <w:r w:rsidRPr="00525443">
        <w:rPr>
          <w:rFonts w:ascii="Arial" w:hAnsi="Arial" w:cs="Arial"/>
          <w:sz w:val="20"/>
          <w:szCs w:val="18"/>
          <w:lang w:val="en-AU"/>
        </w:rPr>
        <w:t xml:space="preserve">Manage aircraft performance Electronic Flight Bag system </w:t>
      </w:r>
      <w:proofErr w:type="gramStart"/>
      <w:r w:rsidRPr="00525443">
        <w:rPr>
          <w:rFonts w:ascii="Arial" w:hAnsi="Arial" w:cs="Arial"/>
          <w:sz w:val="20"/>
          <w:szCs w:val="18"/>
          <w:lang w:val="en-AU"/>
        </w:rPr>
        <w:t>updates</w:t>
      </w:r>
      <w:r w:rsidRPr="00525443">
        <w:rPr>
          <w:rFonts w:ascii="Arial" w:hAnsi="Arial" w:cs="Arial"/>
          <w:sz w:val="20"/>
          <w:lang w:val="en-AU"/>
        </w:rPr>
        <w:t xml:space="preserve"> .</w:t>
      </w:r>
      <w:proofErr w:type="gramEnd"/>
    </w:p>
    <w:p w:rsidR="00852360" w:rsidRPr="00525443" w:rsidRDefault="00852360" w:rsidP="00FD7AF3">
      <w:pPr>
        <w:spacing w:line="276" w:lineRule="auto"/>
        <w:ind w:left="1080"/>
        <w:jc w:val="both"/>
        <w:rPr>
          <w:rFonts w:ascii="Arial" w:hAnsi="Arial" w:cs="Arial"/>
          <w:sz w:val="22"/>
          <w:szCs w:val="20"/>
          <w:lang w:val="en-AU"/>
        </w:rPr>
      </w:pPr>
    </w:p>
    <w:p w:rsidR="00525443" w:rsidRPr="00525443" w:rsidRDefault="00525443" w:rsidP="00525443">
      <w:pPr>
        <w:pStyle w:val="ListParagraph"/>
        <w:widowControl w:val="0"/>
        <w:numPr>
          <w:ilvl w:val="3"/>
          <w:numId w:val="30"/>
        </w:numPr>
        <w:tabs>
          <w:tab w:val="left" w:pos="1031"/>
          <w:tab w:val="left" w:pos="1032"/>
        </w:tabs>
        <w:autoSpaceDE w:val="0"/>
        <w:autoSpaceDN w:val="0"/>
        <w:spacing w:before="74"/>
        <w:ind w:hanging="453"/>
        <w:rPr>
          <w:rFonts w:ascii="Arial" w:hAnsi="Arial" w:cs="Arial"/>
          <w:b/>
          <w:sz w:val="20"/>
          <w:lang w:val="en-AU"/>
        </w:rPr>
      </w:pPr>
      <w:r w:rsidRPr="00525443">
        <w:rPr>
          <w:rFonts w:ascii="Arial" w:hAnsi="Arial" w:cs="Arial"/>
          <w:b/>
          <w:sz w:val="20"/>
          <w:lang w:val="en-AU"/>
        </w:rPr>
        <w:t>Systems and Process</w:t>
      </w:r>
    </w:p>
    <w:p w:rsidR="00525443" w:rsidRPr="00525443" w:rsidRDefault="00525443" w:rsidP="00525443">
      <w:pPr>
        <w:pStyle w:val="ListParagraph"/>
        <w:widowControl w:val="0"/>
        <w:numPr>
          <w:ilvl w:val="4"/>
          <w:numId w:val="30"/>
        </w:numPr>
        <w:tabs>
          <w:tab w:val="left" w:pos="1485"/>
          <w:tab w:val="left" w:pos="1486"/>
        </w:tabs>
        <w:autoSpaceDE w:val="0"/>
        <w:autoSpaceDN w:val="0"/>
        <w:spacing w:before="124" w:line="254" w:lineRule="auto"/>
        <w:ind w:right="346"/>
        <w:rPr>
          <w:rFonts w:ascii="Arial" w:hAnsi="Arial" w:cs="Arial"/>
          <w:sz w:val="20"/>
          <w:lang w:val="en-AU"/>
        </w:rPr>
      </w:pPr>
      <w:bookmarkStart w:id="4" w:name="_Hlk967475"/>
      <w:r w:rsidRPr="00525443">
        <w:rPr>
          <w:rFonts w:ascii="Arial" w:hAnsi="Arial" w:cs="Arial"/>
          <w:sz w:val="20"/>
          <w:lang w:val="en-AU"/>
        </w:rPr>
        <w:t>Support development, validation and maintenance of aircraft performance and weight and balance EFB applications.</w:t>
      </w:r>
    </w:p>
    <w:p w:rsidR="00525443" w:rsidRPr="00525443" w:rsidRDefault="00525443" w:rsidP="00525443">
      <w:pPr>
        <w:pStyle w:val="ListParagraph"/>
        <w:widowControl w:val="0"/>
        <w:numPr>
          <w:ilvl w:val="4"/>
          <w:numId w:val="30"/>
        </w:numPr>
        <w:tabs>
          <w:tab w:val="left" w:pos="1485"/>
          <w:tab w:val="left" w:pos="1486"/>
        </w:tabs>
        <w:autoSpaceDE w:val="0"/>
        <w:autoSpaceDN w:val="0"/>
        <w:spacing w:before="124" w:line="254" w:lineRule="auto"/>
        <w:ind w:right="346"/>
        <w:rPr>
          <w:rFonts w:ascii="Arial" w:hAnsi="Arial" w:cs="Arial"/>
          <w:sz w:val="20"/>
          <w:lang w:val="en-AU"/>
        </w:rPr>
      </w:pPr>
      <w:bookmarkStart w:id="5" w:name="_Hlk536115374"/>
      <w:r w:rsidRPr="00525443">
        <w:rPr>
          <w:rFonts w:ascii="Arial" w:hAnsi="Arial" w:cs="Arial"/>
          <w:sz w:val="20"/>
          <w:lang w:val="en-AU"/>
        </w:rPr>
        <w:t>Assist developing and documenting company policy and procedures which support company flight operations within area of</w:t>
      </w:r>
      <w:r w:rsidRPr="00525443">
        <w:rPr>
          <w:rFonts w:ascii="Arial" w:hAnsi="Arial" w:cs="Arial"/>
          <w:spacing w:val="-15"/>
          <w:sz w:val="20"/>
          <w:lang w:val="en-AU"/>
        </w:rPr>
        <w:t xml:space="preserve"> </w:t>
      </w:r>
      <w:r w:rsidRPr="00525443">
        <w:rPr>
          <w:rFonts w:ascii="Arial" w:hAnsi="Arial" w:cs="Arial"/>
          <w:sz w:val="20"/>
          <w:lang w:val="en-AU"/>
        </w:rPr>
        <w:t>responsibility;</w:t>
      </w:r>
    </w:p>
    <w:bookmarkEnd w:id="4"/>
    <w:p w:rsidR="00525443" w:rsidRPr="00525443" w:rsidRDefault="00525443" w:rsidP="00525443">
      <w:pPr>
        <w:pStyle w:val="ListParagraph"/>
        <w:widowControl w:val="0"/>
        <w:numPr>
          <w:ilvl w:val="4"/>
          <w:numId w:val="30"/>
        </w:numPr>
        <w:tabs>
          <w:tab w:val="left" w:pos="1485"/>
          <w:tab w:val="left" w:pos="1486"/>
        </w:tabs>
        <w:autoSpaceDE w:val="0"/>
        <w:autoSpaceDN w:val="0"/>
        <w:spacing w:before="112" w:line="254" w:lineRule="auto"/>
        <w:ind w:right="344"/>
        <w:rPr>
          <w:rFonts w:ascii="Arial" w:hAnsi="Arial" w:cs="Arial"/>
          <w:sz w:val="20"/>
          <w:lang w:val="en-AU"/>
        </w:rPr>
      </w:pPr>
      <w:r w:rsidRPr="00525443">
        <w:rPr>
          <w:rFonts w:ascii="Arial" w:hAnsi="Arial" w:cs="Arial"/>
          <w:sz w:val="20"/>
          <w:lang w:val="en-AU"/>
        </w:rPr>
        <w:t>Champion new technologies and processes in support of flight operations and other key departments within the organisation.</w:t>
      </w:r>
    </w:p>
    <w:bookmarkEnd w:id="5"/>
    <w:p w:rsidR="00525443" w:rsidRPr="00525443" w:rsidRDefault="00525443" w:rsidP="00525443">
      <w:pPr>
        <w:pStyle w:val="ListParagraph"/>
        <w:widowControl w:val="0"/>
        <w:numPr>
          <w:ilvl w:val="4"/>
          <w:numId w:val="30"/>
        </w:numPr>
        <w:tabs>
          <w:tab w:val="left" w:pos="1484"/>
          <w:tab w:val="left" w:pos="1485"/>
        </w:tabs>
        <w:autoSpaceDE w:val="0"/>
        <w:autoSpaceDN w:val="0"/>
        <w:spacing w:before="124" w:line="254" w:lineRule="auto"/>
        <w:ind w:right="343"/>
        <w:rPr>
          <w:rFonts w:ascii="Arial" w:hAnsi="Arial" w:cs="Arial"/>
          <w:sz w:val="20"/>
          <w:lang w:val="en-AU"/>
        </w:rPr>
      </w:pPr>
      <w:r w:rsidRPr="00525443">
        <w:rPr>
          <w:rFonts w:ascii="Arial" w:hAnsi="Arial" w:cs="Arial"/>
          <w:sz w:val="20"/>
          <w:lang w:val="en-AU"/>
        </w:rPr>
        <w:t xml:space="preserve">Assist with the production, distribution and amendment of company documentation. </w:t>
      </w:r>
    </w:p>
    <w:p w:rsidR="00B73FA2" w:rsidRDefault="00B73FA2" w:rsidP="00FD7AF3">
      <w:pPr>
        <w:spacing w:line="276" w:lineRule="auto"/>
        <w:jc w:val="both"/>
        <w:outlineLvl w:val="0"/>
        <w:rPr>
          <w:rFonts w:ascii="Arial" w:hAnsi="Arial" w:cs="Arial"/>
          <w:sz w:val="20"/>
          <w:szCs w:val="20"/>
          <w:lang w:val="en-GB"/>
        </w:rPr>
      </w:pPr>
    </w:p>
    <w:p w:rsidR="00852360" w:rsidRDefault="00852360" w:rsidP="00FD7AF3">
      <w:pPr>
        <w:spacing w:line="276" w:lineRule="auto"/>
        <w:jc w:val="both"/>
        <w:outlineLvl w:val="0"/>
        <w:rPr>
          <w:rFonts w:ascii="Arial" w:hAnsi="Arial" w:cs="Arial"/>
          <w:sz w:val="20"/>
          <w:szCs w:val="20"/>
          <w:lang w:val="en-GB"/>
        </w:rPr>
      </w:pPr>
    </w:p>
    <w:p w:rsidR="00B73FA2" w:rsidRDefault="00B73FA2" w:rsidP="00FD7AF3">
      <w:pPr>
        <w:pStyle w:val="Listbulletindented"/>
        <w:tabs>
          <w:tab w:val="clear" w:pos="720"/>
        </w:tabs>
        <w:spacing w:line="276" w:lineRule="auto"/>
        <w:ind w:left="0" w:firstLine="0"/>
        <w:jc w:val="both"/>
        <w:rPr>
          <w:rFonts w:ascii="Arial" w:hAnsi="Arial" w:cs="Arial"/>
          <w:b/>
          <w:lang w:val="en-GB"/>
        </w:rPr>
      </w:pPr>
    </w:p>
    <w:p w:rsidR="00B73FA2" w:rsidRPr="0035178E" w:rsidRDefault="00B73FA2" w:rsidP="00FD7AF3">
      <w:pPr>
        <w:spacing w:line="276" w:lineRule="auto"/>
        <w:jc w:val="both"/>
        <w:outlineLvl w:val="0"/>
        <w:rPr>
          <w:rFonts w:ascii="Arial" w:hAnsi="Arial" w:cs="Arial"/>
          <w:b/>
          <w:sz w:val="20"/>
          <w:szCs w:val="20"/>
          <w:u w:val="single"/>
          <w:lang w:val="en-GB"/>
        </w:rPr>
      </w:pPr>
      <w:bookmarkStart w:id="6" w:name="_Hlk510512649"/>
      <w:r>
        <w:rPr>
          <w:rFonts w:ascii="Arial" w:hAnsi="Arial" w:cs="Arial"/>
          <w:b/>
          <w:sz w:val="20"/>
          <w:szCs w:val="20"/>
          <w:u w:val="single"/>
          <w:lang w:val="en-GB"/>
        </w:rPr>
        <w:t>Key behaviours</w:t>
      </w:r>
    </w:p>
    <w:p w:rsidR="00B73FA2" w:rsidRDefault="00B73FA2" w:rsidP="00FD7AF3">
      <w:pPr>
        <w:spacing w:line="276" w:lineRule="auto"/>
        <w:ind w:left="1080"/>
        <w:jc w:val="both"/>
        <w:rPr>
          <w:rFonts w:ascii="Arial" w:hAnsi="Arial" w:cs="Arial"/>
          <w:sz w:val="20"/>
          <w:szCs w:val="20"/>
          <w:lang w:val="en-GB"/>
        </w:rPr>
      </w:pPr>
    </w:p>
    <w:p w:rsidR="00B73FA2" w:rsidRDefault="00B73FA2" w:rsidP="00FD7AF3">
      <w:pPr>
        <w:numPr>
          <w:ilvl w:val="0"/>
          <w:numId w:val="20"/>
        </w:numPr>
        <w:spacing w:line="276" w:lineRule="auto"/>
        <w:jc w:val="both"/>
        <w:rPr>
          <w:rFonts w:ascii="Arial" w:hAnsi="Arial" w:cs="Arial"/>
          <w:sz w:val="20"/>
          <w:szCs w:val="20"/>
          <w:lang w:val="en-GB"/>
        </w:rPr>
      </w:pPr>
      <w:r>
        <w:rPr>
          <w:rFonts w:ascii="Arial" w:hAnsi="Arial" w:cs="Arial"/>
          <w:b/>
          <w:sz w:val="20"/>
          <w:szCs w:val="20"/>
          <w:lang w:val="en-GB"/>
        </w:rPr>
        <w:t>Uphold Tigerair values</w:t>
      </w:r>
    </w:p>
    <w:p w:rsidR="00B73FA2" w:rsidRPr="007F637E" w:rsidRDefault="00B73FA2" w:rsidP="00FD7AF3">
      <w:pPr>
        <w:pStyle w:val="Listbulletindented"/>
        <w:tabs>
          <w:tab w:val="clear" w:pos="720"/>
        </w:tabs>
        <w:spacing w:line="276" w:lineRule="auto"/>
        <w:ind w:left="360" w:firstLine="0"/>
        <w:jc w:val="both"/>
        <w:rPr>
          <w:rFonts w:ascii="Arial" w:hAnsi="Arial" w:cs="Arial"/>
          <w:lang w:val="en-GB"/>
        </w:rPr>
      </w:pPr>
      <w:r>
        <w:rPr>
          <w:rFonts w:ascii="Arial" w:hAnsi="Arial" w:cs="Arial"/>
          <w:lang w:val="en-GB"/>
        </w:rPr>
        <w:t xml:space="preserve">Exemplify the Tigerair brand values in interpersonal dealing across the business. </w:t>
      </w:r>
    </w:p>
    <w:p w:rsidR="00B73FA2" w:rsidRDefault="00B73FA2" w:rsidP="00FD7AF3">
      <w:pPr>
        <w:pStyle w:val="Listbulletindented"/>
        <w:tabs>
          <w:tab w:val="clear" w:pos="720"/>
        </w:tabs>
        <w:spacing w:line="276" w:lineRule="auto"/>
        <w:ind w:left="360" w:firstLine="0"/>
        <w:jc w:val="both"/>
        <w:rPr>
          <w:rFonts w:ascii="Arial" w:hAnsi="Arial" w:cs="Arial"/>
          <w:b/>
          <w:lang w:val="en-GB"/>
        </w:rPr>
      </w:pPr>
    </w:p>
    <w:p w:rsidR="00B73FA2" w:rsidRPr="007F637E" w:rsidRDefault="00B73FA2" w:rsidP="00FD7AF3">
      <w:pPr>
        <w:numPr>
          <w:ilvl w:val="1"/>
          <w:numId w:val="20"/>
        </w:numPr>
        <w:spacing w:line="276" w:lineRule="auto"/>
        <w:jc w:val="both"/>
        <w:outlineLvl w:val="0"/>
        <w:rPr>
          <w:rFonts w:ascii="Arial" w:hAnsi="Arial" w:cs="Arial"/>
          <w:b/>
          <w:sz w:val="20"/>
          <w:szCs w:val="20"/>
          <w:lang w:val="en-GB"/>
        </w:rPr>
      </w:pPr>
      <w:r>
        <w:rPr>
          <w:rFonts w:ascii="Arial" w:hAnsi="Arial" w:cs="Arial"/>
          <w:sz w:val="20"/>
          <w:szCs w:val="20"/>
          <w:lang w:val="en-GB"/>
        </w:rPr>
        <w:t>Uphold Tigerair’s core values of Safety First, Respect, Integrity, Can Do Spirit and Innovation in all activities and interactions within and outside the company</w:t>
      </w:r>
    </w:p>
    <w:p w:rsidR="00B73FA2" w:rsidRPr="007F637E" w:rsidRDefault="00B73FA2" w:rsidP="00FD7AF3">
      <w:pPr>
        <w:numPr>
          <w:ilvl w:val="1"/>
          <w:numId w:val="20"/>
        </w:numPr>
        <w:spacing w:line="276" w:lineRule="auto"/>
        <w:jc w:val="both"/>
        <w:outlineLvl w:val="0"/>
        <w:rPr>
          <w:rFonts w:ascii="Arial" w:hAnsi="Arial" w:cs="Arial"/>
          <w:bCs/>
          <w:sz w:val="20"/>
          <w:szCs w:val="20"/>
          <w:lang w:val="en-AU"/>
        </w:rPr>
      </w:pPr>
      <w:r>
        <w:rPr>
          <w:rFonts w:ascii="Arial" w:hAnsi="Arial" w:cs="Arial"/>
          <w:sz w:val="20"/>
          <w:szCs w:val="20"/>
          <w:lang w:val="en-GB"/>
        </w:rPr>
        <w:t xml:space="preserve">Collaborate and liaise with others to achieve Tigerair and Virgin Australia Group’s goals and outcomes. </w:t>
      </w:r>
    </w:p>
    <w:p w:rsidR="00B73FA2" w:rsidRPr="007F637E" w:rsidRDefault="00B73FA2" w:rsidP="00FD7AF3">
      <w:pPr>
        <w:numPr>
          <w:ilvl w:val="1"/>
          <w:numId w:val="20"/>
        </w:numPr>
        <w:spacing w:line="276" w:lineRule="auto"/>
        <w:jc w:val="both"/>
        <w:outlineLvl w:val="0"/>
        <w:rPr>
          <w:rFonts w:ascii="Arial" w:hAnsi="Arial" w:cs="Arial"/>
          <w:bCs/>
          <w:sz w:val="20"/>
          <w:szCs w:val="20"/>
          <w:lang w:val="en-AU"/>
        </w:rPr>
      </w:pPr>
      <w:r>
        <w:rPr>
          <w:rFonts w:ascii="Arial" w:hAnsi="Arial" w:cs="Arial"/>
          <w:bCs/>
          <w:sz w:val="20"/>
          <w:szCs w:val="20"/>
          <w:lang w:val="en-AU"/>
        </w:rPr>
        <w:t xml:space="preserve">Demonstrate targeted communication across the management team and departments. </w:t>
      </w:r>
    </w:p>
    <w:p w:rsidR="00B73FA2" w:rsidRDefault="00B73FA2" w:rsidP="00FD7AF3">
      <w:pPr>
        <w:spacing w:line="276" w:lineRule="auto"/>
        <w:jc w:val="both"/>
        <w:rPr>
          <w:rFonts w:ascii="Arial" w:hAnsi="Arial" w:cs="Arial"/>
          <w:sz w:val="20"/>
          <w:szCs w:val="20"/>
          <w:lang w:val="en-GB"/>
        </w:rPr>
      </w:pPr>
    </w:p>
    <w:p w:rsidR="00DE0B4C" w:rsidRPr="00AA4CDF" w:rsidRDefault="00DE0B4C" w:rsidP="00FD7AF3">
      <w:pPr>
        <w:numPr>
          <w:ilvl w:val="0"/>
          <w:numId w:val="20"/>
        </w:numPr>
        <w:spacing w:line="276" w:lineRule="auto"/>
        <w:jc w:val="both"/>
        <w:rPr>
          <w:rFonts w:ascii="Arial" w:hAnsi="Arial" w:cs="Arial"/>
          <w:sz w:val="20"/>
          <w:szCs w:val="20"/>
          <w:lang w:val="en-GB"/>
        </w:rPr>
      </w:pPr>
      <w:r>
        <w:rPr>
          <w:rFonts w:ascii="Arial" w:hAnsi="Arial" w:cs="Arial"/>
          <w:b/>
          <w:sz w:val="20"/>
          <w:szCs w:val="20"/>
          <w:lang w:val="en-GB"/>
        </w:rPr>
        <w:t>Embody the Tigerair leadership standard</w:t>
      </w:r>
    </w:p>
    <w:p w:rsidR="00DE0B4C" w:rsidRDefault="00DE0B4C" w:rsidP="00FD7AF3">
      <w:pPr>
        <w:spacing w:line="276" w:lineRule="auto"/>
        <w:ind w:left="360"/>
        <w:jc w:val="both"/>
        <w:rPr>
          <w:rFonts w:ascii="Arial" w:hAnsi="Arial" w:cs="Arial"/>
          <w:sz w:val="20"/>
          <w:szCs w:val="20"/>
          <w:lang w:val="en-GB"/>
        </w:rPr>
      </w:pPr>
      <w:r>
        <w:rPr>
          <w:rFonts w:ascii="Arial" w:hAnsi="Arial" w:cs="Arial"/>
          <w:sz w:val="20"/>
          <w:szCs w:val="20"/>
          <w:lang w:val="en-GB"/>
        </w:rPr>
        <w:t xml:space="preserve">Demonstrate the Tigerair and Virgin Australia Group leadership behaviours to help us change aviation for good. </w:t>
      </w:r>
    </w:p>
    <w:p w:rsidR="00DE0B4C" w:rsidRDefault="00DE0B4C" w:rsidP="00FD7AF3">
      <w:pPr>
        <w:spacing w:line="276" w:lineRule="auto"/>
        <w:ind w:left="360"/>
        <w:jc w:val="both"/>
        <w:rPr>
          <w:rFonts w:ascii="Arial" w:hAnsi="Arial" w:cs="Arial"/>
          <w:sz w:val="20"/>
          <w:szCs w:val="20"/>
          <w:lang w:val="en-GB"/>
        </w:rPr>
      </w:pPr>
    </w:p>
    <w:p w:rsidR="00DE0B4C" w:rsidRDefault="00DE0B4C" w:rsidP="00FD7AF3">
      <w:pPr>
        <w:numPr>
          <w:ilvl w:val="0"/>
          <w:numId w:val="26"/>
        </w:numPr>
        <w:spacing w:line="276" w:lineRule="auto"/>
        <w:jc w:val="both"/>
        <w:rPr>
          <w:rFonts w:ascii="Arial" w:hAnsi="Arial" w:cs="Arial"/>
          <w:sz w:val="20"/>
          <w:szCs w:val="20"/>
          <w:lang w:val="en-GB"/>
        </w:rPr>
      </w:pPr>
      <w:r>
        <w:rPr>
          <w:rFonts w:ascii="Arial" w:hAnsi="Arial" w:cs="Arial"/>
          <w:sz w:val="20"/>
          <w:szCs w:val="20"/>
          <w:lang w:val="en-GB"/>
        </w:rPr>
        <w:t xml:space="preserve">Passionately Tiger! – be yourself and go together, work hard and dream big! </w:t>
      </w:r>
    </w:p>
    <w:p w:rsidR="00DE0B4C" w:rsidRDefault="00DE0B4C" w:rsidP="00FD7AF3">
      <w:pPr>
        <w:numPr>
          <w:ilvl w:val="0"/>
          <w:numId w:val="26"/>
        </w:numPr>
        <w:spacing w:line="276" w:lineRule="auto"/>
        <w:jc w:val="both"/>
        <w:rPr>
          <w:rFonts w:ascii="Arial" w:hAnsi="Arial" w:cs="Arial"/>
          <w:sz w:val="20"/>
          <w:szCs w:val="20"/>
          <w:lang w:val="en-GB"/>
        </w:rPr>
      </w:pPr>
      <w:r>
        <w:rPr>
          <w:rFonts w:ascii="Arial" w:hAnsi="Arial" w:cs="Arial"/>
          <w:sz w:val="20"/>
          <w:szCs w:val="20"/>
          <w:lang w:val="en-GB"/>
        </w:rPr>
        <w:t>Desire to be better – we make life better for colleagues, customers and the community.</w:t>
      </w:r>
    </w:p>
    <w:p w:rsidR="00DE0B4C" w:rsidRDefault="00DE0B4C" w:rsidP="00FD7AF3">
      <w:pPr>
        <w:numPr>
          <w:ilvl w:val="0"/>
          <w:numId w:val="26"/>
        </w:numPr>
        <w:spacing w:line="276" w:lineRule="auto"/>
        <w:jc w:val="both"/>
        <w:rPr>
          <w:rFonts w:ascii="Arial" w:hAnsi="Arial" w:cs="Arial"/>
          <w:sz w:val="20"/>
          <w:szCs w:val="20"/>
          <w:lang w:val="en-GB"/>
        </w:rPr>
      </w:pPr>
      <w:r>
        <w:rPr>
          <w:rFonts w:ascii="Arial" w:hAnsi="Arial" w:cs="Arial"/>
          <w:sz w:val="20"/>
          <w:szCs w:val="20"/>
          <w:lang w:val="en-GB"/>
        </w:rPr>
        <w:t>Collaborates – we’re better when we’re working together.</w:t>
      </w:r>
    </w:p>
    <w:p w:rsidR="00DE0B4C" w:rsidRDefault="00DE0B4C" w:rsidP="00FD7AF3">
      <w:pPr>
        <w:numPr>
          <w:ilvl w:val="0"/>
          <w:numId w:val="26"/>
        </w:numPr>
        <w:spacing w:line="276" w:lineRule="auto"/>
        <w:jc w:val="both"/>
        <w:rPr>
          <w:rFonts w:ascii="Arial" w:hAnsi="Arial" w:cs="Arial"/>
          <w:sz w:val="20"/>
          <w:szCs w:val="20"/>
          <w:lang w:val="en-GB"/>
        </w:rPr>
      </w:pPr>
      <w:r>
        <w:rPr>
          <w:rFonts w:ascii="Arial" w:hAnsi="Arial" w:cs="Arial"/>
          <w:sz w:val="20"/>
          <w:szCs w:val="20"/>
          <w:lang w:val="en-GB"/>
        </w:rPr>
        <w:t>Inspires team – we capture the hearts and minds of our people to contribute at their fullest potential.</w:t>
      </w:r>
    </w:p>
    <w:p w:rsidR="00DE0B4C" w:rsidRDefault="00DE0B4C" w:rsidP="00FD7AF3">
      <w:pPr>
        <w:numPr>
          <w:ilvl w:val="0"/>
          <w:numId w:val="26"/>
        </w:numPr>
        <w:spacing w:line="276" w:lineRule="auto"/>
        <w:jc w:val="both"/>
        <w:rPr>
          <w:rFonts w:ascii="Arial" w:hAnsi="Arial" w:cs="Arial"/>
          <w:sz w:val="20"/>
          <w:szCs w:val="20"/>
          <w:lang w:val="en-GB"/>
        </w:rPr>
      </w:pPr>
      <w:r>
        <w:rPr>
          <w:rFonts w:ascii="Arial" w:hAnsi="Arial" w:cs="Arial"/>
          <w:sz w:val="20"/>
          <w:szCs w:val="20"/>
          <w:lang w:val="en-GB"/>
        </w:rPr>
        <w:t>Creates future – we create the future today.</w:t>
      </w:r>
    </w:p>
    <w:p w:rsidR="00DE0B4C" w:rsidRPr="00DE0B4C" w:rsidRDefault="00DE0B4C" w:rsidP="00FD7AF3">
      <w:pPr>
        <w:numPr>
          <w:ilvl w:val="0"/>
          <w:numId w:val="26"/>
        </w:numPr>
        <w:spacing w:line="276" w:lineRule="auto"/>
        <w:jc w:val="both"/>
        <w:rPr>
          <w:rFonts w:ascii="Arial" w:hAnsi="Arial" w:cs="Arial"/>
          <w:sz w:val="20"/>
          <w:szCs w:val="20"/>
          <w:lang w:val="en-GB"/>
        </w:rPr>
      </w:pPr>
      <w:r>
        <w:rPr>
          <w:rFonts w:ascii="Arial" w:hAnsi="Arial" w:cs="Arial"/>
          <w:sz w:val="20"/>
          <w:szCs w:val="20"/>
          <w:lang w:val="en-GB"/>
        </w:rPr>
        <w:t xml:space="preserve">Drive results – we take ownership, holding ourselves and others accountable: screw it, let’s do it. </w:t>
      </w:r>
    </w:p>
    <w:p w:rsidR="00DE0B4C" w:rsidRDefault="00DE0B4C" w:rsidP="00FD7AF3">
      <w:pPr>
        <w:spacing w:line="276" w:lineRule="auto"/>
        <w:jc w:val="both"/>
        <w:rPr>
          <w:rFonts w:ascii="Arial" w:hAnsi="Arial" w:cs="Arial"/>
          <w:sz w:val="20"/>
          <w:szCs w:val="20"/>
          <w:lang w:val="en-GB"/>
        </w:rPr>
      </w:pPr>
    </w:p>
    <w:p w:rsidR="00B73FA2" w:rsidRPr="00B73FA2" w:rsidRDefault="00B73FA2" w:rsidP="00FD7AF3">
      <w:pPr>
        <w:numPr>
          <w:ilvl w:val="0"/>
          <w:numId w:val="20"/>
        </w:numPr>
        <w:spacing w:line="276" w:lineRule="auto"/>
        <w:jc w:val="both"/>
        <w:rPr>
          <w:rFonts w:ascii="Arial" w:hAnsi="Arial" w:cs="Arial"/>
          <w:sz w:val="20"/>
          <w:szCs w:val="20"/>
          <w:lang w:val="en-GB"/>
        </w:rPr>
      </w:pPr>
      <w:r>
        <w:rPr>
          <w:rFonts w:ascii="Arial" w:hAnsi="Arial" w:cs="Arial"/>
          <w:b/>
          <w:sz w:val="20"/>
          <w:szCs w:val="20"/>
          <w:lang w:val="en-GB"/>
        </w:rPr>
        <w:t>Commitment to health and safety</w:t>
      </w:r>
    </w:p>
    <w:p w:rsidR="00B73FA2" w:rsidRDefault="007C3FF9" w:rsidP="00FD7AF3">
      <w:pPr>
        <w:spacing w:line="276" w:lineRule="auto"/>
        <w:ind w:left="360"/>
        <w:jc w:val="both"/>
        <w:rPr>
          <w:rFonts w:ascii="Arial" w:hAnsi="Arial" w:cs="Arial"/>
          <w:bCs/>
          <w:sz w:val="20"/>
          <w:szCs w:val="20"/>
          <w:lang w:val="en-AU"/>
        </w:rPr>
      </w:pPr>
      <w:r w:rsidRPr="00B73FA2">
        <w:rPr>
          <w:rFonts w:ascii="Arial" w:hAnsi="Arial" w:cs="Arial"/>
          <w:bCs/>
          <w:sz w:val="20"/>
          <w:szCs w:val="20"/>
          <w:lang w:val="en-AU"/>
        </w:rPr>
        <w:t xml:space="preserve">It is a requirement that the airline implements a Safety Management System (SMS). </w:t>
      </w:r>
      <w:r w:rsidRPr="00B73FA2">
        <w:rPr>
          <w:rFonts w:ascii="Arial" w:hAnsi="Arial" w:cs="Arial"/>
          <w:bCs/>
          <w:sz w:val="20"/>
          <w:szCs w:val="20"/>
          <w:u w:val="single"/>
          <w:lang w:val="en-AU"/>
        </w:rPr>
        <w:t>Every</w:t>
      </w:r>
      <w:r w:rsidRPr="00B73FA2">
        <w:rPr>
          <w:rFonts w:ascii="Arial" w:hAnsi="Arial" w:cs="Arial"/>
          <w:bCs/>
          <w:sz w:val="20"/>
          <w:szCs w:val="20"/>
          <w:lang w:val="en-AU"/>
        </w:rPr>
        <w:t xml:space="preserve"> employee at Tigerair has a responsibility to follow the SMS and focus on safety performance and individual WHS. This process is designed to provide as high a level as possible of safety and safety assurance to all Company stakeholders. </w:t>
      </w:r>
    </w:p>
    <w:p w:rsidR="00B73FA2" w:rsidRDefault="00B73FA2" w:rsidP="00FD7AF3">
      <w:pPr>
        <w:spacing w:line="276" w:lineRule="auto"/>
        <w:ind w:left="360"/>
        <w:jc w:val="both"/>
        <w:rPr>
          <w:rFonts w:ascii="Arial" w:hAnsi="Arial" w:cs="Arial"/>
          <w:bCs/>
          <w:sz w:val="20"/>
          <w:szCs w:val="20"/>
          <w:lang w:val="en-AU"/>
        </w:rPr>
      </w:pPr>
    </w:p>
    <w:p w:rsidR="007C3FF9" w:rsidRPr="00B73FA2" w:rsidRDefault="007C3FF9" w:rsidP="00FD7AF3">
      <w:pPr>
        <w:spacing w:line="276" w:lineRule="auto"/>
        <w:ind w:left="360"/>
        <w:jc w:val="both"/>
        <w:rPr>
          <w:rFonts w:ascii="Arial" w:hAnsi="Arial" w:cs="Arial"/>
          <w:sz w:val="20"/>
          <w:szCs w:val="20"/>
          <w:lang w:val="en-GB"/>
        </w:rPr>
      </w:pPr>
      <w:r w:rsidRPr="00B73FA2">
        <w:rPr>
          <w:rFonts w:ascii="Arial" w:hAnsi="Arial" w:cs="Arial"/>
          <w:bCs/>
          <w:sz w:val="20"/>
          <w:szCs w:val="20"/>
          <w:lang w:val="en-AU"/>
        </w:rPr>
        <w:t>It is your responsibility to:</w:t>
      </w:r>
    </w:p>
    <w:p w:rsidR="00B73FA2" w:rsidRDefault="007C3FF9" w:rsidP="00FD7AF3">
      <w:pPr>
        <w:numPr>
          <w:ilvl w:val="0"/>
          <w:numId w:val="22"/>
        </w:numPr>
        <w:spacing w:line="276" w:lineRule="auto"/>
        <w:jc w:val="both"/>
        <w:rPr>
          <w:rFonts w:ascii="Arial" w:hAnsi="Arial" w:cs="Arial"/>
          <w:sz w:val="20"/>
          <w:szCs w:val="20"/>
          <w:lang w:val="en-AU"/>
        </w:rPr>
      </w:pPr>
      <w:r w:rsidRPr="00B64A7D">
        <w:rPr>
          <w:rFonts w:ascii="Arial" w:hAnsi="Arial" w:cs="Arial"/>
          <w:sz w:val="20"/>
          <w:szCs w:val="20"/>
          <w:lang w:val="en-AU"/>
        </w:rPr>
        <w:t>Be aware of your individual accountabilities associated with the position you hold and adhere to those as prescribed in the organisation’s SMS</w:t>
      </w:r>
      <w:r w:rsidR="008167F2" w:rsidRPr="00B64A7D">
        <w:rPr>
          <w:rFonts w:ascii="Arial" w:hAnsi="Arial" w:cs="Arial"/>
          <w:sz w:val="20"/>
          <w:szCs w:val="20"/>
          <w:lang w:val="en-AU"/>
        </w:rPr>
        <w:t>.</w:t>
      </w:r>
    </w:p>
    <w:p w:rsidR="007C3FF9" w:rsidRDefault="007C3FF9" w:rsidP="00FD7AF3">
      <w:pPr>
        <w:numPr>
          <w:ilvl w:val="0"/>
          <w:numId w:val="22"/>
        </w:numPr>
        <w:spacing w:line="276" w:lineRule="auto"/>
        <w:jc w:val="both"/>
        <w:rPr>
          <w:rFonts w:ascii="Arial" w:hAnsi="Arial" w:cs="Arial"/>
          <w:sz w:val="20"/>
          <w:szCs w:val="20"/>
          <w:lang w:val="en-AU"/>
        </w:rPr>
      </w:pPr>
      <w:r w:rsidRPr="00B64A7D">
        <w:rPr>
          <w:rFonts w:ascii="Arial" w:hAnsi="Arial" w:cs="Arial"/>
          <w:sz w:val="20"/>
          <w:szCs w:val="20"/>
          <w:lang w:val="en-AU"/>
        </w:rPr>
        <w:lastRenderedPageBreak/>
        <w:t>Be aware of your rel</w:t>
      </w:r>
      <w:r w:rsidR="008167F2" w:rsidRPr="00B64A7D">
        <w:rPr>
          <w:rFonts w:ascii="Arial" w:hAnsi="Arial" w:cs="Arial"/>
          <w:sz w:val="20"/>
          <w:szCs w:val="20"/>
          <w:lang w:val="en-AU"/>
        </w:rPr>
        <w:t xml:space="preserve">evant personal responsibilities </w:t>
      </w:r>
      <w:r w:rsidRPr="00B64A7D">
        <w:rPr>
          <w:rFonts w:ascii="Arial" w:hAnsi="Arial" w:cs="Arial"/>
          <w:sz w:val="20"/>
          <w:szCs w:val="20"/>
          <w:lang w:val="en-AU"/>
        </w:rPr>
        <w:t>under the WHS legislation and act accordingly in the work environment</w:t>
      </w:r>
      <w:r w:rsidR="008167F2" w:rsidRPr="00B64A7D">
        <w:rPr>
          <w:rFonts w:ascii="Arial" w:hAnsi="Arial" w:cs="Arial"/>
          <w:sz w:val="20"/>
          <w:szCs w:val="20"/>
          <w:lang w:val="en-AU"/>
        </w:rPr>
        <w:t>.</w:t>
      </w:r>
    </w:p>
    <w:p w:rsidR="00B73FA2" w:rsidRDefault="00B73FA2" w:rsidP="00FD7AF3">
      <w:pPr>
        <w:spacing w:line="276" w:lineRule="auto"/>
        <w:jc w:val="both"/>
        <w:rPr>
          <w:rFonts w:ascii="Arial" w:hAnsi="Arial" w:cs="Arial"/>
          <w:sz w:val="20"/>
          <w:szCs w:val="20"/>
          <w:lang w:val="en-AU"/>
        </w:rPr>
      </w:pPr>
    </w:p>
    <w:p w:rsidR="00B73FA2" w:rsidRDefault="00B73FA2" w:rsidP="00FD7AF3">
      <w:pPr>
        <w:spacing w:line="276" w:lineRule="auto"/>
        <w:jc w:val="both"/>
        <w:rPr>
          <w:rFonts w:ascii="Arial" w:hAnsi="Arial" w:cs="Arial"/>
          <w:sz w:val="20"/>
          <w:szCs w:val="20"/>
          <w:lang w:val="en-AU"/>
        </w:rPr>
      </w:pPr>
    </w:p>
    <w:p w:rsidR="00B73FA2" w:rsidRDefault="00B73FA2" w:rsidP="00FD7AF3">
      <w:pPr>
        <w:spacing w:line="276" w:lineRule="auto"/>
        <w:jc w:val="both"/>
        <w:outlineLvl w:val="0"/>
        <w:rPr>
          <w:rFonts w:ascii="Arial" w:hAnsi="Arial" w:cs="Arial"/>
          <w:b/>
          <w:sz w:val="20"/>
          <w:szCs w:val="20"/>
          <w:lang w:val="en-GB"/>
        </w:rPr>
      </w:pPr>
      <w:r>
        <w:rPr>
          <w:rFonts w:ascii="Arial" w:hAnsi="Arial" w:cs="Arial"/>
          <w:b/>
          <w:sz w:val="20"/>
          <w:szCs w:val="20"/>
          <w:u w:val="single"/>
          <w:lang w:val="en-GB"/>
        </w:rPr>
        <w:t>Qualifications and experience</w:t>
      </w:r>
    </w:p>
    <w:bookmarkEnd w:id="6"/>
    <w:p w:rsidR="00525443" w:rsidRPr="00525443" w:rsidRDefault="00525443" w:rsidP="00525443">
      <w:pPr>
        <w:pStyle w:val="ListParagraph"/>
        <w:widowControl w:val="0"/>
        <w:numPr>
          <w:ilvl w:val="0"/>
          <w:numId w:val="32"/>
        </w:numPr>
        <w:autoSpaceDE w:val="0"/>
        <w:autoSpaceDN w:val="0"/>
        <w:spacing w:before="125"/>
        <w:ind w:left="709" w:hanging="425"/>
        <w:rPr>
          <w:rFonts w:ascii="Arial" w:hAnsi="Arial" w:cs="Arial"/>
          <w:sz w:val="20"/>
          <w:lang w:val="en-AU"/>
        </w:rPr>
      </w:pPr>
      <w:r w:rsidRPr="00525443">
        <w:rPr>
          <w:rFonts w:ascii="Arial" w:hAnsi="Arial" w:cs="Arial"/>
          <w:sz w:val="20"/>
          <w:lang w:val="en-AU"/>
        </w:rPr>
        <w:t>Bachelor of Aeronautical/Aerospace Engineering Degree</w:t>
      </w:r>
    </w:p>
    <w:p w:rsidR="00525443" w:rsidRPr="00525443" w:rsidRDefault="00525443" w:rsidP="00525443">
      <w:pPr>
        <w:pStyle w:val="ListParagraph"/>
        <w:widowControl w:val="0"/>
        <w:numPr>
          <w:ilvl w:val="0"/>
          <w:numId w:val="32"/>
        </w:numPr>
        <w:autoSpaceDE w:val="0"/>
        <w:autoSpaceDN w:val="0"/>
        <w:spacing w:before="87" w:line="254" w:lineRule="auto"/>
        <w:ind w:left="709" w:right="799" w:hanging="425"/>
        <w:rPr>
          <w:rFonts w:ascii="Arial" w:hAnsi="Arial" w:cs="Arial"/>
          <w:sz w:val="20"/>
          <w:lang w:val="en-AU"/>
        </w:rPr>
      </w:pPr>
      <w:r w:rsidRPr="00525443">
        <w:rPr>
          <w:rFonts w:ascii="Arial" w:hAnsi="Arial" w:cs="Arial"/>
          <w:sz w:val="20"/>
          <w:lang w:val="en-AU"/>
        </w:rPr>
        <w:t>Experience in aircraft performance engineering including experience with Airbus and Boeing manufacturer performance software</w:t>
      </w:r>
      <w:r w:rsidRPr="00525443">
        <w:rPr>
          <w:rFonts w:ascii="Arial" w:hAnsi="Arial" w:cs="Arial"/>
          <w:spacing w:val="-6"/>
          <w:sz w:val="20"/>
          <w:lang w:val="en-AU"/>
        </w:rPr>
        <w:t xml:space="preserve"> </w:t>
      </w:r>
      <w:r w:rsidRPr="00525443">
        <w:rPr>
          <w:rFonts w:ascii="Arial" w:hAnsi="Arial" w:cs="Arial"/>
          <w:sz w:val="20"/>
          <w:lang w:val="en-AU"/>
        </w:rPr>
        <w:t>tools.</w:t>
      </w:r>
    </w:p>
    <w:p w:rsidR="00525443" w:rsidRPr="00525443" w:rsidRDefault="00525443" w:rsidP="00525443">
      <w:pPr>
        <w:pStyle w:val="ListParagraph"/>
        <w:widowControl w:val="0"/>
        <w:numPr>
          <w:ilvl w:val="0"/>
          <w:numId w:val="32"/>
        </w:numPr>
        <w:autoSpaceDE w:val="0"/>
        <w:autoSpaceDN w:val="0"/>
        <w:spacing w:before="137"/>
        <w:ind w:left="709" w:hanging="425"/>
        <w:rPr>
          <w:rFonts w:ascii="Arial" w:hAnsi="Arial" w:cs="Arial"/>
          <w:sz w:val="20"/>
          <w:lang w:val="en-AU"/>
        </w:rPr>
      </w:pPr>
      <w:r w:rsidRPr="00525443">
        <w:rPr>
          <w:rFonts w:ascii="Arial" w:hAnsi="Arial" w:cs="Arial"/>
          <w:sz w:val="20"/>
          <w:lang w:val="en-AU"/>
        </w:rPr>
        <w:t>Weight Control Authority</w:t>
      </w:r>
      <w:r w:rsidRPr="00525443">
        <w:rPr>
          <w:rFonts w:ascii="Arial" w:hAnsi="Arial" w:cs="Arial"/>
          <w:spacing w:val="-2"/>
          <w:sz w:val="20"/>
          <w:lang w:val="en-AU"/>
        </w:rPr>
        <w:t xml:space="preserve"> </w:t>
      </w:r>
      <w:r w:rsidRPr="00525443">
        <w:rPr>
          <w:rFonts w:ascii="Arial" w:hAnsi="Arial" w:cs="Arial"/>
          <w:sz w:val="20"/>
          <w:lang w:val="en-AU"/>
        </w:rPr>
        <w:t>(desirable).</w:t>
      </w:r>
    </w:p>
    <w:p w:rsidR="00525443" w:rsidRPr="00525443" w:rsidRDefault="00525443" w:rsidP="00525443">
      <w:pPr>
        <w:pStyle w:val="ListParagraph"/>
        <w:widowControl w:val="0"/>
        <w:numPr>
          <w:ilvl w:val="0"/>
          <w:numId w:val="32"/>
        </w:numPr>
        <w:autoSpaceDE w:val="0"/>
        <w:autoSpaceDN w:val="0"/>
        <w:spacing w:before="137"/>
        <w:ind w:left="709" w:hanging="425"/>
        <w:rPr>
          <w:rFonts w:ascii="Arial" w:hAnsi="Arial" w:cs="Arial"/>
          <w:sz w:val="20"/>
          <w:lang w:val="en-AU"/>
        </w:rPr>
      </w:pPr>
      <w:r w:rsidRPr="00525443">
        <w:rPr>
          <w:rFonts w:ascii="Arial" w:hAnsi="Arial" w:cs="Arial"/>
          <w:sz w:val="20"/>
          <w:lang w:val="en-AU"/>
        </w:rPr>
        <w:t>Strong attention to detail</w:t>
      </w:r>
    </w:p>
    <w:p w:rsidR="00525443" w:rsidRPr="00525443" w:rsidRDefault="00525443" w:rsidP="00525443">
      <w:pPr>
        <w:pStyle w:val="ListParagraph"/>
        <w:widowControl w:val="0"/>
        <w:numPr>
          <w:ilvl w:val="0"/>
          <w:numId w:val="32"/>
        </w:numPr>
        <w:tabs>
          <w:tab w:val="left" w:pos="805"/>
        </w:tabs>
        <w:autoSpaceDE w:val="0"/>
        <w:autoSpaceDN w:val="0"/>
        <w:spacing w:before="167"/>
        <w:ind w:left="709" w:hanging="425"/>
        <w:rPr>
          <w:rFonts w:ascii="Arial" w:hAnsi="Arial" w:cs="Arial"/>
          <w:sz w:val="20"/>
          <w:lang w:val="en-AU"/>
        </w:rPr>
      </w:pPr>
      <w:r w:rsidRPr="00525443">
        <w:rPr>
          <w:rFonts w:ascii="Arial" w:hAnsi="Arial" w:cs="Arial"/>
          <w:sz w:val="20"/>
          <w:lang w:val="en-AU"/>
        </w:rPr>
        <w:t>Ability to work to strict time lines (project</w:t>
      </w:r>
      <w:r w:rsidRPr="00525443">
        <w:rPr>
          <w:rFonts w:ascii="Arial" w:hAnsi="Arial" w:cs="Arial"/>
          <w:spacing w:val="-10"/>
          <w:sz w:val="20"/>
          <w:lang w:val="en-AU"/>
        </w:rPr>
        <w:t xml:space="preserve"> </w:t>
      </w:r>
      <w:r w:rsidRPr="00525443">
        <w:rPr>
          <w:rFonts w:ascii="Arial" w:hAnsi="Arial" w:cs="Arial"/>
          <w:sz w:val="20"/>
          <w:lang w:val="en-AU"/>
        </w:rPr>
        <w:t>management).</w:t>
      </w:r>
    </w:p>
    <w:p w:rsidR="00525443" w:rsidRPr="00525443" w:rsidRDefault="00525443" w:rsidP="00525443">
      <w:pPr>
        <w:pStyle w:val="ListParagraph"/>
        <w:widowControl w:val="0"/>
        <w:numPr>
          <w:ilvl w:val="0"/>
          <w:numId w:val="32"/>
        </w:numPr>
        <w:tabs>
          <w:tab w:val="left" w:pos="805"/>
        </w:tabs>
        <w:autoSpaceDE w:val="0"/>
        <w:autoSpaceDN w:val="0"/>
        <w:spacing w:before="140"/>
        <w:ind w:left="709" w:hanging="425"/>
        <w:rPr>
          <w:rFonts w:ascii="Arial" w:hAnsi="Arial" w:cs="Arial"/>
          <w:sz w:val="20"/>
          <w:lang w:val="en-AU"/>
        </w:rPr>
      </w:pPr>
      <w:r w:rsidRPr="00525443">
        <w:rPr>
          <w:rFonts w:ascii="Arial" w:hAnsi="Arial" w:cs="Arial"/>
          <w:sz w:val="20"/>
          <w:lang w:val="en-AU"/>
        </w:rPr>
        <w:t>Effective teamwork skills and capable of team building and</w:t>
      </w:r>
      <w:r w:rsidRPr="00525443">
        <w:rPr>
          <w:rFonts w:ascii="Arial" w:hAnsi="Arial" w:cs="Arial"/>
          <w:spacing w:val="-16"/>
          <w:sz w:val="20"/>
          <w:lang w:val="en-AU"/>
        </w:rPr>
        <w:t xml:space="preserve"> </w:t>
      </w:r>
      <w:r w:rsidRPr="00525443">
        <w:rPr>
          <w:rFonts w:ascii="Arial" w:hAnsi="Arial" w:cs="Arial"/>
          <w:sz w:val="20"/>
          <w:lang w:val="en-AU"/>
        </w:rPr>
        <w:t>motivating.</w:t>
      </w:r>
    </w:p>
    <w:p w:rsidR="00525443" w:rsidRPr="00525443" w:rsidRDefault="00525443" w:rsidP="00525443">
      <w:pPr>
        <w:pStyle w:val="ListParagraph"/>
        <w:widowControl w:val="0"/>
        <w:numPr>
          <w:ilvl w:val="0"/>
          <w:numId w:val="32"/>
        </w:numPr>
        <w:tabs>
          <w:tab w:val="left" w:pos="805"/>
        </w:tabs>
        <w:autoSpaceDE w:val="0"/>
        <w:autoSpaceDN w:val="0"/>
        <w:spacing w:before="138"/>
        <w:ind w:left="709" w:hanging="425"/>
        <w:rPr>
          <w:rFonts w:ascii="Arial" w:hAnsi="Arial" w:cs="Arial"/>
          <w:sz w:val="20"/>
          <w:lang w:val="en-AU"/>
        </w:rPr>
      </w:pPr>
      <w:r w:rsidRPr="00525443">
        <w:rPr>
          <w:rFonts w:ascii="Arial" w:hAnsi="Arial" w:cs="Arial"/>
          <w:sz w:val="20"/>
          <w:lang w:val="en-AU"/>
        </w:rPr>
        <w:t>Excellent communication skills, verbal and</w:t>
      </w:r>
      <w:r w:rsidRPr="00525443">
        <w:rPr>
          <w:rFonts w:ascii="Arial" w:hAnsi="Arial" w:cs="Arial"/>
          <w:spacing w:val="-7"/>
          <w:sz w:val="20"/>
          <w:lang w:val="en-AU"/>
        </w:rPr>
        <w:t xml:space="preserve"> </w:t>
      </w:r>
      <w:r w:rsidRPr="00525443">
        <w:rPr>
          <w:rFonts w:ascii="Arial" w:hAnsi="Arial" w:cs="Arial"/>
          <w:sz w:val="20"/>
          <w:lang w:val="en-AU"/>
        </w:rPr>
        <w:t>written.</w:t>
      </w:r>
    </w:p>
    <w:p w:rsidR="00525443" w:rsidRPr="00525443" w:rsidRDefault="00525443" w:rsidP="00525443">
      <w:pPr>
        <w:pStyle w:val="ListParagraph"/>
        <w:widowControl w:val="0"/>
        <w:numPr>
          <w:ilvl w:val="0"/>
          <w:numId w:val="32"/>
        </w:numPr>
        <w:tabs>
          <w:tab w:val="left" w:pos="709"/>
        </w:tabs>
        <w:autoSpaceDE w:val="0"/>
        <w:autoSpaceDN w:val="0"/>
        <w:spacing w:before="127"/>
        <w:ind w:left="709" w:hanging="425"/>
        <w:rPr>
          <w:rFonts w:ascii="Arial" w:hAnsi="Arial" w:cs="Arial"/>
          <w:sz w:val="20"/>
        </w:rPr>
      </w:pPr>
      <w:r w:rsidRPr="00525443">
        <w:rPr>
          <w:rFonts w:ascii="Arial" w:hAnsi="Arial" w:cs="Arial"/>
          <w:sz w:val="20"/>
        </w:rPr>
        <w:t>Proven and strong analytical and problem solving</w:t>
      </w:r>
      <w:r w:rsidRPr="00525443">
        <w:rPr>
          <w:rFonts w:ascii="Arial" w:hAnsi="Arial" w:cs="Arial"/>
          <w:spacing w:val="-7"/>
          <w:sz w:val="20"/>
        </w:rPr>
        <w:t xml:space="preserve"> </w:t>
      </w:r>
      <w:r w:rsidRPr="00525443">
        <w:rPr>
          <w:rFonts w:ascii="Arial" w:hAnsi="Arial" w:cs="Arial"/>
          <w:sz w:val="20"/>
        </w:rPr>
        <w:t>skills;</w:t>
      </w:r>
    </w:p>
    <w:p w:rsidR="00525443" w:rsidRPr="00525443" w:rsidRDefault="00525443" w:rsidP="00525443">
      <w:pPr>
        <w:pStyle w:val="ListParagraph"/>
        <w:widowControl w:val="0"/>
        <w:numPr>
          <w:ilvl w:val="0"/>
          <w:numId w:val="32"/>
        </w:numPr>
        <w:tabs>
          <w:tab w:val="left" w:pos="805"/>
        </w:tabs>
        <w:autoSpaceDE w:val="0"/>
        <w:autoSpaceDN w:val="0"/>
        <w:spacing w:before="140"/>
        <w:ind w:left="709" w:hanging="425"/>
        <w:rPr>
          <w:rFonts w:ascii="Arial" w:hAnsi="Arial" w:cs="Arial"/>
          <w:sz w:val="20"/>
          <w:lang w:val="en-AU"/>
        </w:rPr>
      </w:pPr>
      <w:r w:rsidRPr="00525443">
        <w:rPr>
          <w:rFonts w:ascii="Arial" w:hAnsi="Arial" w:cs="Arial"/>
          <w:sz w:val="20"/>
          <w:lang w:val="en-AU"/>
        </w:rPr>
        <w:t>Computer skills</w:t>
      </w:r>
      <w:r w:rsidRPr="00525443">
        <w:rPr>
          <w:rFonts w:ascii="Arial" w:hAnsi="Arial" w:cs="Arial"/>
          <w:spacing w:val="-2"/>
          <w:sz w:val="20"/>
          <w:lang w:val="en-AU"/>
        </w:rPr>
        <w:t xml:space="preserve"> </w:t>
      </w:r>
      <w:r w:rsidRPr="00525443">
        <w:rPr>
          <w:rFonts w:ascii="Arial" w:hAnsi="Arial" w:cs="Arial"/>
          <w:sz w:val="20"/>
          <w:lang w:val="en-AU"/>
        </w:rPr>
        <w:t>essential.</w:t>
      </w:r>
    </w:p>
    <w:p w:rsidR="00DE0B4C" w:rsidRPr="00B64A7D" w:rsidRDefault="00DE0B4C" w:rsidP="00525443">
      <w:pPr>
        <w:spacing w:line="276" w:lineRule="auto"/>
        <w:jc w:val="both"/>
        <w:rPr>
          <w:rFonts w:ascii="Arial" w:hAnsi="Arial" w:cs="Arial"/>
          <w:sz w:val="20"/>
          <w:szCs w:val="20"/>
          <w:lang w:val="en-AU"/>
        </w:rPr>
      </w:pPr>
      <w:bookmarkStart w:id="7" w:name="_GoBack"/>
      <w:bookmarkEnd w:id="7"/>
    </w:p>
    <w:sectPr w:rsidR="00DE0B4C" w:rsidRPr="00B64A7D" w:rsidSect="00B73FA2">
      <w:headerReference w:type="default" r:id="rId7"/>
      <w:footerReference w:type="default" r:id="rId8"/>
      <w:headerReference w:type="first" r:id="rId9"/>
      <w:footerReference w:type="first" r:id="rId10"/>
      <w:pgSz w:w="11909" w:h="16834" w:code="9"/>
      <w:pgMar w:top="1440" w:right="1440" w:bottom="1440" w:left="1440" w:header="720" w:footer="4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74A" w:rsidRDefault="0009574A">
      <w:r>
        <w:separator/>
      </w:r>
    </w:p>
  </w:endnote>
  <w:endnote w:type="continuationSeparator" w:id="0">
    <w:p w:rsidR="0009574A" w:rsidRDefault="0009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A58" w:rsidRPr="00866B8C" w:rsidRDefault="00910099" w:rsidP="007E1570">
    <w:pPr>
      <w:pStyle w:val="Footer"/>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-914400</wp:posOffset>
          </wp:positionH>
          <wp:positionV relativeFrom="paragraph">
            <wp:posOffset>-210185</wp:posOffset>
          </wp:positionV>
          <wp:extent cx="7569200" cy="628650"/>
          <wp:effectExtent l="0" t="0" r="0" b="0"/>
          <wp:wrapNone/>
          <wp:docPr id="4" name="Picture 11" descr="A4_template_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_template_str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570">
      <w:rPr>
        <w:rStyle w:val="PageNumbe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FA2" w:rsidRDefault="00910099">
    <w:pPr>
      <w:pStyle w:val="Footer"/>
    </w:pPr>
    <w:r>
      <w:rPr>
        <w:noProof/>
      </w:rPr>
      <w:drawing>
        <wp:anchor distT="0" distB="0" distL="114300" distR="114300" simplePos="0" relativeHeight="251657216" behindDoc="1" locked="0" layoutInCell="1" allowOverlap="1">
          <wp:simplePos x="0" y="0"/>
          <wp:positionH relativeFrom="column">
            <wp:posOffset>-923925</wp:posOffset>
          </wp:positionH>
          <wp:positionV relativeFrom="paragraph">
            <wp:posOffset>-180975</wp:posOffset>
          </wp:positionV>
          <wp:extent cx="7569200" cy="628650"/>
          <wp:effectExtent l="0" t="0" r="0" b="0"/>
          <wp:wrapNone/>
          <wp:docPr id="3" name="Picture 11" descr="A4_template_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_template_str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74A" w:rsidRDefault="0009574A">
      <w:r>
        <w:separator/>
      </w:r>
    </w:p>
  </w:footnote>
  <w:footnote w:type="continuationSeparator" w:id="0">
    <w:p w:rsidR="0009574A" w:rsidRDefault="0009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56"/>
      <w:gridCol w:w="4473"/>
    </w:tblGrid>
    <w:tr w:rsidR="00B73FA2" w:rsidRPr="001F6840" w:rsidTr="00E67064">
      <w:tc>
        <w:tcPr>
          <w:tcW w:w="4622" w:type="dxa"/>
          <w:shd w:val="clear" w:color="auto" w:fill="auto"/>
          <w:vAlign w:val="center"/>
        </w:tcPr>
        <w:p w:rsidR="00B73FA2" w:rsidRPr="001F6840" w:rsidRDefault="00910099" w:rsidP="00B73FA2">
          <w:pPr>
            <w:pStyle w:val="Header"/>
            <w:rPr>
              <w:rFonts w:ascii="Arial" w:hAnsi="Arial" w:cs="Arial"/>
              <w:b/>
              <w:sz w:val="22"/>
            </w:rPr>
          </w:pPr>
          <w:r>
            <w:rPr>
              <w:rFonts w:ascii="Arial" w:hAnsi="Arial" w:cs="Arial"/>
              <w:b/>
              <w:noProof/>
              <w:sz w:val="22"/>
            </w:rPr>
            <w:drawing>
              <wp:inline distT="0" distB="0" distL="0" distR="0">
                <wp:extent cx="1552575" cy="628650"/>
                <wp:effectExtent l="0" t="0" r="9525"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a:ln>
                          <a:noFill/>
                        </a:ln>
                      </pic:spPr>
                    </pic:pic>
                  </a:graphicData>
                </a:graphic>
              </wp:inline>
            </w:drawing>
          </w:r>
        </w:p>
      </w:tc>
      <w:tc>
        <w:tcPr>
          <w:tcW w:w="4623" w:type="dxa"/>
          <w:shd w:val="clear" w:color="auto" w:fill="auto"/>
          <w:vAlign w:val="center"/>
        </w:tcPr>
        <w:p w:rsidR="00B73FA2" w:rsidRPr="001F6840" w:rsidRDefault="00B73FA2" w:rsidP="00B73FA2">
          <w:pPr>
            <w:pStyle w:val="Header"/>
            <w:jc w:val="right"/>
            <w:rPr>
              <w:rFonts w:ascii="Arial" w:hAnsi="Arial" w:cs="Arial"/>
              <w:b/>
              <w:sz w:val="22"/>
            </w:rPr>
          </w:pPr>
        </w:p>
      </w:tc>
    </w:tr>
  </w:tbl>
  <w:p w:rsidR="00B73FA2" w:rsidRPr="00FC7FAE" w:rsidRDefault="00B73FA2" w:rsidP="00B73FA2">
    <w:pPr>
      <w:pStyle w:val="Header"/>
      <w:rPr>
        <w:sz w:val="2"/>
      </w:rPr>
    </w:pPr>
  </w:p>
  <w:p w:rsidR="009028B3" w:rsidRPr="00B73FA2" w:rsidRDefault="009028B3" w:rsidP="00B73FA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41"/>
      <w:gridCol w:w="4488"/>
    </w:tblGrid>
    <w:tr w:rsidR="00B73FA2" w:rsidRPr="001F6840" w:rsidTr="00E67064">
      <w:tc>
        <w:tcPr>
          <w:tcW w:w="4622" w:type="dxa"/>
          <w:shd w:val="clear" w:color="auto" w:fill="auto"/>
          <w:vAlign w:val="center"/>
        </w:tcPr>
        <w:p w:rsidR="00B73FA2" w:rsidRPr="001F6840" w:rsidRDefault="00910099" w:rsidP="00B73FA2">
          <w:pPr>
            <w:pStyle w:val="Header"/>
            <w:rPr>
              <w:rFonts w:ascii="Arial" w:hAnsi="Arial" w:cs="Arial"/>
              <w:b/>
              <w:sz w:val="22"/>
            </w:rPr>
          </w:pPr>
          <w:r>
            <w:rPr>
              <w:rFonts w:ascii="Arial" w:hAnsi="Arial" w:cs="Arial"/>
              <w:b/>
              <w:noProof/>
              <w:sz w:val="22"/>
            </w:rPr>
            <w:drawing>
              <wp:inline distT="0" distB="0" distL="0" distR="0">
                <wp:extent cx="1552575" cy="628650"/>
                <wp:effectExtent l="0" t="0" r="952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a:ln>
                          <a:noFill/>
                        </a:ln>
                      </pic:spPr>
                    </pic:pic>
                  </a:graphicData>
                </a:graphic>
              </wp:inline>
            </w:drawing>
          </w:r>
        </w:p>
      </w:tc>
      <w:tc>
        <w:tcPr>
          <w:tcW w:w="4623" w:type="dxa"/>
          <w:shd w:val="clear" w:color="auto" w:fill="auto"/>
          <w:vAlign w:val="center"/>
        </w:tcPr>
        <w:p w:rsidR="00B73FA2" w:rsidRPr="001F6840" w:rsidRDefault="00B73FA2" w:rsidP="00B73FA2">
          <w:pPr>
            <w:pStyle w:val="Header"/>
            <w:jc w:val="right"/>
            <w:rPr>
              <w:rFonts w:ascii="Arial" w:hAnsi="Arial" w:cs="Arial"/>
              <w:b/>
              <w:sz w:val="22"/>
            </w:rPr>
          </w:pPr>
          <w:r w:rsidRPr="001F6840">
            <w:rPr>
              <w:rFonts w:ascii="Arial" w:hAnsi="Arial" w:cs="Arial"/>
              <w:b/>
              <w:sz w:val="22"/>
            </w:rPr>
            <w:t>Tigerair Australia</w:t>
          </w:r>
        </w:p>
        <w:p w:rsidR="00B73FA2" w:rsidRPr="001F6840" w:rsidRDefault="00525443" w:rsidP="00B73FA2">
          <w:pPr>
            <w:pStyle w:val="Header"/>
            <w:jc w:val="right"/>
            <w:rPr>
              <w:rFonts w:ascii="Arial" w:hAnsi="Arial" w:cs="Arial"/>
              <w:b/>
              <w:sz w:val="22"/>
            </w:rPr>
          </w:pPr>
          <w:r>
            <w:rPr>
              <w:rFonts w:ascii="Arial" w:hAnsi="Arial" w:cs="Arial"/>
              <w:b/>
              <w:sz w:val="22"/>
            </w:rPr>
            <w:t>Flight Operations Engineer</w:t>
          </w:r>
        </w:p>
      </w:tc>
    </w:tr>
  </w:tbl>
  <w:p w:rsidR="00B73FA2" w:rsidRPr="00FC7FAE" w:rsidRDefault="00B73FA2" w:rsidP="00B73FA2">
    <w:pPr>
      <w:pStyle w:val="Header"/>
      <w:rPr>
        <w:sz w:val="2"/>
      </w:rPr>
    </w:pPr>
  </w:p>
  <w:p w:rsidR="00B73FA2" w:rsidRPr="00B73FA2" w:rsidRDefault="00B73FA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08C2DDB"/>
    <w:multiLevelType w:val="hybridMultilevel"/>
    <w:tmpl w:val="E7D67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F3494"/>
    <w:multiLevelType w:val="multilevel"/>
    <w:tmpl w:val="8D5A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054D6F"/>
    <w:multiLevelType w:val="hybridMultilevel"/>
    <w:tmpl w:val="7EBC8A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86621C"/>
    <w:multiLevelType w:val="multilevel"/>
    <w:tmpl w:val="153AA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607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C90D0C"/>
    <w:multiLevelType w:val="hybridMultilevel"/>
    <w:tmpl w:val="158E67BA"/>
    <w:lvl w:ilvl="0" w:tplc="E6AA89AC">
      <w:start w:val="1"/>
      <w:numFmt w:val="lowerLetter"/>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A2E04FF"/>
    <w:multiLevelType w:val="hybridMultilevel"/>
    <w:tmpl w:val="D38ADCE4"/>
    <w:lvl w:ilvl="0" w:tplc="BEBA8AE4">
      <w:start w:val="1"/>
      <w:numFmt w:val="decimal"/>
      <w:lvlText w:val="%1."/>
      <w:lvlJc w:val="left"/>
      <w:pPr>
        <w:ind w:left="502" w:hanging="360"/>
      </w:pPr>
      <w:rPr>
        <w:rFonts w:ascii="Arial" w:eastAsia="Times New Roman" w:hAnsi="Arial" w:cs="Arial"/>
      </w:r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7" w15:restartNumberingAfterBreak="0">
    <w:nsid w:val="1AC51C5D"/>
    <w:multiLevelType w:val="hybridMultilevel"/>
    <w:tmpl w:val="D3529B1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B0538FE"/>
    <w:multiLevelType w:val="hybridMultilevel"/>
    <w:tmpl w:val="D3529B1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CDA090A"/>
    <w:multiLevelType w:val="hybridMultilevel"/>
    <w:tmpl w:val="2D4C09DC"/>
    <w:lvl w:ilvl="0" w:tplc="B92A2298">
      <w:start w:val="1"/>
      <w:numFmt w:val="lowerLetter"/>
      <w:lvlText w:val="%1."/>
      <w:lvlJc w:val="left"/>
      <w:pPr>
        <w:ind w:left="1287" w:hanging="360"/>
      </w:pPr>
      <w:rPr>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221B12F6"/>
    <w:multiLevelType w:val="multilevel"/>
    <w:tmpl w:val="A628D4CE"/>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B4438"/>
    <w:multiLevelType w:val="hybridMultilevel"/>
    <w:tmpl w:val="10AAC206"/>
    <w:lvl w:ilvl="0" w:tplc="DEEECEFC">
      <w:start w:val="1"/>
      <w:numFmt w:val="decimal"/>
      <w:lvlText w:val="%1."/>
      <w:lvlJc w:val="left"/>
      <w:pPr>
        <w:ind w:left="360" w:hanging="360"/>
      </w:pPr>
      <w:rPr>
        <w:rFonts w:hint="default"/>
        <w:b/>
      </w:rPr>
    </w:lvl>
    <w:lvl w:ilvl="1" w:tplc="8540671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4046D9C"/>
    <w:multiLevelType w:val="multilevel"/>
    <w:tmpl w:val="CF1AC4EC"/>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ascii="Arial" w:hAnsi="Arial" w:cs="Arial"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43B21CD"/>
    <w:multiLevelType w:val="multilevel"/>
    <w:tmpl w:val="DDCC7766"/>
    <w:lvl w:ilvl="0">
      <w:start w:val="1"/>
      <w:numFmt w:val="decimal"/>
      <w:lvlText w:val="%1"/>
      <w:lvlJc w:val="left"/>
      <w:pPr>
        <w:ind w:left="841" w:hanging="718"/>
      </w:pPr>
      <w:rPr>
        <w:rFonts w:hint="default"/>
      </w:rPr>
    </w:lvl>
    <w:lvl w:ilvl="1">
      <w:start w:val="4"/>
      <w:numFmt w:val="decimal"/>
      <w:lvlText w:val="%1.%2"/>
      <w:lvlJc w:val="left"/>
      <w:pPr>
        <w:ind w:left="841" w:hanging="718"/>
      </w:pPr>
      <w:rPr>
        <w:rFonts w:hint="default"/>
      </w:rPr>
    </w:lvl>
    <w:lvl w:ilvl="2">
      <w:start w:val="12"/>
      <w:numFmt w:val="decimal"/>
      <w:lvlText w:val="%1.%2.%3"/>
      <w:lvlJc w:val="left"/>
      <w:pPr>
        <w:ind w:left="841" w:hanging="718"/>
        <w:jc w:val="right"/>
      </w:pPr>
      <w:rPr>
        <w:rFonts w:ascii="Arial" w:eastAsia="Arial" w:hAnsi="Arial" w:cs="Arial" w:hint="default"/>
        <w:b/>
        <w:bCs/>
        <w:w w:val="99"/>
        <w:sz w:val="19"/>
        <w:szCs w:val="19"/>
      </w:rPr>
    </w:lvl>
    <w:lvl w:ilvl="3">
      <w:start w:val="1"/>
      <w:numFmt w:val="decimal"/>
      <w:lvlText w:val="%4."/>
      <w:lvlJc w:val="left"/>
      <w:pPr>
        <w:ind w:left="1031" w:hanging="454"/>
      </w:pPr>
      <w:rPr>
        <w:rFonts w:ascii="Arial" w:eastAsia="Arial" w:hAnsi="Arial" w:cs="Arial" w:hint="default"/>
        <w:spacing w:val="-1"/>
        <w:w w:val="99"/>
        <w:sz w:val="18"/>
        <w:szCs w:val="18"/>
      </w:rPr>
    </w:lvl>
    <w:lvl w:ilvl="4">
      <w:start w:val="1"/>
      <w:numFmt w:val="lowerLetter"/>
      <w:lvlText w:val="%5."/>
      <w:lvlJc w:val="left"/>
      <w:pPr>
        <w:ind w:left="1485" w:hanging="454"/>
      </w:pPr>
      <w:rPr>
        <w:rFonts w:ascii="Arial" w:eastAsia="Arial" w:hAnsi="Arial" w:cs="Arial" w:hint="default"/>
        <w:spacing w:val="-1"/>
        <w:w w:val="99"/>
        <w:sz w:val="18"/>
        <w:szCs w:val="18"/>
      </w:rPr>
    </w:lvl>
    <w:lvl w:ilvl="5">
      <w:numFmt w:val="bullet"/>
      <w:lvlText w:val="•"/>
      <w:lvlJc w:val="left"/>
      <w:pPr>
        <w:ind w:left="3992" w:hanging="454"/>
      </w:pPr>
      <w:rPr>
        <w:rFonts w:hint="default"/>
      </w:rPr>
    </w:lvl>
    <w:lvl w:ilvl="6">
      <w:numFmt w:val="bullet"/>
      <w:lvlText w:val="•"/>
      <w:lvlJc w:val="left"/>
      <w:pPr>
        <w:ind w:left="4830" w:hanging="454"/>
      </w:pPr>
      <w:rPr>
        <w:rFonts w:hint="default"/>
      </w:rPr>
    </w:lvl>
    <w:lvl w:ilvl="7">
      <w:numFmt w:val="bullet"/>
      <w:lvlText w:val="•"/>
      <w:lvlJc w:val="left"/>
      <w:pPr>
        <w:ind w:left="5667" w:hanging="454"/>
      </w:pPr>
      <w:rPr>
        <w:rFonts w:hint="default"/>
      </w:rPr>
    </w:lvl>
    <w:lvl w:ilvl="8">
      <w:numFmt w:val="bullet"/>
      <w:lvlText w:val="•"/>
      <w:lvlJc w:val="left"/>
      <w:pPr>
        <w:ind w:left="6505" w:hanging="454"/>
      </w:pPr>
      <w:rPr>
        <w:rFonts w:hint="default"/>
      </w:rPr>
    </w:lvl>
  </w:abstractNum>
  <w:abstractNum w:abstractNumId="14" w15:restartNumberingAfterBreak="0">
    <w:nsid w:val="247D01AE"/>
    <w:multiLevelType w:val="hybridMultilevel"/>
    <w:tmpl w:val="5EDA6A9C"/>
    <w:lvl w:ilvl="0" w:tplc="5B10E338">
      <w:numFmt w:val="bullet"/>
      <w:lvlText w:val="•"/>
      <w:lvlJc w:val="left"/>
      <w:pPr>
        <w:ind w:left="351" w:hanging="227"/>
      </w:pPr>
      <w:rPr>
        <w:rFonts w:ascii="Arial" w:eastAsia="Arial" w:hAnsi="Arial" w:cs="Arial" w:hint="default"/>
        <w:w w:val="99"/>
        <w:sz w:val="18"/>
        <w:szCs w:val="18"/>
      </w:rPr>
    </w:lvl>
    <w:lvl w:ilvl="1" w:tplc="7CEAAEEE">
      <w:numFmt w:val="bullet"/>
      <w:lvlText w:val="•"/>
      <w:lvlJc w:val="left"/>
      <w:pPr>
        <w:ind w:left="804" w:hanging="227"/>
      </w:pPr>
      <w:rPr>
        <w:rFonts w:ascii="Arial" w:eastAsia="Arial" w:hAnsi="Arial" w:cs="Arial" w:hint="default"/>
        <w:w w:val="99"/>
        <w:sz w:val="18"/>
        <w:szCs w:val="18"/>
      </w:rPr>
    </w:lvl>
    <w:lvl w:ilvl="2" w:tplc="93A82456">
      <w:numFmt w:val="bullet"/>
      <w:lvlText w:val="•"/>
      <w:lvlJc w:val="left"/>
      <w:pPr>
        <w:ind w:left="1620" w:hanging="227"/>
      </w:pPr>
      <w:rPr>
        <w:rFonts w:hint="default"/>
      </w:rPr>
    </w:lvl>
    <w:lvl w:ilvl="3" w:tplc="5932589E">
      <w:numFmt w:val="bullet"/>
      <w:lvlText w:val="•"/>
      <w:lvlJc w:val="left"/>
      <w:pPr>
        <w:ind w:left="2440" w:hanging="227"/>
      </w:pPr>
      <w:rPr>
        <w:rFonts w:hint="default"/>
      </w:rPr>
    </w:lvl>
    <w:lvl w:ilvl="4" w:tplc="36DE6EE6">
      <w:numFmt w:val="bullet"/>
      <w:lvlText w:val="•"/>
      <w:lvlJc w:val="left"/>
      <w:pPr>
        <w:ind w:left="3260" w:hanging="227"/>
      </w:pPr>
      <w:rPr>
        <w:rFonts w:hint="default"/>
      </w:rPr>
    </w:lvl>
    <w:lvl w:ilvl="5" w:tplc="0636830A">
      <w:numFmt w:val="bullet"/>
      <w:lvlText w:val="•"/>
      <w:lvlJc w:val="left"/>
      <w:pPr>
        <w:ind w:left="4080" w:hanging="227"/>
      </w:pPr>
      <w:rPr>
        <w:rFonts w:hint="default"/>
      </w:rPr>
    </w:lvl>
    <w:lvl w:ilvl="6" w:tplc="912E0660">
      <w:numFmt w:val="bullet"/>
      <w:lvlText w:val="•"/>
      <w:lvlJc w:val="left"/>
      <w:pPr>
        <w:ind w:left="4900" w:hanging="227"/>
      </w:pPr>
      <w:rPr>
        <w:rFonts w:hint="default"/>
      </w:rPr>
    </w:lvl>
    <w:lvl w:ilvl="7" w:tplc="EB70C8F6">
      <w:numFmt w:val="bullet"/>
      <w:lvlText w:val="•"/>
      <w:lvlJc w:val="left"/>
      <w:pPr>
        <w:ind w:left="5720" w:hanging="227"/>
      </w:pPr>
      <w:rPr>
        <w:rFonts w:hint="default"/>
      </w:rPr>
    </w:lvl>
    <w:lvl w:ilvl="8" w:tplc="2D24460C">
      <w:numFmt w:val="bullet"/>
      <w:lvlText w:val="•"/>
      <w:lvlJc w:val="left"/>
      <w:pPr>
        <w:ind w:left="6540" w:hanging="227"/>
      </w:pPr>
      <w:rPr>
        <w:rFonts w:hint="default"/>
      </w:rPr>
    </w:lvl>
  </w:abstractNum>
  <w:abstractNum w:abstractNumId="15" w15:restartNumberingAfterBreak="0">
    <w:nsid w:val="273D0589"/>
    <w:multiLevelType w:val="hybridMultilevel"/>
    <w:tmpl w:val="E4A09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81424"/>
    <w:multiLevelType w:val="hybridMultilevel"/>
    <w:tmpl w:val="AF3E677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DC92695"/>
    <w:multiLevelType w:val="hybridMultilevel"/>
    <w:tmpl w:val="D3529B1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9DC7223"/>
    <w:multiLevelType w:val="multilevel"/>
    <w:tmpl w:val="0C04344E"/>
    <w:lvl w:ilvl="0">
      <w:start w:val="1"/>
      <w:numFmt w:val="decimal"/>
      <w:lvlText w:val="%1."/>
      <w:lvlJc w:val="left"/>
      <w:pPr>
        <w:ind w:left="720" w:hanging="360"/>
      </w:pPr>
      <w:rPr>
        <w:rFonts w:hint="default"/>
        <w:strike w:val="0"/>
      </w:rPr>
    </w:lvl>
    <w:lvl w:ilvl="1">
      <w:start w:val="1"/>
      <w:numFmt w:val="lowerLetter"/>
      <w:lvlText w:val="%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E800242"/>
    <w:multiLevelType w:val="hybridMultilevel"/>
    <w:tmpl w:val="B2CEF950"/>
    <w:lvl w:ilvl="0" w:tplc="15384A34">
      <w:start w:val="1"/>
      <w:numFmt w:val="lowerLetter"/>
      <w:lvlText w:val="%1."/>
      <w:lvlJc w:val="left"/>
      <w:pPr>
        <w:ind w:left="1298" w:hanging="360"/>
      </w:pPr>
      <w:rPr>
        <w:rFonts w:ascii="Arial" w:eastAsia="Arial" w:hAnsi="Arial" w:cs="Arial" w:hint="default"/>
        <w:spacing w:val="-1"/>
        <w:w w:val="99"/>
        <w:sz w:val="18"/>
        <w:szCs w:val="18"/>
      </w:r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20" w15:restartNumberingAfterBreak="0">
    <w:nsid w:val="403F7918"/>
    <w:multiLevelType w:val="multilevel"/>
    <w:tmpl w:val="E4F4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F01103"/>
    <w:multiLevelType w:val="hybridMultilevel"/>
    <w:tmpl w:val="80B29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DC6B1D"/>
    <w:multiLevelType w:val="multilevel"/>
    <w:tmpl w:val="CF1AC4EC"/>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60C1C41"/>
    <w:multiLevelType w:val="hybridMultilevel"/>
    <w:tmpl w:val="241CB2F6"/>
    <w:lvl w:ilvl="0" w:tplc="1DE096AC">
      <w:start w:val="1"/>
      <w:numFmt w:val="decimal"/>
      <w:lvlText w:val="%1."/>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4C1173"/>
    <w:multiLevelType w:val="hybridMultilevel"/>
    <w:tmpl w:val="19C28A7A"/>
    <w:lvl w:ilvl="0" w:tplc="1DE096AC">
      <w:start w:val="1"/>
      <w:numFmt w:val="decimal"/>
      <w:lvlText w:val="%1."/>
      <w:lvlJc w:val="left"/>
      <w:pPr>
        <w:ind w:left="502" w:hanging="360"/>
      </w:pPr>
      <w:rPr>
        <w:rFonts w:ascii="Arial" w:eastAsia="Times New Roman" w:hAnsi="Arial" w:cs="Arial" w:hint="default"/>
      </w:r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25" w15:restartNumberingAfterBreak="0">
    <w:nsid w:val="711A3DFA"/>
    <w:multiLevelType w:val="hybridMultilevel"/>
    <w:tmpl w:val="CD78F294"/>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775554D4"/>
    <w:multiLevelType w:val="hybridMultilevel"/>
    <w:tmpl w:val="428AF6A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7F5461D"/>
    <w:multiLevelType w:val="hybridMultilevel"/>
    <w:tmpl w:val="F4983224"/>
    <w:lvl w:ilvl="0" w:tplc="1DE096AC">
      <w:start w:val="1"/>
      <w:numFmt w:val="decimal"/>
      <w:lvlText w:val="%1."/>
      <w:lvlJc w:val="left"/>
      <w:pPr>
        <w:ind w:left="502" w:hanging="360"/>
      </w:pPr>
      <w:rPr>
        <w:rFonts w:ascii="Arial" w:eastAsia="Times New Roman" w:hAnsi="Arial" w:cs="Arial" w:hint="default"/>
      </w:r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28" w15:restartNumberingAfterBreak="0">
    <w:nsid w:val="7F85668E"/>
    <w:multiLevelType w:val="hybridMultilevel"/>
    <w:tmpl w:val="307ECD48"/>
    <w:lvl w:ilvl="0" w:tplc="5B10E338">
      <w:numFmt w:val="bullet"/>
      <w:lvlText w:val="•"/>
      <w:lvlJc w:val="left"/>
      <w:pPr>
        <w:ind w:left="720" w:hanging="360"/>
      </w:pPr>
      <w:rPr>
        <w:rFonts w:ascii="Arial" w:eastAsia="Arial" w:hAnsi="Arial" w:cs="Arial" w:hint="default"/>
        <w:w w:val="99"/>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0"/>
  </w:num>
  <w:num w:numId="4">
    <w:abstractNumId w:val="22"/>
  </w:num>
  <w:num w:numId="5">
    <w:abstractNumId w:val="3"/>
  </w:num>
  <w:num w:numId="6">
    <w:abstractNumId w:val="20"/>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4"/>
  </w:num>
  <w:num w:numId="11">
    <w:abstractNumId w:val="23"/>
  </w:num>
  <w:num w:numId="12">
    <w:abstractNumId w:val="27"/>
  </w:num>
  <w:num w:numId="13">
    <w:abstractNumId w:val="1"/>
  </w:num>
  <w:num w:numId="14">
    <w:abstractNumId w:val="15"/>
  </w:num>
  <w:num w:numId="15">
    <w:abstractNumId w:val="4"/>
  </w:num>
  <w:num w:numId="16">
    <w:abstractNumId w:val="5"/>
  </w:num>
  <w:num w:numId="17">
    <w:abstractNumId w:val="17"/>
  </w:num>
  <w:num w:numId="18">
    <w:abstractNumId w:val="9"/>
  </w:num>
  <w:num w:numId="19">
    <w:abstractNumId w:val="25"/>
  </w:num>
  <w:num w:numId="20">
    <w:abstractNumId w:val="11"/>
  </w:num>
  <w:num w:numId="21">
    <w:abstractNumId w:val="18"/>
  </w:num>
  <w:num w:numId="22">
    <w:abstractNumId w:val="26"/>
  </w:num>
  <w:num w:numId="23">
    <w:abstractNumId w:val="0"/>
  </w:num>
  <w:num w:numId="24">
    <w:abstractNumId w:val="0"/>
  </w:num>
  <w:num w:numId="25">
    <w:abstractNumId w:val="21"/>
  </w:num>
  <w:num w:numId="26">
    <w:abstractNumId w:val="16"/>
  </w:num>
  <w:num w:numId="27">
    <w:abstractNumId w:val="8"/>
  </w:num>
  <w:num w:numId="28">
    <w:abstractNumId w:val="7"/>
  </w:num>
  <w:num w:numId="29">
    <w:abstractNumId w:val="28"/>
  </w:num>
  <w:num w:numId="30">
    <w:abstractNumId w:val="13"/>
  </w:num>
  <w:num w:numId="31">
    <w:abstractNumId w:val="19"/>
  </w:num>
  <w:num w:numId="3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B5"/>
    <w:rsid w:val="00011D5A"/>
    <w:rsid w:val="00012656"/>
    <w:rsid w:val="00012803"/>
    <w:rsid w:val="00017319"/>
    <w:rsid w:val="000306C6"/>
    <w:rsid w:val="00036363"/>
    <w:rsid w:val="000427AE"/>
    <w:rsid w:val="0006058D"/>
    <w:rsid w:val="00073980"/>
    <w:rsid w:val="0008001B"/>
    <w:rsid w:val="00087228"/>
    <w:rsid w:val="0009108B"/>
    <w:rsid w:val="0009574A"/>
    <w:rsid w:val="000C1F74"/>
    <w:rsid w:val="000D7A42"/>
    <w:rsid w:val="000E60FE"/>
    <w:rsid w:val="00130AAA"/>
    <w:rsid w:val="0014011B"/>
    <w:rsid w:val="001443B5"/>
    <w:rsid w:val="00145570"/>
    <w:rsid w:val="00184334"/>
    <w:rsid w:val="001916E6"/>
    <w:rsid w:val="00196F71"/>
    <w:rsid w:val="001B56B2"/>
    <w:rsid w:val="001C644A"/>
    <w:rsid w:val="001E47D5"/>
    <w:rsid w:val="001F0A08"/>
    <w:rsid w:val="002007A9"/>
    <w:rsid w:val="002037F9"/>
    <w:rsid w:val="00214D3B"/>
    <w:rsid w:val="0024474A"/>
    <w:rsid w:val="00261816"/>
    <w:rsid w:val="002647DC"/>
    <w:rsid w:val="00273848"/>
    <w:rsid w:val="002779F3"/>
    <w:rsid w:val="002840E3"/>
    <w:rsid w:val="002B155B"/>
    <w:rsid w:val="002C5F39"/>
    <w:rsid w:val="002D5F70"/>
    <w:rsid w:val="002E697E"/>
    <w:rsid w:val="0030447E"/>
    <w:rsid w:val="00323ABA"/>
    <w:rsid w:val="00326C82"/>
    <w:rsid w:val="00386AAD"/>
    <w:rsid w:val="00397209"/>
    <w:rsid w:val="003A3F51"/>
    <w:rsid w:val="003A51CD"/>
    <w:rsid w:val="003A6608"/>
    <w:rsid w:val="003B5E92"/>
    <w:rsid w:val="003D52BF"/>
    <w:rsid w:val="003F176E"/>
    <w:rsid w:val="00416CAA"/>
    <w:rsid w:val="00431BA1"/>
    <w:rsid w:val="004339EC"/>
    <w:rsid w:val="00452165"/>
    <w:rsid w:val="00454B8F"/>
    <w:rsid w:val="00460574"/>
    <w:rsid w:val="004625F7"/>
    <w:rsid w:val="00483013"/>
    <w:rsid w:val="00483A94"/>
    <w:rsid w:val="0048470A"/>
    <w:rsid w:val="00486E26"/>
    <w:rsid w:val="004A2E56"/>
    <w:rsid w:val="004B0948"/>
    <w:rsid w:val="004F268B"/>
    <w:rsid w:val="004F2DFB"/>
    <w:rsid w:val="004F7D13"/>
    <w:rsid w:val="00505019"/>
    <w:rsid w:val="00506C17"/>
    <w:rsid w:val="00514B5B"/>
    <w:rsid w:val="00514D83"/>
    <w:rsid w:val="00525443"/>
    <w:rsid w:val="00545FE2"/>
    <w:rsid w:val="00564393"/>
    <w:rsid w:val="00565219"/>
    <w:rsid w:val="00571059"/>
    <w:rsid w:val="005728FD"/>
    <w:rsid w:val="00585A23"/>
    <w:rsid w:val="00586A14"/>
    <w:rsid w:val="005B1155"/>
    <w:rsid w:val="005B5B00"/>
    <w:rsid w:val="005B759E"/>
    <w:rsid w:val="005D186A"/>
    <w:rsid w:val="0062328D"/>
    <w:rsid w:val="00626588"/>
    <w:rsid w:val="006319F8"/>
    <w:rsid w:val="00633B2E"/>
    <w:rsid w:val="00634175"/>
    <w:rsid w:val="0063440A"/>
    <w:rsid w:val="00637112"/>
    <w:rsid w:val="00640A7B"/>
    <w:rsid w:val="00642F77"/>
    <w:rsid w:val="0067067C"/>
    <w:rsid w:val="006976E3"/>
    <w:rsid w:val="006B547C"/>
    <w:rsid w:val="006C7173"/>
    <w:rsid w:val="006D2666"/>
    <w:rsid w:val="006D5462"/>
    <w:rsid w:val="006D5CFD"/>
    <w:rsid w:val="006E5390"/>
    <w:rsid w:val="006E5A40"/>
    <w:rsid w:val="006F3B16"/>
    <w:rsid w:val="00720FBC"/>
    <w:rsid w:val="007258D4"/>
    <w:rsid w:val="007328E0"/>
    <w:rsid w:val="00733AEF"/>
    <w:rsid w:val="00744E0D"/>
    <w:rsid w:val="007517D6"/>
    <w:rsid w:val="007553E6"/>
    <w:rsid w:val="00765F90"/>
    <w:rsid w:val="00767D77"/>
    <w:rsid w:val="00772947"/>
    <w:rsid w:val="007768A8"/>
    <w:rsid w:val="00787DF4"/>
    <w:rsid w:val="00790156"/>
    <w:rsid w:val="007A27D2"/>
    <w:rsid w:val="007A6A1D"/>
    <w:rsid w:val="007B73E0"/>
    <w:rsid w:val="007C249A"/>
    <w:rsid w:val="007C3FF9"/>
    <w:rsid w:val="007D7E1D"/>
    <w:rsid w:val="007E1570"/>
    <w:rsid w:val="007E680B"/>
    <w:rsid w:val="007E7854"/>
    <w:rsid w:val="007E7952"/>
    <w:rsid w:val="007F20C9"/>
    <w:rsid w:val="007F30B7"/>
    <w:rsid w:val="00806B4A"/>
    <w:rsid w:val="008167F2"/>
    <w:rsid w:val="008272C7"/>
    <w:rsid w:val="0084475F"/>
    <w:rsid w:val="0084714C"/>
    <w:rsid w:val="00852360"/>
    <w:rsid w:val="00852EF3"/>
    <w:rsid w:val="008551C8"/>
    <w:rsid w:val="0085698A"/>
    <w:rsid w:val="00857F1D"/>
    <w:rsid w:val="008650EF"/>
    <w:rsid w:val="00866B8C"/>
    <w:rsid w:val="00871C67"/>
    <w:rsid w:val="00893589"/>
    <w:rsid w:val="0089694B"/>
    <w:rsid w:val="008A43AD"/>
    <w:rsid w:val="008A7030"/>
    <w:rsid w:val="008C3474"/>
    <w:rsid w:val="008C62BE"/>
    <w:rsid w:val="008D2E75"/>
    <w:rsid w:val="008D5C73"/>
    <w:rsid w:val="008F03DB"/>
    <w:rsid w:val="008F240F"/>
    <w:rsid w:val="008F6AAC"/>
    <w:rsid w:val="009028B3"/>
    <w:rsid w:val="00903F2D"/>
    <w:rsid w:val="00910099"/>
    <w:rsid w:val="0091406D"/>
    <w:rsid w:val="00917876"/>
    <w:rsid w:val="00936733"/>
    <w:rsid w:val="009402EA"/>
    <w:rsid w:val="009A25C2"/>
    <w:rsid w:val="009A31D8"/>
    <w:rsid w:val="009B2D0F"/>
    <w:rsid w:val="009B54E3"/>
    <w:rsid w:val="009F0601"/>
    <w:rsid w:val="009F7BAA"/>
    <w:rsid w:val="00A35545"/>
    <w:rsid w:val="00A3755A"/>
    <w:rsid w:val="00A46852"/>
    <w:rsid w:val="00A47CD1"/>
    <w:rsid w:val="00A625B8"/>
    <w:rsid w:val="00A76C29"/>
    <w:rsid w:val="00A8276C"/>
    <w:rsid w:val="00A86FE0"/>
    <w:rsid w:val="00A93E8D"/>
    <w:rsid w:val="00AA2B7F"/>
    <w:rsid w:val="00AC4C4A"/>
    <w:rsid w:val="00AC57BE"/>
    <w:rsid w:val="00AC5F18"/>
    <w:rsid w:val="00AF6825"/>
    <w:rsid w:val="00B2010C"/>
    <w:rsid w:val="00B21526"/>
    <w:rsid w:val="00B21AB5"/>
    <w:rsid w:val="00B23FBA"/>
    <w:rsid w:val="00B24ABA"/>
    <w:rsid w:val="00B3395E"/>
    <w:rsid w:val="00B64A7D"/>
    <w:rsid w:val="00B655D0"/>
    <w:rsid w:val="00B67B44"/>
    <w:rsid w:val="00B72A7A"/>
    <w:rsid w:val="00B73FA2"/>
    <w:rsid w:val="00B951F6"/>
    <w:rsid w:val="00B97C82"/>
    <w:rsid w:val="00BA697D"/>
    <w:rsid w:val="00BA769E"/>
    <w:rsid w:val="00BB7C51"/>
    <w:rsid w:val="00BE7E91"/>
    <w:rsid w:val="00C10A1F"/>
    <w:rsid w:val="00C115E6"/>
    <w:rsid w:val="00C30274"/>
    <w:rsid w:val="00C32851"/>
    <w:rsid w:val="00C40DCF"/>
    <w:rsid w:val="00C43B6E"/>
    <w:rsid w:val="00C45B8A"/>
    <w:rsid w:val="00C47DE6"/>
    <w:rsid w:val="00C65EB7"/>
    <w:rsid w:val="00C77622"/>
    <w:rsid w:val="00C7783A"/>
    <w:rsid w:val="00C86830"/>
    <w:rsid w:val="00C95029"/>
    <w:rsid w:val="00CB436C"/>
    <w:rsid w:val="00CD509E"/>
    <w:rsid w:val="00D04140"/>
    <w:rsid w:val="00D0701F"/>
    <w:rsid w:val="00D13C3E"/>
    <w:rsid w:val="00D25CE9"/>
    <w:rsid w:val="00D25E6D"/>
    <w:rsid w:val="00D30272"/>
    <w:rsid w:val="00D37A35"/>
    <w:rsid w:val="00D477D1"/>
    <w:rsid w:val="00D521A6"/>
    <w:rsid w:val="00D6398F"/>
    <w:rsid w:val="00D80A58"/>
    <w:rsid w:val="00D85BFF"/>
    <w:rsid w:val="00DA4810"/>
    <w:rsid w:val="00DB091F"/>
    <w:rsid w:val="00DB2090"/>
    <w:rsid w:val="00DD0ADD"/>
    <w:rsid w:val="00DD6D0A"/>
    <w:rsid w:val="00DE0B4C"/>
    <w:rsid w:val="00DF1C79"/>
    <w:rsid w:val="00DF428E"/>
    <w:rsid w:val="00E2100C"/>
    <w:rsid w:val="00E227B0"/>
    <w:rsid w:val="00E34C48"/>
    <w:rsid w:val="00E64E36"/>
    <w:rsid w:val="00E67064"/>
    <w:rsid w:val="00E84939"/>
    <w:rsid w:val="00E94DA7"/>
    <w:rsid w:val="00E955AE"/>
    <w:rsid w:val="00ED4B47"/>
    <w:rsid w:val="00ED795E"/>
    <w:rsid w:val="00EF0F4C"/>
    <w:rsid w:val="00EF3A3A"/>
    <w:rsid w:val="00EF45F4"/>
    <w:rsid w:val="00EF5339"/>
    <w:rsid w:val="00F06CD8"/>
    <w:rsid w:val="00F07085"/>
    <w:rsid w:val="00F4211E"/>
    <w:rsid w:val="00F42A31"/>
    <w:rsid w:val="00F4307D"/>
    <w:rsid w:val="00F46060"/>
    <w:rsid w:val="00F72B0E"/>
    <w:rsid w:val="00F809CB"/>
    <w:rsid w:val="00F90671"/>
    <w:rsid w:val="00F91068"/>
    <w:rsid w:val="00F95F2C"/>
    <w:rsid w:val="00FB02AB"/>
    <w:rsid w:val="00FB67E8"/>
    <w:rsid w:val="00FB6839"/>
    <w:rsid w:val="00FC495A"/>
    <w:rsid w:val="00FD0003"/>
    <w:rsid w:val="00FD7AF3"/>
    <w:rsid w:val="00FF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B2228"/>
  <w15:docId w15:val="{76DD95DA-CDCD-4073-98E6-3459A693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3440A"/>
    <w:pPr>
      <w:keepNext/>
      <w:outlineLvl w:val="0"/>
    </w:pPr>
    <w:rPr>
      <w:sz w:val="20"/>
      <w:szCs w:val="20"/>
    </w:rPr>
  </w:style>
  <w:style w:type="paragraph" w:styleId="Heading2">
    <w:name w:val="heading 2"/>
    <w:basedOn w:val="Normal"/>
    <w:next w:val="Normal"/>
    <w:link w:val="Heading2Char"/>
    <w:semiHidden/>
    <w:unhideWhenUsed/>
    <w:qFormat/>
    <w:rsid w:val="005254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C5F39"/>
    <w:pPr>
      <w:shd w:val="clear" w:color="auto" w:fill="000080"/>
    </w:pPr>
    <w:rPr>
      <w:rFonts w:ascii="Tahoma" w:hAnsi="Tahoma" w:cs="Tahoma"/>
      <w:sz w:val="20"/>
      <w:szCs w:val="20"/>
    </w:rPr>
  </w:style>
  <w:style w:type="paragraph" w:styleId="BalloonText">
    <w:name w:val="Balloon Text"/>
    <w:basedOn w:val="Normal"/>
    <w:semiHidden/>
    <w:rsid w:val="002C5F39"/>
    <w:rPr>
      <w:rFonts w:ascii="Tahoma" w:hAnsi="Tahoma" w:cs="Tahoma"/>
      <w:sz w:val="16"/>
      <w:szCs w:val="16"/>
    </w:rPr>
  </w:style>
  <w:style w:type="character" w:styleId="PageNumber">
    <w:name w:val="page number"/>
    <w:basedOn w:val="DefaultParagraphFont"/>
    <w:rsid w:val="0063440A"/>
  </w:style>
  <w:style w:type="paragraph" w:styleId="Header">
    <w:name w:val="header"/>
    <w:basedOn w:val="Normal"/>
    <w:rsid w:val="00866B8C"/>
    <w:pPr>
      <w:tabs>
        <w:tab w:val="center" w:pos="4320"/>
        <w:tab w:val="right" w:pos="8640"/>
      </w:tabs>
    </w:pPr>
  </w:style>
  <w:style w:type="paragraph" w:styleId="Footer">
    <w:name w:val="footer"/>
    <w:basedOn w:val="Normal"/>
    <w:rsid w:val="00866B8C"/>
    <w:pPr>
      <w:tabs>
        <w:tab w:val="center" w:pos="4320"/>
        <w:tab w:val="right" w:pos="8640"/>
      </w:tabs>
    </w:pPr>
  </w:style>
  <w:style w:type="paragraph" w:styleId="ListParagraph">
    <w:name w:val="List Paragraph"/>
    <w:basedOn w:val="Normal"/>
    <w:uiPriority w:val="1"/>
    <w:qFormat/>
    <w:rsid w:val="008A43AD"/>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A43AD"/>
    <w:rPr>
      <w:rFonts w:ascii="Calibri" w:eastAsia="Calibri" w:hAnsi="Calibri" w:cs="Calibri"/>
      <w:sz w:val="22"/>
      <w:szCs w:val="22"/>
    </w:rPr>
  </w:style>
  <w:style w:type="character" w:customStyle="1" w:styleId="PlainTextChar">
    <w:name w:val="Plain Text Char"/>
    <w:link w:val="PlainText"/>
    <w:uiPriority w:val="99"/>
    <w:rsid w:val="008A43AD"/>
    <w:rPr>
      <w:rFonts w:ascii="Calibri" w:eastAsia="Calibri" w:hAnsi="Calibri" w:cs="Calibri"/>
      <w:sz w:val="22"/>
      <w:szCs w:val="22"/>
    </w:rPr>
  </w:style>
  <w:style w:type="paragraph" w:customStyle="1" w:styleId="CharChar1Char">
    <w:name w:val="Char Char1 Char"/>
    <w:basedOn w:val="Normal"/>
    <w:rsid w:val="006E5A40"/>
    <w:pPr>
      <w:spacing w:after="160" w:line="240" w:lineRule="exact"/>
    </w:pPr>
    <w:rPr>
      <w:rFonts w:ascii="Arial" w:hAnsi="Arial"/>
      <w:sz w:val="20"/>
      <w:szCs w:val="20"/>
    </w:rPr>
  </w:style>
  <w:style w:type="paragraph" w:customStyle="1" w:styleId="listheading">
    <w:name w:val="list heading"/>
    <w:basedOn w:val="Normal"/>
    <w:rsid w:val="00F46060"/>
    <w:pPr>
      <w:spacing w:after="120"/>
    </w:pPr>
    <w:rPr>
      <w:rFonts w:ascii="Trebuchet MS" w:hAnsi="Trebuchet MS"/>
      <w:b/>
      <w:sz w:val="20"/>
      <w:szCs w:val="20"/>
    </w:rPr>
  </w:style>
  <w:style w:type="paragraph" w:customStyle="1" w:styleId="Listbulletindented">
    <w:name w:val="List bullet indented"/>
    <w:basedOn w:val="ListBullet"/>
    <w:rsid w:val="00F46060"/>
    <w:pPr>
      <w:contextualSpacing w:val="0"/>
    </w:pPr>
    <w:rPr>
      <w:rFonts w:ascii="Trebuchet MS" w:hAnsi="Trebuchet MS"/>
      <w:sz w:val="20"/>
      <w:szCs w:val="20"/>
    </w:rPr>
  </w:style>
  <w:style w:type="paragraph" w:styleId="ListBullet">
    <w:name w:val="List Bullet"/>
    <w:basedOn w:val="Normal"/>
    <w:rsid w:val="00F46060"/>
    <w:pPr>
      <w:tabs>
        <w:tab w:val="num" w:pos="720"/>
      </w:tabs>
      <w:ind w:left="720" w:hanging="360"/>
      <w:contextualSpacing/>
    </w:pPr>
  </w:style>
  <w:style w:type="table" w:styleId="TableGrid">
    <w:name w:val="Table Grid"/>
    <w:basedOn w:val="TableNormal"/>
    <w:rsid w:val="004B0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5219"/>
    <w:rPr>
      <w:rFonts w:ascii="Calibri" w:eastAsia="Calibri" w:hAnsi="Calibri"/>
      <w:sz w:val="22"/>
      <w:szCs w:val="22"/>
      <w:lang w:val="en-AU"/>
    </w:rPr>
  </w:style>
  <w:style w:type="paragraph" w:styleId="BodyText">
    <w:name w:val="Body Text"/>
    <w:basedOn w:val="Normal"/>
    <w:link w:val="BodyTextChar"/>
    <w:uiPriority w:val="1"/>
    <w:qFormat/>
    <w:rsid w:val="00525443"/>
    <w:pPr>
      <w:widowControl w:val="0"/>
      <w:autoSpaceDE w:val="0"/>
      <w:autoSpaceDN w:val="0"/>
      <w:ind w:left="1031"/>
    </w:pPr>
    <w:rPr>
      <w:rFonts w:ascii="Arial" w:eastAsia="Arial" w:hAnsi="Arial" w:cs="Arial"/>
      <w:sz w:val="18"/>
      <w:szCs w:val="18"/>
    </w:rPr>
  </w:style>
  <w:style w:type="character" w:customStyle="1" w:styleId="BodyTextChar">
    <w:name w:val="Body Text Char"/>
    <w:basedOn w:val="DefaultParagraphFont"/>
    <w:link w:val="BodyText"/>
    <w:uiPriority w:val="1"/>
    <w:rsid w:val="00525443"/>
    <w:rPr>
      <w:rFonts w:ascii="Arial" w:eastAsia="Arial" w:hAnsi="Arial" w:cs="Arial"/>
      <w:sz w:val="18"/>
      <w:szCs w:val="18"/>
    </w:rPr>
  </w:style>
  <w:style w:type="character" w:customStyle="1" w:styleId="Heading2Char">
    <w:name w:val="Heading 2 Char"/>
    <w:basedOn w:val="DefaultParagraphFont"/>
    <w:link w:val="Heading2"/>
    <w:semiHidden/>
    <w:rsid w:val="0052544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9962">
      <w:bodyDiv w:val="1"/>
      <w:marLeft w:val="0"/>
      <w:marRight w:val="0"/>
      <w:marTop w:val="0"/>
      <w:marBottom w:val="0"/>
      <w:divBdr>
        <w:top w:val="none" w:sz="0" w:space="0" w:color="auto"/>
        <w:left w:val="none" w:sz="0" w:space="0" w:color="auto"/>
        <w:bottom w:val="none" w:sz="0" w:space="0" w:color="auto"/>
        <w:right w:val="none" w:sz="0" w:space="0" w:color="auto"/>
      </w:divBdr>
    </w:div>
    <w:div w:id="476344264">
      <w:bodyDiv w:val="1"/>
      <w:marLeft w:val="0"/>
      <w:marRight w:val="0"/>
      <w:marTop w:val="0"/>
      <w:marBottom w:val="0"/>
      <w:divBdr>
        <w:top w:val="none" w:sz="0" w:space="0" w:color="auto"/>
        <w:left w:val="none" w:sz="0" w:space="0" w:color="auto"/>
        <w:bottom w:val="none" w:sz="0" w:space="0" w:color="auto"/>
        <w:right w:val="none" w:sz="0" w:space="0" w:color="auto"/>
      </w:divBdr>
    </w:div>
    <w:div w:id="601843831">
      <w:bodyDiv w:val="1"/>
      <w:marLeft w:val="0"/>
      <w:marRight w:val="0"/>
      <w:marTop w:val="0"/>
      <w:marBottom w:val="0"/>
      <w:divBdr>
        <w:top w:val="none" w:sz="0" w:space="0" w:color="auto"/>
        <w:left w:val="none" w:sz="0" w:space="0" w:color="auto"/>
        <w:bottom w:val="none" w:sz="0" w:space="0" w:color="auto"/>
        <w:right w:val="none" w:sz="0" w:space="0" w:color="auto"/>
      </w:divBdr>
    </w:div>
    <w:div w:id="603923561">
      <w:bodyDiv w:val="1"/>
      <w:marLeft w:val="0"/>
      <w:marRight w:val="0"/>
      <w:marTop w:val="0"/>
      <w:marBottom w:val="0"/>
      <w:divBdr>
        <w:top w:val="none" w:sz="0" w:space="0" w:color="auto"/>
        <w:left w:val="none" w:sz="0" w:space="0" w:color="auto"/>
        <w:bottom w:val="none" w:sz="0" w:space="0" w:color="auto"/>
        <w:right w:val="none" w:sz="0" w:space="0" w:color="auto"/>
      </w:divBdr>
    </w:div>
    <w:div w:id="670647048">
      <w:bodyDiv w:val="1"/>
      <w:marLeft w:val="0"/>
      <w:marRight w:val="0"/>
      <w:marTop w:val="0"/>
      <w:marBottom w:val="0"/>
      <w:divBdr>
        <w:top w:val="none" w:sz="0" w:space="0" w:color="auto"/>
        <w:left w:val="none" w:sz="0" w:space="0" w:color="auto"/>
        <w:bottom w:val="none" w:sz="0" w:space="0" w:color="auto"/>
        <w:right w:val="none" w:sz="0" w:space="0" w:color="auto"/>
      </w:divBdr>
    </w:div>
    <w:div w:id="840268445">
      <w:bodyDiv w:val="1"/>
      <w:marLeft w:val="0"/>
      <w:marRight w:val="0"/>
      <w:marTop w:val="0"/>
      <w:marBottom w:val="0"/>
      <w:divBdr>
        <w:top w:val="none" w:sz="0" w:space="0" w:color="auto"/>
        <w:left w:val="none" w:sz="0" w:space="0" w:color="auto"/>
        <w:bottom w:val="none" w:sz="0" w:space="0" w:color="auto"/>
        <w:right w:val="none" w:sz="0" w:space="0" w:color="auto"/>
      </w:divBdr>
    </w:div>
    <w:div w:id="893929756">
      <w:bodyDiv w:val="1"/>
      <w:marLeft w:val="0"/>
      <w:marRight w:val="0"/>
      <w:marTop w:val="0"/>
      <w:marBottom w:val="0"/>
      <w:divBdr>
        <w:top w:val="none" w:sz="0" w:space="0" w:color="auto"/>
        <w:left w:val="none" w:sz="0" w:space="0" w:color="auto"/>
        <w:bottom w:val="none" w:sz="0" w:space="0" w:color="auto"/>
        <w:right w:val="none" w:sz="0" w:space="0" w:color="auto"/>
      </w:divBdr>
    </w:div>
    <w:div w:id="1004093754">
      <w:bodyDiv w:val="1"/>
      <w:marLeft w:val="0"/>
      <w:marRight w:val="0"/>
      <w:marTop w:val="0"/>
      <w:marBottom w:val="0"/>
      <w:divBdr>
        <w:top w:val="none" w:sz="0" w:space="0" w:color="auto"/>
        <w:left w:val="none" w:sz="0" w:space="0" w:color="auto"/>
        <w:bottom w:val="none" w:sz="0" w:space="0" w:color="auto"/>
        <w:right w:val="none" w:sz="0" w:space="0" w:color="auto"/>
      </w:divBdr>
    </w:div>
    <w:div w:id="1268540757">
      <w:bodyDiv w:val="1"/>
      <w:marLeft w:val="0"/>
      <w:marRight w:val="0"/>
      <w:marTop w:val="0"/>
      <w:marBottom w:val="0"/>
      <w:divBdr>
        <w:top w:val="none" w:sz="0" w:space="0" w:color="auto"/>
        <w:left w:val="none" w:sz="0" w:space="0" w:color="auto"/>
        <w:bottom w:val="none" w:sz="0" w:space="0" w:color="auto"/>
        <w:right w:val="none" w:sz="0" w:space="0" w:color="auto"/>
      </w:divBdr>
    </w:div>
    <w:div w:id="1301033304">
      <w:bodyDiv w:val="1"/>
      <w:marLeft w:val="0"/>
      <w:marRight w:val="0"/>
      <w:marTop w:val="0"/>
      <w:marBottom w:val="0"/>
      <w:divBdr>
        <w:top w:val="none" w:sz="0" w:space="0" w:color="auto"/>
        <w:left w:val="none" w:sz="0" w:space="0" w:color="auto"/>
        <w:bottom w:val="none" w:sz="0" w:space="0" w:color="auto"/>
        <w:right w:val="none" w:sz="0" w:space="0" w:color="auto"/>
      </w:divBdr>
    </w:div>
    <w:div w:id="1444956776">
      <w:bodyDiv w:val="1"/>
      <w:marLeft w:val="0"/>
      <w:marRight w:val="0"/>
      <w:marTop w:val="0"/>
      <w:marBottom w:val="0"/>
      <w:divBdr>
        <w:top w:val="none" w:sz="0" w:space="0" w:color="auto"/>
        <w:left w:val="none" w:sz="0" w:space="0" w:color="auto"/>
        <w:bottom w:val="none" w:sz="0" w:space="0" w:color="auto"/>
        <w:right w:val="none" w:sz="0" w:space="0" w:color="auto"/>
      </w:divBdr>
    </w:div>
    <w:div w:id="1538540482">
      <w:bodyDiv w:val="1"/>
      <w:marLeft w:val="0"/>
      <w:marRight w:val="0"/>
      <w:marTop w:val="0"/>
      <w:marBottom w:val="0"/>
      <w:divBdr>
        <w:top w:val="none" w:sz="0" w:space="0" w:color="auto"/>
        <w:left w:val="none" w:sz="0" w:space="0" w:color="auto"/>
        <w:bottom w:val="none" w:sz="0" w:space="0" w:color="auto"/>
        <w:right w:val="none" w:sz="0" w:space="0" w:color="auto"/>
      </w:divBdr>
    </w:div>
    <w:div w:id="1856335106">
      <w:bodyDiv w:val="1"/>
      <w:marLeft w:val="0"/>
      <w:marRight w:val="0"/>
      <w:marTop w:val="0"/>
      <w:marBottom w:val="0"/>
      <w:divBdr>
        <w:top w:val="none" w:sz="0" w:space="0" w:color="auto"/>
        <w:left w:val="none" w:sz="0" w:space="0" w:color="auto"/>
        <w:bottom w:val="none" w:sz="0" w:space="0" w:color="auto"/>
        <w:right w:val="none" w:sz="0" w:space="0" w:color="auto"/>
      </w:divBdr>
    </w:div>
    <w:div w:id="1910462967">
      <w:bodyDiv w:val="1"/>
      <w:marLeft w:val="0"/>
      <w:marRight w:val="0"/>
      <w:marTop w:val="0"/>
      <w:marBottom w:val="0"/>
      <w:divBdr>
        <w:top w:val="none" w:sz="0" w:space="0" w:color="auto"/>
        <w:left w:val="none" w:sz="0" w:space="0" w:color="auto"/>
        <w:bottom w:val="none" w:sz="0" w:space="0" w:color="auto"/>
        <w:right w:val="none" w:sz="0" w:space="0" w:color="auto"/>
      </w:divBdr>
    </w:div>
    <w:div w:id="1913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Position Description - 2018</vt:lpstr>
    </vt:vector>
  </TitlesOfParts>
  <Company>Toshiba</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- 2018</dc:title>
  <dc:creator>Tim Forrester</dc:creator>
  <cp:lastModifiedBy>Kathleen Cortez</cp:lastModifiedBy>
  <cp:revision>2</cp:revision>
  <cp:lastPrinted>2018-03-19T00:28:00Z</cp:lastPrinted>
  <dcterms:created xsi:type="dcterms:W3CDTF">2019-02-13T05:25:00Z</dcterms:created>
  <dcterms:modified xsi:type="dcterms:W3CDTF">2019-02-13T05:25:00Z</dcterms:modified>
</cp:coreProperties>
</file>