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1E9" w:rsidRPr="00C96242" w:rsidRDefault="003951E9" w:rsidP="00805B67">
      <w:pPr>
        <w:pStyle w:val="Heading1"/>
        <w:spacing w:before="120" w:after="120"/>
      </w:pPr>
      <w:r w:rsidRPr="00C96242">
        <w:t>Statement of Duties</w:t>
      </w:r>
    </w:p>
    <w:p w:rsidR="00E96058" w:rsidRPr="003951E9" w:rsidRDefault="00E96058" w:rsidP="00805B67">
      <w:pPr>
        <w:pStyle w:val="Heading2"/>
        <w:spacing w:after="120"/>
      </w:pPr>
      <w:r w:rsidRPr="003951E9">
        <w:t xml:space="preserve">Department of </w:t>
      </w:r>
      <w:r w:rsidR="00FB41DC">
        <w:t>Premier and Cabinet</w:t>
      </w:r>
    </w:p>
    <w:p w:rsidR="00C96242" w:rsidRDefault="009A3D43" w:rsidP="00805B67">
      <w:pPr>
        <w:pStyle w:val="Heading1"/>
        <w:spacing w:before="120" w:after="120"/>
      </w:pPr>
      <w:r>
        <w:t xml:space="preserve">As at </w:t>
      </w:r>
      <w:r w:rsidR="009D669E">
        <w:t>24</w:t>
      </w:r>
      <w:r w:rsidR="00480438">
        <w:t xml:space="preserve"> January 2019</w:t>
      </w:r>
    </w:p>
    <w:p w:rsidR="007F73E6" w:rsidRPr="007F73E6" w:rsidRDefault="007F73E6" w:rsidP="00805B67">
      <w:pPr>
        <w:pBdr>
          <w:bottom w:val="single" w:sz="4" w:space="1" w:color="auto"/>
        </w:pBdr>
      </w:pPr>
    </w:p>
    <w:p w:rsidR="009D522C" w:rsidRPr="00E96058" w:rsidRDefault="009D522C" w:rsidP="00EF0F77">
      <w:pPr>
        <w:tabs>
          <w:tab w:val="clear" w:pos="2835"/>
          <w:tab w:val="left" w:pos="3261"/>
        </w:tabs>
        <w:ind w:left="3255" w:hanging="3255"/>
      </w:pPr>
      <w:r w:rsidRPr="003951E9">
        <w:rPr>
          <w:rStyle w:val="Heading3Char"/>
        </w:rPr>
        <w:t>Position title:</w:t>
      </w:r>
      <w:r w:rsidR="00504D6F">
        <w:rPr>
          <w:rStyle w:val="Heading3Char"/>
        </w:rPr>
        <w:tab/>
      </w:r>
      <w:r w:rsidR="00EF0F77" w:rsidRPr="00EF0F77">
        <w:rPr>
          <w:rStyle w:val="Heading3Char"/>
          <w:b w:val="0"/>
        </w:rPr>
        <w:tab/>
      </w:r>
      <w:r w:rsidR="007A6144">
        <w:rPr>
          <w:rStyle w:val="Heading3Char"/>
          <w:b w:val="0"/>
        </w:rPr>
        <w:t xml:space="preserve">Senior </w:t>
      </w:r>
      <w:r w:rsidR="00E358CC">
        <w:rPr>
          <w:rStyle w:val="Heading3Char"/>
          <w:b w:val="0"/>
        </w:rPr>
        <w:t>Policy and Project Officer</w:t>
      </w:r>
    </w:p>
    <w:p w:rsidR="009D522C" w:rsidRPr="00E96058" w:rsidRDefault="009D522C" w:rsidP="00805B67">
      <w:pPr>
        <w:tabs>
          <w:tab w:val="clear" w:pos="2835"/>
          <w:tab w:val="left" w:pos="3261"/>
        </w:tabs>
      </w:pPr>
      <w:r w:rsidRPr="003951E9">
        <w:rPr>
          <w:rStyle w:val="Heading3Char"/>
        </w:rPr>
        <w:t>Position number:</w:t>
      </w:r>
      <w:r w:rsidRPr="00E96058">
        <w:tab/>
      </w:r>
      <w:r w:rsidR="00C661E4">
        <w:t xml:space="preserve"> </w:t>
      </w:r>
      <w:r w:rsidR="009D669E">
        <w:t>001167</w:t>
      </w:r>
    </w:p>
    <w:p w:rsidR="009D522C" w:rsidRPr="00E96058" w:rsidRDefault="009D522C" w:rsidP="00805B67">
      <w:pPr>
        <w:tabs>
          <w:tab w:val="clear" w:pos="2835"/>
          <w:tab w:val="left" w:pos="3261"/>
        </w:tabs>
      </w:pPr>
      <w:r w:rsidRPr="003951E9">
        <w:rPr>
          <w:rStyle w:val="Heading3Char"/>
        </w:rPr>
        <w:t>Award/Agreement:</w:t>
      </w:r>
      <w:r w:rsidRPr="00E96058">
        <w:tab/>
      </w:r>
      <w:r w:rsidR="00C661E4">
        <w:t xml:space="preserve"> </w:t>
      </w:r>
      <w:r w:rsidR="007701E0">
        <w:t>Tasmanian State Service</w:t>
      </w:r>
    </w:p>
    <w:p w:rsidR="009D522C" w:rsidRPr="00E96058" w:rsidRDefault="009D522C" w:rsidP="00805B67">
      <w:pPr>
        <w:tabs>
          <w:tab w:val="clear" w:pos="2835"/>
          <w:tab w:val="left" w:pos="3261"/>
        </w:tabs>
      </w:pPr>
      <w:r w:rsidRPr="003951E9">
        <w:rPr>
          <w:rStyle w:val="Heading3Char"/>
        </w:rPr>
        <w:t>Classification level:</w:t>
      </w:r>
      <w:r w:rsidRPr="00E96058">
        <w:tab/>
      </w:r>
      <w:r w:rsidR="00C661E4">
        <w:t xml:space="preserve"> </w:t>
      </w:r>
      <w:r w:rsidR="00480438">
        <w:t>General Stream – Band 6</w:t>
      </w:r>
    </w:p>
    <w:p w:rsidR="009D522C" w:rsidRPr="00E96058" w:rsidRDefault="009D522C" w:rsidP="00805B67">
      <w:pPr>
        <w:tabs>
          <w:tab w:val="clear" w:pos="2835"/>
          <w:tab w:val="left" w:pos="3261"/>
        </w:tabs>
      </w:pPr>
      <w:r w:rsidRPr="003951E9">
        <w:rPr>
          <w:rStyle w:val="Heading3Char"/>
        </w:rPr>
        <w:t>Division/branch/section:</w:t>
      </w:r>
      <w:r w:rsidRPr="003951E9">
        <w:rPr>
          <w:rStyle w:val="Heading3Char"/>
        </w:rPr>
        <w:tab/>
      </w:r>
      <w:r w:rsidR="00C661E4">
        <w:t xml:space="preserve"> </w:t>
      </w:r>
      <w:r w:rsidR="00BD4D5D">
        <w:t>Local Government Division</w:t>
      </w:r>
    </w:p>
    <w:p w:rsidR="009D522C" w:rsidRPr="00E96058" w:rsidRDefault="009D522C" w:rsidP="00805B67">
      <w:pPr>
        <w:tabs>
          <w:tab w:val="clear" w:pos="2835"/>
          <w:tab w:val="left" w:pos="3261"/>
        </w:tabs>
      </w:pPr>
      <w:r w:rsidRPr="003951E9">
        <w:rPr>
          <w:rStyle w:val="Heading3Char"/>
        </w:rPr>
        <w:t>Full Time Equivalent (FTE):</w:t>
      </w:r>
      <w:r w:rsidRPr="00E96058">
        <w:tab/>
      </w:r>
      <w:r w:rsidR="00C661E4">
        <w:t xml:space="preserve"> </w:t>
      </w:r>
      <w:r w:rsidR="007701E0">
        <w:t>1.0</w:t>
      </w:r>
    </w:p>
    <w:p w:rsidR="009D522C" w:rsidRPr="00E96058" w:rsidRDefault="009D522C" w:rsidP="00805B67">
      <w:pPr>
        <w:tabs>
          <w:tab w:val="clear" w:pos="2835"/>
          <w:tab w:val="left" w:pos="3261"/>
        </w:tabs>
      </w:pPr>
      <w:r w:rsidRPr="003951E9">
        <w:rPr>
          <w:rStyle w:val="Heading3Char"/>
        </w:rPr>
        <w:t>Location:</w:t>
      </w:r>
      <w:r w:rsidRPr="00E96058">
        <w:tab/>
      </w:r>
      <w:r w:rsidR="00C661E4">
        <w:t xml:space="preserve"> </w:t>
      </w:r>
      <w:r w:rsidR="007701E0">
        <w:t>Hobart</w:t>
      </w:r>
    </w:p>
    <w:p w:rsidR="009D522C" w:rsidRPr="00E96058" w:rsidRDefault="009D522C" w:rsidP="00805B67">
      <w:pPr>
        <w:tabs>
          <w:tab w:val="clear" w:pos="2835"/>
          <w:tab w:val="left" w:pos="3261"/>
        </w:tabs>
      </w:pPr>
      <w:r w:rsidRPr="003951E9">
        <w:rPr>
          <w:rStyle w:val="Heading3Char"/>
        </w:rPr>
        <w:t>Employment status:</w:t>
      </w:r>
      <w:r w:rsidR="007701E0">
        <w:tab/>
      </w:r>
      <w:r w:rsidR="00481D73">
        <w:t xml:space="preserve"> </w:t>
      </w:r>
      <w:r w:rsidR="00BD4D5D">
        <w:t>Fixed-term</w:t>
      </w:r>
    </w:p>
    <w:p w:rsidR="009D522C" w:rsidRPr="00E96058" w:rsidRDefault="009D522C" w:rsidP="00805B67">
      <w:pPr>
        <w:tabs>
          <w:tab w:val="clear" w:pos="2835"/>
          <w:tab w:val="left" w:pos="3261"/>
        </w:tabs>
      </w:pPr>
      <w:r w:rsidRPr="003951E9">
        <w:rPr>
          <w:rStyle w:val="Heading3Char"/>
        </w:rPr>
        <w:t>Ordinary hours per week:</w:t>
      </w:r>
      <w:r w:rsidR="003951E9">
        <w:rPr>
          <w:rStyle w:val="Heading3Char"/>
        </w:rPr>
        <w:tab/>
      </w:r>
      <w:r w:rsidR="00C661E4">
        <w:t xml:space="preserve"> </w:t>
      </w:r>
      <w:r w:rsidR="007701E0">
        <w:t>36.75</w:t>
      </w:r>
    </w:p>
    <w:p w:rsidR="009D522C" w:rsidRPr="00E96058" w:rsidRDefault="009D522C" w:rsidP="00805B67">
      <w:pPr>
        <w:pBdr>
          <w:bottom w:val="single" w:sz="6" w:space="1" w:color="auto"/>
        </w:pBdr>
        <w:tabs>
          <w:tab w:val="clear" w:pos="2835"/>
          <w:tab w:val="left" w:pos="3261"/>
        </w:tabs>
      </w:pPr>
      <w:r w:rsidRPr="003951E9">
        <w:rPr>
          <w:rStyle w:val="Heading3Char"/>
        </w:rPr>
        <w:t>Supervisor:</w:t>
      </w:r>
      <w:r w:rsidRPr="00E96058">
        <w:tab/>
      </w:r>
      <w:r w:rsidR="00C661E4">
        <w:t xml:space="preserve"> </w:t>
      </w:r>
      <w:r w:rsidR="00480438">
        <w:t>Assistant Director, Policy Reform and Projects</w:t>
      </w:r>
    </w:p>
    <w:p w:rsidR="009D38A3" w:rsidRDefault="009D38A3" w:rsidP="009D38A3"/>
    <w:p w:rsidR="009B4518" w:rsidRDefault="009B4518" w:rsidP="00805B67">
      <w:pPr>
        <w:pStyle w:val="Heading3"/>
      </w:pPr>
      <w:r w:rsidRPr="00E96058">
        <w:t>Agency</w:t>
      </w:r>
      <w:r w:rsidR="00B6253B">
        <w:t>/Department</w:t>
      </w:r>
      <w:r w:rsidRPr="00E96058">
        <w:t xml:space="preserve"> </w:t>
      </w:r>
      <w:r w:rsidR="00B6253B">
        <w:t>v</w:t>
      </w:r>
      <w:r w:rsidRPr="00E96058">
        <w:t>alues:</w:t>
      </w:r>
    </w:p>
    <w:p w:rsidR="001F51E6" w:rsidRPr="006871D7" w:rsidRDefault="001F51E6" w:rsidP="00805B67">
      <w:pPr>
        <w:pStyle w:val="ListParagraph"/>
        <w:spacing w:before="120" w:after="120"/>
        <w:ind w:left="0"/>
        <w:jc w:val="both"/>
        <w:rPr>
          <w:rFonts w:ascii="Gill Sans MT" w:hAnsi="Gill Sans MT" w:cs="Arial"/>
          <w:color w:val="000000"/>
          <w:szCs w:val="24"/>
        </w:rPr>
      </w:pPr>
      <w:r w:rsidRPr="006871D7">
        <w:rPr>
          <w:rFonts w:ascii="Gill Sans MT" w:hAnsi="Gill Sans MT"/>
          <w:color w:val="000000"/>
          <w:szCs w:val="24"/>
        </w:rPr>
        <w:t>DPAC value</w:t>
      </w:r>
      <w:r w:rsidR="00F912FD">
        <w:rPr>
          <w:rFonts w:ascii="Gill Sans MT" w:hAnsi="Gill Sans MT"/>
          <w:color w:val="000000"/>
          <w:szCs w:val="24"/>
        </w:rPr>
        <w:t>s</w:t>
      </w:r>
      <w:r w:rsidR="0066535B">
        <w:rPr>
          <w:rFonts w:ascii="Gill Sans MT" w:hAnsi="Gill Sans MT"/>
          <w:color w:val="000000"/>
          <w:szCs w:val="24"/>
        </w:rPr>
        <w:t xml:space="preserve"> underpin our culture and guide our decision making and behaviour</w:t>
      </w:r>
      <w:r w:rsidRPr="006871D7">
        <w:rPr>
          <w:rFonts w:ascii="Gill Sans MT" w:hAnsi="Gill Sans MT" w:cs="Arial"/>
          <w:color w:val="000000"/>
          <w:szCs w:val="24"/>
        </w:rPr>
        <w:t>. Our values are:</w:t>
      </w:r>
    </w:p>
    <w:p w:rsidR="001F51E6" w:rsidRPr="001F51E6" w:rsidRDefault="001F51E6" w:rsidP="004773C3">
      <w:pPr>
        <w:rPr>
          <w:color w:val="353535"/>
        </w:rPr>
      </w:pPr>
      <w:bookmarkStart w:id="0" w:name="_GoBack"/>
      <w:bookmarkEnd w:id="0"/>
      <w:r w:rsidRPr="001F51E6">
        <w:rPr>
          <w:rStyle w:val="Strong"/>
          <w:szCs w:val="24"/>
        </w:rPr>
        <w:t>Excellence</w:t>
      </w:r>
    </w:p>
    <w:p w:rsidR="001F51E6" w:rsidRPr="001F51E6" w:rsidRDefault="0066535B" w:rsidP="00805B67">
      <w:pPr>
        <w:pStyle w:val="NormalWeb"/>
        <w:spacing w:before="120" w:after="120" w:line="276" w:lineRule="auto"/>
        <w:jc w:val="both"/>
      </w:pPr>
      <w:r>
        <w:rPr>
          <w:rFonts w:ascii="Gill Sans MT" w:hAnsi="Gill Sans MT"/>
        </w:rPr>
        <w:t>W</w:t>
      </w:r>
      <w:r w:rsidR="001F51E6" w:rsidRPr="001F51E6">
        <w:rPr>
          <w:rFonts w:ascii="Gill Sans MT" w:hAnsi="Gill Sans MT"/>
        </w:rPr>
        <w:t>e strive for excellence at all times.</w:t>
      </w:r>
      <w:r w:rsidR="001F51E6">
        <w:rPr>
          <w:rFonts w:ascii="Gill Sans MT" w:hAnsi="Gill Sans MT"/>
        </w:rPr>
        <w:t xml:space="preserve">  </w:t>
      </w:r>
    </w:p>
    <w:p w:rsidR="001F51E6" w:rsidRPr="001F51E6" w:rsidRDefault="001F51E6" w:rsidP="004773C3">
      <w:pPr>
        <w:rPr>
          <w:color w:val="353535"/>
        </w:rPr>
      </w:pPr>
      <w:r w:rsidRPr="001F51E6">
        <w:rPr>
          <w:rStyle w:val="Strong"/>
          <w:szCs w:val="24"/>
        </w:rPr>
        <w:t>Customer-focused</w:t>
      </w:r>
    </w:p>
    <w:p w:rsidR="001F51E6" w:rsidRPr="001F51E6" w:rsidRDefault="0066535B" w:rsidP="00805B67">
      <w:pPr>
        <w:pStyle w:val="NormalWeb"/>
        <w:spacing w:before="120" w:after="120" w:line="276" w:lineRule="auto"/>
        <w:jc w:val="both"/>
      </w:pPr>
      <w:r>
        <w:rPr>
          <w:rFonts w:ascii="Gill Sans MT" w:hAnsi="Gill Sans MT"/>
        </w:rPr>
        <w:t>Our</w:t>
      </w:r>
      <w:r w:rsidR="001F51E6" w:rsidRPr="001F51E6">
        <w:rPr>
          <w:rFonts w:ascii="Gill Sans MT" w:hAnsi="Gill Sans MT"/>
        </w:rPr>
        <w:t xml:space="preserve"> customers are at the centre of what we do and how we do it</w:t>
      </w:r>
      <w:r>
        <w:rPr>
          <w:rFonts w:ascii="Gill Sans MT" w:hAnsi="Gill Sans MT"/>
        </w:rPr>
        <w:t>.</w:t>
      </w:r>
    </w:p>
    <w:p w:rsidR="001F51E6" w:rsidRPr="001F51E6" w:rsidRDefault="001F51E6" w:rsidP="004773C3">
      <w:pPr>
        <w:rPr>
          <w:color w:val="353535"/>
        </w:rPr>
      </w:pPr>
      <w:r w:rsidRPr="001F51E6">
        <w:rPr>
          <w:rStyle w:val="Strong"/>
          <w:szCs w:val="24"/>
        </w:rPr>
        <w:t>Working together</w:t>
      </w:r>
    </w:p>
    <w:p w:rsidR="001F51E6" w:rsidRPr="001F51E6" w:rsidRDefault="0066535B" w:rsidP="00805B67">
      <w:pPr>
        <w:pStyle w:val="NormalWeb"/>
        <w:spacing w:before="120" w:after="120" w:line="276" w:lineRule="auto"/>
        <w:jc w:val="both"/>
        <w:rPr>
          <w:rFonts w:ascii="Gill Sans MT" w:hAnsi="Gill Sans MT"/>
        </w:rPr>
      </w:pPr>
      <w:r>
        <w:rPr>
          <w:rFonts w:ascii="Gill Sans MT" w:hAnsi="Gill Sans MT"/>
        </w:rPr>
        <w:t>We</w:t>
      </w:r>
      <w:r w:rsidR="001F51E6" w:rsidRPr="001F51E6">
        <w:rPr>
          <w:rFonts w:ascii="Gill Sans MT" w:hAnsi="Gill Sans MT"/>
        </w:rPr>
        <w:t xml:space="preserve"> support and respect one another and work with others to achieve results.</w:t>
      </w:r>
    </w:p>
    <w:p w:rsidR="001F51E6" w:rsidRPr="001F51E6" w:rsidRDefault="001F51E6" w:rsidP="004773C3">
      <w:pPr>
        <w:rPr>
          <w:color w:val="353535"/>
        </w:rPr>
      </w:pPr>
      <w:r w:rsidRPr="001F51E6">
        <w:rPr>
          <w:rStyle w:val="Strong"/>
          <w:szCs w:val="24"/>
        </w:rPr>
        <w:t>Being professional</w:t>
      </w:r>
    </w:p>
    <w:p w:rsidR="001F51E6" w:rsidRPr="001F51E6" w:rsidRDefault="0066535B" w:rsidP="00805B67">
      <w:pPr>
        <w:pStyle w:val="NormalWeb"/>
        <w:spacing w:before="120" w:after="120" w:line="276" w:lineRule="auto"/>
        <w:jc w:val="both"/>
      </w:pPr>
      <w:r>
        <w:rPr>
          <w:rFonts w:ascii="Gill Sans MT" w:hAnsi="Gill Sans MT"/>
        </w:rPr>
        <w:t>We</w:t>
      </w:r>
      <w:r w:rsidR="001F51E6" w:rsidRPr="001F51E6">
        <w:rPr>
          <w:rFonts w:ascii="Gill Sans MT" w:hAnsi="Gill Sans MT"/>
        </w:rPr>
        <w:t xml:space="preserve"> act with integrity and are accountable and transparent</w:t>
      </w:r>
    </w:p>
    <w:p w:rsidR="006871D7" w:rsidRPr="006871D7" w:rsidRDefault="006871D7" w:rsidP="00805B67">
      <w:pPr>
        <w:jc w:val="both"/>
        <w:rPr>
          <w:szCs w:val="24"/>
        </w:rPr>
      </w:pPr>
      <w:r w:rsidRPr="006871D7">
        <w:rPr>
          <w:szCs w:val="24"/>
        </w:rPr>
        <w:t xml:space="preserve">For more information about DPAC visit </w:t>
      </w:r>
      <w:hyperlink r:id="rId8" w:history="1">
        <w:r w:rsidRPr="006871D7">
          <w:rPr>
            <w:rStyle w:val="Hyperlink"/>
            <w:szCs w:val="24"/>
          </w:rPr>
          <w:t>www.dpac.tas.gov.au</w:t>
        </w:r>
      </w:hyperlink>
    </w:p>
    <w:p w:rsidR="00805B67" w:rsidRDefault="00805B67" w:rsidP="009D38A3"/>
    <w:p w:rsidR="00805B67" w:rsidRDefault="00805B67" w:rsidP="009D38A3"/>
    <w:p w:rsidR="007701E0" w:rsidRPr="009D38A3" w:rsidRDefault="00C661E4" w:rsidP="009D38A3">
      <w:pPr>
        <w:pStyle w:val="Heading3"/>
      </w:pPr>
      <w:r w:rsidRPr="009D38A3">
        <w:t>Division</w:t>
      </w:r>
      <w:r w:rsidR="009B4518" w:rsidRPr="009D38A3">
        <w:t xml:space="preserve"> profile:</w:t>
      </w:r>
    </w:p>
    <w:p w:rsidR="00BD4D5D" w:rsidRDefault="00BD4D5D" w:rsidP="00BD4D5D">
      <w:r>
        <w:t>The Division is responsible for providing the Government with policy and advice across all aspects of local government. The Division also supports the statutory role of the Director of Local Government, including complaint investigations.</w:t>
      </w:r>
    </w:p>
    <w:p w:rsidR="00C661E4" w:rsidRDefault="009B4518" w:rsidP="00805B67">
      <w:pPr>
        <w:pStyle w:val="Heading3"/>
      </w:pPr>
      <w:r w:rsidRPr="00E96058">
        <w:t>Position objective:</w:t>
      </w:r>
    </w:p>
    <w:p w:rsidR="001D2552" w:rsidRDefault="001D2552" w:rsidP="001D2552">
      <w:r>
        <w:t xml:space="preserve">The Senior Policy </w:t>
      </w:r>
      <w:r w:rsidR="00D67847">
        <w:t xml:space="preserve">and Project Officer </w:t>
      </w:r>
      <w:r>
        <w:t>will p</w:t>
      </w:r>
      <w:r w:rsidRPr="001D2552">
        <w:t xml:space="preserve">rovide high level research, analysis, and advice on policy and regulatory compliance </w:t>
      </w:r>
      <w:r>
        <w:t xml:space="preserve">issues relevant to the Division. </w:t>
      </w:r>
    </w:p>
    <w:p w:rsidR="001D2552" w:rsidRDefault="001D2552" w:rsidP="001D2552">
      <w:r>
        <w:t>The</w:t>
      </w:r>
      <w:r w:rsidR="00D67847">
        <w:t xml:space="preserve"> Senior Policy and Project Officer</w:t>
      </w:r>
      <w:r>
        <w:t xml:space="preserve"> will </w:t>
      </w:r>
      <w:r w:rsidR="00480438">
        <w:t>contribute to</w:t>
      </w:r>
      <w:r>
        <w:t xml:space="preserve"> the </w:t>
      </w:r>
      <w:r w:rsidRPr="001D2552">
        <w:t xml:space="preserve">development </w:t>
      </w:r>
      <w:r>
        <w:t>and delivery of assigned policy, legislative and/or regulatory compliance projects</w:t>
      </w:r>
      <w:r w:rsidR="00A14D5A">
        <w:t>,</w:t>
      </w:r>
      <w:r>
        <w:t xml:space="preserve"> and </w:t>
      </w:r>
      <w:r w:rsidRPr="001D2552">
        <w:t>provide authoritative advice in relation to legislation administered by the Division.</w:t>
      </w:r>
      <w:r>
        <w:t xml:space="preserve"> </w:t>
      </w:r>
    </w:p>
    <w:p w:rsidR="001D2552" w:rsidRDefault="001D2552" w:rsidP="00C6626D">
      <w:r>
        <w:t>The successful ap</w:t>
      </w:r>
      <w:r w:rsidR="002C0605">
        <w:t>pointee</w:t>
      </w:r>
      <w:r>
        <w:t xml:space="preserve"> will have the capacity to assist in</w:t>
      </w:r>
      <w:r w:rsidRPr="001D2552">
        <w:t xml:space="preserve"> the development, management and implementation of the Division’s regulatory compliance program</w:t>
      </w:r>
      <w:r w:rsidR="00480438">
        <w:t>.</w:t>
      </w:r>
    </w:p>
    <w:p w:rsidR="00C6626D" w:rsidRPr="00C6626D" w:rsidRDefault="002C0605" w:rsidP="00C6626D">
      <w:pPr>
        <w:pStyle w:val="Heading3"/>
      </w:pPr>
      <w:r>
        <w:br/>
      </w:r>
      <w:r w:rsidR="009B4518" w:rsidRPr="00E96058">
        <w:t>Duties:</w:t>
      </w:r>
    </w:p>
    <w:p w:rsidR="00C6626D" w:rsidRPr="000A1FCE" w:rsidRDefault="007420DA" w:rsidP="009D669E">
      <w:pPr>
        <w:pStyle w:val="ListParagraph"/>
        <w:numPr>
          <w:ilvl w:val="0"/>
          <w:numId w:val="12"/>
        </w:numPr>
        <w:rPr>
          <w:rFonts w:ascii="Gill Sans MT" w:hAnsi="Gill Sans MT"/>
        </w:rPr>
      </w:pPr>
      <w:r w:rsidRPr="000A1FCE">
        <w:rPr>
          <w:rFonts w:ascii="Gill Sans MT" w:hAnsi="Gill Sans MT"/>
        </w:rPr>
        <w:t>Provide high level research, analysis</w:t>
      </w:r>
      <w:r w:rsidR="000A1FCE" w:rsidRPr="000A1FCE">
        <w:rPr>
          <w:rFonts w:ascii="Gill Sans MT" w:hAnsi="Gill Sans MT"/>
        </w:rPr>
        <w:t>,</w:t>
      </w:r>
      <w:r w:rsidRPr="000A1FCE">
        <w:rPr>
          <w:rFonts w:ascii="Gill Sans MT" w:hAnsi="Gill Sans MT"/>
        </w:rPr>
        <w:t xml:space="preserve"> and advice on policy</w:t>
      </w:r>
      <w:r w:rsidR="000A1FCE" w:rsidRPr="000A1FCE">
        <w:rPr>
          <w:rFonts w:ascii="Gill Sans MT" w:hAnsi="Gill Sans MT"/>
        </w:rPr>
        <w:t xml:space="preserve"> and regulatory compliance</w:t>
      </w:r>
      <w:r w:rsidRPr="000A1FCE">
        <w:rPr>
          <w:rFonts w:ascii="Gill Sans MT" w:hAnsi="Gill Sans MT"/>
        </w:rPr>
        <w:t xml:space="preserve"> issues relevant to the Division, and </w:t>
      </w:r>
      <w:r w:rsidR="00480438">
        <w:rPr>
          <w:rFonts w:ascii="Gill Sans MT" w:hAnsi="Gill Sans MT"/>
        </w:rPr>
        <w:t xml:space="preserve">contribute to </w:t>
      </w:r>
      <w:r w:rsidRPr="000A1FCE">
        <w:rPr>
          <w:rFonts w:ascii="Gill Sans MT" w:hAnsi="Gill Sans MT"/>
        </w:rPr>
        <w:t>the development of solutions, proposals and recommendations.</w:t>
      </w:r>
      <w:r w:rsidR="000A1FCE">
        <w:rPr>
          <w:rFonts w:ascii="Gill Sans MT" w:hAnsi="Gill Sans MT"/>
        </w:rPr>
        <w:br/>
      </w:r>
    </w:p>
    <w:p w:rsidR="007420DA" w:rsidRDefault="00480438" w:rsidP="000A1FCE">
      <w:pPr>
        <w:pStyle w:val="ListParagraph"/>
        <w:numPr>
          <w:ilvl w:val="0"/>
          <w:numId w:val="12"/>
        </w:numPr>
        <w:jc w:val="both"/>
        <w:rPr>
          <w:rFonts w:ascii="Gill Sans MT" w:hAnsi="Gill Sans MT"/>
        </w:rPr>
      </w:pPr>
      <w:r>
        <w:rPr>
          <w:rFonts w:ascii="Gill Sans MT" w:hAnsi="Gill Sans MT"/>
        </w:rPr>
        <w:t>C</w:t>
      </w:r>
      <w:r w:rsidR="007420DA" w:rsidRPr="000A1FCE">
        <w:rPr>
          <w:rFonts w:ascii="Gill Sans MT" w:hAnsi="Gill Sans MT"/>
        </w:rPr>
        <w:t>oordinate the delivery of comp</w:t>
      </w:r>
      <w:r w:rsidR="000756CD">
        <w:rPr>
          <w:rFonts w:ascii="Gill Sans MT" w:hAnsi="Gill Sans MT"/>
        </w:rPr>
        <w:t xml:space="preserve">lex and/or high priority policy, </w:t>
      </w:r>
      <w:r w:rsidR="000A1FCE" w:rsidRPr="000A1FCE">
        <w:rPr>
          <w:rFonts w:ascii="Gill Sans MT" w:hAnsi="Gill Sans MT"/>
        </w:rPr>
        <w:t>regulatory and legislative</w:t>
      </w:r>
      <w:r w:rsidR="007420DA" w:rsidRPr="000A1FCE">
        <w:rPr>
          <w:rFonts w:ascii="Gill Sans MT" w:hAnsi="Gill Sans MT"/>
        </w:rPr>
        <w:t xml:space="preserve"> </w:t>
      </w:r>
      <w:r w:rsidR="000A1FCE" w:rsidRPr="000A1FCE">
        <w:rPr>
          <w:rFonts w:ascii="Gill Sans MT" w:hAnsi="Gill Sans MT"/>
        </w:rPr>
        <w:t xml:space="preserve">projects, </w:t>
      </w:r>
      <w:r w:rsidR="007420DA" w:rsidRPr="000A1FCE">
        <w:rPr>
          <w:rFonts w:ascii="Gill Sans MT" w:hAnsi="Gill Sans MT"/>
        </w:rPr>
        <w:t>consistent with the Division’s Business Plan and the Government</w:t>
      </w:r>
      <w:r w:rsidR="000756CD">
        <w:rPr>
          <w:rFonts w:ascii="Gill Sans MT" w:hAnsi="Gill Sans MT"/>
        </w:rPr>
        <w:t>’s priorities</w:t>
      </w:r>
      <w:r w:rsidR="007420DA" w:rsidRPr="000A1FCE">
        <w:rPr>
          <w:rFonts w:ascii="Gill Sans MT" w:hAnsi="Gill Sans MT"/>
        </w:rPr>
        <w:t>.</w:t>
      </w:r>
    </w:p>
    <w:p w:rsidR="000A1FCE" w:rsidRPr="000A1FCE" w:rsidRDefault="000A1FCE" w:rsidP="000A1FCE">
      <w:pPr>
        <w:pStyle w:val="ListParagraph"/>
        <w:ind w:left="786"/>
        <w:jc w:val="both"/>
        <w:rPr>
          <w:rFonts w:ascii="Gill Sans MT" w:hAnsi="Gill Sans MT"/>
        </w:rPr>
      </w:pPr>
    </w:p>
    <w:p w:rsidR="000A1FCE" w:rsidRPr="000A1FCE" w:rsidRDefault="00C6626D" w:rsidP="000A1FCE">
      <w:pPr>
        <w:pStyle w:val="ListParagraph"/>
        <w:numPr>
          <w:ilvl w:val="0"/>
          <w:numId w:val="12"/>
        </w:numPr>
        <w:jc w:val="both"/>
        <w:rPr>
          <w:rFonts w:ascii="Gill Sans MT" w:hAnsi="Gill Sans MT"/>
        </w:rPr>
      </w:pPr>
      <w:r w:rsidRPr="000A1FCE">
        <w:rPr>
          <w:rFonts w:ascii="Gill Sans MT" w:hAnsi="Gill Sans MT"/>
        </w:rPr>
        <w:t xml:space="preserve">Provide authoritative advice to the Director of Local Government, the Secretary and the Minister on </w:t>
      </w:r>
      <w:r w:rsidR="007420DA" w:rsidRPr="000A1FCE">
        <w:rPr>
          <w:rFonts w:ascii="Gill Sans MT" w:hAnsi="Gill Sans MT"/>
        </w:rPr>
        <w:t xml:space="preserve">legislation administered by the Division. </w:t>
      </w:r>
    </w:p>
    <w:p w:rsidR="000A1FCE" w:rsidRPr="000A1FCE" w:rsidRDefault="000A1FCE" w:rsidP="000A1FCE">
      <w:pPr>
        <w:pStyle w:val="ListParagraph"/>
        <w:ind w:left="786"/>
        <w:jc w:val="both"/>
        <w:rPr>
          <w:rFonts w:ascii="Gill Sans MT" w:hAnsi="Gill Sans MT"/>
        </w:rPr>
      </w:pPr>
    </w:p>
    <w:p w:rsidR="000A1FCE" w:rsidRPr="000A1FCE" w:rsidRDefault="007420DA" w:rsidP="000A1FCE">
      <w:pPr>
        <w:pStyle w:val="ListParagraph"/>
        <w:numPr>
          <w:ilvl w:val="0"/>
          <w:numId w:val="12"/>
        </w:numPr>
        <w:jc w:val="both"/>
        <w:rPr>
          <w:rFonts w:ascii="Gill Sans MT" w:hAnsi="Gill Sans MT"/>
        </w:rPr>
      </w:pPr>
      <w:r w:rsidRPr="000A1FCE">
        <w:rPr>
          <w:rFonts w:ascii="Gill Sans MT" w:hAnsi="Gill Sans MT"/>
        </w:rPr>
        <w:t xml:space="preserve">Assist in the development, management and implementation of the Division’s regulatory compliance program as required. </w:t>
      </w:r>
    </w:p>
    <w:p w:rsidR="000A1FCE" w:rsidRPr="000A1FCE" w:rsidRDefault="000A1FCE" w:rsidP="000A1FCE">
      <w:pPr>
        <w:pStyle w:val="ListParagraph"/>
        <w:ind w:left="786"/>
        <w:jc w:val="both"/>
        <w:rPr>
          <w:rFonts w:ascii="Gill Sans MT" w:hAnsi="Gill Sans MT"/>
        </w:rPr>
      </w:pPr>
    </w:p>
    <w:p w:rsidR="000A1FCE" w:rsidRPr="000A1FCE" w:rsidRDefault="00480438" w:rsidP="000A1FCE">
      <w:pPr>
        <w:pStyle w:val="ListParagraph"/>
        <w:numPr>
          <w:ilvl w:val="0"/>
          <w:numId w:val="12"/>
        </w:numPr>
        <w:jc w:val="both"/>
        <w:rPr>
          <w:rFonts w:ascii="Gill Sans MT" w:hAnsi="Gill Sans MT"/>
        </w:rPr>
      </w:pPr>
      <w:r>
        <w:rPr>
          <w:rFonts w:ascii="Gill Sans MT" w:hAnsi="Gill Sans MT"/>
        </w:rPr>
        <w:t>C</w:t>
      </w:r>
      <w:r w:rsidR="00C6626D" w:rsidRPr="000A1FCE">
        <w:rPr>
          <w:rFonts w:ascii="Gill Sans MT" w:hAnsi="Gill Sans MT"/>
        </w:rPr>
        <w:t>ontribute to</w:t>
      </w:r>
      <w:r w:rsidR="007420DA" w:rsidRPr="000A1FCE">
        <w:rPr>
          <w:rFonts w:ascii="Gill Sans MT" w:hAnsi="Gill Sans MT"/>
        </w:rPr>
        <w:t xml:space="preserve"> Divisional strategic direction-</w:t>
      </w:r>
      <w:r w:rsidR="00C6626D" w:rsidRPr="000A1FCE">
        <w:rPr>
          <w:rFonts w:ascii="Gill Sans MT" w:hAnsi="Gill Sans MT"/>
        </w:rPr>
        <w:t>setting, risk identification and management, and continuous</w:t>
      </w:r>
      <w:r w:rsidR="007420DA" w:rsidRPr="000A1FCE">
        <w:rPr>
          <w:rFonts w:ascii="Gill Sans MT" w:hAnsi="Gill Sans MT"/>
        </w:rPr>
        <w:t xml:space="preserve"> business improvement measures. </w:t>
      </w:r>
    </w:p>
    <w:p w:rsidR="000A1FCE" w:rsidRPr="000A1FCE" w:rsidRDefault="000A1FCE" w:rsidP="000A1FCE">
      <w:pPr>
        <w:pStyle w:val="ListParagraph"/>
        <w:ind w:left="786"/>
        <w:jc w:val="both"/>
        <w:rPr>
          <w:rFonts w:ascii="Gill Sans MT" w:hAnsi="Gill Sans MT"/>
        </w:rPr>
      </w:pPr>
    </w:p>
    <w:p w:rsidR="000A1FCE" w:rsidRPr="000A1FCE" w:rsidRDefault="000A1FCE" w:rsidP="000A1FCE">
      <w:pPr>
        <w:pStyle w:val="ListParagraph"/>
        <w:numPr>
          <w:ilvl w:val="0"/>
          <w:numId w:val="12"/>
        </w:numPr>
        <w:jc w:val="both"/>
        <w:rPr>
          <w:rFonts w:ascii="Gill Sans MT" w:hAnsi="Gill Sans MT"/>
        </w:rPr>
      </w:pPr>
      <w:r w:rsidRPr="000A1FCE">
        <w:rPr>
          <w:rFonts w:ascii="Gill Sans MT" w:hAnsi="Gill Sans MT"/>
        </w:rPr>
        <w:t xml:space="preserve">Prepare </w:t>
      </w:r>
      <w:r w:rsidR="00C6626D" w:rsidRPr="000A1FCE">
        <w:rPr>
          <w:rFonts w:ascii="Gill Sans MT" w:hAnsi="Gill Sans MT"/>
        </w:rPr>
        <w:t xml:space="preserve">a range of </w:t>
      </w:r>
      <w:r w:rsidR="007420DA" w:rsidRPr="000A1FCE">
        <w:rPr>
          <w:rFonts w:ascii="Gill Sans MT" w:hAnsi="Gill Sans MT"/>
        </w:rPr>
        <w:t>written materials, including ministerial and cabinet documentation and correspondence, reports and briefing notes and supporting material for policy and legislation.</w:t>
      </w:r>
    </w:p>
    <w:p w:rsidR="000A1FCE" w:rsidRPr="000A1FCE" w:rsidRDefault="000A1FCE" w:rsidP="000A1FCE">
      <w:pPr>
        <w:pStyle w:val="ListParagraph"/>
        <w:ind w:left="786"/>
        <w:jc w:val="both"/>
        <w:rPr>
          <w:rFonts w:ascii="Gill Sans MT" w:hAnsi="Gill Sans MT"/>
        </w:rPr>
      </w:pPr>
    </w:p>
    <w:p w:rsidR="00E921A7" w:rsidRDefault="007420DA" w:rsidP="00E921A7">
      <w:pPr>
        <w:pStyle w:val="ListParagraph"/>
        <w:numPr>
          <w:ilvl w:val="0"/>
          <w:numId w:val="12"/>
        </w:numPr>
        <w:jc w:val="both"/>
        <w:rPr>
          <w:rFonts w:ascii="Gill Sans MT" w:hAnsi="Gill Sans MT"/>
        </w:rPr>
      </w:pPr>
      <w:r w:rsidRPr="000A1FCE">
        <w:rPr>
          <w:rFonts w:ascii="Gill Sans MT" w:hAnsi="Gill Sans MT"/>
        </w:rPr>
        <w:t>Effectively liaise and consult</w:t>
      </w:r>
      <w:r w:rsidR="00480438">
        <w:rPr>
          <w:rFonts w:ascii="Gill Sans MT" w:hAnsi="Gill Sans MT"/>
        </w:rPr>
        <w:t xml:space="preserve"> </w:t>
      </w:r>
      <w:r w:rsidR="004F2899">
        <w:rPr>
          <w:rFonts w:ascii="Gill Sans MT" w:hAnsi="Gill Sans MT"/>
        </w:rPr>
        <w:t>with State agencies, local g</w:t>
      </w:r>
      <w:r w:rsidRPr="000A1FCE">
        <w:rPr>
          <w:rFonts w:ascii="Gill Sans MT" w:hAnsi="Gill Sans MT"/>
        </w:rPr>
        <w:t>overnment and other stakeholders on policy</w:t>
      </w:r>
      <w:r w:rsidR="009B1DCF">
        <w:rPr>
          <w:rFonts w:ascii="Gill Sans MT" w:hAnsi="Gill Sans MT"/>
        </w:rPr>
        <w:t>, legislative and regulatory compliance</w:t>
      </w:r>
      <w:r w:rsidRPr="000A1FCE">
        <w:rPr>
          <w:rFonts w:ascii="Gill Sans MT" w:hAnsi="Gill Sans MT"/>
        </w:rPr>
        <w:t xml:space="preserve"> issues.</w:t>
      </w:r>
      <w:r w:rsidR="00C6626D" w:rsidRPr="000A1FCE">
        <w:rPr>
          <w:rFonts w:ascii="Gill Sans MT" w:hAnsi="Gill Sans MT"/>
        </w:rPr>
        <w:t xml:space="preserve"> </w:t>
      </w:r>
    </w:p>
    <w:p w:rsidR="003459B6" w:rsidRPr="003459B6" w:rsidRDefault="003459B6" w:rsidP="003459B6">
      <w:pPr>
        <w:pStyle w:val="ListParagraph"/>
        <w:rPr>
          <w:rFonts w:ascii="Gill Sans MT" w:hAnsi="Gill Sans MT"/>
        </w:rPr>
      </w:pPr>
    </w:p>
    <w:p w:rsidR="003459B6" w:rsidRPr="003459B6" w:rsidRDefault="003459B6" w:rsidP="003459B6">
      <w:pPr>
        <w:pStyle w:val="ListParagraph"/>
        <w:numPr>
          <w:ilvl w:val="0"/>
          <w:numId w:val="12"/>
        </w:numPr>
        <w:rPr>
          <w:rFonts w:ascii="Gill Sans MT" w:hAnsi="Gill Sans MT"/>
        </w:rPr>
      </w:pPr>
      <w:r w:rsidRPr="003459B6">
        <w:rPr>
          <w:rFonts w:ascii="Gill Sans MT" w:hAnsi="Gill Sans MT"/>
        </w:rPr>
        <w:t>Undertake other duties within this classification level and range of responsibilities which are within the employee’s competence and skill level.</w:t>
      </w:r>
    </w:p>
    <w:p w:rsidR="00E921A7" w:rsidRPr="00E921A7" w:rsidRDefault="00E921A7" w:rsidP="00E921A7">
      <w:pPr>
        <w:pStyle w:val="ListParagraph"/>
        <w:ind w:left="786"/>
        <w:jc w:val="both"/>
        <w:rPr>
          <w:rFonts w:ascii="Gill Sans MT" w:hAnsi="Gill Sans MT"/>
        </w:rPr>
      </w:pPr>
    </w:p>
    <w:p w:rsidR="009B4518" w:rsidRPr="00E96058" w:rsidRDefault="009B4518" w:rsidP="00805B67">
      <w:pPr>
        <w:pStyle w:val="Heading3"/>
      </w:pPr>
      <w:r w:rsidRPr="00E96058">
        <w:t>Level of responsibility:</w:t>
      </w:r>
    </w:p>
    <w:p w:rsidR="00E31563" w:rsidRPr="00E31563" w:rsidRDefault="00E31563" w:rsidP="00E31563">
      <w:pPr>
        <w:jc w:val="both"/>
        <w:rPr>
          <w:szCs w:val="24"/>
        </w:rPr>
      </w:pPr>
      <w:r w:rsidRPr="00E31563">
        <w:rPr>
          <w:szCs w:val="24"/>
        </w:rPr>
        <w:t xml:space="preserve">The </w:t>
      </w:r>
      <w:r w:rsidR="006E5F0D">
        <w:rPr>
          <w:szCs w:val="24"/>
        </w:rPr>
        <w:t xml:space="preserve">Senior Policy </w:t>
      </w:r>
      <w:r w:rsidR="00480438">
        <w:rPr>
          <w:szCs w:val="24"/>
        </w:rPr>
        <w:t>and Project Officer</w:t>
      </w:r>
      <w:r w:rsidR="00974CDD">
        <w:rPr>
          <w:szCs w:val="24"/>
        </w:rPr>
        <w:t xml:space="preserve"> </w:t>
      </w:r>
      <w:r w:rsidRPr="00E31563">
        <w:rPr>
          <w:szCs w:val="24"/>
        </w:rPr>
        <w:t>will be responsible for providing thorough, well researched advice.</w:t>
      </w:r>
      <w:r w:rsidR="001E79D6">
        <w:rPr>
          <w:szCs w:val="24"/>
        </w:rPr>
        <w:t xml:space="preserve"> </w:t>
      </w:r>
      <w:r w:rsidRPr="00E31563">
        <w:rPr>
          <w:szCs w:val="24"/>
        </w:rPr>
        <w:t>A high level of initiative and sound judgement is required.</w:t>
      </w:r>
    </w:p>
    <w:p w:rsidR="00E31563" w:rsidRPr="00E31563" w:rsidRDefault="00E31563" w:rsidP="00E31563">
      <w:pPr>
        <w:jc w:val="both"/>
        <w:rPr>
          <w:szCs w:val="24"/>
        </w:rPr>
      </w:pPr>
      <w:r w:rsidRPr="00E31563">
        <w:rPr>
          <w:szCs w:val="24"/>
        </w:rPr>
        <w:t>Meeting deadlines and dealing with shifting priorities are frequently required.</w:t>
      </w:r>
    </w:p>
    <w:p w:rsidR="00E31563" w:rsidRPr="007E47B7" w:rsidRDefault="00E31563" w:rsidP="007E47B7">
      <w:pPr>
        <w:jc w:val="both"/>
        <w:rPr>
          <w:szCs w:val="24"/>
        </w:rPr>
      </w:pPr>
      <w:r w:rsidRPr="00E31563">
        <w:rPr>
          <w:szCs w:val="24"/>
        </w:rPr>
        <w:t>Written material wi</w:t>
      </w:r>
      <w:r w:rsidR="00BA4FA6">
        <w:rPr>
          <w:szCs w:val="24"/>
        </w:rPr>
        <w:t>ll be subject to review by the Assistant</w:t>
      </w:r>
      <w:r w:rsidR="006E5F0D">
        <w:rPr>
          <w:szCs w:val="24"/>
        </w:rPr>
        <w:t xml:space="preserve"> Director</w:t>
      </w:r>
      <w:r w:rsidR="00BA4FA6">
        <w:rPr>
          <w:szCs w:val="24"/>
        </w:rPr>
        <w:t xml:space="preserve"> </w:t>
      </w:r>
      <w:r w:rsidRPr="00E31563">
        <w:rPr>
          <w:szCs w:val="24"/>
        </w:rPr>
        <w:t>or</w:t>
      </w:r>
      <w:r>
        <w:rPr>
          <w:szCs w:val="24"/>
        </w:rPr>
        <w:t xml:space="preserve"> Director of the Division.</w:t>
      </w:r>
    </w:p>
    <w:p w:rsidR="00417933" w:rsidRDefault="00C661E4" w:rsidP="00805B67">
      <w:pPr>
        <w:pStyle w:val="Heading3"/>
      </w:pPr>
      <w:r>
        <w:t>Reporting structure</w:t>
      </w:r>
      <w:r w:rsidR="00417933">
        <w:t>:</w:t>
      </w:r>
    </w:p>
    <w:p w:rsidR="00E31563" w:rsidRPr="00E31563" w:rsidRDefault="00E31563" w:rsidP="00E31563">
      <w:pPr>
        <w:rPr>
          <w:b/>
        </w:rPr>
      </w:pPr>
      <w:r w:rsidRPr="00E31563">
        <w:t xml:space="preserve">The </w:t>
      </w:r>
      <w:r w:rsidR="00480438">
        <w:rPr>
          <w:szCs w:val="24"/>
        </w:rPr>
        <w:t xml:space="preserve">Senior Policy and Project Officer </w:t>
      </w:r>
      <w:r w:rsidRPr="00E31563">
        <w:t xml:space="preserve">will receive broad direction from the </w:t>
      </w:r>
      <w:r w:rsidR="00BA4FA6">
        <w:t xml:space="preserve">Assistant Director and Director </w:t>
      </w:r>
      <w:r w:rsidR="00480438">
        <w:t>and is expected to manage their day-to-day work priorities effectively</w:t>
      </w:r>
      <w:r w:rsidRPr="00E31563">
        <w:t>.</w:t>
      </w:r>
    </w:p>
    <w:p w:rsidR="009B4518" w:rsidRDefault="00887928" w:rsidP="00805B67">
      <w:pPr>
        <w:pStyle w:val="Heading3"/>
      </w:pPr>
      <w:r>
        <w:t>S</w:t>
      </w:r>
      <w:r w:rsidR="009B4518" w:rsidRPr="00E96058">
        <w:t>election criteria:</w:t>
      </w:r>
    </w:p>
    <w:p w:rsidR="00772F48" w:rsidRDefault="00772F48" w:rsidP="00772F48">
      <w:pPr>
        <w:pStyle w:val="ListParagraph"/>
        <w:numPr>
          <w:ilvl w:val="0"/>
          <w:numId w:val="10"/>
        </w:numPr>
        <w:rPr>
          <w:rFonts w:ascii="Gill Sans MT" w:hAnsi="Gill Sans MT"/>
        </w:rPr>
      </w:pPr>
      <w:r w:rsidRPr="00772F48">
        <w:rPr>
          <w:rFonts w:ascii="Gill Sans MT" w:hAnsi="Gill Sans MT"/>
        </w:rPr>
        <w:t xml:space="preserve">High level research and analytical skills, including a demonstrated capacity to think strategically and provide </w:t>
      </w:r>
      <w:r w:rsidR="00CC5C6E">
        <w:rPr>
          <w:rFonts w:ascii="Gill Sans MT" w:hAnsi="Gill Sans MT"/>
        </w:rPr>
        <w:t xml:space="preserve">sound </w:t>
      </w:r>
      <w:r w:rsidRPr="00772F48">
        <w:rPr>
          <w:rFonts w:ascii="Gill Sans MT" w:hAnsi="Gill Sans MT"/>
        </w:rPr>
        <w:t>recommendations.</w:t>
      </w:r>
    </w:p>
    <w:p w:rsidR="00772F48" w:rsidRPr="00772F48" w:rsidRDefault="00772F48" w:rsidP="00772F48">
      <w:pPr>
        <w:pStyle w:val="ListParagraph"/>
        <w:rPr>
          <w:rFonts w:ascii="Gill Sans MT" w:hAnsi="Gill Sans MT"/>
        </w:rPr>
      </w:pPr>
    </w:p>
    <w:p w:rsidR="00772F48" w:rsidRPr="00772F48" w:rsidRDefault="00772F48" w:rsidP="00772F48">
      <w:pPr>
        <w:pStyle w:val="ListParagraph"/>
        <w:numPr>
          <w:ilvl w:val="0"/>
          <w:numId w:val="10"/>
        </w:numPr>
        <w:rPr>
          <w:rFonts w:ascii="Gill Sans MT" w:hAnsi="Gill Sans MT"/>
        </w:rPr>
      </w:pPr>
      <w:r>
        <w:rPr>
          <w:rFonts w:ascii="Gill Sans MT" w:hAnsi="Gill Sans MT"/>
        </w:rPr>
        <w:t>Demonstrated k</w:t>
      </w:r>
      <w:r w:rsidRPr="00772F48">
        <w:rPr>
          <w:rFonts w:ascii="Gill Sans MT" w:hAnsi="Gill Sans MT"/>
        </w:rPr>
        <w:t>nowledge</w:t>
      </w:r>
      <w:r>
        <w:rPr>
          <w:rFonts w:ascii="Gill Sans MT" w:hAnsi="Gill Sans MT"/>
        </w:rPr>
        <w:t xml:space="preserve"> of,</w:t>
      </w:r>
      <w:r w:rsidRPr="00772F48">
        <w:rPr>
          <w:rFonts w:ascii="Gill Sans MT" w:hAnsi="Gill Sans MT"/>
        </w:rPr>
        <w:t xml:space="preserve"> </w:t>
      </w:r>
      <w:r>
        <w:rPr>
          <w:rFonts w:ascii="Gill Sans MT" w:hAnsi="Gill Sans MT"/>
        </w:rPr>
        <w:t>and practical</w:t>
      </w:r>
      <w:r w:rsidR="00146EC5">
        <w:rPr>
          <w:rFonts w:ascii="Gill Sans MT" w:hAnsi="Gill Sans MT"/>
        </w:rPr>
        <w:t xml:space="preserve"> experience in, policy an</w:t>
      </w:r>
      <w:r w:rsidR="00CC5C6E">
        <w:rPr>
          <w:rFonts w:ascii="Gill Sans MT" w:hAnsi="Gill Sans MT"/>
        </w:rPr>
        <w:t>alysis and legislation</w:t>
      </w:r>
      <w:r w:rsidR="00146EC5">
        <w:rPr>
          <w:rFonts w:ascii="Gill Sans MT" w:hAnsi="Gill Sans MT"/>
        </w:rPr>
        <w:t xml:space="preserve"> development, and</w:t>
      </w:r>
      <w:r w:rsidR="006A0F46">
        <w:rPr>
          <w:rFonts w:ascii="Gill Sans MT" w:hAnsi="Gill Sans MT"/>
        </w:rPr>
        <w:t xml:space="preserve"> the administration and </w:t>
      </w:r>
      <w:r w:rsidR="000A787A">
        <w:rPr>
          <w:rFonts w:ascii="Gill Sans MT" w:hAnsi="Gill Sans MT"/>
        </w:rPr>
        <w:t>interpretation</w:t>
      </w:r>
      <w:r w:rsidR="006A0F46">
        <w:rPr>
          <w:rFonts w:ascii="Gill Sans MT" w:hAnsi="Gill Sans MT"/>
        </w:rPr>
        <w:t xml:space="preserve"> of legislation.</w:t>
      </w:r>
      <w:r w:rsidR="00146EC5">
        <w:rPr>
          <w:rFonts w:ascii="Gill Sans MT" w:hAnsi="Gill Sans MT"/>
        </w:rPr>
        <w:t xml:space="preserve"> </w:t>
      </w:r>
    </w:p>
    <w:p w:rsidR="00772F48" w:rsidRPr="00772F48" w:rsidRDefault="00772F48" w:rsidP="00772F48">
      <w:pPr>
        <w:pStyle w:val="ListParagraph"/>
        <w:rPr>
          <w:rFonts w:ascii="Gill Sans MT" w:hAnsi="Gill Sans MT"/>
        </w:rPr>
      </w:pPr>
    </w:p>
    <w:p w:rsidR="00772F48" w:rsidRPr="00772F48" w:rsidRDefault="00480438" w:rsidP="00772F48">
      <w:pPr>
        <w:pStyle w:val="ListParagraph"/>
        <w:numPr>
          <w:ilvl w:val="0"/>
          <w:numId w:val="10"/>
        </w:numPr>
        <w:rPr>
          <w:rFonts w:ascii="Gill Sans MT" w:hAnsi="Gill Sans MT"/>
        </w:rPr>
      </w:pPr>
      <w:r>
        <w:rPr>
          <w:rFonts w:ascii="Gill Sans MT" w:hAnsi="Gill Sans MT"/>
        </w:rPr>
        <w:t>An understanding of</w:t>
      </w:r>
      <w:r w:rsidR="00E43E7C">
        <w:rPr>
          <w:rFonts w:ascii="Gill Sans MT" w:hAnsi="Gill Sans MT"/>
        </w:rPr>
        <w:t xml:space="preserve"> the </w:t>
      </w:r>
      <w:r w:rsidR="00E43E7C" w:rsidRPr="00E43E7C">
        <w:rPr>
          <w:rFonts w:ascii="Gill Sans MT" w:hAnsi="Gill Sans MT"/>
          <w:i/>
        </w:rPr>
        <w:t>Local Government Act 1993</w:t>
      </w:r>
      <w:r w:rsidR="00E43E7C">
        <w:rPr>
          <w:rFonts w:ascii="Gill Sans MT" w:hAnsi="Gill Sans MT"/>
        </w:rPr>
        <w:t xml:space="preserve">, </w:t>
      </w:r>
      <w:r w:rsidR="00772F48" w:rsidRPr="00772F48">
        <w:rPr>
          <w:rFonts w:ascii="Gill Sans MT" w:hAnsi="Gill Sans MT"/>
        </w:rPr>
        <w:t>and the political, social and organisational environment within which the Division operates.</w:t>
      </w:r>
    </w:p>
    <w:p w:rsidR="00772F48" w:rsidRPr="00772F48" w:rsidRDefault="00772F48" w:rsidP="00772F48">
      <w:pPr>
        <w:pStyle w:val="ListParagraph"/>
        <w:rPr>
          <w:rFonts w:ascii="Gill Sans MT" w:hAnsi="Gill Sans MT"/>
        </w:rPr>
      </w:pPr>
    </w:p>
    <w:p w:rsidR="00772F48" w:rsidRPr="00772F48" w:rsidRDefault="00772F48" w:rsidP="00772F48">
      <w:pPr>
        <w:pStyle w:val="ListParagraph"/>
        <w:numPr>
          <w:ilvl w:val="0"/>
          <w:numId w:val="10"/>
        </w:numPr>
        <w:rPr>
          <w:rFonts w:ascii="Gill Sans MT" w:hAnsi="Gill Sans MT"/>
        </w:rPr>
      </w:pPr>
      <w:r w:rsidRPr="00772F48">
        <w:rPr>
          <w:rFonts w:ascii="Gill Sans MT" w:hAnsi="Gill Sans MT"/>
        </w:rPr>
        <w:t>Demonstrated capacity to pla</w:t>
      </w:r>
      <w:r>
        <w:rPr>
          <w:rFonts w:ascii="Gill Sans MT" w:hAnsi="Gill Sans MT"/>
        </w:rPr>
        <w:t xml:space="preserve">n, organise and manage variable workloads and tasks </w:t>
      </w:r>
      <w:r w:rsidRPr="00772F48">
        <w:rPr>
          <w:rFonts w:ascii="Gill Sans MT" w:hAnsi="Gill Sans MT"/>
        </w:rPr>
        <w:t>with limited supervision</w:t>
      </w:r>
      <w:r>
        <w:rPr>
          <w:rFonts w:ascii="Gill Sans MT" w:hAnsi="Gill Sans MT"/>
        </w:rPr>
        <w:t xml:space="preserve"> using </w:t>
      </w:r>
      <w:r w:rsidR="00507D38">
        <w:rPr>
          <w:rFonts w:ascii="Gill Sans MT" w:hAnsi="Gill Sans MT"/>
        </w:rPr>
        <w:t xml:space="preserve">contemporary </w:t>
      </w:r>
      <w:r>
        <w:rPr>
          <w:rFonts w:ascii="Gill Sans MT" w:hAnsi="Gill Sans MT"/>
        </w:rPr>
        <w:t>project management</w:t>
      </w:r>
      <w:r w:rsidR="00507D38">
        <w:rPr>
          <w:rFonts w:ascii="Gill Sans MT" w:hAnsi="Gill Sans MT"/>
        </w:rPr>
        <w:t xml:space="preserve"> approaches</w:t>
      </w:r>
      <w:r w:rsidRPr="00772F48">
        <w:rPr>
          <w:rFonts w:ascii="Gill Sans MT" w:hAnsi="Gill Sans MT"/>
        </w:rPr>
        <w:t>.</w:t>
      </w:r>
    </w:p>
    <w:p w:rsidR="00772F48" w:rsidRPr="00772F48" w:rsidRDefault="00772F48" w:rsidP="00772F48">
      <w:pPr>
        <w:pStyle w:val="ListParagraph"/>
        <w:rPr>
          <w:rFonts w:ascii="Gill Sans MT" w:hAnsi="Gill Sans MT"/>
        </w:rPr>
      </w:pPr>
    </w:p>
    <w:p w:rsidR="0074213B" w:rsidRPr="00EB7729" w:rsidRDefault="00E74F3D" w:rsidP="00EB7729">
      <w:pPr>
        <w:pStyle w:val="ListParagraph"/>
        <w:numPr>
          <w:ilvl w:val="0"/>
          <w:numId w:val="10"/>
        </w:numPr>
        <w:rPr>
          <w:rFonts w:ascii="Gill Sans MT" w:hAnsi="Gill Sans MT"/>
        </w:rPr>
      </w:pPr>
      <w:r>
        <w:rPr>
          <w:rFonts w:ascii="Gill Sans MT" w:hAnsi="Gill Sans MT"/>
        </w:rPr>
        <w:t xml:space="preserve">Good </w:t>
      </w:r>
      <w:r w:rsidR="00772F48" w:rsidRPr="00772F48">
        <w:rPr>
          <w:rFonts w:ascii="Gill Sans MT" w:hAnsi="Gill Sans MT"/>
        </w:rPr>
        <w:t>liaison and oral communication skills, with an ability to negotiate effectively with a range of stakeholders and advise on complex matters to non-specialists.</w:t>
      </w:r>
    </w:p>
    <w:p w:rsidR="0074213B" w:rsidRPr="00772F48" w:rsidRDefault="0074213B" w:rsidP="0074213B">
      <w:pPr>
        <w:pStyle w:val="ListParagraph"/>
        <w:rPr>
          <w:rFonts w:ascii="Gill Sans MT" w:hAnsi="Gill Sans MT"/>
        </w:rPr>
      </w:pPr>
    </w:p>
    <w:p w:rsidR="00CA762E" w:rsidRDefault="00772F48" w:rsidP="00CA762E">
      <w:pPr>
        <w:pStyle w:val="ListParagraph"/>
        <w:numPr>
          <w:ilvl w:val="0"/>
          <w:numId w:val="10"/>
        </w:numPr>
        <w:rPr>
          <w:rFonts w:ascii="Gill Sans MT" w:hAnsi="Gill Sans MT"/>
        </w:rPr>
      </w:pPr>
      <w:r>
        <w:rPr>
          <w:rFonts w:ascii="Gill Sans MT" w:hAnsi="Gill Sans MT"/>
        </w:rPr>
        <w:t>High level written communication skills, with a proven ability to produce</w:t>
      </w:r>
      <w:r w:rsidR="000326C9">
        <w:rPr>
          <w:rFonts w:ascii="Gill Sans MT" w:hAnsi="Gill Sans MT"/>
        </w:rPr>
        <w:t xml:space="preserve"> a wide range of</w:t>
      </w:r>
      <w:r w:rsidRPr="00772F48">
        <w:rPr>
          <w:rFonts w:ascii="Gill Sans MT" w:hAnsi="Gill Sans MT"/>
        </w:rPr>
        <w:t xml:space="preserve"> documents that are clear, accurate and concise, and understandable to a range of target audiences.</w:t>
      </w:r>
    </w:p>
    <w:p w:rsidR="00CA762E" w:rsidRPr="00CA762E" w:rsidRDefault="00CA762E" w:rsidP="00CA762E">
      <w:pPr>
        <w:pStyle w:val="ListParagraph"/>
        <w:rPr>
          <w:rFonts w:ascii="Gill Sans MT" w:hAnsi="Gill Sans MT"/>
        </w:rPr>
      </w:pPr>
    </w:p>
    <w:p w:rsidR="009A6145" w:rsidRPr="00CA762E" w:rsidRDefault="00CA762E" w:rsidP="00CA762E">
      <w:pPr>
        <w:pStyle w:val="ListParagraph"/>
        <w:numPr>
          <w:ilvl w:val="0"/>
          <w:numId w:val="10"/>
        </w:numPr>
        <w:rPr>
          <w:rFonts w:ascii="Gill Sans MT" w:hAnsi="Gill Sans MT"/>
        </w:rPr>
      </w:pPr>
      <w:r>
        <w:rPr>
          <w:rFonts w:ascii="Gill Sans MT" w:hAnsi="Gill Sans MT"/>
        </w:rPr>
        <w:t xml:space="preserve">Demonstrated knowledge and skills in undertaking compliance activities as they relate to the oversight and </w:t>
      </w:r>
      <w:r w:rsidR="0037317F">
        <w:rPr>
          <w:rFonts w:ascii="Gill Sans MT" w:hAnsi="Gill Sans MT"/>
        </w:rPr>
        <w:t>enforcement</w:t>
      </w:r>
      <w:r>
        <w:rPr>
          <w:rFonts w:ascii="Gill Sans MT" w:hAnsi="Gill Sans MT"/>
        </w:rPr>
        <w:t xml:space="preserve"> of regulatory obligations, or the capacity to quickly acquire such knowledge and skills.</w:t>
      </w:r>
      <w:r w:rsidR="00BC2A5B" w:rsidRPr="00CA762E">
        <w:rPr>
          <w:rFonts w:ascii="Gill Sans MT" w:hAnsi="Gill Sans MT"/>
        </w:rPr>
        <w:br/>
      </w:r>
    </w:p>
    <w:p w:rsidR="009D38A3" w:rsidRDefault="009D38A3" w:rsidP="009D38A3">
      <w:pPr>
        <w:pStyle w:val="Heading3"/>
      </w:pPr>
      <w:r>
        <w:lastRenderedPageBreak/>
        <w:t>Desirable requirements:</w:t>
      </w:r>
    </w:p>
    <w:p w:rsidR="009D38A3" w:rsidRPr="009D38A3" w:rsidRDefault="00ED288D" w:rsidP="009D38A3">
      <w:r>
        <w:t xml:space="preserve">A tertiary qualification in a </w:t>
      </w:r>
      <w:r w:rsidR="005C1A6D">
        <w:t>relevant discipline.</w:t>
      </w:r>
    </w:p>
    <w:p w:rsidR="00EB220A" w:rsidRPr="00E96058" w:rsidRDefault="00EB220A" w:rsidP="00805B67">
      <w:pPr>
        <w:pStyle w:val="Heading3"/>
      </w:pPr>
      <w:r w:rsidRPr="00E96058">
        <w:t>Essential requirements:</w:t>
      </w:r>
    </w:p>
    <w:p w:rsidR="00EB220A" w:rsidRDefault="009D38A3" w:rsidP="00805B67">
      <w:r>
        <w:t>N/A</w:t>
      </w:r>
    </w:p>
    <w:p w:rsidR="009B4518" w:rsidRPr="00E96058" w:rsidRDefault="009B4518" w:rsidP="00805B67">
      <w:pPr>
        <w:pStyle w:val="Heading3"/>
      </w:pPr>
      <w:r w:rsidRPr="00E96058">
        <w:t>State Service Principles:</w:t>
      </w:r>
    </w:p>
    <w:p w:rsidR="009B4518" w:rsidRPr="00E96058" w:rsidRDefault="00185BDA" w:rsidP="00805B67">
      <w:pPr>
        <w:jc w:val="both"/>
      </w:pPr>
      <w:r w:rsidRPr="00185BDA">
        <w:t>Employees should familiarise themselves with the State Service Principles (</w:t>
      </w:r>
      <w:r w:rsidR="003420FF">
        <w:t xml:space="preserve">view at </w:t>
      </w:r>
      <w:hyperlink r:id="rId9" w:history="1">
        <w:r w:rsidR="003420FF">
          <w:rPr>
            <w:rStyle w:val="Hyperlink"/>
          </w:rPr>
          <w:t>thelaw.tas.gov.au</w:t>
        </w:r>
      </w:hyperlink>
      <w:r w:rsidR="003420FF">
        <w:t xml:space="preserve"> website</w:t>
      </w:r>
      <w:r w:rsidRPr="00185BDA">
        <w:t>) and must work to ensure the Principles are embedded into the culture of the Agency and that the Principles are applied to all Agency decision making and activities.</w:t>
      </w:r>
      <w:r>
        <w:t xml:space="preserve"> </w:t>
      </w:r>
    </w:p>
    <w:p w:rsidR="009B4518" w:rsidRPr="00E96058" w:rsidRDefault="009B4518" w:rsidP="00805B67">
      <w:pPr>
        <w:pStyle w:val="Heading3"/>
        <w:jc w:val="both"/>
      </w:pPr>
      <w:r w:rsidRPr="00E96058">
        <w:t>Code of Conduct:</w:t>
      </w:r>
    </w:p>
    <w:p w:rsidR="009B4518" w:rsidRPr="00E96058" w:rsidRDefault="00185BDA" w:rsidP="00805B67">
      <w:pPr>
        <w:jc w:val="both"/>
      </w:pPr>
      <w:r w:rsidRPr="00185BDA">
        <w:t>The</w:t>
      </w:r>
      <w:r w:rsidR="003420FF">
        <w:t xml:space="preserve"> State Service Code of Conduct </w:t>
      </w:r>
      <w:r w:rsidR="003420FF" w:rsidRPr="00185BDA">
        <w:t>(</w:t>
      </w:r>
      <w:r w:rsidR="003420FF">
        <w:t xml:space="preserve">view at </w:t>
      </w:r>
      <w:hyperlink r:id="rId10" w:history="1">
        <w:r w:rsidR="003420FF">
          <w:rPr>
            <w:rStyle w:val="Hyperlink"/>
          </w:rPr>
          <w:t>thelaw.tas.gov.au</w:t>
        </w:r>
      </w:hyperlink>
      <w:r w:rsidR="003420FF">
        <w:t xml:space="preserve"> website</w:t>
      </w:r>
      <w:r w:rsidR="003420FF" w:rsidRPr="00185BDA">
        <w:t xml:space="preserve">) </w:t>
      </w:r>
      <w:r w:rsidRPr="00185BDA">
        <w:t>complements the State Service Principles and requires employees and officers to act appropriately in the course of their duties and to maintain the confidence of the community in the activities of the State Service.</w:t>
      </w:r>
      <w:r>
        <w:t xml:space="preserve"> </w:t>
      </w:r>
    </w:p>
    <w:p w:rsidR="009B4518" w:rsidRPr="00E96058" w:rsidRDefault="009B4518" w:rsidP="00805B67">
      <w:pPr>
        <w:pStyle w:val="Heading3"/>
        <w:jc w:val="both"/>
      </w:pPr>
      <w:r w:rsidRPr="00E96058">
        <w:t>Workplace diversity:</w:t>
      </w:r>
    </w:p>
    <w:p w:rsidR="00AE529A" w:rsidRPr="004E5DD0" w:rsidRDefault="00AE529A" w:rsidP="00AE529A">
      <w:pPr>
        <w:jc w:val="both"/>
      </w:pPr>
      <w:r w:rsidRPr="004E5DD0">
        <w:t>The Department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The Department values the unique experiences, knowledge, and skills that our employees bring to their work</w:t>
      </w:r>
      <w:r>
        <w:t>.</w:t>
      </w:r>
    </w:p>
    <w:p w:rsidR="00AE529A" w:rsidRDefault="00AE529A" w:rsidP="00AE529A">
      <w:pPr>
        <w:jc w:val="both"/>
        <w:rPr>
          <w:b/>
        </w:rPr>
      </w:pPr>
      <w:r w:rsidRPr="004E5DD0">
        <w:t xml:space="preserve">There are a range of flexible work options available to support employees to achieve work/life balance, and workplace adjustments are available to accommodate individuals’ needs in the workplace.  </w:t>
      </w:r>
    </w:p>
    <w:p w:rsidR="009B4518" w:rsidRPr="00E96058" w:rsidRDefault="009B4518" w:rsidP="00805B67">
      <w:pPr>
        <w:pStyle w:val="Heading3"/>
        <w:jc w:val="both"/>
      </w:pPr>
      <w:r w:rsidRPr="00E96058">
        <w:t>Workplace health and safety:</w:t>
      </w:r>
    </w:p>
    <w:p w:rsidR="004773C3" w:rsidRPr="00BA27B8" w:rsidRDefault="004773C3" w:rsidP="004773C3">
      <w:pPr>
        <w:pStyle w:val="Default"/>
        <w:spacing w:before="120" w:after="120"/>
        <w:rPr>
          <w:rFonts w:ascii="Gill Sans MT" w:hAnsi="Gill Sans MT" w:cstheme="minorBidi"/>
          <w:color w:val="auto"/>
          <w:szCs w:val="22"/>
        </w:rPr>
      </w:pPr>
      <w:r w:rsidRPr="00BA27B8">
        <w:rPr>
          <w:rFonts w:ascii="Gill Sans MT" w:hAnsi="Gill Sans MT" w:cstheme="minorBidi"/>
          <w:color w:val="auto"/>
          <w:szCs w:val="22"/>
        </w:rPr>
        <w:t xml:space="preserve">The Department is committed to sustaining an environment and culture that provides for the health, safety and wellbeing of all its workers, by complying with the requirements of the Work Health and Safety Act 2012 and the Work Health and Safety Regulations 2012. </w:t>
      </w:r>
    </w:p>
    <w:p w:rsidR="004773C3" w:rsidRPr="00BA27B8" w:rsidRDefault="004773C3" w:rsidP="004773C3">
      <w:pPr>
        <w:pStyle w:val="Default"/>
        <w:spacing w:before="120" w:after="120"/>
        <w:rPr>
          <w:rFonts w:ascii="Gill Sans MT" w:hAnsi="Gill Sans MT" w:cstheme="minorBidi"/>
          <w:color w:val="auto"/>
          <w:szCs w:val="22"/>
        </w:rPr>
      </w:pPr>
      <w:r w:rsidRPr="00BA27B8">
        <w:rPr>
          <w:rFonts w:ascii="Gill Sans MT" w:hAnsi="Gill Sans MT" w:cstheme="minorBidi"/>
          <w:color w:val="auto"/>
          <w:szCs w:val="22"/>
        </w:rPr>
        <w:t>Our goal is to be recognised as an exemplar with regard to work health, safety and wellbeing throughout the state Service.</w:t>
      </w:r>
    </w:p>
    <w:p w:rsidR="004773C3" w:rsidRPr="00BA27B8" w:rsidRDefault="004773C3" w:rsidP="004773C3">
      <w:pPr>
        <w:pStyle w:val="Default"/>
        <w:spacing w:before="120" w:after="120"/>
        <w:rPr>
          <w:rFonts w:ascii="Gill Sans MT" w:hAnsi="Gill Sans MT" w:cstheme="minorBidi"/>
          <w:color w:val="auto"/>
          <w:szCs w:val="22"/>
        </w:rPr>
      </w:pPr>
      <w:r w:rsidRPr="00BA27B8">
        <w:rPr>
          <w:rFonts w:ascii="Gill Sans MT" w:hAnsi="Gill Sans MT" w:cstheme="minorBidi"/>
          <w:color w:val="auto"/>
          <w:szCs w:val="22"/>
        </w:rPr>
        <w:t>Every employee at DPAC has an obligation to:</w:t>
      </w:r>
    </w:p>
    <w:p w:rsidR="004773C3" w:rsidRPr="00BA27B8" w:rsidRDefault="004773C3" w:rsidP="004773C3">
      <w:pPr>
        <w:pStyle w:val="Default"/>
        <w:numPr>
          <w:ilvl w:val="0"/>
          <w:numId w:val="13"/>
        </w:numPr>
        <w:spacing w:before="120" w:after="120"/>
        <w:rPr>
          <w:rFonts w:ascii="Gill Sans MT" w:hAnsi="Gill Sans MT" w:cstheme="minorBidi"/>
          <w:color w:val="auto"/>
          <w:szCs w:val="22"/>
        </w:rPr>
      </w:pPr>
      <w:r w:rsidRPr="00BA27B8">
        <w:rPr>
          <w:rFonts w:ascii="Gill Sans MT" w:hAnsi="Gill Sans MT" w:cstheme="minorBidi"/>
          <w:color w:val="auto"/>
          <w:szCs w:val="22"/>
        </w:rPr>
        <w:t>Comply with safe work practices;</w:t>
      </w:r>
    </w:p>
    <w:p w:rsidR="004773C3" w:rsidRPr="00BA27B8" w:rsidRDefault="004773C3" w:rsidP="004773C3">
      <w:pPr>
        <w:pStyle w:val="Default"/>
        <w:numPr>
          <w:ilvl w:val="0"/>
          <w:numId w:val="13"/>
        </w:numPr>
        <w:spacing w:before="120" w:after="120"/>
        <w:rPr>
          <w:rFonts w:ascii="Gill Sans MT" w:hAnsi="Gill Sans MT" w:cstheme="minorBidi"/>
          <w:color w:val="auto"/>
          <w:szCs w:val="22"/>
        </w:rPr>
      </w:pPr>
      <w:r w:rsidRPr="00BA27B8">
        <w:rPr>
          <w:rFonts w:ascii="Gill Sans MT" w:hAnsi="Gill Sans MT" w:cstheme="minorBidi"/>
          <w:color w:val="auto"/>
          <w:szCs w:val="22"/>
        </w:rPr>
        <w:t>Take reasonable care of the health and safety of themselves and others;</w:t>
      </w:r>
    </w:p>
    <w:p w:rsidR="004773C3" w:rsidRPr="00BA27B8" w:rsidRDefault="004773C3" w:rsidP="004773C3">
      <w:pPr>
        <w:pStyle w:val="Default"/>
        <w:numPr>
          <w:ilvl w:val="0"/>
          <w:numId w:val="13"/>
        </w:numPr>
        <w:spacing w:before="120" w:after="120"/>
        <w:rPr>
          <w:rFonts w:ascii="Gill Sans MT" w:hAnsi="Gill Sans MT" w:cstheme="minorBidi"/>
          <w:color w:val="auto"/>
          <w:szCs w:val="22"/>
        </w:rPr>
      </w:pPr>
      <w:r w:rsidRPr="00BA27B8">
        <w:rPr>
          <w:rFonts w:ascii="Gill Sans MT" w:hAnsi="Gill Sans MT" w:cstheme="minorBidi"/>
          <w:color w:val="auto"/>
          <w:szCs w:val="22"/>
        </w:rPr>
        <w:t>Comply with any direction given by management for health and safety;</w:t>
      </w:r>
    </w:p>
    <w:p w:rsidR="004773C3" w:rsidRPr="00BA27B8" w:rsidRDefault="004773C3" w:rsidP="004773C3">
      <w:pPr>
        <w:pStyle w:val="Default"/>
        <w:numPr>
          <w:ilvl w:val="0"/>
          <w:numId w:val="13"/>
        </w:numPr>
        <w:spacing w:before="120" w:after="120"/>
        <w:rPr>
          <w:rFonts w:ascii="Gill Sans MT" w:hAnsi="Gill Sans MT" w:cstheme="minorBidi"/>
          <w:color w:val="auto"/>
          <w:szCs w:val="22"/>
        </w:rPr>
      </w:pPr>
      <w:r w:rsidRPr="00BA27B8">
        <w:rPr>
          <w:rFonts w:ascii="Gill Sans MT" w:hAnsi="Gill Sans MT" w:cstheme="minorBidi"/>
          <w:color w:val="auto"/>
          <w:szCs w:val="22"/>
        </w:rPr>
        <w:t>Report all accidents and incidents in a timely manner; and</w:t>
      </w:r>
    </w:p>
    <w:p w:rsidR="004773C3" w:rsidRDefault="004773C3" w:rsidP="004773C3">
      <w:pPr>
        <w:pStyle w:val="Default"/>
        <w:numPr>
          <w:ilvl w:val="0"/>
          <w:numId w:val="13"/>
        </w:numPr>
        <w:spacing w:before="120" w:after="120"/>
        <w:rPr>
          <w:rFonts w:ascii="Gill Sans MT" w:hAnsi="Gill Sans MT" w:cstheme="minorBidi"/>
          <w:color w:val="auto"/>
          <w:szCs w:val="22"/>
        </w:rPr>
      </w:pPr>
      <w:r w:rsidRPr="00BA27B8">
        <w:rPr>
          <w:rFonts w:ascii="Gill Sans MT" w:hAnsi="Gill Sans MT" w:cstheme="minorBidi"/>
          <w:color w:val="auto"/>
          <w:szCs w:val="22"/>
        </w:rPr>
        <w:t>Report all known or observed hazards.</w:t>
      </w:r>
    </w:p>
    <w:p w:rsidR="004773C3" w:rsidRPr="00BA27B8" w:rsidRDefault="004773C3" w:rsidP="004773C3">
      <w:pPr>
        <w:pStyle w:val="Default"/>
        <w:spacing w:before="120" w:after="120"/>
        <w:rPr>
          <w:rFonts w:ascii="Gill Sans MT" w:hAnsi="Gill Sans MT" w:cstheme="minorBidi"/>
          <w:color w:val="auto"/>
          <w:szCs w:val="22"/>
        </w:rPr>
      </w:pPr>
      <w:r w:rsidRPr="00BA27B8">
        <w:rPr>
          <w:rFonts w:ascii="Gill Sans MT" w:hAnsi="Gill Sans MT" w:cstheme="minorBidi"/>
          <w:color w:val="auto"/>
          <w:szCs w:val="22"/>
        </w:rPr>
        <w:t>If this position has supervisory responsibilities, additional responsibilities are to provide and maintain as far as possible:</w:t>
      </w:r>
    </w:p>
    <w:p w:rsidR="004773C3" w:rsidRPr="00BA27B8" w:rsidRDefault="004773C3" w:rsidP="004773C3">
      <w:pPr>
        <w:pStyle w:val="Default"/>
        <w:numPr>
          <w:ilvl w:val="0"/>
          <w:numId w:val="14"/>
        </w:numPr>
        <w:spacing w:before="120" w:after="120"/>
        <w:rPr>
          <w:rFonts w:ascii="Gill Sans MT" w:hAnsi="Gill Sans MT" w:cstheme="minorBidi"/>
          <w:color w:val="auto"/>
          <w:szCs w:val="22"/>
        </w:rPr>
      </w:pPr>
      <w:r w:rsidRPr="00BA27B8">
        <w:rPr>
          <w:rFonts w:ascii="Gill Sans MT" w:hAnsi="Gill Sans MT" w:cstheme="minorBidi"/>
          <w:color w:val="auto"/>
          <w:szCs w:val="22"/>
        </w:rPr>
        <w:t>A safe working environment;</w:t>
      </w:r>
    </w:p>
    <w:p w:rsidR="004773C3" w:rsidRPr="00BA27B8" w:rsidRDefault="004773C3" w:rsidP="004773C3">
      <w:pPr>
        <w:pStyle w:val="Default"/>
        <w:numPr>
          <w:ilvl w:val="0"/>
          <w:numId w:val="14"/>
        </w:numPr>
        <w:spacing w:before="120" w:after="120"/>
        <w:rPr>
          <w:rFonts w:ascii="Gill Sans MT" w:hAnsi="Gill Sans MT" w:cstheme="minorBidi"/>
          <w:color w:val="auto"/>
          <w:szCs w:val="22"/>
        </w:rPr>
      </w:pPr>
      <w:r w:rsidRPr="00BA27B8">
        <w:rPr>
          <w:rFonts w:ascii="Gill Sans MT" w:hAnsi="Gill Sans MT" w:cstheme="minorBidi"/>
          <w:color w:val="auto"/>
          <w:szCs w:val="22"/>
        </w:rPr>
        <w:t>Safe systems of work;</w:t>
      </w:r>
    </w:p>
    <w:p w:rsidR="004773C3" w:rsidRPr="00BA27B8" w:rsidRDefault="004773C3" w:rsidP="004773C3">
      <w:pPr>
        <w:pStyle w:val="Default"/>
        <w:numPr>
          <w:ilvl w:val="0"/>
          <w:numId w:val="14"/>
        </w:numPr>
        <w:spacing w:before="120" w:after="120"/>
        <w:rPr>
          <w:rFonts w:ascii="Gill Sans MT" w:hAnsi="Gill Sans MT" w:cstheme="minorBidi"/>
          <w:color w:val="auto"/>
          <w:szCs w:val="22"/>
        </w:rPr>
      </w:pPr>
      <w:r w:rsidRPr="00BA27B8">
        <w:rPr>
          <w:rFonts w:ascii="Gill Sans MT" w:hAnsi="Gill Sans MT" w:cstheme="minorBidi"/>
          <w:color w:val="auto"/>
          <w:szCs w:val="22"/>
        </w:rPr>
        <w:t>Information, instruction, training and supervision that is reasonably necessary to ensure employees are safe from injury and risks to health; and</w:t>
      </w:r>
    </w:p>
    <w:p w:rsidR="004773C3" w:rsidRDefault="004773C3" w:rsidP="004773C3">
      <w:pPr>
        <w:pStyle w:val="Default"/>
        <w:numPr>
          <w:ilvl w:val="0"/>
          <w:numId w:val="14"/>
        </w:numPr>
        <w:spacing w:before="120" w:after="120"/>
        <w:jc w:val="both"/>
      </w:pPr>
      <w:r w:rsidRPr="00BA27B8">
        <w:rPr>
          <w:rFonts w:ascii="Gill Sans MT" w:hAnsi="Gill Sans MT" w:cstheme="minorBidi"/>
          <w:color w:val="auto"/>
          <w:szCs w:val="22"/>
        </w:rPr>
        <w:t>A commitment to continually improve our performance through effective safety management</w:t>
      </w:r>
      <w:r>
        <w:rPr>
          <w:rFonts w:ascii="Gill Sans MT" w:hAnsi="Gill Sans MT" w:cstheme="minorBidi"/>
          <w:color w:val="auto"/>
          <w:szCs w:val="22"/>
        </w:rPr>
        <w:t>.</w:t>
      </w:r>
    </w:p>
    <w:p w:rsidR="00C12A06" w:rsidRDefault="00C12A06" w:rsidP="009D38A3">
      <w:pPr>
        <w:pStyle w:val="Heading3"/>
      </w:pPr>
      <w:r>
        <w:t>White Ribbon</w:t>
      </w:r>
      <w:r w:rsidR="004419B3">
        <w:t>:</w:t>
      </w:r>
    </w:p>
    <w:p w:rsidR="00C12A06" w:rsidRPr="00C12A06" w:rsidRDefault="00C12A06" w:rsidP="00805B67">
      <w:pPr>
        <w:jc w:val="both"/>
        <w:rPr>
          <w:color w:val="FF0000"/>
        </w:rPr>
      </w:pPr>
      <w:r>
        <w:t>The Department is committed to providing a healthy and safe working environment for all employees and has a zero tolerance for violence, including violence against women.</w:t>
      </w:r>
    </w:p>
    <w:sectPr w:rsidR="00C12A06" w:rsidRPr="00C12A06" w:rsidSect="002B5F16">
      <w:headerReference w:type="default" r:id="rId11"/>
      <w:footerReference w:type="default" r:id="rId12"/>
      <w:footerReference w:type="first" r:id="rId13"/>
      <w:pgSz w:w="11906" w:h="16838"/>
      <w:pgMar w:top="1440" w:right="1440" w:bottom="200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77D" w:rsidRDefault="00CD777D" w:rsidP="00BC49A5">
      <w:r>
        <w:separator/>
      </w:r>
    </w:p>
  </w:endnote>
  <w:endnote w:type="continuationSeparator" w:id="0">
    <w:p w:rsidR="00CD777D" w:rsidRDefault="00CD777D"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ill Sans Light">
    <w:altName w:val="GillSans Light"/>
    <w:panose1 w:val="00000000000000000000"/>
    <w:charset w:val="00"/>
    <w:family w:val="roman"/>
    <w:notTrueType/>
    <w:pitch w:val="default"/>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Sans Light">
    <w:panose1 w:val="020B0402020204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294795"/>
      <w:docPartObj>
        <w:docPartGallery w:val="Page Numbers (Bottom of Page)"/>
        <w:docPartUnique/>
      </w:docPartObj>
    </w:sdtPr>
    <w:sdtEndPr>
      <w:rPr>
        <w:noProof/>
      </w:rPr>
    </w:sdtEndPr>
    <w:sdtContent>
      <w:p w:rsidR="007F73E6" w:rsidRDefault="007F73E6" w:rsidP="007F73E6">
        <w:pPr>
          <w:pStyle w:val="Footer"/>
          <w:tabs>
            <w:tab w:val="clear" w:pos="4513"/>
            <w:tab w:val="center" w:pos="5529"/>
          </w:tabs>
        </w:pPr>
        <w:r w:rsidRPr="009D522C">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16" w:rsidRDefault="002B5F16" w:rsidP="002B5F16">
    <w:pPr>
      <w:pStyle w:val="Footer"/>
    </w:pPr>
  </w:p>
  <w:p w:rsidR="002B5F16" w:rsidRDefault="004773C3" w:rsidP="002B5F16">
    <w:pPr>
      <w:pStyle w:val="Footer"/>
      <w:tabs>
        <w:tab w:val="clear" w:pos="4513"/>
        <w:tab w:val="center" w:pos="5529"/>
      </w:tabs>
      <w:rPr>
        <w:noProof/>
      </w:rPr>
    </w:pPr>
    <w:sdt>
      <w:sdtPr>
        <w:id w:val="1217936986"/>
        <w:docPartObj>
          <w:docPartGallery w:val="Page Numbers (Bottom of Page)"/>
          <w:docPartUnique/>
        </w:docPartObj>
      </w:sdtPr>
      <w:sdtEndPr>
        <w:rPr>
          <w:noProof/>
        </w:rPr>
      </w:sdtEndPr>
      <w:sdtContent>
        <w:r w:rsidR="002B5F16" w:rsidRPr="009D522C">
          <w:t>Department of Premier and Cabinet</w:t>
        </w:r>
      </w:sdtContent>
    </w:sdt>
    <w:r w:rsidR="002B5F16">
      <w:rPr>
        <w:noProof/>
        <w:lang w:eastAsia="en-AU"/>
      </w:rPr>
      <mc:AlternateContent>
        <mc:Choice Requires="wpg">
          <w:drawing>
            <wp:anchor distT="0" distB="0" distL="114300" distR="114300" simplePos="0" relativeHeight="251657216" behindDoc="0" locked="0" layoutInCell="1" allowOverlap="1" wp14:anchorId="28549C63" wp14:editId="51004E8A">
              <wp:simplePos x="0" y="0"/>
              <wp:positionH relativeFrom="column">
                <wp:posOffset>-655320</wp:posOffset>
              </wp:positionH>
              <wp:positionV relativeFrom="paragraph">
                <wp:posOffset>-537210</wp:posOffset>
              </wp:positionV>
              <wp:extent cx="7357730" cy="691117"/>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730" cy="691117"/>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05589A3F" id="Group 1" o:spid="_x0000_s1026" alt="Title: Decorative Tasmanian Government - Description: Decorative Tasmanian Government" style="position:absolute;margin-left:-51.6pt;margin-top:-42.3pt;width:579.35pt;height:54.4pt;z-index:251657216"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v/uAA5BZG9iZQBkgAAAAAH/2wCEAAwICAgJCAwJCQwRCwoLERUPDAwPFRgTExUTExgRDAwMDAwM&#10;EQwMDAwMDAwMDAwMDAwMDAwMDAwMDAwMDAwMDAwBDQsLDQ4NEA4OEBQODg4UFA4ODg4UEQwMDAwM&#10;EREMDAwMDAwRDAwMDAwMDAwMDAwMDAwMDAwMDAwMDAwMDAwMDP/AABEIAD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RwAAAABSZ2h0bG9uZwAAAMU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EAAAAAAAEBADhCSU0EFAAAAAAABAAAAAE4QklNBAwAAAAAHBcA&#10;AAABAAAAoAAAADoAAAHgAABswAAAG/sAGAAB/9j/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QAMQWRvYmVfQ00AAv/uAA5BZG9iZQBkgAAAAAH/2wCEAAwICAgJCAwJCQwRCwoLERUPDAwPFRgT&#10;ExUTExgRDAwMDAwMEQwMDAwMDAwMDAwMDAwMDAwMDAwMDAwMDAwMDAwBDQsLDQ4NEA4OEBQODg4U&#10;FA4ODg4UEQwMDAwMEREMDAwMDAwRDAwMDAwMDAwMDAwMDAwMDAwMDAwMDAwMDAwMDP/AABEIADo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">
                <v:imagedata r:id="rId3" o:title="Base Wave"/>
                <v:path arrowok="t"/>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">
                <v:imagedata r:id="rId4" o:title="100079 Tas Gov_no tag_rgb_hor"/>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77D" w:rsidRDefault="00CD777D" w:rsidP="00BC49A5">
      <w:r>
        <w:separator/>
      </w:r>
    </w:p>
  </w:footnote>
  <w:footnote w:type="continuationSeparator" w:id="0">
    <w:p w:rsidR="00CD777D" w:rsidRDefault="00CD777D"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0A" w:rsidRPr="00EB220A" w:rsidRDefault="00EB220A" w:rsidP="000436F6">
    <w:pPr>
      <w:pStyle w:val="Header"/>
      <w:spacing w:after="240"/>
    </w:pPr>
    <w:r>
      <w:t xml:space="preserve">Statement of Duties: </w:t>
    </w:r>
    <w:r w:rsidR="007701E0" w:rsidRPr="00481D73">
      <w:t xml:space="preserve">Senior </w:t>
    </w:r>
    <w:r w:rsidR="00AE529A">
      <w:t xml:space="preserve">Policy </w:t>
    </w:r>
    <w:r w:rsidR="00454589">
      <w:t>and Project Officer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633F0"/>
    <w:multiLevelType w:val="hybridMultilevel"/>
    <w:tmpl w:val="7F9AC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C15DBB"/>
    <w:multiLevelType w:val="hybridMultilevel"/>
    <w:tmpl w:val="BDD42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F764E"/>
    <w:multiLevelType w:val="hybridMultilevel"/>
    <w:tmpl w:val="B4AC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CC3110"/>
    <w:multiLevelType w:val="hybridMultilevel"/>
    <w:tmpl w:val="05864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486499"/>
    <w:multiLevelType w:val="hybridMultilevel"/>
    <w:tmpl w:val="F38E3B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0" w15:restartNumberingAfterBreak="0">
    <w:nsid w:val="70E021A5"/>
    <w:multiLevelType w:val="hybridMultilevel"/>
    <w:tmpl w:val="B39CFF70"/>
    <w:lvl w:ilvl="0" w:tplc="A470F9F4">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EF60B2"/>
    <w:multiLevelType w:val="hybridMultilevel"/>
    <w:tmpl w:val="37AE7B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BFD6945"/>
    <w:multiLevelType w:val="hybridMultilevel"/>
    <w:tmpl w:val="3306CE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8"/>
  </w:num>
  <w:num w:numId="5">
    <w:abstractNumId w:val="3"/>
  </w:num>
  <w:num w:numId="6">
    <w:abstractNumId w:val="0"/>
  </w:num>
  <w:num w:numId="7">
    <w:abstractNumId w:val="13"/>
  </w:num>
  <w:num w:numId="8">
    <w:abstractNumId w:val="12"/>
  </w:num>
  <w:num w:numId="9">
    <w:abstractNumId w:val="2"/>
  </w:num>
  <w:num w:numId="10">
    <w:abstractNumId w:val="7"/>
  </w:num>
  <w:num w:numId="11">
    <w:abstractNumId w:val="1"/>
  </w:num>
  <w:num w:numId="12">
    <w:abstractNumId w:val="1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326C9"/>
    <w:rsid w:val="000436F6"/>
    <w:rsid w:val="00055E8E"/>
    <w:rsid w:val="00063EE5"/>
    <w:rsid w:val="000747BB"/>
    <w:rsid w:val="000756CD"/>
    <w:rsid w:val="0009492C"/>
    <w:rsid w:val="00095F29"/>
    <w:rsid w:val="000A1FCE"/>
    <w:rsid w:val="000A4E97"/>
    <w:rsid w:val="000A787A"/>
    <w:rsid w:val="000C2743"/>
    <w:rsid w:val="00124FC7"/>
    <w:rsid w:val="00146EC5"/>
    <w:rsid w:val="00181938"/>
    <w:rsid w:val="00185BDA"/>
    <w:rsid w:val="001947A1"/>
    <w:rsid w:val="001D2552"/>
    <w:rsid w:val="001E2F34"/>
    <w:rsid w:val="001E79D6"/>
    <w:rsid w:val="001E7B7E"/>
    <w:rsid w:val="001F3191"/>
    <w:rsid w:val="001F51E6"/>
    <w:rsid w:val="002615DA"/>
    <w:rsid w:val="00267B50"/>
    <w:rsid w:val="00295A0C"/>
    <w:rsid w:val="002B5F16"/>
    <w:rsid w:val="002C0605"/>
    <w:rsid w:val="002D3A5B"/>
    <w:rsid w:val="002D6FD5"/>
    <w:rsid w:val="00305472"/>
    <w:rsid w:val="00306FA2"/>
    <w:rsid w:val="0031599C"/>
    <w:rsid w:val="00335CBD"/>
    <w:rsid w:val="003420FF"/>
    <w:rsid w:val="003459B6"/>
    <w:rsid w:val="00347665"/>
    <w:rsid w:val="00353772"/>
    <w:rsid w:val="0037317F"/>
    <w:rsid w:val="0037709B"/>
    <w:rsid w:val="003951E9"/>
    <w:rsid w:val="003A6D20"/>
    <w:rsid w:val="003C5DE2"/>
    <w:rsid w:val="003C6F84"/>
    <w:rsid w:val="003D0BB0"/>
    <w:rsid w:val="003D1445"/>
    <w:rsid w:val="003F2E0C"/>
    <w:rsid w:val="003F442E"/>
    <w:rsid w:val="0040307C"/>
    <w:rsid w:val="00417933"/>
    <w:rsid w:val="004419B3"/>
    <w:rsid w:val="00443E12"/>
    <w:rsid w:val="00453432"/>
    <w:rsid w:val="00454589"/>
    <w:rsid w:val="004773C3"/>
    <w:rsid w:val="00480438"/>
    <w:rsid w:val="00481D73"/>
    <w:rsid w:val="004A113D"/>
    <w:rsid w:val="004A478D"/>
    <w:rsid w:val="004D2EF1"/>
    <w:rsid w:val="004E1536"/>
    <w:rsid w:val="004F2899"/>
    <w:rsid w:val="004F441A"/>
    <w:rsid w:val="004F60B8"/>
    <w:rsid w:val="00504D6F"/>
    <w:rsid w:val="00507D38"/>
    <w:rsid w:val="00547824"/>
    <w:rsid w:val="00592E6C"/>
    <w:rsid w:val="005C1A6D"/>
    <w:rsid w:val="006173A9"/>
    <w:rsid w:val="0066535B"/>
    <w:rsid w:val="00671057"/>
    <w:rsid w:val="0068353A"/>
    <w:rsid w:val="006871D7"/>
    <w:rsid w:val="006A0F46"/>
    <w:rsid w:val="006C0609"/>
    <w:rsid w:val="006E4167"/>
    <w:rsid w:val="006E4266"/>
    <w:rsid w:val="006E5F0D"/>
    <w:rsid w:val="00705797"/>
    <w:rsid w:val="00711157"/>
    <w:rsid w:val="007420DA"/>
    <w:rsid w:val="0074213B"/>
    <w:rsid w:val="00761641"/>
    <w:rsid w:val="007701E0"/>
    <w:rsid w:val="00771889"/>
    <w:rsid w:val="00772F48"/>
    <w:rsid w:val="007851E5"/>
    <w:rsid w:val="007A1C48"/>
    <w:rsid w:val="007A6144"/>
    <w:rsid w:val="007C0BC0"/>
    <w:rsid w:val="007C2B83"/>
    <w:rsid w:val="007D6CB7"/>
    <w:rsid w:val="007E47B7"/>
    <w:rsid w:val="007F73E6"/>
    <w:rsid w:val="00805B67"/>
    <w:rsid w:val="00814EE6"/>
    <w:rsid w:val="00815EFB"/>
    <w:rsid w:val="008302FB"/>
    <w:rsid w:val="00887928"/>
    <w:rsid w:val="008B3C2B"/>
    <w:rsid w:val="008B79AC"/>
    <w:rsid w:val="008C76D1"/>
    <w:rsid w:val="008D115F"/>
    <w:rsid w:val="00904265"/>
    <w:rsid w:val="00923410"/>
    <w:rsid w:val="00964C1E"/>
    <w:rsid w:val="00967742"/>
    <w:rsid w:val="0097097E"/>
    <w:rsid w:val="00974CDD"/>
    <w:rsid w:val="009A3D43"/>
    <w:rsid w:val="009A6145"/>
    <w:rsid w:val="009B1DCF"/>
    <w:rsid w:val="009B2EF5"/>
    <w:rsid w:val="009B4518"/>
    <w:rsid w:val="009C608D"/>
    <w:rsid w:val="009D38A3"/>
    <w:rsid w:val="009D522C"/>
    <w:rsid w:val="009D669E"/>
    <w:rsid w:val="009E39F7"/>
    <w:rsid w:val="009F6D2F"/>
    <w:rsid w:val="00A012E5"/>
    <w:rsid w:val="00A14D5A"/>
    <w:rsid w:val="00A27736"/>
    <w:rsid w:val="00A37F73"/>
    <w:rsid w:val="00A416F4"/>
    <w:rsid w:val="00A645F3"/>
    <w:rsid w:val="00A75182"/>
    <w:rsid w:val="00AC2731"/>
    <w:rsid w:val="00AE4FCB"/>
    <w:rsid w:val="00AE529A"/>
    <w:rsid w:val="00B269AB"/>
    <w:rsid w:val="00B31366"/>
    <w:rsid w:val="00B46C0F"/>
    <w:rsid w:val="00B6253B"/>
    <w:rsid w:val="00B66306"/>
    <w:rsid w:val="00B83177"/>
    <w:rsid w:val="00B901D5"/>
    <w:rsid w:val="00BA4FA6"/>
    <w:rsid w:val="00BC2A5B"/>
    <w:rsid w:val="00BC49A5"/>
    <w:rsid w:val="00BD4D5D"/>
    <w:rsid w:val="00BF28DD"/>
    <w:rsid w:val="00BF599B"/>
    <w:rsid w:val="00C12A06"/>
    <w:rsid w:val="00C47A2B"/>
    <w:rsid w:val="00C661E4"/>
    <w:rsid w:val="00C6626D"/>
    <w:rsid w:val="00C96242"/>
    <w:rsid w:val="00CA762E"/>
    <w:rsid w:val="00CB1B50"/>
    <w:rsid w:val="00CC49C2"/>
    <w:rsid w:val="00CC5C6E"/>
    <w:rsid w:val="00CD777D"/>
    <w:rsid w:val="00D0096D"/>
    <w:rsid w:val="00D02380"/>
    <w:rsid w:val="00D313A0"/>
    <w:rsid w:val="00D50CC6"/>
    <w:rsid w:val="00D67847"/>
    <w:rsid w:val="00D85D05"/>
    <w:rsid w:val="00DC5432"/>
    <w:rsid w:val="00DF47F8"/>
    <w:rsid w:val="00E274B3"/>
    <w:rsid w:val="00E31563"/>
    <w:rsid w:val="00E32B3E"/>
    <w:rsid w:val="00E358CC"/>
    <w:rsid w:val="00E359D5"/>
    <w:rsid w:val="00E43E7C"/>
    <w:rsid w:val="00E5059C"/>
    <w:rsid w:val="00E537CB"/>
    <w:rsid w:val="00E54F03"/>
    <w:rsid w:val="00E605D9"/>
    <w:rsid w:val="00E74F3D"/>
    <w:rsid w:val="00E7639A"/>
    <w:rsid w:val="00E921A7"/>
    <w:rsid w:val="00E96058"/>
    <w:rsid w:val="00EB220A"/>
    <w:rsid w:val="00EB4B3C"/>
    <w:rsid w:val="00EB7729"/>
    <w:rsid w:val="00ED11BE"/>
    <w:rsid w:val="00ED288D"/>
    <w:rsid w:val="00EF0F77"/>
    <w:rsid w:val="00EF7CD1"/>
    <w:rsid w:val="00F00A5E"/>
    <w:rsid w:val="00F2463C"/>
    <w:rsid w:val="00F43F58"/>
    <w:rsid w:val="00F724FE"/>
    <w:rsid w:val="00F836BC"/>
    <w:rsid w:val="00F912FD"/>
    <w:rsid w:val="00FB41DC"/>
    <w:rsid w:val="00FD0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AB19FA"/>
  <w15:docId w15:val="{E935B8C2-FB46-471F-B8D4-58A6517D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qFormat/>
    <w:rsid w:val="006871D7"/>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6871D7"/>
    <w:pPr>
      <w:tabs>
        <w:tab w:val="clear" w:pos="2835"/>
      </w:tabs>
      <w:overflowPunct w:val="0"/>
      <w:autoSpaceDE w:val="0"/>
      <w:autoSpaceDN w:val="0"/>
      <w:adjustRightInd w:val="0"/>
      <w:spacing w:before="240" w:after="200"/>
      <w:ind w:left="720"/>
      <w:contextualSpacing/>
      <w:textAlignment w:val="baseline"/>
    </w:pPr>
    <w:rPr>
      <w:rFonts w:ascii="NewCenturySchlbk" w:eastAsia="Times New Roman" w:hAnsi="NewCenturySchlbk"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 w:type="paragraph" w:styleId="BalloonText">
    <w:name w:val="Balloon Text"/>
    <w:basedOn w:val="Normal"/>
    <w:link w:val="BalloonTextChar"/>
    <w:uiPriority w:val="99"/>
    <w:semiHidden/>
    <w:unhideWhenUsed/>
    <w:rsid w:val="007A1C4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C48"/>
    <w:rPr>
      <w:rFonts w:ascii="Segoe UI" w:hAnsi="Segoe UI" w:cs="Segoe UI"/>
      <w:sz w:val="18"/>
      <w:szCs w:val="18"/>
    </w:rPr>
  </w:style>
  <w:style w:type="paragraph" w:customStyle="1" w:styleId="Default">
    <w:name w:val="Default"/>
    <w:rsid w:val="004773C3"/>
    <w:pPr>
      <w:autoSpaceDE w:val="0"/>
      <w:autoSpaceDN w:val="0"/>
      <w:adjustRightInd w:val="0"/>
      <w:spacing w:after="0" w:line="240" w:lineRule="auto"/>
    </w:pPr>
    <w:rPr>
      <w:rFonts w:ascii="GillSans Light" w:hAnsi="GillSans Light" w:cs="GillSans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B9136-3ADF-40AC-A55A-51F92D58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Molhuysen, Jodi</dc:creator>
  <cp:lastModifiedBy>Warner, Sarah</cp:lastModifiedBy>
  <cp:revision>2</cp:revision>
  <cp:lastPrinted>2018-07-11T03:26:00Z</cp:lastPrinted>
  <dcterms:created xsi:type="dcterms:W3CDTF">2019-01-31T05:47:00Z</dcterms:created>
  <dcterms:modified xsi:type="dcterms:W3CDTF">2019-01-31T05:47:00Z</dcterms:modified>
</cp:coreProperties>
</file>