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4E4" w14:textId="1C6EF148" w:rsidR="0014491D" w:rsidRPr="00100E2D" w:rsidRDefault="009A6AD6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>Volunteer Merchandise Sorter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14:paraId="45F28C66" w14:textId="77777777" w:rsidTr="00FB7EC7">
        <w:tc>
          <w:tcPr>
            <w:tcW w:w="1951" w:type="dxa"/>
          </w:tcPr>
          <w:p w14:paraId="6C04F14A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14:paraId="14A98225" w14:textId="3DDA2119" w:rsidR="00FB7EC7" w:rsidRPr="009A6AD6" w:rsidRDefault="009A6AD6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</w:pPr>
            <w:r w:rsidRPr="009A6AD6"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  <w:t>E</w:t>
            </w:r>
            <w:r w:rsidRPr="009A6AD6"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</w:rPr>
              <w:t>ngagement and Support – Retail - Logistics</w:t>
            </w:r>
          </w:p>
        </w:tc>
      </w:tr>
      <w:tr w:rsidR="00FB7EC7" w:rsidRPr="00D53A24" w14:paraId="2993A4E9" w14:textId="77777777" w:rsidTr="00FB7EC7">
        <w:tc>
          <w:tcPr>
            <w:tcW w:w="1951" w:type="dxa"/>
          </w:tcPr>
          <w:p w14:paraId="0500FF6C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14:paraId="125387F6" w14:textId="4AC885A0" w:rsidR="00FB7EC7" w:rsidRPr="009A6AD6" w:rsidRDefault="009A6AD6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</w:pPr>
            <w:r w:rsidRPr="009A6AD6"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  <w:t>Ongoing role - minimum 4 hours a week</w:t>
            </w:r>
          </w:p>
        </w:tc>
      </w:tr>
      <w:tr w:rsidR="00FB7EC7" w:rsidRPr="00D53A24" w14:paraId="19E9EF5B" w14:textId="77777777" w:rsidTr="00FB7EC7">
        <w:tc>
          <w:tcPr>
            <w:tcW w:w="1951" w:type="dxa"/>
          </w:tcPr>
          <w:p w14:paraId="202A4F7F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14:paraId="12386E3E" w14:textId="3D77CC7E" w:rsidR="00FB7EC7" w:rsidRPr="009A6AD6" w:rsidRDefault="009A6AD6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</w:pPr>
            <w:r w:rsidRPr="009A6AD6"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  <w:t>Derrimut Warehouse Distribution Centre</w:t>
            </w:r>
          </w:p>
        </w:tc>
      </w:tr>
      <w:tr w:rsidR="00FB7EC7" w:rsidRPr="00D53A24" w14:paraId="795EA4E1" w14:textId="77777777" w:rsidTr="00FB7EC7">
        <w:tc>
          <w:tcPr>
            <w:tcW w:w="1951" w:type="dxa"/>
          </w:tcPr>
          <w:p w14:paraId="3E903DB1" w14:textId="77777777"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14:paraId="4E8C59D2" w14:textId="2B8B1FCC" w:rsidR="00FB7EC7" w:rsidRPr="009A6AD6" w:rsidRDefault="00FB7EC7" w:rsidP="009A6AD6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</w:pPr>
            <w:r w:rsidRPr="009A6AD6">
              <w:rPr>
                <w:rStyle w:val="textChar"/>
                <w:rFonts w:ascii="Segoe UI" w:eastAsiaTheme="minorHAnsi" w:hAnsi="Segoe UI" w:cs="Segoe UI"/>
                <w:bCs/>
                <w:sz w:val="22"/>
                <w:szCs w:val="22"/>
                <w:lang w:val="en-AU"/>
              </w:rPr>
              <w:t>Contributing to our operational work</w:t>
            </w:r>
          </w:p>
        </w:tc>
      </w:tr>
      <w:tr w:rsidR="00FB7EC7" w:rsidRPr="00D53A24" w14:paraId="6CE7BA10" w14:textId="77777777" w:rsidTr="00981A91">
        <w:tc>
          <w:tcPr>
            <w:tcW w:w="9647" w:type="dxa"/>
            <w:gridSpan w:val="2"/>
          </w:tcPr>
          <w:p w14:paraId="3EE8328A" w14:textId="77777777"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14:paraId="7E1F799D" w14:textId="77777777" w:rsidTr="0088018B">
        <w:tc>
          <w:tcPr>
            <w:tcW w:w="9647" w:type="dxa"/>
            <w:gridSpan w:val="2"/>
          </w:tcPr>
          <w:p w14:paraId="10D9E12A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14:paraId="3A30D31B" w14:textId="08CB76C4" w:rsidR="00FB7EC7" w:rsidRPr="009A6AD6" w:rsidRDefault="009A6AD6" w:rsidP="002555C9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Assist with sorting and grading new donated and recycled merchandise, to help ensure a consistent supply of quality merchandise to meet stores’ needs and requirements. Contribute your skills to help us raise funds to support the everyday work of Red Cross</w:t>
            </w:r>
          </w:p>
        </w:tc>
      </w:tr>
      <w:tr w:rsidR="00FB7EC7" w:rsidRPr="00D53A24" w14:paraId="796236C9" w14:textId="77777777" w:rsidTr="003554F1">
        <w:tc>
          <w:tcPr>
            <w:tcW w:w="9647" w:type="dxa"/>
            <w:gridSpan w:val="2"/>
          </w:tcPr>
          <w:p w14:paraId="18896ED4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14:paraId="3B19D378" w14:textId="23957E6F" w:rsidR="009A6AD6" w:rsidRPr="009A6AD6" w:rsidRDefault="009A6AD6" w:rsidP="009A6AD6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Assist with sorting, grading, debranding and packing donated and recycled merchandise</w:t>
            </w:r>
            <w:r w:rsidRPr="009A6AD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A6AD6">
              <w:rPr>
                <w:rFonts w:ascii="Segoe UI" w:hAnsi="Segoe UI" w:cs="Segoe UI"/>
                <w:sz w:val="22"/>
                <w:szCs w:val="22"/>
              </w:rPr>
              <w:t>according to set standards and store requirements</w:t>
            </w:r>
          </w:p>
          <w:p w14:paraId="7C6459A7" w14:textId="43120690" w:rsidR="009A6AD6" w:rsidRPr="009A6AD6" w:rsidRDefault="009A6AD6" w:rsidP="009A6AD6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Help assess the quality and suitability of donated merchandise, and address any quality</w:t>
            </w:r>
            <w:r w:rsidRPr="009A6AD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A6AD6">
              <w:rPr>
                <w:rFonts w:ascii="Segoe UI" w:hAnsi="Segoe UI" w:cs="Segoe UI"/>
                <w:sz w:val="22"/>
                <w:szCs w:val="22"/>
              </w:rPr>
              <w:t>issues with the Quality Control Coordinator</w:t>
            </w:r>
          </w:p>
          <w:p w14:paraId="0F5678A4" w14:textId="77777777" w:rsidR="009A6AD6" w:rsidRPr="009A6AD6" w:rsidRDefault="009A6AD6" w:rsidP="006207A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Assist with the sorting and preparation of purchased merchandise product, according to specific sorting instructions</w:t>
            </w:r>
          </w:p>
          <w:p w14:paraId="01C2257F" w14:textId="77777777" w:rsidR="009A6AD6" w:rsidRPr="009A6AD6" w:rsidRDefault="009A6AD6" w:rsidP="006207A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Help with replenishing stock levels for bulk reserve</w:t>
            </w:r>
          </w:p>
          <w:p w14:paraId="6B50EF26" w14:textId="77777777" w:rsidR="009A6AD6" w:rsidRPr="009A6AD6" w:rsidRDefault="009A6AD6" w:rsidP="006207A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Maintain confidentiality relating to warehouse, stock, stores, clients, procedures, and security</w:t>
            </w:r>
          </w:p>
          <w:p w14:paraId="4FB75A8E" w14:textId="77777777" w:rsidR="009A6AD6" w:rsidRPr="009A6AD6" w:rsidRDefault="009A6AD6" w:rsidP="006207A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Dispose of waste materials by appropriate recycling type (</w:t>
            </w:r>
            <w:proofErr w:type="gramStart"/>
            <w:r w:rsidRPr="009A6AD6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009A6AD6">
              <w:rPr>
                <w:rFonts w:ascii="Segoe UI" w:hAnsi="Segoe UI" w:cs="Segoe UI"/>
                <w:sz w:val="22"/>
                <w:szCs w:val="22"/>
              </w:rPr>
              <w:t xml:space="preserve"> rag, cardboard or plastic)</w:t>
            </w:r>
          </w:p>
          <w:p w14:paraId="3F59F6EA" w14:textId="25D0A0D9" w:rsidR="00FB7EC7" w:rsidRPr="00FB7EC7" w:rsidRDefault="009A6AD6" w:rsidP="006207A2">
            <w:pPr>
              <w:pStyle w:val="headinglevel1"/>
              <w:numPr>
                <w:ilvl w:val="0"/>
                <w:numId w:val="20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Identify hazards, assess risks and report incidents as required in line with the WHS policy</w:t>
            </w:r>
          </w:p>
        </w:tc>
      </w:tr>
      <w:tr w:rsidR="00FB7EC7" w:rsidRPr="00D53A24" w14:paraId="586317C6" w14:textId="77777777" w:rsidTr="00DD41E8">
        <w:trPr>
          <w:trHeight w:val="383"/>
        </w:trPr>
        <w:tc>
          <w:tcPr>
            <w:tcW w:w="9647" w:type="dxa"/>
            <w:gridSpan w:val="2"/>
          </w:tcPr>
          <w:p w14:paraId="47DCBDAC" w14:textId="77777777" w:rsidR="00FB7EC7" w:rsidRPr="000F59A2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14:paraId="5FA09156" w14:textId="77777777" w:rsidR="009A6AD6" w:rsidRPr="009A6AD6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Ability to work effectively as part of a team</w:t>
            </w:r>
          </w:p>
          <w:p w14:paraId="0A7834B5" w14:textId="77777777" w:rsidR="009A6AD6" w:rsidRPr="009A6AD6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 xml:space="preserve">Excellent interpersonal and communication skills, and a positive, </w:t>
            </w:r>
            <w:proofErr w:type="gramStart"/>
            <w:r w:rsidRPr="009A6AD6">
              <w:rPr>
                <w:rFonts w:ascii="Segoe UI" w:hAnsi="Segoe UI" w:cs="Segoe UI"/>
                <w:sz w:val="22"/>
                <w:szCs w:val="22"/>
              </w:rPr>
              <w:t>can do</w:t>
            </w:r>
            <w:proofErr w:type="gramEnd"/>
            <w:r w:rsidRPr="009A6AD6">
              <w:rPr>
                <w:rFonts w:ascii="Segoe UI" w:hAnsi="Segoe UI" w:cs="Segoe UI"/>
                <w:sz w:val="22"/>
                <w:szCs w:val="22"/>
              </w:rPr>
              <w:t xml:space="preserve"> attitude</w:t>
            </w:r>
          </w:p>
          <w:p w14:paraId="5324094E" w14:textId="77777777" w:rsidR="009A6AD6" w:rsidRPr="009A6AD6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Appreciation for quality control standard and processes</w:t>
            </w:r>
          </w:p>
          <w:p w14:paraId="0699F434" w14:textId="77777777" w:rsidR="009A6AD6" w:rsidRPr="009A6AD6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Retail experience advantageous, but not essential</w:t>
            </w:r>
          </w:p>
          <w:p w14:paraId="5CCFEA25" w14:textId="77777777" w:rsidR="009A6AD6" w:rsidRPr="009A6AD6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Ability to maintain an awareness of current fashion trends and brands</w:t>
            </w:r>
          </w:p>
          <w:p w14:paraId="6F9F96A4" w14:textId="0F3E1C4A" w:rsidR="00FB7EC7" w:rsidRPr="00100E2D" w:rsidRDefault="009A6AD6" w:rsidP="006207A2">
            <w:pPr>
              <w:pStyle w:val="bulletat0margin0"/>
              <w:numPr>
                <w:ilvl w:val="0"/>
                <w:numId w:val="21"/>
              </w:numPr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9A6AD6">
              <w:rPr>
                <w:rFonts w:ascii="Segoe UI" w:hAnsi="Segoe UI" w:cs="Segoe UI"/>
                <w:sz w:val="22"/>
                <w:szCs w:val="22"/>
              </w:rPr>
              <w:t>Ability to work efficiently, and being detailed oriented and organised</w:t>
            </w:r>
          </w:p>
        </w:tc>
      </w:tr>
      <w:tr w:rsidR="00FB7EC7" w:rsidRPr="00D53A24" w14:paraId="428139E1" w14:textId="77777777" w:rsidTr="00DD41E8">
        <w:trPr>
          <w:trHeight w:val="383"/>
        </w:trPr>
        <w:tc>
          <w:tcPr>
            <w:tcW w:w="9647" w:type="dxa"/>
            <w:gridSpan w:val="2"/>
          </w:tcPr>
          <w:p w14:paraId="6C93ED0E" w14:textId="77777777"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14:paraId="73F84EC4" w14:textId="77777777" w:rsidR="00AC6DF9" w:rsidRPr="004E1A1A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</w:t>
            </w:r>
            <w:r w:rsidR="001419FE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encement and renewed every five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years (Red Cross will arrange this)</w:t>
            </w:r>
          </w:p>
          <w:p w14:paraId="31CA8C9D" w14:textId="77777777" w:rsidR="00E578FD" w:rsidRPr="00E578FD" w:rsidRDefault="00E578FD" w:rsidP="00DC625D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E578FD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Evidence of up to date* vaccination against COVID-19 is a mandatory requirement for this role. *As per latest definitions by the Australian Technical Advisory Group on </w:t>
            </w:r>
            <w:proofErr w:type="spellStart"/>
            <w:r w:rsidRPr="00E578FD">
              <w:rPr>
                <w:rFonts w:ascii="Segoe UI" w:hAnsi="Segoe UI" w:cs="Segoe UI"/>
                <w:color w:val="auto"/>
                <w:sz w:val="22"/>
                <w:szCs w:val="22"/>
              </w:rPr>
              <w:t>Immunisation</w:t>
            </w:r>
            <w:proofErr w:type="spellEnd"/>
            <w:r w:rsidRPr="00E578FD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(ATAGI), </w:t>
            </w:r>
            <w:r w:rsidRPr="00E578FD"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  <w:t>or who have a medical exemption based on ATAGI guidelines</w:t>
            </w:r>
          </w:p>
        </w:tc>
      </w:tr>
      <w:tr w:rsidR="00FB7EC7" w:rsidRPr="00D53A24" w14:paraId="3641C603" w14:textId="77777777" w:rsidTr="00DD41E8">
        <w:trPr>
          <w:trHeight w:val="383"/>
        </w:trPr>
        <w:tc>
          <w:tcPr>
            <w:tcW w:w="9647" w:type="dxa"/>
            <w:gridSpan w:val="2"/>
          </w:tcPr>
          <w:p w14:paraId="72963438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14:paraId="42F5E3F1" w14:textId="77777777" w:rsidR="000F59A2" w:rsidRPr="000F59A2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14:paraId="6E365AAE" w14:textId="77777777" w:rsidR="00AC6DF9" w:rsidRPr="00794D13" w:rsidRDefault="00AC6DF9" w:rsidP="00794D13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lastRenderedPageBreak/>
              <w:t>Attend Red Cross Volunteer Induction, Program Training and ongoing training as required</w:t>
            </w:r>
          </w:p>
        </w:tc>
      </w:tr>
      <w:tr w:rsidR="00FB7EC7" w:rsidRPr="00D53A24" w14:paraId="5257589C" w14:textId="77777777" w:rsidTr="00DD41E8">
        <w:trPr>
          <w:trHeight w:val="383"/>
        </w:trPr>
        <w:tc>
          <w:tcPr>
            <w:tcW w:w="9647" w:type="dxa"/>
            <w:gridSpan w:val="2"/>
          </w:tcPr>
          <w:p w14:paraId="14564439" w14:textId="77777777"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lastRenderedPageBreak/>
              <w:t>General conditions</w:t>
            </w:r>
          </w:p>
          <w:p w14:paraId="7EB7D22E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</w:t>
            </w:r>
            <w:r w:rsidR="004A032E">
              <w:rPr>
                <w:rFonts w:ascii="Segoe UI" w:hAnsi="Segoe UI" w:cs="Segoe UI"/>
                <w:sz w:val="22"/>
                <w:szCs w:val="22"/>
              </w:rPr>
              <w:t>Ethical Framework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</w:p>
          <w:p w14:paraId="6D072B64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are a Child Safe </w:t>
            </w:r>
            <w:proofErr w:type="gramStart"/>
            <w:r w:rsidRPr="00D53A24">
              <w:rPr>
                <w:rFonts w:ascii="Segoe UI" w:hAnsi="Segoe UI" w:cs="Segoe UI"/>
                <w:sz w:val="22"/>
                <w:szCs w:val="22"/>
              </w:rPr>
              <w:t>organisation</w:t>
            </w:r>
            <w:proofErr w:type="gramEnd"/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14:paraId="47187EC2" w14:textId="77777777"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14:paraId="11C3B3D1" w14:textId="77777777"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14:paraId="1BD61C83" w14:textId="77777777"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</w:p>
          <w:p w14:paraId="0010A14A" w14:textId="77777777"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14:paraId="1908433D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14:paraId="6D084D35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14:paraId="7286CDC6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14:paraId="389125BB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14:paraId="33615A11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14:paraId="38C8FD91" w14:textId="77777777"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14:paraId="11B470C8" w14:textId="77777777"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14:paraId="7BEF3C19" w14:textId="77777777"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0F65" w14:textId="77777777" w:rsidR="009C2B14" w:rsidRDefault="009C2B14" w:rsidP="0014491D">
      <w:pPr>
        <w:spacing w:after="0" w:line="240" w:lineRule="auto"/>
      </w:pPr>
      <w:r>
        <w:separator/>
      </w:r>
    </w:p>
  </w:endnote>
  <w:endnote w:type="continuationSeparator" w:id="0">
    <w:p w14:paraId="6C941B3B" w14:textId="77777777" w:rsidR="009C2B14" w:rsidRDefault="009C2B14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EAEC" w14:textId="77777777" w:rsidR="001E48AF" w:rsidRPr="00CD1172" w:rsidRDefault="001E48AF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70A7BE47" wp14:editId="6E3BA5F2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2E8" w14:textId="77777777" w:rsidR="001E48AF" w:rsidRPr="00CD1172" w:rsidRDefault="00AC6DF9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750C9" wp14:editId="1E43173F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2F86ED4" w14:textId="77777777" w:rsidR="00AC6DF9" w:rsidRPr="00007145" w:rsidRDefault="00AC6DF9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14:paraId="6FC09527" w14:textId="77777777" w:rsidR="00AC6DF9" w:rsidRPr="00007145" w:rsidRDefault="00AC6DF9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14:paraId="4A26E6B6" w14:textId="1B2592BF" w:rsidR="00AC6DF9" w:rsidRPr="00007145" w:rsidRDefault="004F0630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Date: </w:t>
                          </w:r>
                          <w:r w:rsidR="0048156D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February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750C9"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6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" fillcolor="window" stroked="f" strokeweight="2pt">
              <v:textbox>
                <w:txbxContent>
                  <w:p w14:paraId="62F86ED4" w14:textId="77777777"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14:paraId="6FC09527" w14:textId="77777777"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14:paraId="4A26E6B6" w14:textId="1B2592BF" w:rsidR="00AC6DF9" w:rsidRPr="00007145" w:rsidRDefault="004F0630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Date: </w:t>
                    </w:r>
                    <w:r w:rsidR="0048156D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February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EDF98C4" wp14:editId="32F4589E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D3B" w14:textId="77777777" w:rsidR="009C2B14" w:rsidRDefault="009C2B14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14:paraId="3606D6A1" w14:textId="77777777" w:rsidR="009C2B14" w:rsidRDefault="009C2B14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5D56" w14:textId="77777777" w:rsidR="001E48AF" w:rsidRDefault="001E48A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478E" w14:textId="77777777" w:rsidR="001E48AF" w:rsidRDefault="00561388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  <w:r>
      <w:rPr>
        <w:rFonts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65408" behindDoc="0" locked="0" layoutInCell="1" allowOverlap="1" wp14:anchorId="015A345F" wp14:editId="453B3D09">
          <wp:simplePos x="0" y="0"/>
          <wp:positionH relativeFrom="margin">
            <wp:posOffset>2805430</wp:posOffset>
          </wp:positionH>
          <wp:positionV relativeFrom="margin">
            <wp:posOffset>-1201420</wp:posOffset>
          </wp:positionV>
          <wp:extent cx="1630045" cy="94170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dOwnersacknowledgmentLoungeho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BCBE8" w14:textId="6588470C" w:rsidR="001E48AF" w:rsidRPr="00A64289" w:rsidRDefault="001E48AF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 w:rsidR="00116EF4">
      <w:rPr>
        <w:rFonts w:ascii="Segoe UI" w:hAnsi="Segoe UI" w:cs="Segoe UI"/>
        <w:sz w:val="36"/>
        <w:szCs w:val="32"/>
      </w:rPr>
      <w:t xml:space="preserve">   </w:t>
    </w:r>
    <w:r w:rsidRPr="00FB7EC7">
      <w:rPr>
        <w:rFonts w:cs="Arial"/>
        <w:b/>
        <w:sz w:val="32"/>
        <w:szCs w:val="32"/>
      </w:rPr>
      <w:t xml:space="preserve">   </w:t>
    </w:r>
    <w:r w:rsidR="00EB28DD">
      <w:rPr>
        <w:noProof/>
      </w:rPr>
      <w:drawing>
        <wp:inline distT="0" distB="0" distL="0" distR="0" wp14:anchorId="381A81FC" wp14:editId="6BF9663A">
          <wp:extent cx="1562100" cy="570230"/>
          <wp:effectExtent l="0" t="0" r="0" b="1270"/>
          <wp:docPr id="76" name="Picture 7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11342">
    <w:abstractNumId w:val="1"/>
  </w:num>
  <w:num w:numId="2" w16cid:durableId="163790226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583443">
    <w:abstractNumId w:val="3"/>
  </w:num>
  <w:num w:numId="4" w16cid:durableId="2005282657">
    <w:abstractNumId w:val="19"/>
  </w:num>
  <w:num w:numId="5" w16cid:durableId="822546275">
    <w:abstractNumId w:val="11"/>
  </w:num>
  <w:num w:numId="6" w16cid:durableId="1141069927">
    <w:abstractNumId w:val="17"/>
  </w:num>
  <w:num w:numId="7" w16cid:durableId="535697008">
    <w:abstractNumId w:val="13"/>
  </w:num>
  <w:num w:numId="8" w16cid:durableId="977227074">
    <w:abstractNumId w:val="16"/>
  </w:num>
  <w:num w:numId="9" w16cid:durableId="650984278">
    <w:abstractNumId w:val="5"/>
  </w:num>
  <w:num w:numId="10" w16cid:durableId="1427075219">
    <w:abstractNumId w:val="14"/>
  </w:num>
  <w:num w:numId="11" w16cid:durableId="934678672">
    <w:abstractNumId w:val="9"/>
  </w:num>
  <w:num w:numId="12" w16cid:durableId="125315953">
    <w:abstractNumId w:val="15"/>
  </w:num>
  <w:num w:numId="13" w16cid:durableId="830216482">
    <w:abstractNumId w:val="4"/>
  </w:num>
  <w:num w:numId="14" w16cid:durableId="202983500">
    <w:abstractNumId w:val="18"/>
  </w:num>
  <w:num w:numId="15" w16cid:durableId="551773795">
    <w:abstractNumId w:val="8"/>
  </w:num>
  <w:num w:numId="16" w16cid:durableId="482240279">
    <w:abstractNumId w:val="12"/>
  </w:num>
  <w:num w:numId="17" w16cid:durableId="2074546701">
    <w:abstractNumId w:val="0"/>
  </w:num>
  <w:num w:numId="18" w16cid:durableId="417673933">
    <w:abstractNumId w:val="6"/>
  </w:num>
  <w:num w:numId="19" w16cid:durableId="1061099906">
    <w:abstractNumId w:val="2"/>
  </w:num>
  <w:num w:numId="20" w16cid:durableId="898053703">
    <w:abstractNumId w:val="7"/>
  </w:num>
  <w:num w:numId="21" w16cid:durableId="1641300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D"/>
    <w:rsid w:val="00017161"/>
    <w:rsid w:val="000374E4"/>
    <w:rsid w:val="00093330"/>
    <w:rsid w:val="000A6DF4"/>
    <w:rsid w:val="000A7DFE"/>
    <w:rsid w:val="000D69E9"/>
    <w:rsid w:val="000E72DE"/>
    <w:rsid w:val="000F59A2"/>
    <w:rsid w:val="00100E2D"/>
    <w:rsid w:val="00116EF4"/>
    <w:rsid w:val="001419FE"/>
    <w:rsid w:val="0014491D"/>
    <w:rsid w:val="0017160C"/>
    <w:rsid w:val="001C2933"/>
    <w:rsid w:val="001E48AF"/>
    <w:rsid w:val="001F13A7"/>
    <w:rsid w:val="00211E4A"/>
    <w:rsid w:val="00216EA8"/>
    <w:rsid w:val="00222653"/>
    <w:rsid w:val="002555C9"/>
    <w:rsid w:val="0026613C"/>
    <w:rsid w:val="00280EB0"/>
    <w:rsid w:val="00354067"/>
    <w:rsid w:val="00356F35"/>
    <w:rsid w:val="003635C3"/>
    <w:rsid w:val="00372E5F"/>
    <w:rsid w:val="003A59C6"/>
    <w:rsid w:val="004100A9"/>
    <w:rsid w:val="004361A7"/>
    <w:rsid w:val="0044628A"/>
    <w:rsid w:val="0048156D"/>
    <w:rsid w:val="00487889"/>
    <w:rsid w:val="00492843"/>
    <w:rsid w:val="004A032E"/>
    <w:rsid w:val="004A59B0"/>
    <w:rsid w:val="004A6A3D"/>
    <w:rsid w:val="004D1A7C"/>
    <w:rsid w:val="004D2DB4"/>
    <w:rsid w:val="004E1A1A"/>
    <w:rsid w:val="004F0630"/>
    <w:rsid w:val="00500D11"/>
    <w:rsid w:val="0050287F"/>
    <w:rsid w:val="00507247"/>
    <w:rsid w:val="00512F95"/>
    <w:rsid w:val="005317E0"/>
    <w:rsid w:val="005526E4"/>
    <w:rsid w:val="005530F5"/>
    <w:rsid w:val="005570D0"/>
    <w:rsid w:val="00561388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C2279"/>
    <w:rsid w:val="006D1053"/>
    <w:rsid w:val="006D3A64"/>
    <w:rsid w:val="00731A34"/>
    <w:rsid w:val="0073262A"/>
    <w:rsid w:val="00745B6B"/>
    <w:rsid w:val="00762B24"/>
    <w:rsid w:val="007807C7"/>
    <w:rsid w:val="00794D13"/>
    <w:rsid w:val="007E76F9"/>
    <w:rsid w:val="00824ECC"/>
    <w:rsid w:val="00841698"/>
    <w:rsid w:val="008838FF"/>
    <w:rsid w:val="00894455"/>
    <w:rsid w:val="008A19A9"/>
    <w:rsid w:val="008F0B4F"/>
    <w:rsid w:val="008F6037"/>
    <w:rsid w:val="00927B2E"/>
    <w:rsid w:val="009507FD"/>
    <w:rsid w:val="00990E2C"/>
    <w:rsid w:val="009A6AD6"/>
    <w:rsid w:val="009C2B14"/>
    <w:rsid w:val="009E4736"/>
    <w:rsid w:val="009E77CC"/>
    <w:rsid w:val="00A260AF"/>
    <w:rsid w:val="00A30162"/>
    <w:rsid w:val="00A64289"/>
    <w:rsid w:val="00A83E9A"/>
    <w:rsid w:val="00AC6DF9"/>
    <w:rsid w:val="00B25973"/>
    <w:rsid w:val="00B26143"/>
    <w:rsid w:val="00B47619"/>
    <w:rsid w:val="00B755C9"/>
    <w:rsid w:val="00BB65FE"/>
    <w:rsid w:val="00BE358B"/>
    <w:rsid w:val="00BF4D18"/>
    <w:rsid w:val="00C16713"/>
    <w:rsid w:val="00C21852"/>
    <w:rsid w:val="00C564F3"/>
    <w:rsid w:val="00C830E9"/>
    <w:rsid w:val="00C842A9"/>
    <w:rsid w:val="00CC33B8"/>
    <w:rsid w:val="00CD1172"/>
    <w:rsid w:val="00CD385B"/>
    <w:rsid w:val="00CE65DD"/>
    <w:rsid w:val="00CF0FB5"/>
    <w:rsid w:val="00D13195"/>
    <w:rsid w:val="00D53A24"/>
    <w:rsid w:val="00D7295C"/>
    <w:rsid w:val="00D9174B"/>
    <w:rsid w:val="00DC625D"/>
    <w:rsid w:val="00E03032"/>
    <w:rsid w:val="00E11D33"/>
    <w:rsid w:val="00E17F08"/>
    <w:rsid w:val="00E578FD"/>
    <w:rsid w:val="00E85601"/>
    <w:rsid w:val="00EB28DD"/>
    <w:rsid w:val="00EC1D07"/>
    <w:rsid w:val="00EE442B"/>
    <w:rsid w:val="00EE608F"/>
    <w:rsid w:val="00F50319"/>
    <w:rsid w:val="00F679C6"/>
    <w:rsid w:val="00F76426"/>
    <w:rsid w:val="00FB7EC7"/>
    <w:rsid w:val="00FC02F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243DC"/>
  <w15:docId w15:val="{B2CA31FD-511A-471C-9F67-AD25FF08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1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D04255BED054D970B493D89F04ECF" ma:contentTypeVersion="7" ma:contentTypeDescription="Create a new document." ma:contentTypeScope="" ma:versionID="7dccf37dd32f3b1c955ba91be7b35b3a">
  <xsd:schema xmlns:xsd="http://www.w3.org/2001/XMLSchema" xmlns:xs="http://www.w3.org/2001/XMLSchema" xmlns:p="http://schemas.microsoft.com/office/2006/metadata/properties" xmlns:ns1="http://schemas.microsoft.com/sharepoint/v3" xmlns:ns2="0f53d591-da06-4fe8-aa57-0b41b821f53a" xmlns:ns3="3e40b312-ec33-4288-8436-3e23f87bea06" xmlns:ns4="4dd95ba6-8fc2-4c99-8697-cec6e1a96ada" xmlns:ns5="3251bf8b-1136-4710-b711-1cbbac78c3e4" xmlns:ns6="9e938b40-f13f-4067-a602-b458656c013d" targetNamespace="http://schemas.microsoft.com/office/2006/metadata/properties" ma:root="true" ma:fieldsID="7ed5576fd777a0ace6f39b9a3f0d7225" ns1:_="" ns2:_="" ns3:_="" ns4:_="" ns5:_="" ns6:_="">
    <xsd:import namespace="http://schemas.microsoft.com/sharepoint/v3"/>
    <xsd:import namespace="0f53d591-da06-4fe8-aa57-0b41b821f53a"/>
    <xsd:import namespace="3e40b312-ec33-4288-8436-3e23f87bea06"/>
    <xsd:import namespace="4dd95ba6-8fc2-4c99-8697-cec6e1a96ada"/>
    <xsd:import namespace="3251bf8b-1136-4710-b711-1cbbac78c3e4"/>
    <xsd:import namespace="9e938b40-f13f-4067-a602-b458656c01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Best_x0020_Practice_x0020_Guide_x0020_Groupi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oakp" minOccurs="0"/>
                <xsd:element ref="ns5:Related_x0020_Page" minOccurs="0"/>
                <xsd:element ref="ns5:MediaServiceAutoKeyPoints" minOccurs="0"/>
                <xsd:element ref="ns5:MediaServiceKeyPoints" minOccurs="0"/>
                <xsd:element ref="ns6:WorkingColumn" minOccurs="0"/>
                <xsd:element ref="ns6:Internal_x0020_Vol_x0020_Team_x0020__x002d__x0020_File_x0020_Status" minOccurs="0"/>
                <xsd:element ref="ns6:Displayorn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b312-ec33-4288-8436-3e23f87bea06" elementFormDefault="qualified">
    <xsd:import namespace="http://schemas.microsoft.com/office/2006/documentManagement/types"/>
    <xsd:import namespace="http://schemas.microsoft.com/office/infopath/2007/PartnerControls"/>
    <xsd:element name="Best_x0020_Practice_x0020_Guide_x0020_Grouping" ma:index="12" nillable="true" ma:displayName="Category" ma:default="*" ma:format="Dropdown" ma:internalName="Best_x0020_Practice_x0020_Guide_x0020_Grouping">
      <xsd:simpleType>
        <xsd:union memberTypes="dms:Text">
          <xsd:simpleType>
            <xsd:restriction base="dms:Choice">
              <xsd:enumeration value="*"/>
              <xsd:enumeration value="ARC Volunteering Directorate Organisation Chart"/>
              <xsd:enumeration value="Awards"/>
              <xsd:enumeration value="Communications"/>
              <xsd:enumeration value="Compliance Management"/>
              <xsd:enumeration value="Data Clean Up"/>
              <xsd:enumeration value="Data Management"/>
              <xsd:enumeration value="Guides - Aboriginal and Torres Strait Islander - Statements"/>
              <xsd:enumeration value="Human Centered Design"/>
              <xsd:enumeration value="Inclusion and Diversity"/>
              <xsd:enumeration value="Inclusion and Diversity - POLICY"/>
              <xsd:enumeration value="Manual - CHSP"/>
              <xsd:enumeration value="Master Document Register - All Policies"/>
              <xsd:enumeration value="National Standards"/>
              <xsd:enumeration value="PageUp User Guides"/>
              <xsd:enumeration value="Pivotal User Guides"/>
              <xsd:enumeration value="Pivotal User Guides - SOP 1 - Introduction to Pivotal"/>
              <xsd:enumeration value="Pivotal User Guides - SOP 2 - Compliance"/>
              <xsd:enumeration value="Pivotal User Guides - SOP 3 - Application Status"/>
              <xsd:enumeration value="Pivotal User Guides - SOP 3 - Apply Volunteer Statuses"/>
              <xsd:enumeration value="Pivotal User Guides - Volunteer Status Rules"/>
              <xsd:enumeration value="Procedures - Police Checks"/>
              <xsd:enumeration value="Procedures - Police Checks - POLICY"/>
              <xsd:enumeration value="Procedures - Proof of Identity"/>
              <xsd:enumeration value="Promotion"/>
              <xsd:enumeration value="Recruitment - Application Form (Manual)"/>
              <xsd:enumeration value="Recruitment - Minors Materials (M Murray)"/>
              <xsd:enumeration value="Recruitment - POLICY"/>
              <xsd:enumeration value="REDxFutures"/>
              <xsd:enumeration value="Reports: Volunteer Roles - Application Status Summary - June 2021"/>
              <xsd:enumeration value="Reports: Conferences"/>
              <xsd:enumeration value="Reports: Global Review on Volunteering"/>
              <xsd:enumeration value="Reports: Projects"/>
              <xsd:enumeration value="Resource: Organiser's Handbook"/>
              <xsd:enumeration value="Resource: Story Telling"/>
              <xsd:enumeration value="Resource: Young Person's Guide to changing the world"/>
              <xsd:enumeration value="Safeguarding - Child Protection Code of Conduct"/>
              <xsd:enumeration value="Safeguarding - Volunteer Reference Check Aug 2021"/>
              <xsd:enumeration value="Service Assignments"/>
              <xsd:enumeration value="Student Placements"/>
              <xsd:enumeration value="The Hub"/>
              <xsd:enumeration value="United Nations - Achieving SDGS"/>
              <xsd:enumeration value="United Nations - Resource: The Thread that binds"/>
              <xsd:enumeration value="Volunteer Recruiter (Hub)"/>
              <xsd:enumeration value="Volunteer Recruitment Team"/>
              <xsd:enumeration value="Volunteer Roles - Advertisements"/>
              <xsd:enumeration value="Volunteer Roles - Fair Work Information Sheet (Mandatory)"/>
              <xsd:enumeration value="Volunteer Roles - Framework of Roles"/>
              <xsd:enumeration value="Volunteer Roles - Induction POLICY"/>
              <xsd:enumeration value="Volunteer Roles - Interviews"/>
              <xsd:enumeration value="Volunteer Roles - Learning Experience"/>
              <xsd:enumeration value="Volunteer Roles - Manager and Volunteer Engagement"/>
              <xsd:enumeration value="Volunteer Roles - Mandatories and FAQs"/>
              <xsd:enumeration value="Volunteer Roles - On-boarding and, Exiting or Resigning"/>
              <xsd:enumeration value="Volunteer Roles - Recruitment System - User Access Request"/>
              <xsd:enumeration value="Volunteer Roles - Role Description"/>
              <xsd:enumeration value="Volunteer Roles - Termination POLICY"/>
              <xsd:enumeration value="Volunteer Roles - Visas"/>
              <xsd:enumeration value="Volunteer Roles - Volunteer Process Map Oct 2021"/>
              <xsd:enumeration value="Work Experien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5ba6-8fc2-4c99-8697-cec6e1a96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4" nillable="true" ma:displayName="MediaServiceFastMetadata" ma:internalName="MediaServiceFastMetadata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bf8b-1136-4710-b711-1cbbac78c3e4" elementFormDefault="qualified">
    <xsd:import namespace="http://schemas.microsoft.com/office/2006/documentManagement/types"/>
    <xsd:import namespace="http://schemas.microsoft.com/office/infopath/2007/PartnerControls"/>
    <xsd:element name="oakp" ma:index="17" nillable="true" ma:displayName="FilterGroup-Page" ma:internalName="oakp">
      <xsd:simpleType>
        <xsd:restriction base="dms:Text"/>
      </xsd:simpleType>
    </xsd:element>
    <xsd:element name="Related_x0020_Page" ma:index="18" nillable="true" ma:displayName="Related Page" ma:list="{dfe88383-89ee-4208-ac04-5b720cd7354c}" ma:internalName="Related_x0020_Page" ma:showField="Title" ma:web="0706b031-a209-40ef-b991-747939ce808a">
      <xsd:simpleType>
        <xsd:restriction base="dms:Lookup"/>
      </xsd:simpleType>
    </xsd:element>
    <xsd:element name="MediaServiceAutoKeyPoints" ma:index="19" nillable="true" ma:displayName="MediaServiceAutoKeyPoints" ma:internalName="MediaServiceAutoKeyPoints" ma:readOnly="true">
      <xsd:simpleType>
        <xsd:restriction base="dms:Note">
          <xsd:maxLength value="255"/>
        </xsd:restriction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38b40-f13f-4067-a602-b458656c013d" elementFormDefault="qualified">
    <xsd:import namespace="http://schemas.microsoft.com/office/2006/documentManagement/types"/>
    <xsd:import namespace="http://schemas.microsoft.com/office/infopath/2007/PartnerControls"/>
    <xsd:element name="WorkingColumn" ma:index="21" nillable="true" ma:displayName="WorkingNotes - Page where Doc appears" ma:format="Dropdown" ma:internalName="WorkingColumn">
      <xsd:simpleType>
        <xsd:restriction base="dms:Note">
          <xsd:maxLength value="255"/>
        </xsd:restriction>
      </xsd:simpleType>
    </xsd:element>
    <xsd:element name="Internal_x0020_Vol_x0020_Team_x0020__x002d__x0020_File_x0020_Status" ma:index="22" nillable="true" ma:displayName="Internal Vol Team - File Status" ma:default="*" ma:description="This is the status of the file's currency" ma:format="Dropdown" ma:internalName="Internal_x0020_Vol_x0020_Team_x0020__x002d__x0020_File_x0020_Status">
      <xsd:simpleType>
        <xsd:restriction base="dms:Choice">
          <xsd:enumeration value="*"/>
          <xsd:enumeration value="Current - 2021"/>
          <xsd:enumeration value="To be reviewed"/>
          <xsd:enumeration value="To be archived"/>
          <xsd:enumeration value="To be updated and this copy replaced"/>
          <xsd:enumeration value="NO Display to end users"/>
        </xsd:restriction>
      </xsd:simpleType>
    </xsd:element>
    <xsd:element name="Displayornot" ma:index="23" nillable="true" ma:displayName="Display or not" ma:description="Filter for display" ma:format="Dropdown" ma:internalName="Displayorno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kp xmlns="3251bf8b-1136-4710-b711-1cbbac78c3e4" xsi:nil="true"/>
    <Related_x0020_Page xmlns="3251bf8b-1136-4710-b711-1cbbac78c3e4">67</Related_x0020_Page>
    <PublishingExpirationDate xmlns="http://schemas.microsoft.com/sharepoint/v3" xsi:nil="true"/>
    <PublishingStartDate xmlns="http://schemas.microsoft.com/sharepoint/v3" xsi:nil="true"/>
    <Best_x0020_Practice_x0020_Guide_x0020_Grouping xmlns="3e40b312-ec33-4288-8436-3e23f87bea06">Volunteer Roles - Role Description</Best_x0020_Practice_x0020_Guide_x0020_Grouping>
    <SharedWithUsers xmlns="0f53d591-da06-4fe8-aa57-0b41b821f53a">
      <UserInfo>
        <DisplayName/>
        <AccountId xsi:nil="true"/>
        <AccountType/>
      </UserInfo>
    </SharedWithUsers>
    <WorkingColumn xmlns="9e938b40-f13f-4067-a602-b458656c013d" xsi:nil="true"/>
    <Internal_x0020_Vol_x0020_Team_x0020__x002d__x0020_File_x0020_Status xmlns="9e938b40-f13f-4067-a602-b458656c013d">Current - 2021</Internal_x0020_Vol_x0020_Team_x0020__x002d__x0020_File_x0020_Status>
    <Displayornot xmlns="9e938b40-f13f-4067-a602-b458656c013d" xsi:nil="true"/>
  </documentManagement>
</p:properties>
</file>

<file path=customXml/itemProps1.xml><?xml version="1.0" encoding="utf-8"?>
<ds:datastoreItem xmlns:ds="http://schemas.openxmlformats.org/officeDocument/2006/customXml" ds:itemID="{DD41DBE5-DAAD-4FB8-9F9B-02E4762F5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3d591-da06-4fe8-aa57-0b41b821f53a"/>
    <ds:schemaRef ds:uri="3e40b312-ec33-4288-8436-3e23f87bea06"/>
    <ds:schemaRef ds:uri="4dd95ba6-8fc2-4c99-8697-cec6e1a96ada"/>
    <ds:schemaRef ds:uri="3251bf8b-1136-4710-b711-1cbbac78c3e4"/>
    <ds:schemaRef ds:uri="9e938b40-f13f-4067-a602-b458656c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43A1F-0476-4490-8CFB-644BAC59B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9E035-DDE4-4126-AA68-B2135172F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78347-0E25-42D1-A940-2DAA31B11D4C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0f53d591-da06-4fe8-aa57-0b41b821f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251bf8b-1136-4710-b711-1cbbac78c3e4"/>
    <ds:schemaRef ds:uri="9e938b40-f13f-4067-a602-b458656c013d"/>
    <ds:schemaRef ds:uri="4dd95ba6-8fc2-4c99-8697-cec6e1a96ada"/>
    <ds:schemaRef ds:uri="3e40b312-ec33-4288-8436-3e23f87bea0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Volunteer%20Role%20Description%20Template_%20February%202022</Template>
  <TotalTime>2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 Warr</dc:creator>
  <cp:keywords/>
  <dc:description/>
  <cp:lastModifiedBy>Jonathan Richards</cp:lastModifiedBy>
  <cp:revision>2</cp:revision>
  <cp:lastPrinted>2016-12-22T01:52:00Z</cp:lastPrinted>
  <dcterms:created xsi:type="dcterms:W3CDTF">2022-04-13T07:26:00Z</dcterms:created>
  <dcterms:modified xsi:type="dcterms:W3CDTF">2022-04-13T07:26:00Z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0x0101002F3D04255BED054D970B493D89F04ECF</vt:lpwstr>
  </property>
  <property fmtid="{D5CDD505-2E9C-101B-9397-08002B2CF9AE}" pid="3" name="Order">
    <vt:r8>530500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j3vr">
    <vt:lpwstr>2021</vt:lpwstr>
  </property>
  <property fmtid="{D5CDD505-2E9C-101B-9397-08002B2CF9AE}" pid="12" name="Internal review and notes (not displayed)">
    <vt:lpwstr>Updated with COVID vax wording. Uploaded by Charlotte Richardson Feb 2022</vt:lpwstr>
  </property>
  <property fmtid="{D5CDD505-2E9C-101B-9397-08002B2CF9AE}" pid="13" name="IsCurrent?(Y/N)">
    <vt:bool>true</vt:bool>
  </property>
</Properties>
</file>