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467B6"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4DC6F4AC" wp14:editId="64A53AE1">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5A4B730E" w14:textId="77777777" w:rsidR="001213E0" w:rsidRDefault="001213E0" w:rsidP="00E42ADC">
      <w:pPr>
        <w:spacing w:line="259" w:lineRule="exact"/>
        <w:rPr>
          <w:rFonts w:ascii="Arial" w:hAnsi="Arial" w:cs="Arial"/>
          <w:sz w:val="20"/>
        </w:rPr>
      </w:pPr>
    </w:p>
    <w:p w14:paraId="1B89C24F" w14:textId="77777777" w:rsidR="001213E0" w:rsidRPr="0020415A" w:rsidRDefault="001213E0" w:rsidP="00E42ADC">
      <w:pPr>
        <w:spacing w:line="259" w:lineRule="exact"/>
        <w:rPr>
          <w:rFonts w:ascii="Arial" w:hAnsi="Arial" w:cs="Arial"/>
          <w:sz w:val="20"/>
        </w:rPr>
      </w:pPr>
    </w:p>
    <w:p w14:paraId="0EF02047"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4B152A34" w14:textId="77777777" w:rsidTr="00D665B1">
        <w:tc>
          <w:tcPr>
            <w:tcW w:w="9242" w:type="dxa"/>
            <w:shd w:val="clear" w:color="auto" w:fill="CCCCCC"/>
          </w:tcPr>
          <w:p w14:paraId="2D12F386"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0600F48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4602E094" w14:textId="77777777" w:rsidTr="00D665B1">
        <w:tc>
          <w:tcPr>
            <w:tcW w:w="9242" w:type="dxa"/>
            <w:gridSpan w:val="2"/>
            <w:tcBorders>
              <w:bottom w:val="single" w:sz="4" w:space="0" w:color="auto"/>
            </w:tcBorders>
          </w:tcPr>
          <w:p w14:paraId="6DB14DCF" w14:textId="499638EB" w:rsidR="00E42ADC" w:rsidRPr="003A1CFA" w:rsidRDefault="00B60C4D" w:rsidP="0022183C">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Pre-Clinical Technical </w:t>
            </w:r>
            <w:r w:rsidR="00404F41">
              <w:rPr>
                <w:rFonts w:asciiTheme="minorHAnsi" w:hAnsiTheme="minorHAnsi" w:cstheme="minorHAnsi"/>
                <w:b/>
                <w:color w:val="000000"/>
                <w:sz w:val="28"/>
                <w:szCs w:val="28"/>
                <w:lang w:val="en-AU"/>
              </w:rPr>
              <w:t>Officer</w:t>
            </w:r>
            <w:r>
              <w:rPr>
                <w:rFonts w:asciiTheme="minorHAnsi" w:hAnsiTheme="minorHAnsi" w:cstheme="minorHAnsi"/>
                <w:b/>
                <w:color w:val="000000"/>
                <w:sz w:val="28"/>
                <w:szCs w:val="28"/>
                <w:lang w:val="en-AU"/>
              </w:rPr>
              <w:t xml:space="preserve"> – Dentistry &amp; Oral Health</w:t>
            </w:r>
          </w:p>
        </w:tc>
      </w:tr>
      <w:tr w:rsidR="00E42ADC" w:rsidRPr="001D06DF" w14:paraId="5B8364CD" w14:textId="77777777" w:rsidTr="00D665B1">
        <w:tc>
          <w:tcPr>
            <w:tcW w:w="3085" w:type="dxa"/>
            <w:tcBorders>
              <w:top w:val="single" w:sz="4" w:space="0" w:color="auto"/>
              <w:bottom w:val="nil"/>
              <w:right w:val="nil"/>
            </w:tcBorders>
          </w:tcPr>
          <w:p w14:paraId="776E7AA2"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64639621"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7FE6BD9C" w14:textId="77777777" w:rsidTr="00D665B1">
        <w:tc>
          <w:tcPr>
            <w:tcW w:w="3085" w:type="dxa"/>
            <w:tcBorders>
              <w:top w:val="nil"/>
              <w:right w:val="nil"/>
            </w:tcBorders>
          </w:tcPr>
          <w:p w14:paraId="5ABEED21"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699BF0F7"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1E7815BD" w14:textId="7FFACC19" w:rsidR="00E42ADC" w:rsidRPr="003A1CFA" w:rsidRDefault="004C4718"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50028384</w:t>
            </w:r>
          </w:p>
        </w:tc>
      </w:tr>
      <w:tr w:rsidR="00E42ADC" w:rsidRPr="003A1CFA" w14:paraId="37CB0DC1" w14:textId="77777777" w:rsidTr="00D665B1">
        <w:tc>
          <w:tcPr>
            <w:tcW w:w="3085" w:type="dxa"/>
            <w:tcBorders>
              <w:right w:val="nil"/>
            </w:tcBorders>
          </w:tcPr>
          <w:p w14:paraId="52051497"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27F3B5B4"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4B8E93DB" w14:textId="77777777" w:rsidR="00E42ADC" w:rsidRPr="003A1CFA" w:rsidRDefault="002055D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Dentistry &amp; Oral Health</w:t>
            </w:r>
          </w:p>
        </w:tc>
      </w:tr>
      <w:tr w:rsidR="00E42ADC" w:rsidRPr="003A1CFA" w14:paraId="56513518" w14:textId="77777777" w:rsidTr="00D665B1">
        <w:tc>
          <w:tcPr>
            <w:tcW w:w="3085" w:type="dxa"/>
            <w:tcBorders>
              <w:right w:val="nil"/>
            </w:tcBorders>
          </w:tcPr>
          <w:p w14:paraId="03DB6CC0"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13E7A7BE"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91ADB06" w14:textId="77777777" w:rsidR="00E42ADC" w:rsidRPr="003A1CFA" w:rsidRDefault="002055D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Latrobe Rural Health School</w:t>
            </w:r>
          </w:p>
        </w:tc>
      </w:tr>
      <w:tr w:rsidR="00E42ADC" w:rsidRPr="003A1CFA" w14:paraId="353DBF1C" w14:textId="77777777" w:rsidTr="00D665B1">
        <w:tc>
          <w:tcPr>
            <w:tcW w:w="3085" w:type="dxa"/>
            <w:tcBorders>
              <w:right w:val="nil"/>
            </w:tcBorders>
          </w:tcPr>
          <w:p w14:paraId="046EB13D"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25922AA2"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37A488A" w14:textId="77777777" w:rsidR="00E42ADC" w:rsidRPr="003A1CFA" w:rsidRDefault="002055D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Bendigo</w:t>
            </w:r>
          </w:p>
        </w:tc>
      </w:tr>
      <w:tr w:rsidR="00E42ADC" w:rsidRPr="003A1CFA" w14:paraId="7B5468B8" w14:textId="77777777" w:rsidTr="00D665B1">
        <w:tc>
          <w:tcPr>
            <w:tcW w:w="3085" w:type="dxa"/>
            <w:tcBorders>
              <w:right w:val="nil"/>
            </w:tcBorders>
          </w:tcPr>
          <w:p w14:paraId="1CD95B15"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5987FA29"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094E650" w14:textId="77777777" w:rsidR="00E42ADC" w:rsidRPr="003A1CFA" w:rsidRDefault="0022183C" w:rsidP="00404F41">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404F41">
              <w:rPr>
                <w:rFonts w:asciiTheme="minorHAnsi" w:hAnsiTheme="minorHAnsi" w:cstheme="minorHAnsi"/>
                <w:color w:val="000000"/>
                <w:sz w:val="22"/>
                <w:szCs w:val="22"/>
                <w:lang w:val="en-AU"/>
              </w:rPr>
              <w:t>4</w:t>
            </w:r>
            <w:r>
              <w:rPr>
                <w:rFonts w:asciiTheme="minorHAnsi" w:hAnsiTheme="minorHAnsi" w:cstheme="minorHAnsi"/>
                <w:color w:val="000000"/>
                <w:sz w:val="22"/>
                <w:szCs w:val="22"/>
                <w:lang w:val="en-AU"/>
              </w:rPr>
              <w:t xml:space="preserve"> (HEO</w:t>
            </w:r>
            <w:r w:rsidR="00404F41">
              <w:rPr>
                <w:rFonts w:asciiTheme="minorHAnsi" w:hAnsiTheme="minorHAnsi" w:cstheme="minorHAnsi"/>
                <w:color w:val="000000"/>
                <w:sz w:val="22"/>
                <w:szCs w:val="22"/>
                <w:lang w:val="en-AU"/>
              </w:rPr>
              <w:t>4</w:t>
            </w:r>
            <w:r>
              <w:rPr>
                <w:rFonts w:asciiTheme="minorHAnsi" w:hAnsiTheme="minorHAnsi" w:cstheme="minorHAnsi"/>
                <w:color w:val="000000"/>
                <w:sz w:val="22"/>
                <w:szCs w:val="22"/>
                <w:lang w:val="en-AU"/>
              </w:rPr>
              <w:t>)</w:t>
            </w:r>
          </w:p>
        </w:tc>
      </w:tr>
      <w:tr w:rsidR="00E42ADC" w:rsidRPr="003A1CFA" w14:paraId="3D87D1DE" w14:textId="77777777" w:rsidTr="00D665B1">
        <w:tc>
          <w:tcPr>
            <w:tcW w:w="3085" w:type="dxa"/>
            <w:tcBorders>
              <w:right w:val="nil"/>
            </w:tcBorders>
          </w:tcPr>
          <w:p w14:paraId="70425CFE"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3CF669BF"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4438666" w14:textId="77777777" w:rsidR="00E42ADC" w:rsidRPr="003A1CFA" w:rsidRDefault="002055D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Continuing, Part-Time</w:t>
            </w:r>
            <w:r w:rsidR="004F0D71">
              <w:rPr>
                <w:rFonts w:asciiTheme="minorHAnsi" w:hAnsiTheme="minorHAnsi" w:cstheme="minorHAnsi"/>
                <w:color w:val="000000"/>
                <w:sz w:val="22"/>
                <w:szCs w:val="22"/>
                <w:lang w:val="en-AU"/>
              </w:rPr>
              <w:t xml:space="preserve"> (0.6)</w:t>
            </w:r>
          </w:p>
        </w:tc>
      </w:tr>
      <w:tr w:rsidR="00E42ADC" w:rsidRPr="003A1CFA" w14:paraId="4AD7409E" w14:textId="77777777" w:rsidTr="00D665B1">
        <w:trPr>
          <w:trHeight w:val="594"/>
        </w:trPr>
        <w:tc>
          <w:tcPr>
            <w:tcW w:w="3085" w:type="dxa"/>
            <w:tcBorders>
              <w:right w:val="nil"/>
            </w:tcBorders>
          </w:tcPr>
          <w:p w14:paraId="1E8B112F"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581F0241"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38A64AB6" w14:textId="77777777" w:rsidR="002055D7" w:rsidRDefault="002055D7" w:rsidP="007011D4">
            <w:pPr>
              <w:rPr>
                <w:rFonts w:eastAsiaTheme="minorEastAsia"/>
                <w:noProof/>
                <w:sz w:val="20"/>
                <w:lang w:eastAsia="en-AU"/>
              </w:rPr>
            </w:pPr>
            <w:r>
              <w:rPr>
                <w:rFonts w:asciiTheme="minorHAnsi" w:hAnsiTheme="minorHAnsi" w:cstheme="minorHAnsi"/>
                <w:color w:val="000000"/>
                <w:sz w:val="22"/>
                <w:szCs w:val="22"/>
                <w:lang w:val="en-AU"/>
              </w:rPr>
              <w:t xml:space="preserve">Joanne Simons, </w:t>
            </w:r>
            <w:r>
              <w:rPr>
                <w:rFonts w:eastAsiaTheme="minorEastAsia"/>
                <w:noProof/>
                <w:sz w:val="20"/>
                <w:lang w:eastAsia="en-AU"/>
              </w:rPr>
              <w:t>Simulation Laboratory Team Leader</w:t>
            </w:r>
          </w:p>
          <w:p w14:paraId="5E8CEC73" w14:textId="02780E79" w:rsidR="00A64A18" w:rsidRPr="003A1CFA" w:rsidRDefault="0081293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50023255</w:t>
            </w:r>
          </w:p>
          <w:p w14:paraId="5F57EACA"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3D34DCD8" w14:textId="77777777" w:rsidTr="00D665B1">
        <w:tc>
          <w:tcPr>
            <w:tcW w:w="3085" w:type="dxa"/>
            <w:tcBorders>
              <w:right w:val="nil"/>
            </w:tcBorders>
          </w:tcPr>
          <w:p w14:paraId="3ED6C331"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500B07D1"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237AEAC" w14:textId="77777777" w:rsidR="00E42ADC" w:rsidRPr="003A1CFA" w:rsidRDefault="007F0740"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30091493"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67671787" w14:textId="77777777" w:rsidR="00E42ADC" w:rsidRPr="003A1CFA" w:rsidRDefault="00E42ADC" w:rsidP="00E42ADC">
      <w:pPr>
        <w:rPr>
          <w:rFonts w:asciiTheme="minorHAnsi" w:hAnsiTheme="minorHAnsi" w:cstheme="minorHAnsi"/>
          <w:sz w:val="22"/>
          <w:szCs w:val="22"/>
        </w:rPr>
      </w:pPr>
    </w:p>
    <w:p w14:paraId="78FE84DC"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573BDE90" w14:textId="77777777" w:rsidR="00E42ADC" w:rsidRPr="003A1CFA" w:rsidRDefault="00E42ADC" w:rsidP="00E42ADC">
      <w:pPr>
        <w:rPr>
          <w:rFonts w:asciiTheme="minorHAnsi" w:hAnsiTheme="minorHAnsi" w:cstheme="minorHAnsi"/>
          <w:sz w:val="22"/>
          <w:szCs w:val="22"/>
          <w:lang w:val="en-AU"/>
        </w:rPr>
      </w:pPr>
    </w:p>
    <w:p w14:paraId="2ED610DB" w14:textId="77777777" w:rsidR="00E42ADC" w:rsidRDefault="0090633E" w:rsidP="00A60F34">
      <w:pPr>
        <w:outlineLvl w:val="0"/>
        <w:rPr>
          <w:rFonts w:asciiTheme="minorHAnsi" w:hAnsiTheme="minorHAnsi" w:cstheme="minorHAnsi"/>
          <w:sz w:val="22"/>
          <w:szCs w:val="22"/>
        </w:rPr>
      </w:pPr>
      <w:r>
        <w:rPr>
          <w:rFonts w:asciiTheme="minorHAnsi" w:hAnsiTheme="minorHAnsi" w:cstheme="minorHAnsi"/>
          <w:sz w:val="22"/>
          <w:szCs w:val="22"/>
        </w:rPr>
        <w:t>School</w:t>
      </w:r>
      <w:r w:rsidR="00823B6A" w:rsidRPr="003A1CFA">
        <w:rPr>
          <w:rFonts w:asciiTheme="minorHAnsi" w:hAnsiTheme="minorHAnsi" w:cstheme="minorHAnsi"/>
          <w:sz w:val="22"/>
          <w:szCs w:val="22"/>
        </w:rPr>
        <w:t xml:space="preserve"> of </w:t>
      </w:r>
      <w:r w:rsidR="002055D7">
        <w:rPr>
          <w:rFonts w:asciiTheme="minorHAnsi" w:hAnsiTheme="minorHAnsi" w:cstheme="minorHAnsi"/>
          <w:sz w:val="22"/>
          <w:szCs w:val="22"/>
        </w:rPr>
        <w:t>Latrobe Rural Health</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hyperlink r:id="rId10" w:history="1">
        <w:r w:rsidR="00D96086" w:rsidRPr="008F43FE">
          <w:rPr>
            <w:rStyle w:val="Hyperlink"/>
            <w:rFonts w:asciiTheme="minorHAnsi" w:hAnsiTheme="minorHAnsi" w:cstheme="minorHAnsi"/>
            <w:sz w:val="22"/>
            <w:szCs w:val="22"/>
          </w:rPr>
          <w:t>http://latrobe.edu.au/</w:t>
        </w:r>
        <w:bookmarkStart w:id="0" w:name="Text11"/>
        <w:r w:rsidR="00D96086" w:rsidRPr="008F43FE">
          <w:rPr>
            <w:rStyle w:val="Hyperlink"/>
            <w:rFonts w:asciiTheme="minorHAnsi" w:hAnsiTheme="minorHAnsi" w:cstheme="minorHAnsi"/>
            <w:sz w:val="22"/>
            <w:szCs w:val="22"/>
          </w:rPr>
          <w:t>school-rural-health</w:t>
        </w:r>
        <w:bookmarkEnd w:id="0"/>
      </w:hyperlink>
    </w:p>
    <w:p w14:paraId="65517387" w14:textId="77777777" w:rsidR="00D96086" w:rsidRPr="003A1CFA" w:rsidRDefault="00D96086" w:rsidP="00A60F34">
      <w:pPr>
        <w:outlineLvl w:val="0"/>
        <w:rPr>
          <w:rFonts w:asciiTheme="minorHAnsi" w:hAnsiTheme="minorHAnsi" w:cstheme="minorHAnsi"/>
          <w:sz w:val="22"/>
          <w:szCs w:val="22"/>
        </w:rPr>
      </w:pPr>
    </w:p>
    <w:p w14:paraId="00C9F74F" w14:textId="77777777" w:rsidR="00E42ADC" w:rsidRPr="003A1CFA" w:rsidRDefault="00E42ADC" w:rsidP="00E42ADC">
      <w:pPr>
        <w:rPr>
          <w:rFonts w:asciiTheme="minorHAnsi" w:hAnsiTheme="minorHAnsi" w:cstheme="minorHAnsi"/>
          <w:sz w:val="22"/>
          <w:szCs w:val="22"/>
        </w:rPr>
      </w:pPr>
    </w:p>
    <w:p w14:paraId="5F214F70"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31D0C61F" wp14:editId="314D5AD2">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3CB97"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1BF16F4E" w14:textId="77777777" w:rsidR="00E42ADC" w:rsidRPr="001D06DF" w:rsidRDefault="00E42ADC" w:rsidP="00E42ADC">
      <w:pPr>
        <w:rPr>
          <w:rFonts w:asciiTheme="minorHAnsi" w:hAnsiTheme="minorHAnsi" w:cstheme="minorHAnsi"/>
        </w:rPr>
      </w:pPr>
    </w:p>
    <w:p w14:paraId="1847CCB2"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15847579" w14:textId="77777777" w:rsidR="00E42ADC" w:rsidRPr="003A1CFA" w:rsidRDefault="00E42ADC" w:rsidP="00E42ADC">
      <w:pPr>
        <w:rPr>
          <w:rFonts w:asciiTheme="minorHAnsi" w:hAnsiTheme="minorHAnsi" w:cstheme="minorHAnsi"/>
          <w:b/>
          <w:sz w:val="22"/>
          <w:szCs w:val="22"/>
        </w:rPr>
      </w:pPr>
    </w:p>
    <w:p w14:paraId="159B6E43" w14:textId="77777777" w:rsidR="00D224B1" w:rsidRPr="003A1CFA" w:rsidRDefault="002055D7" w:rsidP="00D224B1">
      <w:pPr>
        <w:rPr>
          <w:rFonts w:asciiTheme="minorHAnsi" w:hAnsiTheme="minorHAnsi" w:cstheme="minorHAnsi"/>
          <w:sz w:val="22"/>
          <w:szCs w:val="22"/>
        </w:rPr>
      </w:pPr>
      <w:r>
        <w:rPr>
          <w:rFonts w:asciiTheme="minorHAnsi" w:hAnsiTheme="minorHAnsi" w:cstheme="minorHAnsi"/>
          <w:sz w:val="22"/>
          <w:szCs w:val="22"/>
        </w:rPr>
        <w:t>Joanne Simons</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03 5444</w:t>
      </w:r>
      <w:r w:rsidR="004F0D71">
        <w:rPr>
          <w:rFonts w:asciiTheme="minorHAnsi" w:hAnsiTheme="minorHAnsi" w:cstheme="minorHAnsi"/>
          <w:sz w:val="22"/>
          <w:szCs w:val="22"/>
        </w:rPr>
        <w:t xml:space="preserve"> </w:t>
      </w:r>
      <w:r>
        <w:rPr>
          <w:rFonts w:asciiTheme="minorHAnsi" w:hAnsiTheme="minorHAnsi" w:cstheme="minorHAnsi"/>
          <w:sz w:val="22"/>
          <w:szCs w:val="22"/>
        </w:rPr>
        <w:t>7865</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bookmarkStart w:id="1" w:name="Text14"/>
      <w:r>
        <w:rPr>
          <w:rFonts w:asciiTheme="minorHAnsi" w:hAnsiTheme="minorHAnsi" w:cstheme="minorHAnsi"/>
          <w:sz w:val="22"/>
          <w:szCs w:val="22"/>
        </w:rPr>
        <w:t>j.simons</w:t>
      </w:r>
      <w:bookmarkEnd w:id="1"/>
      <w:r w:rsidR="00D224B1" w:rsidRPr="003A1CFA">
        <w:rPr>
          <w:rFonts w:asciiTheme="minorHAnsi" w:hAnsiTheme="minorHAnsi" w:cstheme="minorHAnsi"/>
          <w:sz w:val="22"/>
          <w:szCs w:val="22"/>
        </w:rPr>
        <w:t>@latrobe.edu.au</w:t>
      </w:r>
    </w:p>
    <w:p w14:paraId="06E1C8E0" w14:textId="77777777" w:rsidR="00322992" w:rsidRPr="003A1CFA" w:rsidRDefault="00322992" w:rsidP="00D224B1">
      <w:pPr>
        <w:rPr>
          <w:rFonts w:asciiTheme="minorHAnsi" w:hAnsiTheme="minorHAnsi" w:cstheme="minorHAnsi"/>
          <w:sz w:val="22"/>
          <w:szCs w:val="22"/>
        </w:rPr>
      </w:pPr>
    </w:p>
    <w:p w14:paraId="1EE3E642" w14:textId="77777777" w:rsidR="005F3321" w:rsidRPr="003A1CFA" w:rsidRDefault="005F3321">
      <w:pPr>
        <w:rPr>
          <w:rFonts w:asciiTheme="minorHAnsi" w:hAnsiTheme="minorHAnsi" w:cstheme="minorHAnsi"/>
          <w:sz w:val="22"/>
          <w:szCs w:val="22"/>
        </w:rPr>
      </w:pPr>
    </w:p>
    <w:p w14:paraId="28054440"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4F1D9A04" w14:textId="77777777" w:rsidTr="00D665B1">
        <w:tc>
          <w:tcPr>
            <w:tcW w:w="9242" w:type="dxa"/>
            <w:shd w:val="clear" w:color="auto" w:fill="CCCCCC"/>
          </w:tcPr>
          <w:p w14:paraId="6D180FA8"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3DAA5A34" w14:textId="77777777" w:rsidR="000D7DE6" w:rsidRPr="00220596" w:rsidRDefault="000D7DE6" w:rsidP="000E282C">
      <w:pPr>
        <w:rPr>
          <w:rFonts w:ascii="Arial" w:hAnsi="Arial" w:cs="Arial"/>
          <w:i/>
          <w:sz w:val="18"/>
          <w:szCs w:val="18"/>
          <w:lang w:val="en-AU"/>
        </w:rPr>
      </w:pPr>
    </w:p>
    <w:p w14:paraId="4B53530F" w14:textId="620CD8A1" w:rsidR="00C73B62" w:rsidRPr="00171C5C" w:rsidRDefault="00171C5C" w:rsidP="00C73B62">
      <w:pPr>
        <w:pStyle w:val="Default"/>
        <w:rPr>
          <w:bCs/>
          <w:sz w:val="22"/>
          <w:szCs w:val="22"/>
          <w:u w:val="single"/>
        </w:rPr>
      </w:pPr>
      <w:r w:rsidRPr="00171C5C">
        <w:rPr>
          <w:rFonts w:asciiTheme="minorHAnsi" w:hAnsiTheme="minorHAnsi" w:cstheme="minorHAnsi"/>
          <w:b/>
          <w:sz w:val="22"/>
          <w:szCs w:val="22"/>
        </w:rPr>
        <w:t>Pre-Clinical Technical Officer – Dentistry &amp; Oral Health</w:t>
      </w:r>
    </w:p>
    <w:p w14:paraId="285DF533" w14:textId="77777777" w:rsidR="00103E29" w:rsidRDefault="00103E29" w:rsidP="00103E29">
      <w:pPr>
        <w:pStyle w:val="Default"/>
        <w:rPr>
          <w:b/>
          <w:bCs/>
          <w:sz w:val="22"/>
          <w:szCs w:val="22"/>
        </w:rPr>
      </w:pPr>
    </w:p>
    <w:p w14:paraId="1645020B" w14:textId="0007052B" w:rsidR="00103E29" w:rsidRPr="009600F5" w:rsidRDefault="00103E29" w:rsidP="00103E29">
      <w:pPr>
        <w:pStyle w:val="Default"/>
        <w:rPr>
          <w:rFonts w:asciiTheme="minorHAnsi" w:hAnsiTheme="minorHAnsi" w:cstheme="minorHAnsi"/>
          <w:b/>
          <w:sz w:val="22"/>
          <w:szCs w:val="22"/>
        </w:rPr>
      </w:pPr>
      <w:r w:rsidRPr="002B1D02">
        <w:rPr>
          <w:rFonts w:asciiTheme="minorHAnsi" w:hAnsiTheme="minorHAnsi" w:cstheme="minorHAnsi"/>
          <w:b/>
          <w:sz w:val="22"/>
          <w:szCs w:val="22"/>
        </w:rPr>
        <w:t>About La Trobe</w:t>
      </w:r>
    </w:p>
    <w:p w14:paraId="706C0E99" w14:textId="26B7A24C" w:rsidR="00103E29" w:rsidRPr="00F944E0" w:rsidRDefault="00103E29" w:rsidP="00103E29">
      <w:pPr>
        <w:jc w:val="both"/>
        <w:rPr>
          <w:rFonts w:asciiTheme="minorHAnsi" w:hAnsiTheme="minorHAnsi" w:cstheme="minorHAnsi"/>
          <w:sz w:val="22"/>
          <w:szCs w:val="22"/>
        </w:rPr>
      </w:pPr>
      <w:r w:rsidRPr="00F944E0">
        <w:rPr>
          <w:rFonts w:asciiTheme="minorHAnsi" w:hAnsiTheme="minorHAnsi" w:cstheme="minorHAnsi"/>
          <w:sz w:val="22"/>
          <w:szCs w:val="22"/>
        </w:rPr>
        <w:t>People who are committe</w:t>
      </w:r>
      <w:r w:rsidR="005514C0">
        <w:rPr>
          <w:rFonts w:asciiTheme="minorHAnsi" w:hAnsiTheme="minorHAnsi" w:cstheme="minorHAnsi"/>
          <w:sz w:val="22"/>
          <w:szCs w:val="22"/>
        </w:rPr>
        <w:t>d to making a difference drive L</w:t>
      </w:r>
      <w:r w:rsidRPr="00F944E0">
        <w:rPr>
          <w:rFonts w:asciiTheme="minorHAnsi" w:hAnsiTheme="minorHAnsi" w:cstheme="minorHAnsi"/>
          <w:sz w:val="22"/>
          <w:szCs w:val="22"/>
        </w:rPr>
        <w:t>a Trobe University’s success. They are creative and highly motivated, pursue new ideas and create knowledge. La Trobe is one of Australia’s research leaders, and the largest provider of higher education to regional Victoria. La Trobe University turned 50 in 2017, and ove</w:t>
      </w:r>
      <w:r w:rsidR="005514C0">
        <w:rPr>
          <w:rFonts w:asciiTheme="minorHAnsi" w:hAnsiTheme="minorHAnsi" w:cstheme="minorHAnsi"/>
          <w:sz w:val="22"/>
          <w:szCs w:val="22"/>
        </w:rPr>
        <w:t>r the half century of its existe</w:t>
      </w:r>
      <w:r w:rsidR="005514C0" w:rsidRPr="00F944E0">
        <w:rPr>
          <w:rFonts w:asciiTheme="minorHAnsi" w:hAnsiTheme="minorHAnsi" w:cstheme="minorHAnsi"/>
          <w:sz w:val="22"/>
          <w:szCs w:val="22"/>
        </w:rPr>
        <w:t>nce,</w:t>
      </w:r>
      <w:r w:rsidRPr="00F944E0">
        <w:rPr>
          <w:rFonts w:asciiTheme="minorHAnsi" w:hAnsiTheme="minorHAnsi" w:cstheme="minorHAnsi"/>
          <w:sz w:val="22"/>
          <w:szCs w:val="22"/>
        </w:rPr>
        <w:t xml:space="preserve"> it has established a reputation as an innovative and accessible university, willing to take risks and take on challenges. Our teaching and research address some of the most significant issues of our time and </w:t>
      </w:r>
      <w:r w:rsidR="005514C0" w:rsidRPr="00F944E0">
        <w:rPr>
          <w:rFonts w:asciiTheme="minorHAnsi" w:hAnsiTheme="minorHAnsi" w:cstheme="minorHAnsi"/>
          <w:sz w:val="22"/>
          <w:szCs w:val="22"/>
        </w:rPr>
        <w:t>we are</w:t>
      </w:r>
      <w:r w:rsidRPr="00F944E0">
        <w:rPr>
          <w:rFonts w:asciiTheme="minorHAnsi" w:hAnsiTheme="minorHAnsi" w:cstheme="minorHAnsi"/>
          <w:sz w:val="22"/>
          <w:szCs w:val="22"/>
        </w:rPr>
        <w:t xml:space="preserve"> passionate about driving change through operational excellence to benefit the communities we serve.</w:t>
      </w:r>
    </w:p>
    <w:p w14:paraId="32A54346" w14:textId="77777777" w:rsidR="00103E29" w:rsidRDefault="00103E29" w:rsidP="00C73B62">
      <w:pPr>
        <w:pStyle w:val="Default"/>
        <w:rPr>
          <w:b/>
          <w:bCs/>
          <w:sz w:val="22"/>
          <w:szCs w:val="22"/>
        </w:rPr>
      </w:pPr>
    </w:p>
    <w:p w14:paraId="56A63BF1" w14:textId="77777777" w:rsidR="00DB67D4" w:rsidRDefault="00DB67D4" w:rsidP="00C73B62">
      <w:pPr>
        <w:pStyle w:val="Default"/>
        <w:rPr>
          <w:sz w:val="22"/>
          <w:szCs w:val="22"/>
        </w:rPr>
      </w:pPr>
    </w:p>
    <w:p w14:paraId="4E87082D" w14:textId="519C7E3C" w:rsidR="00103E29" w:rsidRDefault="006C6211" w:rsidP="000F57AA">
      <w:pPr>
        <w:pStyle w:val="Default"/>
        <w:rPr>
          <w:b/>
          <w:bCs/>
          <w:sz w:val="22"/>
          <w:szCs w:val="22"/>
        </w:rPr>
      </w:pPr>
      <w:r>
        <w:rPr>
          <w:b/>
          <w:bCs/>
          <w:sz w:val="22"/>
          <w:szCs w:val="22"/>
        </w:rPr>
        <w:t>Position Context</w:t>
      </w:r>
      <w:r w:rsidR="002055D7">
        <w:rPr>
          <w:b/>
          <w:bCs/>
          <w:sz w:val="22"/>
          <w:szCs w:val="22"/>
        </w:rPr>
        <w:t xml:space="preserve">: </w:t>
      </w:r>
    </w:p>
    <w:p w14:paraId="4256700E" w14:textId="004F8C63" w:rsidR="00C73B62" w:rsidRDefault="005514C0" w:rsidP="000F57AA">
      <w:pPr>
        <w:pStyle w:val="Default"/>
        <w:rPr>
          <w:bCs/>
          <w:sz w:val="22"/>
          <w:szCs w:val="22"/>
        </w:rPr>
      </w:pPr>
      <w:r>
        <w:rPr>
          <w:bCs/>
          <w:sz w:val="22"/>
          <w:szCs w:val="22"/>
        </w:rPr>
        <w:t xml:space="preserve">Dentistry and Oral Health lies within the La Trobe Rural Health School, the largest rural health school in Australia. Reporting to the Senior Technical Officer, </w:t>
      </w:r>
      <w:r w:rsidR="0070550A" w:rsidRPr="000F57AA">
        <w:rPr>
          <w:bCs/>
          <w:sz w:val="22"/>
          <w:szCs w:val="22"/>
        </w:rPr>
        <w:t xml:space="preserve">this position </w:t>
      </w:r>
      <w:r w:rsidR="00947E51">
        <w:rPr>
          <w:bCs/>
          <w:sz w:val="22"/>
          <w:szCs w:val="22"/>
        </w:rPr>
        <w:t>will</w:t>
      </w:r>
      <w:r w:rsidR="0070550A" w:rsidRPr="000F57AA">
        <w:rPr>
          <w:bCs/>
          <w:sz w:val="22"/>
          <w:szCs w:val="22"/>
        </w:rPr>
        <w:t xml:space="preserve"> assist in </w:t>
      </w:r>
      <w:r w:rsidR="00BF735E" w:rsidRPr="000F57AA">
        <w:rPr>
          <w:bCs/>
          <w:sz w:val="22"/>
          <w:szCs w:val="22"/>
        </w:rPr>
        <w:t xml:space="preserve">the </w:t>
      </w:r>
      <w:r w:rsidR="0070550A" w:rsidRPr="000F57AA">
        <w:rPr>
          <w:bCs/>
          <w:sz w:val="22"/>
          <w:szCs w:val="22"/>
        </w:rPr>
        <w:t xml:space="preserve">day-to-day operations of the </w:t>
      </w:r>
      <w:r w:rsidR="00BF735E" w:rsidRPr="000F57AA">
        <w:rPr>
          <w:bCs/>
          <w:sz w:val="22"/>
          <w:szCs w:val="22"/>
        </w:rPr>
        <w:t>simulation dental laboratories</w:t>
      </w:r>
      <w:r w:rsidR="0070550A" w:rsidRPr="000F57AA">
        <w:rPr>
          <w:bCs/>
          <w:sz w:val="22"/>
          <w:szCs w:val="22"/>
        </w:rPr>
        <w:t xml:space="preserve">. </w:t>
      </w:r>
      <w:r w:rsidR="000F57AA" w:rsidRPr="000F57AA">
        <w:rPr>
          <w:bCs/>
          <w:sz w:val="22"/>
          <w:szCs w:val="22"/>
        </w:rPr>
        <w:t xml:space="preserve">The dental laboratories provide a simulated environment </w:t>
      </w:r>
      <w:r w:rsidR="000F57AA">
        <w:rPr>
          <w:bCs/>
          <w:sz w:val="22"/>
          <w:szCs w:val="22"/>
        </w:rPr>
        <w:t>where r</w:t>
      </w:r>
      <w:r w:rsidR="000F57AA" w:rsidRPr="000F57AA">
        <w:rPr>
          <w:bCs/>
          <w:sz w:val="22"/>
          <w:szCs w:val="22"/>
        </w:rPr>
        <w:t xml:space="preserve">esources, materials and equipment </w:t>
      </w:r>
      <w:r w:rsidR="000F57AA">
        <w:rPr>
          <w:bCs/>
          <w:sz w:val="22"/>
          <w:szCs w:val="22"/>
        </w:rPr>
        <w:t xml:space="preserve">must be </w:t>
      </w:r>
      <w:r w:rsidR="000F57AA" w:rsidRPr="000F57AA">
        <w:rPr>
          <w:bCs/>
          <w:sz w:val="22"/>
          <w:szCs w:val="22"/>
        </w:rPr>
        <w:t>available, safe and in good working order</w:t>
      </w:r>
      <w:r w:rsidR="000F57AA">
        <w:rPr>
          <w:bCs/>
          <w:sz w:val="22"/>
          <w:szCs w:val="22"/>
        </w:rPr>
        <w:t xml:space="preserve"> to ensure </w:t>
      </w:r>
      <w:r w:rsidR="006C6211">
        <w:rPr>
          <w:bCs/>
          <w:sz w:val="22"/>
          <w:szCs w:val="22"/>
        </w:rPr>
        <w:t xml:space="preserve">our students experience </w:t>
      </w:r>
      <w:r w:rsidR="000F57AA">
        <w:rPr>
          <w:bCs/>
          <w:sz w:val="22"/>
          <w:szCs w:val="22"/>
        </w:rPr>
        <w:t xml:space="preserve">an excellent standard of practical </w:t>
      </w:r>
      <w:r w:rsidR="000F57AA" w:rsidRPr="000F57AA">
        <w:rPr>
          <w:bCs/>
          <w:sz w:val="22"/>
          <w:szCs w:val="22"/>
        </w:rPr>
        <w:t>teaching</w:t>
      </w:r>
      <w:r w:rsidR="006C6211">
        <w:rPr>
          <w:bCs/>
          <w:sz w:val="22"/>
          <w:szCs w:val="22"/>
        </w:rPr>
        <w:t>.</w:t>
      </w:r>
    </w:p>
    <w:p w14:paraId="0915AB52" w14:textId="77777777" w:rsidR="000F57AA" w:rsidRDefault="000F57AA" w:rsidP="000F57AA">
      <w:pPr>
        <w:pStyle w:val="Default"/>
        <w:rPr>
          <w:sz w:val="22"/>
          <w:szCs w:val="22"/>
        </w:rPr>
      </w:pPr>
    </w:p>
    <w:p w14:paraId="1F5A214A" w14:textId="77777777" w:rsidR="00C73B62" w:rsidRDefault="00C73B62" w:rsidP="00C73B62">
      <w:pPr>
        <w:pStyle w:val="Default"/>
        <w:rPr>
          <w:b/>
          <w:bCs/>
          <w:sz w:val="22"/>
          <w:szCs w:val="22"/>
        </w:rPr>
      </w:pPr>
      <w:r>
        <w:rPr>
          <w:b/>
          <w:bCs/>
          <w:sz w:val="22"/>
          <w:szCs w:val="22"/>
        </w:rPr>
        <w:t xml:space="preserve">Duties at this level may include: </w:t>
      </w:r>
    </w:p>
    <w:p w14:paraId="5FBBC5B5" w14:textId="77777777" w:rsidR="00C812E5" w:rsidRPr="002B3C1D" w:rsidRDefault="00C812E5" w:rsidP="003F13AF">
      <w:pPr>
        <w:pStyle w:val="Default"/>
        <w:numPr>
          <w:ilvl w:val="0"/>
          <w:numId w:val="41"/>
        </w:numPr>
        <w:spacing w:before="240" w:after="60" w:line="240" w:lineRule="atLeast"/>
        <w:rPr>
          <w:sz w:val="22"/>
          <w:szCs w:val="22"/>
        </w:rPr>
      </w:pPr>
      <w:r w:rsidRPr="002B3C1D">
        <w:rPr>
          <w:sz w:val="22"/>
          <w:szCs w:val="22"/>
        </w:rPr>
        <w:t>Ensure timely preparation, and subsequent clean up, of dental materials, consumables and equip</w:t>
      </w:r>
      <w:r w:rsidR="00BA1565" w:rsidRPr="002B3C1D">
        <w:rPr>
          <w:sz w:val="22"/>
          <w:szCs w:val="22"/>
        </w:rPr>
        <w:t>ment for dental laboratory practical sessions</w:t>
      </w:r>
      <w:r w:rsidRPr="002B3C1D">
        <w:rPr>
          <w:sz w:val="22"/>
          <w:szCs w:val="22"/>
        </w:rPr>
        <w:t>.</w:t>
      </w:r>
    </w:p>
    <w:p w14:paraId="419CA8F0" w14:textId="77777777" w:rsidR="002047F1" w:rsidRPr="002B3C1D" w:rsidRDefault="002047F1" w:rsidP="003F13AF">
      <w:pPr>
        <w:pStyle w:val="ListParagraph"/>
        <w:numPr>
          <w:ilvl w:val="0"/>
          <w:numId w:val="41"/>
        </w:numPr>
        <w:spacing w:before="240" w:after="60" w:line="240" w:lineRule="atLeast"/>
        <w:rPr>
          <w:rFonts w:ascii="Calibri" w:hAnsi="Calibri" w:cs="Calibri"/>
          <w:sz w:val="22"/>
          <w:szCs w:val="22"/>
        </w:rPr>
      </w:pPr>
      <w:r w:rsidRPr="002B3C1D">
        <w:rPr>
          <w:rFonts w:ascii="Calibri" w:eastAsia="Times New Roman" w:hAnsi="Calibri" w:cs="Calibri"/>
          <w:color w:val="000000"/>
          <w:sz w:val="22"/>
          <w:szCs w:val="22"/>
          <w:lang w:val="en-AU" w:eastAsia="en-AU"/>
        </w:rPr>
        <w:t>Liaise with students, academics and other university support staff on a daily bases to ensure efficient day-to-day customer service is delivered.</w:t>
      </w:r>
    </w:p>
    <w:p w14:paraId="3209E684" w14:textId="77777777" w:rsidR="002047F1" w:rsidRPr="002B3C1D" w:rsidRDefault="002047F1" w:rsidP="003F13AF">
      <w:pPr>
        <w:pStyle w:val="ListParagraph"/>
        <w:spacing w:before="240" w:after="60" w:line="240" w:lineRule="atLeast"/>
        <w:rPr>
          <w:rFonts w:ascii="Calibri" w:hAnsi="Calibri" w:cs="Calibri"/>
          <w:sz w:val="22"/>
          <w:szCs w:val="22"/>
        </w:rPr>
      </w:pPr>
    </w:p>
    <w:p w14:paraId="40DD1BF0" w14:textId="77777777" w:rsidR="00BA1565" w:rsidRPr="002B3C1D" w:rsidRDefault="003D7FC8" w:rsidP="003F13AF">
      <w:pPr>
        <w:pStyle w:val="ListParagraph"/>
        <w:numPr>
          <w:ilvl w:val="0"/>
          <w:numId w:val="41"/>
        </w:numPr>
        <w:spacing w:before="240" w:after="60" w:line="240" w:lineRule="atLeast"/>
        <w:rPr>
          <w:rFonts w:ascii="Calibri" w:hAnsi="Calibri" w:cs="Calibri"/>
          <w:sz w:val="22"/>
          <w:szCs w:val="22"/>
        </w:rPr>
      </w:pPr>
      <w:r w:rsidRPr="002B3C1D">
        <w:rPr>
          <w:rFonts w:ascii="Calibri" w:hAnsi="Calibri" w:cs="Calibri"/>
          <w:sz w:val="22"/>
          <w:szCs w:val="22"/>
        </w:rPr>
        <w:t xml:space="preserve">Read, understand </w:t>
      </w:r>
      <w:r w:rsidR="00BA1565" w:rsidRPr="002B3C1D">
        <w:rPr>
          <w:rFonts w:ascii="Calibri" w:hAnsi="Calibri" w:cs="Calibri"/>
          <w:sz w:val="22"/>
          <w:szCs w:val="22"/>
        </w:rPr>
        <w:t>and comprehend complicated and complex timetables</w:t>
      </w:r>
      <w:r w:rsidR="002B3C1D">
        <w:rPr>
          <w:rFonts w:ascii="Calibri" w:hAnsi="Calibri" w:cs="Calibri"/>
          <w:sz w:val="22"/>
          <w:szCs w:val="22"/>
        </w:rPr>
        <w:t>.</w:t>
      </w:r>
    </w:p>
    <w:p w14:paraId="7D8592B0" w14:textId="77777777" w:rsidR="00BA1565" w:rsidRPr="002B3C1D" w:rsidRDefault="00BA1565" w:rsidP="003F13AF">
      <w:pPr>
        <w:pStyle w:val="Default"/>
        <w:numPr>
          <w:ilvl w:val="0"/>
          <w:numId w:val="41"/>
        </w:numPr>
        <w:spacing w:before="240" w:after="60" w:line="240" w:lineRule="atLeast"/>
        <w:rPr>
          <w:sz w:val="22"/>
          <w:szCs w:val="22"/>
        </w:rPr>
      </w:pPr>
      <w:r w:rsidRPr="002B3C1D">
        <w:rPr>
          <w:sz w:val="22"/>
          <w:szCs w:val="22"/>
        </w:rPr>
        <w:t>Test and maintain equipment required for the dental laboratories. If required</w:t>
      </w:r>
      <w:r w:rsidR="003D7FC8" w:rsidRPr="002B3C1D">
        <w:rPr>
          <w:sz w:val="22"/>
          <w:szCs w:val="22"/>
        </w:rPr>
        <w:t>,</w:t>
      </w:r>
      <w:r w:rsidRPr="002B3C1D">
        <w:rPr>
          <w:sz w:val="22"/>
          <w:szCs w:val="22"/>
        </w:rPr>
        <w:t xml:space="preserve"> and when directed</w:t>
      </w:r>
      <w:r w:rsidR="003D7FC8" w:rsidRPr="002B3C1D">
        <w:rPr>
          <w:sz w:val="22"/>
          <w:szCs w:val="22"/>
        </w:rPr>
        <w:t>,</w:t>
      </w:r>
      <w:r w:rsidRPr="002B3C1D">
        <w:rPr>
          <w:sz w:val="22"/>
          <w:szCs w:val="22"/>
        </w:rPr>
        <w:t xml:space="preserve"> arrange servicing and repair of equipment.</w:t>
      </w:r>
    </w:p>
    <w:p w14:paraId="0859553D" w14:textId="77777777" w:rsidR="00BA1565" w:rsidRPr="002B3C1D" w:rsidRDefault="00BA1565" w:rsidP="003F13AF">
      <w:pPr>
        <w:pStyle w:val="Default"/>
        <w:numPr>
          <w:ilvl w:val="0"/>
          <w:numId w:val="41"/>
        </w:numPr>
        <w:spacing w:before="240" w:after="60" w:line="240" w:lineRule="atLeast"/>
        <w:rPr>
          <w:sz w:val="22"/>
          <w:szCs w:val="22"/>
        </w:rPr>
      </w:pPr>
      <w:r w:rsidRPr="002B3C1D">
        <w:rPr>
          <w:sz w:val="22"/>
          <w:szCs w:val="22"/>
        </w:rPr>
        <w:t>Monitor stock and predict usage of stock according to timetable</w:t>
      </w:r>
      <w:r w:rsidR="00C6607B" w:rsidRPr="002B3C1D">
        <w:rPr>
          <w:sz w:val="22"/>
          <w:szCs w:val="22"/>
        </w:rPr>
        <w:t xml:space="preserve"> and </w:t>
      </w:r>
      <w:r w:rsidRPr="002B3C1D">
        <w:rPr>
          <w:sz w:val="22"/>
          <w:szCs w:val="22"/>
        </w:rPr>
        <w:t xml:space="preserve">student numbers. </w:t>
      </w:r>
      <w:r w:rsidR="003D7FC8" w:rsidRPr="002B3C1D">
        <w:rPr>
          <w:sz w:val="22"/>
          <w:szCs w:val="22"/>
        </w:rPr>
        <w:t xml:space="preserve">Inform </w:t>
      </w:r>
      <w:r w:rsidRPr="002B3C1D">
        <w:rPr>
          <w:sz w:val="22"/>
          <w:szCs w:val="22"/>
        </w:rPr>
        <w:t>team leader when sto</w:t>
      </w:r>
      <w:r w:rsidR="003D7FC8" w:rsidRPr="002B3C1D">
        <w:rPr>
          <w:sz w:val="22"/>
          <w:szCs w:val="22"/>
        </w:rPr>
        <w:t>c</w:t>
      </w:r>
      <w:r w:rsidRPr="002B3C1D">
        <w:rPr>
          <w:sz w:val="22"/>
          <w:szCs w:val="22"/>
        </w:rPr>
        <w:t xml:space="preserve">k </w:t>
      </w:r>
      <w:r w:rsidR="003D7FC8" w:rsidRPr="002B3C1D">
        <w:rPr>
          <w:sz w:val="22"/>
          <w:szCs w:val="22"/>
        </w:rPr>
        <w:t>needs to be ordered</w:t>
      </w:r>
      <w:r w:rsidRPr="002B3C1D">
        <w:rPr>
          <w:sz w:val="22"/>
          <w:szCs w:val="22"/>
        </w:rPr>
        <w:t>.</w:t>
      </w:r>
    </w:p>
    <w:p w14:paraId="6627BCD4" w14:textId="40725A78" w:rsidR="002047F1" w:rsidRPr="002B3C1D" w:rsidRDefault="003A225E" w:rsidP="003F13AF">
      <w:pPr>
        <w:pStyle w:val="Default"/>
        <w:numPr>
          <w:ilvl w:val="0"/>
          <w:numId w:val="41"/>
        </w:numPr>
        <w:spacing w:before="240" w:after="60" w:line="240" w:lineRule="atLeast"/>
        <w:rPr>
          <w:sz w:val="22"/>
          <w:szCs w:val="22"/>
        </w:rPr>
      </w:pPr>
      <w:r w:rsidRPr="002B3C1D">
        <w:rPr>
          <w:sz w:val="22"/>
          <w:szCs w:val="22"/>
        </w:rPr>
        <w:t>Undertake stocktakes of consumables, materials, instruments and equipment</w:t>
      </w:r>
      <w:r w:rsidR="00B02BAA">
        <w:rPr>
          <w:sz w:val="22"/>
          <w:szCs w:val="22"/>
        </w:rPr>
        <w:t xml:space="preserve"> on a bi-annual and annual base</w:t>
      </w:r>
      <w:r w:rsidR="002B3C1D">
        <w:rPr>
          <w:sz w:val="22"/>
          <w:szCs w:val="22"/>
        </w:rPr>
        <w:t>.</w:t>
      </w:r>
    </w:p>
    <w:p w14:paraId="1D840FA6" w14:textId="2CCA4876" w:rsidR="003A225E" w:rsidRPr="002B3C1D" w:rsidRDefault="003A225E" w:rsidP="003F13AF">
      <w:pPr>
        <w:pStyle w:val="Default"/>
        <w:numPr>
          <w:ilvl w:val="0"/>
          <w:numId w:val="41"/>
        </w:numPr>
        <w:spacing w:before="240" w:after="60" w:line="240" w:lineRule="atLeast"/>
        <w:rPr>
          <w:sz w:val="22"/>
          <w:szCs w:val="22"/>
        </w:rPr>
      </w:pPr>
      <w:r w:rsidRPr="002B3C1D">
        <w:rPr>
          <w:sz w:val="22"/>
          <w:szCs w:val="22"/>
        </w:rPr>
        <w:t>Monitor students</w:t>
      </w:r>
      <w:r w:rsidR="002047F1" w:rsidRPr="002B3C1D">
        <w:rPr>
          <w:sz w:val="22"/>
          <w:szCs w:val="22"/>
        </w:rPr>
        <w:t xml:space="preserve"> and academic</w:t>
      </w:r>
      <w:r w:rsidRPr="002B3C1D">
        <w:rPr>
          <w:sz w:val="22"/>
          <w:szCs w:val="22"/>
        </w:rPr>
        <w:t xml:space="preserve"> infection control practices in the (</w:t>
      </w:r>
      <w:r w:rsidR="00B02BAA" w:rsidRPr="002B3C1D">
        <w:rPr>
          <w:sz w:val="22"/>
          <w:szCs w:val="22"/>
        </w:rPr>
        <w:t>eight</w:t>
      </w:r>
      <w:r w:rsidRPr="002B3C1D">
        <w:rPr>
          <w:sz w:val="22"/>
          <w:szCs w:val="22"/>
        </w:rPr>
        <w:t xml:space="preserve"> chair) Latrobe Rural Health Dental Clinic and provide </w:t>
      </w:r>
      <w:r w:rsidR="002047F1" w:rsidRPr="002B3C1D">
        <w:rPr>
          <w:sz w:val="22"/>
          <w:szCs w:val="22"/>
        </w:rPr>
        <w:t xml:space="preserve">appropriate </w:t>
      </w:r>
      <w:r w:rsidRPr="002B3C1D">
        <w:rPr>
          <w:sz w:val="22"/>
          <w:szCs w:val="22"/>
        </w:rPr>
        <w:t>feedback when required</w:t>
      </w:r>
      <w:r w:rsidR="002B3C1D">
        <w:rPr>
          <w:sz w:val="22"/>
          <w:szCs w:val="22"/>
        </w:rPr>
        <w:t>.</w:t>
      </w:r>
    </w:p>
    <w:p w14:paraId="6E5905BB" w14:textId="77777777" w:rsidR="003A225E" w:rsidRPr="002B3C1D" w:rsidRDefault="002047F1" w:rsidP="003F13AF">
      <w:pPr>
        <w:pStyle w:val="Default"/>
        <w:numPr>
          <w:ilvl w:val="0"/>
          <w:numId w:val="41"/>
        </w:numPr>
        <w:spacing w:before="240" w:after="60" w:line="240" w:lineRule="atLeast"/>
        <w:rPr>
          <w:sz w:val="22"/>
          <w:szCs w:val="22"/>
        </w:rPr>
      </w:pPr>
      <w:r w:rsidRPr="002B3C1D">
        <w:rPr>
          <w:sz w:val="22"/>
          <w:szCs w:val="22"/>
        </w:rPr>
        <w:t xml:space="preserve">Undertake </w:t>
      </w:r>
      <w:r w:rsidR="003A225E" w:rsidRPr="002B3C1D">
        <w:rPr>
          <w:sz w:val="22"/>
          <w:szCs w:val="22"/>
        </w:rPr>
        <w:t>infection control protocol and processes</w:t>
      </w:r>
      <w:r w:rsidRPr="002B3C1D">
        <w:rPr>
          <w:sz w:val="22"/>
          <w:szCs w:val="22"/>
        </w:rPr>
        <w:t>;</w:t>
      </w:r>
      <w:r w:rsidR="003A225E" w:rsidRPr="002B3C1D">
        <w:rPr>
          <w:sz w:val="22"/>
          <w:szCs w:val="22"/>
        </w:rPr>
        <w:t xml:space="preserve"> and process</w:t>
      </w:r>
      <w:r w:rsidR="00A73618" w:rsidRPr="002B3C1D">
        <w:rPr>
          <w:sz w:val="22"/>
          <w:szCs w:val="22"/>
        </w:rPr>
        <w:t>, package</w:t>
      </w:r>
      <w:r w:rsidR="003A225E" w:rsidRPr="002B3C1D">
        <w:rPr>
          <w:sz w:val="22"/>
          <w:szCs w:val="22"/>
        </w:rPr>
        <w:t xml:space="preserve"> and sterilise </w:t>
      </w:r>
      <w:proofErr w:type="gramStart"/>
      <w:r w:rsidR="003A225E" w:rsidRPr="002B3C1D">
        <w:rPr>
          <w:sz w:val="22"/>
          <w:szCs w:val="22"/>
        </w:rPr>
        <w:t>dental</w:t>
      </w:r>
      <w:proofErr w:type="gramEnd"/>
      <w:r w:rsidR="003A225E" w:rsidRPr="002B3C1D">
        <w:rPr>
          <w:sz w:val="22"/>
          <w:szCs w:val="22"/>
        </w:rPr>
        <w:t xml:space="preserve"> instruments and equipment in the Latrobe Rural Health Dental Clinic</w:t>
      </w:r>
      <w:r w:rsidR="00C6607B" w:rsidRPr="002B3C1D">
        <w:rPr>
          <w:sz w:val="22"/>
          <w:szCs w:val="22"/>
        </w:rPr>
        <w:t xml:space="preserve"> according to the Australian Dental Association standards and guidelines</w:t>
      </w:r>
      <w:r w:rsidR="00A73618" w:rsidRPr="002B3C1D">
        <w:rPr>
          <w:sz w:val="22"/>
          <w:szCs w:val="22"/>
        </w:rPr>
        <w:t>.</w:t>
      </w:r>
    </w:p>
    <w:p w14:paraId="683DBA23" w14:textId="77777777" w:rsidR="00BA1565" w:rsidRPr="002B3C1D" w:rsidRDefault="003D7FC8" w:rsidP="003F13AF">
      <w:pPr>
        <w:pStyle w:val="Default"/>
        <w:numPr>
          <w:ilvl w:val="0"/>
          <w:numId w:val="41"/>
        </w:numPr>
        <w:spacing w:before="240" w:after="60" w:line="240" w:lineRule="atLeast"/>
        <w:rPr>
          <w:sz w:val="22"/>
          <w:szCs w:val="22"/>
        </w:rPr>
      </w:pPr>
      <w:r w:rsidRPr="002B3C1D">
        <w:rPr>
          <w:sz w:val="22"/>
          <w:szCs w:val="22"/>
        </w:rPr>
        <w:t>Undertake a</w:t>
      </w:r>
      <w:r w:rsidR="002047F1" w:rsidRPr="002B3C1D">
        <w:rPr>
          <w:sz w:val="22"/>
          <w:szCs w:val="22"/>
        </w:rPr>
        <w:t>dministrative duties;</w:t>
      </w:r>
      <w:r w:rsidR="00BA1565" w:rsidRPr="002B3C1D">
        <w:rPr>
          <w:sz w:val="22"/>
          <w:szCs w:val="22"/>
        </w:rPr>
        <w:t xml:space="preserve"> including</w:t>
      </w:r>
      <w:r w:rsidRPr="002B3C1D">
        <w:rPr>
          <w:sz w:val="22"/>
          <w:szCs w:val="22"/>
        </w:rPr>
        <w:t xml:space="preserve"> </w:t>
      </w:r>
      <w:r w:rsidR="00A73618" w:rsidRPr="002B3C1D">
        <w:rPr>
          <w:sz w:val="22"/>
          <w:szCs w:val="22"/>
        </w:rPr>
        <w:t xml:space="preserve">data entry and </w:t>
      </w:r>
      <w:r w:rsidRPr="002B3C1D">
        <w:rPr>
          <w:sz w:val="22"/>
          <w:szCs w:val="22"/>
        </w:rPr>
        <w:t xml:space="preserve">manipulating </w:t>
      </w:r>
      <w:r w:rsidR="00A73618" w:rsidRPr="002B3C1D">
        <w:rPr>
          <w:sz w:val="22"/>
          <w:szCs w:val="22"/>
        </w:rPr>
        <w:t xml:space="preserve">of </w:t>
      </w:r>
      <w:r w:rsidRPr="002B3C1D">
        <w:rPr>
          <w:sz w:val="22"/>
          <w:szCs w:val="22"/>
        </w:rPr>
        <w:t xml:space="preserve">excel spreadsheets and word documents; </w:t>
      </w:r>
      <w:r w:rsidR="00BA1565" w:rsidRPr="002B3C1D">
        <w:rPr>
          <w:sz w:val="22"/>
          <w:szCs w:val="22"/>
        </w:rPr>
        <w:t>lamina</w:t>
      </w:r>
      <w:r w:rsidRPr="002B3C1D">
        <w:rPr>
          <w:sz w:val="22"/>
          <w:szCs w:val="22"/>
        </w:rPr>
        <w:t>ting;</w:t>
      </w:r>
      <w:r w:rsidR="00BA1565" w:rsidRPr="002B3C1D">
        <w:rPr>
          <w:sz w:val="22"/>
          <w:szCs w:val="22"/>
        </w:rPr>
        <w:t xml:space="preserve"> photocopying</w:t>
      </w:r>
      <w:r w:rsidRPr="002B3C1D">
        <w:rPr>
          <w:sz w:val="22"/>
          <w:szCs w:val="22"/>
        </w:rPr>
        <w:t>;</w:t>
      </w:r>
      <w:r w:rsidR="00BA1565" w:rsidRPr="002B3C1D">
        <w:rPr>
          <w:sz w:val="22"/>
          <w:szCs w:val="22"/>
        </w:rPr>
        <w:t xml:space="preserve"> downloading</w:t>
      </w:r>
      <w:r w:rsidRPr="002B3C1D">
        <w:rPr>
          <w:sz w:val="22"/>
          <w:szCs w:val="22"/>
        </w:rPr>
        <w:t>, sorting</w:t>
      </w:r>
      <w:r w:rsidR="00BA1565" w:rsidRPr="002B3C1D">
        <w:rPr>
          <w:sz w:val="22"/>
          <w:szCs w:val="22"/>
        </w:rPr>
        <w:t xml:space="preserve"> and storing photographs. </w:t>
      </w:r>
    </w:p>
    <w:p w14:paraId="231ABD70" w14:textId="77777777" w:rsidR="003D7FC8" w:rsidRPr="002B3C1D" w:rsidRDefault="003D7FC8" w:rsidP="003F13AF">
      <w:pPr>
        <w:pStyle w:val="Default"/>
        <w:numPr>
          <w:ilvl w:val="0"/>
          <w:numId w:val="41"/>
        </w:numPr>
        <w:spacing w:before="240" w:after="60" w:line="240" w:lineRule="atLeast"/>
        <w:rPr>
          <w:sz w:val="22"/>
          <w:szCs w:val="22"/>
        </w:rPr>
      </w:pPr>
      <w:r w:rsidRPr="002B3C1D">
        <w:rPr>
          <w:sz w:val="22"/>
          <w:szCs w:val="22"/>
        </w:rPr>
        <w:t xml:space="preserve">Follow verbal instructions, procedures and protocols in order to learn new hands-on, practical tasks – </w:t>
      </w:r>
      <w:r w:rsidR="002B3C1D">
        <w:rPr>
          <w:sz w:val="22"/>
          <w:szCs w:val="22"/>
        </w:rPr>
        <w:t>such as learning (and becoming competent) in the</w:t>
      </w:r>
      <w:r w:rsidRPr="002B3C1D">
        <w:rPr>
          <w:sz w:val="22"/>
          <w:szCs w:val="22"/>
        </w:rPr>
        <w:t xml:space="preserve"> set-up </w:t>
      </w:r>
      <w:r w:rsidR="002B3C1D">
        <w:rPr>
          <w:sz w:val="22"/>
          <w:szCs w:val="22"/>
        </w:rPr>
        <w:t xml:space="preserve">of </w:t>
      </w:r>
      <w:r w:rsidRPr="002B3C1D">
        <w:rPr>
          <w:sz w:val="22"/>
          <w:szCs w:val="22"/>
        </w:rPr>
        <w:t>natural and endodontic teeth in manikin jaws.</w:t>
      </w:r>
    </w:p>
    <w:p w14:paraId="53E23AAB" w14:textId="77777777" w:rsidR="00C812E5" w:rsidRPr="002B3C1D" w:rsidRDefault="00C812E5" w:rsidP="003F13AF">
      <w:pPr>
        <w:pStyle w:val="Default"/>
        <w:numPr>
          <w:ilvl w:val="0"/>
          <w:numId w:val="41"/>
        </w:numPr>
        <w:spacing w:before="240" w:after="60" w:line="240" w:lineRule="atLeast"/>
        <w:rPr>
          <w:sz w:val="22"/>
          <w:szCs w:val="22"/>
        </w:rPr>
      </w:pPr>
      <w:r w:rsidRPr="002B3C1D">
        <w:rPr>
          <w:sz w:val="22"/>
          <w:szCs w:val="22"/>
        </w:rPr>
        <w:lastRenderedPageBreak/>
        <w:t xml:space="preserve">Maintain the </w:t>
      </w:r>
      <w:r w:rsidR="00A73618" w:rsidRPr="002B3C1D">
        <w:rPr>
          <w:sz w:val="22"/>
          <w:szCs w:val="22"/>
        </w:rPr>
        <w:t xml:space="preserve">dental </w:t>
      </w:r>
      <w:r w:rsidRPr="002B3C1D">
        <w:rPr>
          <w:sz w:val="22"/>
          <w:szCs w:val="22"/>
        </w:rPr>
        <w:t xml:space="preserve">laboratories as a clean, safe work environment in accordance with appropriate legislation and University guidelines. </w:t>
      </w:r>
    </w:p>
    <w:p w14:paraId="28F188D1" w14:textId="77777777" w:rsidR="00A73618" w:rsidRPr="002B3C1D" w:rsidRDefault="00A73618" w:rsidP="003F13AF">
      <w:pPr>
        <w:pStyle w:val="Default"/>
        <w:numPr>
          <w:ilvl w:val="0"/>
          <w:numId w:val="41"/>
        </w:numPr>
        <w:spacing w:before="240" w:after="60" w:line="240" w:lineRule="atLeast"/>
        <w:rPr>
          <w:sz w:val="22"/>
          <w:szCs w:val="22"/>
        </w:rPr>
      </w:pPr>
      <w:r w:rsidRPr="002B3C1D">
        <w:rPr>
          <w:sz w:val="22"/>
          <w:szCs w:val="22"/>
        </w:rPr>
        <w:t xml:space="preserve">Attend meetings </w:t>
      </w:r>
      <w:r w:rsidR="002B3C1D">
        <w:rPr>
          <w:sz w:val="22"/>
          <w:szCs w:val="22"/>
        </w:rPr>
        <w:t>as required.</w:t>
      </w:r>
    </w:p>
    <w:p w14:paraId="551A7378" w14:textId="77777777" w:rsidR="002047F1" w:rsidRPr="002B3C1D" w:rsidRDefault="00C812E5" w:rsidP="003F13AF">
      <w:pPr>
        <w:pStyle w:val="Default"/>
        <w:numPr>
          <w:ilvl w:val="0"/>
          <w:numId w:val="41"/>
        </w:numPr>
        <w:spacing w:before="240" w:after="60" w:line="240" w:lineRule="atLeast"/>
        <w:rPr>
          <w:sz w:val="22"/>
          <w:szCs w:val="22"/>
        </w:rPr>
      </w:pPr>
      <w:r w:rsidRPr="002B3C1D">
        <w:rPr>
          <w:sz w:val="22"/>
          <w:szCs w:val="22"/>
        </w:rPr>
        <w:t>At all times conduct work in a safe manner and comply with OH&amp;S instructions, policies and procedures</w:t>
      </w:r>
    </w:p>
    <w:p w14:paraId="72CCAF9D" w14:textId="77777777" w:rsidR="00C812E5" w:rsidRPr="002B3C1D" w:rsidRDefault="00C812E5" w:rsidP="003F13AF">
      <w:pPr>
        <w:pStyle w:val="Default"/>
        <w:numPr>
          <w:ilvl w:val="0"/>
          <w:numId w:val="41"/>
        </w:numPr>
        <w:spacing w:before="240" w:after="60" w:line="240" w:lineRule="atLeast"/>
        <w:rPr>
          <w:sz w:val="22"/>
          <w:szCs w:val="22"/>
        </w:rPr>
      </w:pPr>
      <w:r w:rsidRPr="002B3C1D">
        <w:rPr>
          <w:sz w:val="22"/>
          <w:szCs w:val="22"/>
        </w:rPr>
        <w:t>Undertake tasks as directed by the Dental Simulation Team Leader</w:t>
      </w:r>
    </w:p>
    <w:p w14:paraId="3179FEE4" w14:textId="77777777" w:rsidR="00074C21" w:rsidRDefault="00074C21" w:rsidP="00BA1565">
      <w:pPr>
        <w:pStyle w:val="Default"/>
        <w:spacing w:after="60" w:line="240" w:lineRule="atLeast"/>
        <w:ind w:left="360"/>
        <w:rPr>
          <w:sz w:val="22"/>
          <w:szCs w:val="22"/>
        </w:rPr>
      </w:pPr>
    </w:p>
    <w:p w14:paraId="7C95555C" w14:textId="77777777" w:rsidR="003F13AF" w:rsidRDefault="00621140" w:rsidP="003F13AF">
      <w:pPr>
        <w:pStyle w:val="Default"/>
        <w:rPr>
          <w:b/>
          <w:bCs/>
          <w:sz w:val="22"/>
          <w:szCs w:val="22"/>
        </w:rPr>
      </w:pPr>
      <w:r>
        <w:rPr>
          <w:b/>
          <w:bCs/>
          <w:sz w:val="22"/>
          <w:szCs w:val="22"/>
        </w:rPr>
        <w:t>Key Selection Criteria</w:t>
      </w:r>
    </w:p>
    <w:p w14:paraId="07F8B5A4" w14:textId="77777777" w:rsidR="003F13AF" w:rsidRDefault="003F13AF" w:rsidP="003F13AF">
      <w:pPr>
        <w:pStyle w:val="Default"/>
        <w:rPr>
          <w:b/>
          <w:bCs/>
          <w:sz w:val="22"/>
          <w:szCs w:val="22"/>
        </w:rPr>
      </w:pPr>
      <w:r>
        <w:rPr>
          <w:b/>
          <w:bCs/>
          <w:sz w:val="22"/>
          <w:szCs w:val="22"/>
        </w:rPr>
        <w:t xml:space="preserve"> Essential Compliance Requirements</w:t>
      </w:r>
    </w:p>
    <w:p w14:paraId="6B5D1AEF" w14:textId="77777777" w:rsidR="006044D1" w:rsidRDefault="0022183C" w:rsidP="0022183C">
      <w:pPr>
        <w:pStyle w:val="Default"/>
        <w:tabs>
          <w:tab w:val="left" w:pos="3443"/>
        </w:tabs>
        <w:rPr>
          <w:b/>
          <w:bCs/>
          <w:sz w:val="22"/>
          <w:szCs w:val="22"/>
        </w:rPr>
      </w:pPr>
      <w:r>
        <w:rPr>
          <w:b/>
          <w:bCs/>
          <w:sz w:val="22"/>
          <w:szCs w:val="22"/>
        </w:rPr>
        <w:tab/>
      </w:r>
    </w:p>
    <w:p w14:paraId="6DDF322A" w14:textId="77777777" w:rsidR="00404F41" w:rsidRPr="002B3C1D" w:rsidRDefault="002047F1" w:rsidP="003F13AF">
      <w:pPr>
        <w:pStyle w:val="Default"/>
        <w:numPr>
          <w:ilvl w:val="0"/>
          <w:numId w:val="41"/>
        </w:numPr>
        <w:spacing w:before="240" w:after="60" w:line="240" w:lineRule="atLeast"/>
        <w:ind w:left="714" w:hanging="357"/>
        <w:rPr>
          <w:sz w:val="22"/>
          <w:szCs w:val="22"/>
        </w:rPr>
      </w:pPr>
      <w:r w:rsidRPr="002B3C1D">
        <w:rPr>
          <w:sz w:val="22"/>
          <w:szCs w:val="22"/>
        </w:rPr>
        <w:t xml:space="preserve">Highly developed </w:t>
      </w:r>
      <w:r w:rsidR="00CB1F23" w:rsidRPr="002B3C1D">
        <w:rPr>
          <w:sz w:val="22"/>
          <w:szCs w:val="22"/>
        </w:rPr>
        <w:t xml:space="preserve">verbal communication and </w:t>
      </w:r>
      <w:r w:rsidR="00404F41" w:rsidRPr="002B3C1D">
        <w:rPr>
          <w:sz w:val="22"/>
          <w:szCs w:val="22"/>
        </w:rPr>
        <w:t xml:space="preserve">written </w:t>
      </w:r>
      <w:r w:rsidRPr="002B3C1D">
        <w:rPr>
          <w:sz w:val="22"/>
          <w:szCs w:val="22"/>
        </w:rPr>
        <w:t xml:space="preserve">skills to enable </w:t>
      </w:r>
      <w:r w:rsidR="00121679" w:rsidRPr="002B3C1D">
        <w:rPr>
          <w:sz w:val="22"/>
          <w:szCs w:val="22"/>
        </w:rPr>
        <w:t>effective communication, negotiation and consultation with a wide range and level of customers</w:t>
      </w:r>
    </w:p>
    <w:p w14:paraId="26947277" w14:textId="77777777" w:rsidR="00121679" w:rsidRPr="002B3C1D" w:rsidRDefault="00121679" w:rsidP="003F13AF">
      <w:pPr>
        <w:pStyle w:val="Default"/>
        <w:numPr>
          <w:ilvl w:val="0"/>
          <w:numId w:val="41"/>
        </w:numPr>
        <w:spacing w:before="240" w:after="60" w:line="240" w:lineRule="atLeast"/>
        <w:ind w:left="714" w:hanging="357"/>
        <w:rPr>
          <w:sz w:val="22"/>
          <w:szCs w:val="22"/>
        </w:rPr>
      </w:pPr>
      <w:r w:rsidRPr="002B3C1D">
        <w:rPr>
          <w:sz w:val="22"/>
          <w:szCs w:val="22"/>
        </w:rPr>
        <w:t>An excellent understanding and demonstrated experience in customer service including high level interpersonal skills and the abilit</w:t>
      </w:r>
      <w:r w:rsidR="006D5A3F" w:rsidRPr="002B3C1D">
        <w:rPr>
          <w:sz w:val="22"/>
          <w:szCs w:val="22"/>
        </w:rPr>
        <w:t>y to respond to people positively, confidently and with respect</w:t>
      </w:r>
    </w:p>
    <w:p w14:paraId="27F806CA" w14:textId="77777777" w:rsidR="00CB1F23" w:rsidRPr="002B3C1D" w:rsidRDefault="00CB1F23" w:rsidP="003F13AF">
      <w:pPr>
        <w:pStyle w:val="Default"/>
        <w:numPr>
          <w:ilvl w:val="0"/>
          <w:numId w:val="41"/>
        </w:numPr>
        <w:spacing w:before="240" w:after="60" w:line="240" w:lineRule="atLeast"/>
        <w:ind w:left="714" w:hanging="357"/>
        <w:rPr>
          <w:sz w:val="22"/>
          <w:szCs w:val="22"/>
        </w:rPr>
      </w:pPr>
      <w:r w:rsidRPr="002B3C1D">
        <w:rPr>
          <w:sz w:val="22"/>
          <w:szCs w:val="22"/>
        </w:rPr>
        <w:t>Demonstrate experience in planning and prioritising tasks to meet deadlines, both independently and as a member of a small team</w:t>
      </w:r>
    </w:p>
    <w:p w14:paraId="712938C4" w14:textId="77777777" w:rsidR="00CB1F23" w:rsidRPr="002B3C1D" w:rsidRDefault="003F13AF" w:rsidP="003F13AF">
      <w:pPr>
        <w:pStyle w:val="ListParagraph"/>
        <w:numPr>
          <w:ilvl w:val="0"/>
          <w:numId w:val="41"/>
        </w:numPr>
        <w:spacing w:before="240"/>
        <w:rPr>
          <w:rFonts w:ascii="Calibri" w:eastAsia="Times New Roman" w:hAnsi="Calibri" w:cs="Calibri"/>
          <w:color w:val="000000"/>
          <w:sz w:val="22"/>
          <w:szCs w:val="22"/>
          <w:lang w:val="en-AU" w:eastAsia="en-AU"/>
        </w:rPr>
      </w:pPr>
      <w:r w:rsidRPr="002B3C1D">
        <w:rPr>
          <w:rFonts w:ascii="Calibri" w:eastAsia="Times New Roman" w:hAnsi="Calibri" w:cs="Calibri"/>
          <w:color w:val="000000"/>
          <w:sz w:val="22"/>
          <w:szCs w:val="22"/>
          <w:lang w:val="en-AU" w:eastAsia="en-AU"/>
        </w:rPr>
        <w:t>D</w:t>
      </w:r>
      <w:r w:rsidR="00CB1F23" w:rsidRPr="002B3C1D">
        <w:rPr>
          <w:rFonts w:ascii="Calibri" w:eastAsia="Times New Roman" w:hAnsi="Calibri" w:cs="Calibri"/>
          <w:color w:val="000000"/>
          <w:sz w:val="22"/>
          <w:szCs w:val="22"/>
          <w:lang w:val="en-AU" w:eastAsia="en-AU"/>
        </w:rPr>
        <w:t>emonstrate calm, composed and resilient qualities in a very hectic work environment where flexibility and adaptability is required</w:t>
      </w:r>
      <w:r w:rsidRPr="002B3C1D">
        <w:rPr>
          <w:rFonts w:ascii="Calibri" w:eastAsia="Times New Roman" w:hAnsi="Calibri" w:cs="Calibri"/>
          <w:color w:val="000000"/>
          <w:sz w:val="22"/>
          <w:szCs w:val="22"/>
          <w:lang w:val="en-AU" w:eastAsia="en-AU"/>
        </w:rPr>
        <w:t>.</w:t>
      </w:r>
    </w:p>
    <w:p w14:paraId="557398AF" w14:textId="77777777" w:rsidR="00121679" w:rsidRPr="002B3C1D" w:rsidRDefault="006D5A3F" w:rsidP="003F13AF">
      <w:pPr>
        <w:pStyle w:val="Default"/>
        <w:numPr>
          <w:ilvl w:val="0"/>
          <w:numId w:val="41"/>
        </w:numPr>
        <w:spacing w:before="240" w:after="60" w:line="240" w:lineRule="atLeast"/>
        <w:ind w:left="714" w:hanging="357"/>
        <w:rPr>
          <w:sz w:val="22"/>
          <w:szCs w:val="22"/>
        </w:rPr>
      </w:pPr>
      <w:r w:rsidRPr="002B3C1D">
        <w:rPr>
          <w:sz w:val="22"/>
          <w:szCs w:val="22"/>
        </w:rPr>
        <w:t>Qualification, training and experience equivalent to dental assistant, dental oral health therapist, dental technician or dental practice manager</w:t>
      </w:r>
    </w:p>
    <w:p w14:paraId="4EB5578D" w14:textId="77777777" w:rsidR="00CB1F23" w:rsidRPr="002B3C1D" w:rsidRDefault="00CB1F23" w:rsidP="003F13AF">
      <w:pPr>
        <w:pStyle w:val="ListParagraph"/>
        <w:numPr>
          <w:ilvl w:val="0"/>
          <w:numId w:val="41"/>
        </w:numPr>
        <w:spacing w:before="240"/>
        <w:rPr>
          <w:rFonts w:ascii="Calibri" w:eastAsia="Times New Roman" w:hAnsi="Calibri" w:cs="Calibri"/>
          <w:color w:val="000000"/>
          <w:sz w:val="22"/>
          <w:szCs w:val="22"/>
          <w:lang w:val="en-AU" w:eastAsia="en-AU"/>
        </w:rPr>
      </w:pPr>
      <w:r w:rsidRPr="002B3C1D">
        <w:rPr>
          <w:rFonts w:ascii="Calibri" w:eastAsia="Times New Roman" w:hAnsi="Calibri" w:cs="Calibri"/>
          <w:color w:val="000000"/>
          <w:sz w:val="22"/>
          <w:szCs w:val="22"/>
          <w:lang w:val="en-AU" w:eastAsia="en-AU"/>
        </w:rPr>
        <w:t>Proficiency in computer software packages; especially Excel and Word</w:t>
      </w:r>
    </w:p>
    <w:p w14:paraId="1C32FF93" w14:textId="77777777" w:rsidR="00171C5C" w:rsidRDefault="0022183C" w:rsidP="00171C5C">
      <w:pPr>
        <w:pStyle w:val="Default"/>
        <w:numPr>
          <w:ilvl w:val="0"/>
          <w:numId w:val="35"/>
        </w:numPr>
        <w:spacing w:before="240" w:after="60" w:line="240" w:lineRule="atLeast"/>
        <w:jc w:val="both"/>
        <w:rPr>
          <w:rFonts w:asciiTheme="minorHAnsi" w:hAnsiTheme="minorHAnsi" w:cstheme="minorHAnsi"/>
          <w:b/>
          <w:bCs/>
          <w:sz w:val="22"/>
          <w:szCs w:val="22"/>
        </w:rPr>
      </w:pPr>
      <w:r w:rsidRPr="002B3C1D">
        <w:rPr>
          <w:sz w:val="22"/>
          <w:szCs w:val="22"/>
        </w:rPr>
        <w:t>Willingness</w:t>
      </w:r>
      <w:r w:rsidR="002B3C1D">
        <w:rPr>
          <w:sz w:val="22"/>
          <w:szCs w:val="22"/>
        </w:rPr>
        <w:t>, desire and ability</w:t>
      </w:r>
      <w:r w:rsidRPr="002B3C1D">
        <w:rPr>
          <w:sz w:val="22"/>
          <w:szCs w:val="22"/>
        </w:rPr>
        <w:t xml:space="preserve"> to learn</w:t>
      </w:r>
      <w:r w:rsidR="002B3C1D">
        <w:rPr>
          <w:sz w:val="22"/>
          <w:szCs w:val="22"/>
        </w:rPr>
        <w:t xml:space="preserve"> new skills, processes, protocols and systems</w:t>
      </w:r>
      <w:r w:rsidRPr="002B3C1D">
        <w:rPr>
          <w:sz w:val="22"/>
          <w:szCs w:val="22"/>
        </w:rPr>
        <w:t>.</w:t>
      </w:r>
    </w:p>
    <w:p w14:paraId="394B4585" w14:textId="0E8B972B" w:rsidR="002B3C1D" w:rsidRPr="00171C5C" w:rsidRDefault="002B3C1D" w:rsidP="00171C5C">
      <w:pPr>
        <w:pStyle w:val="Default"/>
        <w:numPr>
          <w:ilvl w:val="0"/>
          <w:numId w:val="35"/>
        </w:numPr>
        <w:spacing w:before="240" w:after="60" w:line="240" w:lineRule="atLeast"/>
        <w:jc w:val="both"/>
        <w:rPr>
          <w:rFonts w:asciiTheme="minorHAnsi" w:hAnsiTheme="minorHAnsi" w:cstheme="minorHAnsi"/>
          <w:b/>
          <w:bCs/>
          <w:sz w:val="22"/>
          <w:szCs w:val="22"/>
        </w:rPr>
      </w:pPr>
      <w:bookmarkStart w:id="2" w:name="_GoBack"/>
      <w:r w:rsidRPr="00171C5C">
        <w:rPr>
          <w:rFonts w:asciiTheme="minorHAnsi" w:hAnsiTheme="minorHAnsi" w:cstheme="minorHAnsi"/>
          <w:bCs/>
          <w:sz w:val="22"/>
          <w:szCs w:val="22"/>
        </w:rPr>
        <w:t>T</w:t>
      </w:r>
      <w:r w:rsidR="00AD2E03" w:rsidRPr="00171C5C">
        <w:rPr>
          <w:rFonts w:asciiTheme="minorHAnsi" w:hAnsiTheme="minorHAnsi" w:cstheme="minorHAnsi"/>
          <w:bCs/>
          <w:sz w:val="22"/>
          <w:szCs w:val="22"/>
        </w:rPr>
        <w:t>ake personal accountability to comply with all University policies, procedures and legislative or regulatory obligations</w:t>
      </w:r>
    </w:p>
    <w:bookmarkEnd w:id="2"/>
    <w:p w14:paraId="17B6D004" w14:textId="77777777" w:rsidR="003F13AF" w:rsidRPr="002B3C1D" w:rsidRDefault="003F13AF" w:rsidP="002B3C1D">
      <w:pPr>
        <w:pStyle w:val="Default"/>
        <w:spacing w:before="240"/>
        <w:ind w:left="405"/>
        <w:jc w:val="both"/>
        <w:rPr>
          <w:rFonts w:asciiTheme="minorHAnsi" w:hAnsiTheme="minorHAnsi" w:cstheme="minorHAnsi"/>
          <w:b/>
          <w:bCs/>
          <w:sz w:val="22"/>
          <w:szCs w:val="22"/>
        </w:rPr>
      </w:pPr>
      <w:r w:rsidRPr="002B3C1D">
        <w:rPr>
          <w:rFonts w:asciiTheme="minorHAnsi" w:hAnsiTheme="minorHAnsi" w:cstheme="minorHAnsi"/>
          <w:b/>
          <w:bCs/>
          <w:sz w:val="22"/>
          <w:szCs w:val="22"/>
        </w:rPr>
        <w:t>Desirable Attributes</w:t>
      </w:r>
    </w:p>
    <w:p w14:paraId="5B56F4FB" w14:textId="77777777" w:rsidR="008C2977" w:rsidRPr="002B3C1D" w:rsidRDefault="008C2977" w:rsidP="008C2977">
      <w:pPr>
        <w:pStyle w:val="Default"/>
        <w:numPr>
          <w:ilvl w:val="0"/>
          <w:numId w:val="44"/>
        </w:numPr>
        <w:spacing w:before="240"/>
        <w:jc w:val="both"/>
        <w:rPr>
          <w:rFonts w:asciiTheme="minorHAnsi" w:hAnsiTheme="minorHAnsi" w:cstheme="minorHAnsi"/>
          <w:bCs/>
          <w:sz w:val="22"/>
          <w:szCs w:val="22"/>
        </w:rPr>
      </w:pPr>
      <w:r w:rsidRPr="002B3C1D">
        <w:rPr>
          <w:rFonts w:asciiTheme="minorHAnsi" w:hAnsiTheme="minorHAnsi" w:cstheme="minorHAnsi"/>
          <w:bCs/>
          <w:sz w:val="22"/>
          <w:szCs w:val="22"/>
        </w:rPr>
        <w:t>A qualification in Level 2 First Aid training</w:t>
      </w:r>
    </w:p>
    <w:p w14:paraId="700080A4" w14:textId="77777777" w:rsidR="002B3C1D" w:rsidRDefault="002B3C1D" w:rsidP="007625AE">
      <w:pPr>
        <w:pStyle w:val="Default"/>
        <w:rPr>
          <w:rFonts w:asciiTheme="minorHAnsi" w:hAnsiTheme="minorHAnsi"/>
          <w:sz w:val="22"/>
          <w:szCs w:val="22"/>
        </w:rPr>
      </w:pPr>
    </w:p>
    <w:p w14:paraId="5E540D56" w14:textId="55E61C1D" w:rsidR="002B3C1D" w:rsidRDefault="002B3C1D" w:rsidP="007625AE">
      <w:pPr>
        <w:pStyle w:val="Default"/>
        <w:rPr>
          <w:rFonts w:asciiTheme="minorHAnsi" w:hAnsiTheme="minorHAnsi"/>
          <w:sz w:val="22"/>
          <w:szCs w:val="22"/>
        </w:rPr>
      </w:pPr>
    </w:p>
    <w:p w14:paraId="361B7AAD" w14:textId="77777777" w:rsidR="00171C5C" w:rsidRPr="007567A3" w:rsidRDefault="00171C5C" w:rsidP="00171C5C">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573E1C6F" w14:textId="77777777" w:rsidR="00171C5C" w:rsidRPr="007567A3" w:rsidRDefault="00171C5C" w:rsidP="00171C5C">
      <w:pPr>
        <w:pStyle w:val="Default"/>
        <w:jc w:val="both"/>
        <w:rPr>
          <w:rFonts w:asciiTheme="minorHAnsi" w:hAnsiTheme="minorHAnsi" w:cstheme="minorHAnsi"/>
          <w:b/>
          <w:bCs/>
          <w:sz w:val="22"/>
          <w:szCs w:val="22"/>
        </w:rPr>
      </w:pPr>
    </w:p>
    <w:p w14:paraId="04D5A326" w14:textId="77777777" w:rsidR="00171C5C" w:rsidRPr="007567A3" w:rsidRDefault="00171C5C" w:rsidP="00171C5C">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12E08D99" w14:textId="77777777" w:rsidR="00171C5C" w:rsidRPr="007567A3" w:rsidRDefault="00171C5C" w:rsidP="00171C5C">
      <w:pPr>
        <w:pStyle w:val="Default"/>
        <w:jc w:val="both"/>
        <w:rPr>
          <w:rFonts w:asciiTheme="minorHAnsi" w:hAnsiTheme="minorHAnsi" w:cstheme="minorHAnsi"/>
          <w:bCs/>
          <w:sz w:val="22"/>
          <w:szCs w:val="22"/>
        </w:rPr>
      </w:pPr>
    </w:p>
    <w:p w14:paraId="4BA4E12D" w14:textId="77777777" w:rsidR="00171C5C" w:rsidRPr="007567A3" w:rsidRDefault="00171C5C" w:rsidP="00171C5C">
      <w:pPr>
        <w:pStyle w:val="Default"/>
        <w:numPr>
          <w:ilvl w:val="0"/>
          <w:numId w:val="4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0F5F56D7" w14:textId="77777777" w:rsidR="00171C5C" w:rsidRPr="007567A3" w:rsidRDefault="00171C5C" w:rsidP="00171C5C">
      <w:pPr>
        <w:pStyle w:val="Default"/>
        <w:numPr>
          <w:ilvl w:val="0"/>
          <w:numId w:val="43"/>
        </w:numPr>
        <w:jc w:val="both"/>
        <w:rPr>
          <w:rFonts w:asciiTheme="minorHAnsi" w:hAnsiTheme="minorHAnsi" w:cstheme="minorHAnsi"/>
          <w:bCs/>
          <w:sz w:val="22"/>
          <w:szCs w:val="22"/>
        </w:rPr>
      </w:pPr>
      <w:proofErr w:type="gramStart"/>
      <w:r w:rsidRPr="007567A3">
        <w:rPr>
          <w:rFonts w:asciiTheme="minorHAnsi" w:hAnsiTheme="minorHAnsi" w:cstheme="minorHAnsi"/>
          <w:bCs/>
          <w:sz w:val="22"/>
          <w:szCs w:val="22"/>
        </w:rPr>
        <w:t>take</w:t>
      </w:r>
      <w:proofErr w:type="gramEnd"/>
      <w:r w:rsidRPr="007567A3">
        <w:rPr>
          <w:rFonts w:asciiTheme="minorHAnsi" w:hAnsiTheme="minorHAnsi" w:cstheme="minorHAnsi"/>
          <w:bCs/>
          <w:sz w:val="22"/>
          <w:szCs w:val="22"/>
        </w:rPr>
        <w:t xml:space="preserv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77D15E4C" w14:textId="77777777" w:rsidR="00171C5C" w:rsidRDefault="00171C5C" w:rsidP="007625AE">
      <w:pPr>
        <w:pStyle w:val="Default"/>
        <w:rPr>
          <w:rFonts w:asciiTheme="minorHAnsi" w:hAnsiTheme="minorHAnsi"/>
          <w:sz w:val="22"/>
          <w:szCs w:val="22"/>
        </w:rPr>
      </w:pPr>
    </w:p>
    <w:p w14:paraId="275A7FD0" w14:textId="77777777" w:rsidR="00171C5C" w:rsidRDefault="00171C5C" w:rsidP="007625AE">
      <w:pPr>
        <w:pStyle w:val="Default"/>
        <w:rPr>
          <w:rFonts w:asciiTheme="minorHAnsi" w:hAnsiTheme="minorHAnsi"/>
          <w:sz w:val="22"/>
          <w:szCs w:val="22"/>
        </w:rPr>
      </w:pPr>
    </w:p>
    <w:p w14:paraId="2CAC3045" w14:textId="77777777" w:rsidR="00171C5C" w:rsidRDefault="00171C5C" w:rsidP="00D33B27">
      <w:pPr>
        <w:pStyle w:val="Default"/>
        <w:jc w:val="both"/>
        <w:rPr>
          <w:rFonts w:asciiTheme="minorHAnsi" w:hAnsiTheme="minorHAnsi" w:cstheme="minorHAnsi"/>
          <w:b/>
          <w:bCs/>
          <w:sz w:val="22"/>
          <w:szCs w:val="22"/>
        </w:rPr>
      </w:pPr>
    </w:p>
    <w:p w14:paraId="64414E44" w14:textId="77777777" w:rsidR="00171C5C" w:rsidRDefault="00171C5C" w:rsidP="00D33B27">
      <w:pPr>
        <w:pStyle w:val="Default"/>
        <w:jc w:val="both"/>
        <w:rPr>
          <w:rFonts w:asciiTheme="minorHAnsi" w:hAnsiTheme="minorHAnsi" w:cstheme="minorHAnsi"/>
          <w:b/>
          <w:bCs/>
          <w:sz w:val="22"/>
          <w:szCs w:val="22"/>
        </w:rPr>
      </w:pPr>
    </w:p>
    <w:p w14:paraId="7EE6BA02" w14:textId="77777777" w:rsidR="00171C5C" w:rsidRDefault="00171C5C" w:rsidP="00D33B27">
      <w:pPr>
        <w:pStyle w:val="Default"/>
        <w:jc w:val="both"/>
        <w:rPr>
          <w:rFonts w:asciiTheme="minorHAnsi" w:hAnsiTheme="minorHAnsi" w:cstheme="minorHAnsi"/>
          <w:b/>
          <w:bCs/>
          <w:sz w:val="22"/>
          <w:szCs w:val="22"/>
        </w:rPr>
      </w:pPr>
    </w:p>
    <w:p w14:paraId="59907C86" w14:textId="38646796" w:rsidR="00D33B27" w:rsidRPr="00F66E33" w:rsidRDefault="00D33B27" w:rsidP="00D33B27">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lastRenderedPageBreak/>
        <w:t>La Trobe Cultural Qualities</w:t>
      </w:r>
    </w:p>
    <w:p w14:paraId="17060A2E" w14:textId="77777777" w:rsidR="00D33B27" w:rsidRPr="00F66E33" w:rsidRDefault="00D33B27" w:rsidP="00D33B27">
      <w:pPr>
        <w:pStyle w:val="Default"/>
        <w:jc w:val="both"/>
        <w:rPr>
          <w:rFonts w:asciiTheme="minorHAnsi" w:hAnsiTheme="minorHAnsi" w:cstheme="minorHAnsi"/>
          <w:sz w:val="22"/>
          <w:szCs w:val="22"/>
        </w:rPr>
      </w:pPr>
    </w:p>
    <w:p w14:paraId="5DC156F5" w14:textId="77777777" w:rsidR="00D33B27" w:rsidRPr="00F66E33" w:rsidRDefault="00D33B27" w:rsidP="00D33B27">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5D31E372" w14:textId="77777777" w:rsidR="00D33B27" w:rsidRPr="00F66E33" w:rsidRDefault="00D33B27" w:rsidP="00D33B27">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5DEF8293" w14:textId="77777777" w:rsidR="00D33B27" w:rsidRPr="00F66E33" w:rsidRDefault="00D33B27" w:rsidP="00D33B27">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48712C66" w14:textId="77777777" w:rsidR="00D33B27" w:rsidRPr="00F66E33" w:rsidRDefault="00D33B27" w:rsidP="00D33B27">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38C12D95" w14:textId="77777777" w:rsidR="00D33B27" w:rsidRPr="00F66E33" w:rsidRDefault="00D33B27" w:rsidP="00D33B27">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65FE6F83" w14:textId="77777777" w:rsidR="00F72973" w:rsidRPr="00643B1F" w:rsidRDefault="00D33B27" w:rsidP="00D33B27">
      <w:pPr>
        <w:pStyle w:val="Default"/>
        <w:numPr>
          <w:ilvl w:val="0"/>
          <w:numId w:val="35"/>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6D08F23E" w14:textId="77777777" w:rsidR="00F72973" w:rsidRPr="00C50D59" w:rsidRDefault="00F72973" w:rsidP="007625AE">
      <w:pPr>
        <w:pStyle w:val="Default"/>
        <w:rPr>
          <w:rFonts w:asciiTheme="minorHAnsi" w:hAnsiTheme="minorHAnsi"/>
          <w:sz w:val="22"/>
          <w:szCs w:val="22"/>
        </w:rPr>
      </w:pPr>
    </w:p>
    <w:p w14:paraId="0B4225D2"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3B18EFB" w14:textId="6CF1DE61"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00171C5C">
        <w:rPr>
          <w:rFonts w:asciiTheme="minorHAnsi" w:hAnsiTheme="minorHAnsi"/>
          <w:sz w:val="20"/>
          <w:lang w:val="en-AU"/>
        </w:rPr>
        <w:t>GS</w:t>
      </w:r>
      <w:r w:rsidRPr="00CA2FF4">
        <w:rPr>
          <w:rFonts w:asciiTheme="minorHAnsi" w:hAnsiTheme="minorHAnsi"/>
          <w:sz w:val="20"/>
          <w:lang w:val="en-AU"/>
        </w:rPr>
        <w:tab/>
        <w:t>Date:</w:t>
      </w:r>
      <w:r w:rsidR="00171C5C">
        <w:rPr>
          <w:rFonts w:asciiTheme="minorHAnsi" w:hAnsiTheme="minorHAnsi"/>
          <w:sz w:val="20"/>
          <w:lang w:val="en-AU"/>
        </w:rPr>
        <w:t xml:space="preserve"> Nov 2018</w:t>
      </w:r>
    </w:p>
    <w:sectPr w:rsidR="00265D6D" w:rsidRPr="007625AE" w:rsidSect="00171C5C">
      <w:headerReference w:type="even" r:id="rId11"/>
      <w:headerReference w:type="default" r:id="rId12"/>
      <w:headerReference w:type="first" r:id="rId13"/>
      <w:endnotePr>
        <w:numFmt w:val="decimal"/>
      </w:endnotePr>
      <w:pgSz w:w="11906" w:h="16838"/>
      <w:pgMar w:top="1134" w:right="1440" w:bottom="851"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B26DF" w14:textId="77777777" w:rsidR="003C789F" w:rsidRDefault="003C789F">
      <w:r>
        <w:separator/>
      </w:r>
    </w:p>
  </w:endnote>
  <w:endnote w:type="continuationSeparator" w:id="0">
    <w:p w14:paraId="22A66D85" w14:textId="77777777" w:rsidR="003C789F" w:rsidRDefault="003C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3A4457" w14:textId="77777777" w:rsidR="003C789F" w:rsidRDefault="003C789F">
      <w:r>
        <w:separator/>
      </w:r>
    </w:p>
  </w:footnote>
  <w:footnote w:type="continuationSeparator" w:id="0">
    <w:p w14:paraId="1BBAD2A4" w14:textId="77777777" w:rsidR="003C789F" w:rsidRDefault="003C7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A43CF" w14:textId="77777777" w:rsidR="00AA480C" w:rsidRDefault="007F0740">
    <w:pPr>
      <w:pStyle w:val="Header"/>
    </w:pPr>
    <w:r>
      <w:rPr>
        <w:noProof/>
      </w:rPr>
      <w:pict w14:anchorId="57B5B6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8B659"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90EE" w14:textId="77777777" w:rsidR="00AA480C" w:rsidRDefault="007F0740">
    <w:pPr>
      <w:pStyle w:val="Header"/>
    </w:pPr>
    <w:r>
      <w:rPr>
        <w:noProof/>
      </w:rPr>
      <w:pict w14:anchorId="713760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525162"/>
    <w:multiLevelType w:val="hybridMultilevel"/>
    <w:tmpl w:val="DE6C8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7"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39"/>
  </w:num>
  <w:num w:numId="3">
    <w:abstractNumId w:val="30"/>
  </w:num>
  <w:num w:numId="4">
    <w:abstractNumId w:val="18"/>
  </w:num>
  <w:num w:numId="5">
    <w:abstractNumId w:val="25"/>
  </w:num>
  <w:num w:numId="6">
    <w:abstractNumId w:val="27"/>
  </w:num>
  <w:num w:numId="7">
    <w:abstractNumId w:val="9"/>
  </w:num>
  <w:num w:numId="8">
    <w:abstractNumId w:val="3"/>
  </w:num>
  <w:num w:numId="9">
    <w:abstractNumId w:val="28"/>
  </w:num>
  <w:num w:numId="10">
    <w:abstractNumId w:val="31"/>
  </w:num>
  <w:num w:numId="11">
    <w:abstractNumId w:val="16"/>
  </w:num>
  <w:num w:numId="12">
    <w:abstractNumId w:val="7"/>
  </w:num>
  <w:num w:numId="13">
    <w:abstractNumId w:val="38"/>
  </w:num>
  <w:num w:numId="14">
    <w:abstractNumId w:val="36"/>
  </w:num>
  <w:num w:numId="15">
    <w:abstractNumId w:val="23"/>
  </w:num>
  <w:num w:numId="16">
    <w:abstractNumId w:val="22"/>
  </w:num>
  <w:num w:numId="17">
    <w:abstractNumId w:val="37"/>
  </w:num>
  <w:num w:numId="18">
    <w:abstractNumId w:val="40"/>
  </w:num>
  <w:num w:numId="19">
    <w:abstractNumId w:val="4"/>
  </w:num>
  <w:num w:numId="20">
    <w:abstractNumId w:val="10"/>
  </w:num>
  <w:num w:numId="21">
    <w:abstractNumId w:val="33"/>
  </w:num>
  <w:num w:numId="22">
    <w:abstractNumId w:val="8"/>
  </w:num>
  <w:num w:numId="23">
    <w:abstractNumId w:val="0"/>
  </w:num>
  <w:num w:numId="24">
    <w:abstractNumId w:val="19"/>
  </w:num>
  <w:num w:numId="25">
    <w:abstractNumId w:val="6"/>
  </w:num>
  <w:num w:numId="26">
    <w:abstractNumId w:val="15"/>
  </w:num>
  <w:num w:numId="27">
    <w:abstractNumId w:val="14"/>
  </w:num>
  <w:num w:numId="28">
    <w:abstractNumId w:val="21"/>
  </w:num>
  <w:num w:numId="29">
    <w:abstractNumId w:val="26"/>
  </w:num>
  <w:num w:numId="30">
    <w:abstractNumId w:val="35"/>
  </w:num>
  <w:num w:numId="31">
    <w:abstractNumId w:val="13"/>
  </w:num>
  <w:num w:numId="32">
    <w:abstractNumId w:val="34"/>
  </w:num>
  <w:num w:numId="33">
    <w:abstractNumId w:val="29"/>
  </w:num>
  <w:num w:numId="34">
    <w:abstractNumId w:val="11"/>
  </w:num>
  <w:num w:numId="35">
    <w:abstractNumId w:val="2"/>
  </w:num>
  <w:num w:numId="36">
    <w:abstractNumId w:val="20"/>
  </w:num>
  <w:num w:numId="37">
    <w:abstractNumId w:val="32"/>
  </w:num>
  <w:num w:numId="38">
    <w:abstractNumId w:val="11"/>
  </w:num>
  <w:num w:numId="39">
    <w:abstractNumId w:val="29"/>
  </w:num>
  <w:num w:numId="40">
    <w:abstractNumId w:val="1"/>
  </w:num>
  <w:num w:numId="41">
    <w:abstractNumId w:val="17"/>
  </w:num>
  <w:num w:numId="42">
    <w:abstractNumId w:val="24"/>
  </w:num>
  <w:num w:numId="43">
    <w:abstractNumId w:val="41"/>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12F"/>
    <w:rsid w:val="000071F5"/>
    <w:rsid w:val="00022CBA"/>
    <w:rsid w:val="00024409"/>
    <w:rsid w:val="00024FA3"/>
    <w:rsid w:val="00026046"/>
    <w:rsid w:val="00026E3B"/>
    <w:rsid w:val="0004599F"/>
    <w:rsid w:val="000500BC"/>
    <w:rsid w:val="000525D9"/>
    <w:rsid w:val="00053F53"/>
    <w:rsid w:val="00054C61"/>
    <w:rsid w:val="00061F2F"/>
    <w:rsid w:val="00070A22"/>
    <w:rsid w:val="00074C21"/>
    <w:rsid w:val="00075BE2"/>
    <w:rsid w:val="00077090"/>
    <w:rsid w:val="000846E2"/>
    <w:rsid w:val="000963C3"/>
    <w:rsid w:val="00097C85"/>
    <w:rsid w:val="000A332A"/>
    <w:rsid w:val="000C3CB6"/>
    <w:rsid w:val="000D6A8C"/>
    <w:rsid w:val="000D7DE6"/>
    <w:rsid w:val="000E1206"/>
    <w:rsid w:val="000E282C"/>
    <w:rsid w:val="000F57AA"/>
    <w:rsid w:val="00102234"/>
    <w:rsid w:val="00103E29"/>
    <w:rsid w:val="00105A71"/>
    <w:rsid w:val="0011381E"/>
    <w:rsid w:val="001213E0"/>
    <w:rsid w:val="00121679"/>
    <w:rsid w:val="001216BC"/>
    <w:rsid w:val="00121803"/>
    <w:rsid w:val="001375C6"/>
    <w:rsid w:val="00137E95"/>
    <w:rsid w:val="00140095"/>
    <w:rsid w:val="00145838"/>
    <w:rsid w:val="00147849"/>
    <w:rsid w:val="00166A9D"/>
    <w:rsid w:val="00171C5C"/>
    <w:rsid w:val="001908D2"/>
    <w:rsid w:val="001A044F"/>
    <w:rsid w:val="001A15D3"/>
    <w:rsid w:val="001A68F1"/>
    <w:rsid w:val="001A722E"/>
    <w:rsid w:val="001B303F"/>
    <w:rsid w:val="001B38E4"/>
    <w:rsid w:val="001B6AD2"/>
    <w:rsid w:val="001C6E62"/>
    <w:rsid w:val="001D06DF"/>
    <w:rsid w:val="001D7783"/>
    <w:rsid w:val="001E20FB"/>
    <w:rsid w:val="001E2CF4"/>
    <w:rsid w:val="001E5806"/>
    <w:rsid w:val="001E73C0"/>
    <w:rsid w:val="001F3D1D"/>
    <w:rsid w:val="001F6C45"/>
    <w:rsid w:val="001F7CC1"/>
    <w:rsid w:val="0020415A"/>
    <w:rsid w:val="002047F1"/>
    <w:rsid w:val="002055D7"/>
    <w:rsid w:val="00214AEF"/>
    <w:rsid w:val="00220596"/>
    <w:rsid w:val="0022183C"/>
    <w:rsid w:val="00224DD3"/>
    <w:rsid w:val="0022696B"/>
    <w:rsid w:val="002369E3"/>
    <w:rsid w:val="00236F82"/>
    <w:rsid w:val="0024668F"/>
    <w:rsid w:val="00253EFE"/>
    <w:rsid w:val="00256FDB"/>
    <w:rsid w:val="00265D6D"/>
    <w:rsid w:val="00270013"/>
    <w:rsid w:val="002744A2"/>
    <w:rsid w:val="002769BA"/>
    <w:rsid w:val="00276FAF"/>
    <w:rsid w:val="002857E2"/>
    <w:rsid w:val="00285CA1"/>
    <w:rsid w:val="002934F4"/>
    <w:rsid w:val="002935E4"/>
    <w:rsid w:val="002A0DD8"/>
    <w:rsid w:val="002A1F3A"/>
    <w:rsid w:val="002B3C1D"/>
    <w:rsid w:val="002B422D"/>
    <w:rsid w:val="002B6353"/>
    <w:rsid w:val="002B7179"/>
    <w:rsid w:val="002C3B27"/>
    <w:rsid w:val="002E5029"/>
    <w:rsid w:val="003109F5"/>
    <w:rsid w:val="00317DF2"/>
    <w:rsid w:val="00322992"/>
    <w:rsid w:val="0033226C"/>
    <w:rsid w:val="00337E0A"/>
    <w:rsid w:val="00340895"/>
    <w:rsid w:val="00341F6D"/>
    <w:rsid w:val="00345A34"/>
    <w:rsid w:val="0034773D"/>
    <w:rsid w:val="00347D7E"/>
    <w:rsid w:val="00361F4F"/>
    <w:rsid w:val="003641BA"/>
    <w:rsid w:val="003A1CFA"/>
    <w:rsid w:val="003A225E"/>
    <w:rsid w:val="003A4BD5"/>
    <w:rsid w:val="003B55DC"/>
    <w:rsid w:val="003C5EA7"/>
    <w:rsid w:val="003C789F"/>
    <w:rsid w:val="003D41DF"/>
    <w:rsid w:val="003D7FC8"/>
    <w:rsid w:val="003E545A"/>
    <w:rsid w:val="003F13AF"/>
    <w:rsid w:val="003F1778"/>
    <w:rsid w:val="003F7038"/>
    <w:rsid w:val="003F7F26"/>
    <w:rsid w:val="0040183D"/>
    <w:rsid w:val="0040435D"/>
    <w:rsid w:val="00404F41"/>
    <w:rsid w:val="0041194F"/>
    <w:rsid w:val="00412293"/>
    <w:rsid w:val="004223A6"/>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4718"/>
    <w:rsid w:val="004C5B77"/>
    <w:rsid w:val="004F0D71"/>
    <w:rsid w:val="004F12B6"/>
    <w:rsid w:val="005034AC"/>
    <w:rsid w:val="00521405"/>
    <w:rsid w:val="00522086"/>
    <w:rsid w:val="00524467"/>
    <w:rsid w:val="005274EB"/>
    <w:rsid w:val="005350D7"/>
    <w:rsid w:val="00545851"/>
    <w:rsid w:val="005514C0"/>
    <w:rsid w:val="00560D9F"/>
    <w:rsid w:val="00573BF8"/>
    <w:rsid w:val="00581B8D"/>
    <w:rsid w:val="005844B3"/>
    <w:rsid w:val="00587393"/>
    <w:rsid w:val="0059602C"/>
    <w:rsid w:val="005A6627"/>
    <w:rsid w:val="005A771D"/>
    <w:rsid w:val="005B2180"/>
    <w:rsid w:val="005C7C84"/>
    <w:rsid w:val="005E1A32"/>
    <w:rsid w:val="005F03E3"/>
    <w:rsid w:val="005F332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C6211"/>
    <w:rsid w:val="006D31A5"/>
    <w:rsid w:val="006D4583"/>
    <w:rsid w:val="006D4717"/>
    <w:rsid w:val="006D5A3F"/>
    <w:rsid w:val="006D6D72"/>
    <w:rsid w:val="006F0613"/>
    <w:rsid w:val="006F3406"/>
    <w:rsid w:val="007011D4"/>
    <w:rsid w:val="0070550A"/>
    <w:rsid w:val="00706981"/>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A000F"/>
    <w:rsid w:val="007A58EF"/>
    <w:rsid w:val="007B75FB"/>
    <w:rsid w:val="007C44D9"/>
    <w:rsid w:val="007C6192"/>
    <w:rsid w:val="007C7369"/>
    <w:rsid w:val="007E4E5D"/>
    <w:rsid w:val="007F0740"/>
    <w:rsid w:val="007F39E2"/>
    <w:rsid w:val="007F4700"/>
    <w:rsid w:val="007F512E"/>
    <w:rsid w:val="007F6575"/>
    <w:rsid w:val="00812935"/>
    <w:rsid w:val="0081387C"/>
    <w:rsid w:val="0081535C"/>
    <w:rsid w:val="00823B6A"/>
    <w:rsid w:val="00830291"/>
    <w:rsid w:val="00842B6E"/>
    <w:rsid w:val="008458BD"/>
    <w:rsid w:val="00846C18"/>
    <w:rsid w:val="00865AF9"/>
    <w:rsid w:val="00884F4D"/>
    <w:rsid w:val="008A248A"/>
    <w:rsid w:val="008A4B2E"/>
    <w:rsid w:val="008A5260"/>
    <w:rsid w:val="008B0034"/>
    <w:rsid w:val="008B1944"/>
    <w:rsid w:val="008C0614"/>
    <w:rsid w:val="008C2977"/>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47E51"/>
    <w:rsid w:val="00954EE6"/>
    <w:rsid w:val="009554D9"/>
    <w:rsid w:val="00966DE0"/>
    <w:rsid w:val="00970F02"/>
    <w:rsid w:val="0098228A"/>
    <w:rsid w:val="0098359C"/>
    <w:rsid w:val="00990932"/>
    <w:rsid w:val="009A15BA"/>
    <w:rsid w:val="009B2F16"/>
    <w:rsid w:val="009D0A94"/>
    <w:rsid w:val="009D5B18"/>
    <w:rsid w:val="009E0A63"/>
    <w:rsid w:val="009F212E"/>
    <w:rsid w:val="009F7B57"/>
    <w:rsid w:val="00A02E8F"/>
    <w:rsid w:val="00A04189"/>
    <w:rsid w:val="00A1133C"/>
    <w:rsid w:val="00A13BB7"/>
    <w:rsid w:val="00A1759E"/>
    <w:rsid w:val="00A207BA"/>
    <w:rsid w:val="00A2623F"/>
    <w:rsid w:val="00A345AF"/>
    <w:rsid w:val="00A442D5"/>
    <w:rsid w:val="00A52E42"/>
    <w:rsid w:val="00A55BC3"/>
    <w:rsid w:val="00A60F34"/>
    <w:rsid w:val="00A64A18"/>
    <w:rsid w:val="00A67E1E"/>
    <w:rsid w:val="00A73618"/>
    <w:rsid w:val="00A77FDD"/>
    <w:rsid w:val="00A83BAD"/>
    <w:rsid w:val="00A84992"/>
    <w:rsid w:val="00A861C0"/>
    <w:rsid w:val="00A91018"/>
    <w:rsid w:val="00AA134A"/>
    <w:rsid w:val="00AA480C"/>
    <w:rsid w:val="00AA5846"/>
    <w:rsid w:val="00AB02EB"/>
    <w:rsid w:val="00AC23EB"/>
    <w:rsid w:val="00AC3447"/>
    <w:rsid w:val="00AD2E03"/>
    <w:rsid w:val="00AE25D2"/>
    <w:rsid w:val="00B01CB4"/>
    <w:rsid w:val="00B02BAA"/>
    <w:rsid w:val="00B037AE"/>
    <w:rsid w:val="00B105FB"/>
    <w:rsid w:val="00B20918"/>
    <w:rsid w:val="00B20CFC"/>
    <w:rsid w:val="00B220E8"/>
    <w:rsid w:val="00B36F35"/>
    <w:rsid w:val="00B4034C"/>
    <w:rsid w:val="00B4513A"/>
    <w:rsid w:val="00B47792"/>
    <w:rsid w:val="00B60C4D"/>
    <w:rsid w:val="00B75D97"/>
    <w:rsid w:val="00B76A0D"/>
    <w:rsid w:val="00B827A7"/>
    <w:rsid w:val="00B92A3E"/>
    <w:rsid w:val="00B96913"/>
    <w:rsid w:val="00B96D22"/>
    <w:rsid w:val="00B97A05"/>
    <w:rsid w:val="00BA005A"/>
    <w:rsid w:val="00BA1565"/>
    <w:rsid w:val="00BA19EF"/>
    <w:rsid w:val="00BA3C29"/>
    <w:rsid w:val="00BA7C86"/>
    <w:rsid w:val="00BB5F6A"/>
    <w:rsid w:val="00BB78CE"/>
    <w:rsid w:val="00BC2B9D"/>
    <w:rsid w:val="00BC772C"/>
    <w:rsid w:val="00BE08F6"/>
    <w:rsid w:val="00BE1D29"/>
    <w:rsid w:val="00BE5C22"/>
    <w:rsid w:val="00BF0110"/>
    <w:rsid w:val="00BF735E"/>
    <w:rsid w:val="00C02C2A"/>
    <w:rsid w:val="00C03F22"/>
    <w:rsid w:val="00C04F87"/>
    <w:rsid w:val="00C1312F"/>
    <w:rsid w:val="00C34C4B"/>
    <w:rsid w:val="00C42DA8"/>
    <w:rsid w:val="00C56ECF"/>
    <w:rsid w:val="00C60E89"/>
    <w:rsid w:val="00C61BBE"/>
    <w:rsid w:val="00C6607B"/>
    <w:rsid w:val="00C66D26"/>
    <w:rsid w:val="00C71833"/>
    <w:rsid w:val="00C73B62"/>
    <w:rsid w:val="00C77564"/>
    <w:rsid w:val="00C812E5"/>
    <w:rsid w:val="00C86C34"/>
    <w:rsid w:val="00CA55AB"/>
    <w:rsid w:val="00CA6BB3"/>
    <w:rsid w:val="00CA7AEA"/>
    <w:rsid w:val="00CB1F23"/>
    <w:rsid w:val="00CB4775"/>
    <w:rsid w:val="00CE0217"/>
    <w:rsid w:val="00CE11C3"/>
    <w:rsid w:val="00CE360A"/>
    <w:rsid w:val="00CE60AE"/>
    <w:rsid w:val="00CF0177"/>
    <w:rsid w:val="00D02A68"/>
    <w:rsid w:val="00D1324E"/>
    <w:rsid w:val="00D13BBE"/>
    <w:rsid w:val="00D15678"/>
    <w:rsid w:val="00D224B1"/>
    <w:rsid w:val="00D23711"/>
    <w:rsid w:val="00D33B27"/>
    <w:rsid w:val="00D4393B"/>
    <w:rsid w:val="00D5460A"/>
    <w:rsid w:val="00D665B1"/>
    <w:rsid w:val="00D714EB"/>
    <w:rsid w:val="00D731B7"/>
    <w:rsid w:val="00D8679E"/>
    <w:rsid w:val="00D92EDC"/>
    <w:rsid w:val="00D96063"/>
    <w:rsid w:val="00D96086"/>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65FEE"/>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E90124C"/>
  <w15:docId w15:val="{7FBCF382-02E1-4A80-BC19-039D6230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103E29"/>
    <w:pPr>
      <w:widowControl/>
      <w:spacing w:before="100" w:beforeAutospacing="1" w:after="100" w:afterAutospacing="1"/>
    </w:pPr>
    <w:rPr>
      <w:rFonts w:ascii="Times New Roman" w:eastAsiaTheme="minorEastAsia" w:hAnsi="Times New Roman"/>
      <w:snapToGrid/>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atrobe.edu.au/school-rural-health"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HEO-Level-4-PD-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HEO-Level-4-PD-Template (1)</Template>
  <TotalTime>0</TotalTime>
  <Pages>4</Pages>
  <Words>893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6543</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Barbara Udale</dc:creator>
  <cp:lastModifiedBy>Deborah Dare</cp:lastModifiedBy>
  <cp:revision>2</cp:revision>
  <cp:lastPrinted>2010-05-17T01:36:00Z</cp:lastPrinted>
  <dcterms:created xsi:type="dcterms:W3CDTF">2018-11-28T03:50:00Z</dcterms:created>
  <dcterms:modified xsi:type="dcterms:W3CDTF">2018-11-28T03:50:00Z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