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573580" w14:paraId="047173BD" w14:textId="77777777" w:rsidTr="008F765A">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0F713484" w14:textId="77777777" w:rsidR="00521D48" w:rsidRPr="00573580" w:rsidRDefault="00BC0405" w:rsidP="00C222EB">
            <w:pPr>
              <w:pStyle w:val="JDIntroHeadings"/>
              <w:rPr>
                <w:rFonts w:ascii="ABCSans Light" w:hAnsi="ABCSans Light"/>
                <w:sz w:val="18"/>
                <w:szCs w:val="18"/>
              </w:rPr>
            </w:pPr>
            <w:bookmarkStart w:id="0" w:name="_Hlk507073777"/>
            <w:r w:rsidRPr="00573580">
              <w:rPr>
                <w:rFonts w:ascii="ABCSans Light" w:hAnsi="ABCSans Light"/>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4F86F51" w14:textId="77777777" w:rsidR="00521D48" w:rsidRPr="00573580" w:rsidRDefault="000E58A7" w:rsidP="00C222EB">
            <w:pPr>
              <w:rPr>
                <w:rFonts w:ascii="ABCSans Light" w:hAnsi="ABCSans Light"/>
                <w:sz w:val="18"/>
                <w:szCs w:val="18"/>
              </w:rPr>
            </w:pPr>
            <w:r w:rsidRPr="00573580">
              <w:rPr>
                <w:rFonts w:ascii="ABCSans Light" w:hAnsi="ABCSans Light"/>
                <w:sz w:val="18"/>
                <w:szCs w:val="18"/>
              </w:rPr>
              <w:t>Newsgathering Producer</w:t>
            </w:r>
            <w:r w:rsidR="00792377" w:rsidRPr="00573580">
              <w:rPr>
                <w:rFonts w:ascii="ABCSans Light" w:hAnsi="ABCSans Light"/>
                <w:sz w:val="18"/>
                <w:szCs w:val="18"/>
              </w:rPr>
              <w:t xml:space="preserve"> AM/PM</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9D33537" w14:textId="77777777" w:rsidR="00521D48" w:rsidRPr="00573580" w:rsidRDefault="00521D48" w:rsidP="00C222EB">
            <w:pPr>
              <w:pStyle w:val="JDIntroHeadings"/>
              <w:rPr>
                <w:rFonts w:ascii="ABCSans Light" w:hAnsi="ABCSans Light"/>
                <w:sz w:val="18"/>
                <w:szCs w:val="18"/>
              </w:rPr>
            </w:pPr>
            <w:r w:rsidRPr="00573580">
              <w:rPr>
                <w:rFonts w:ascii="ABCSans Light" w:hAnsi="ABCSans Light"/>
                <w:sz w:val="18"/>
                <w:szCs w:val="18"/>
              </w:rPr>
              <w:t>Position</w:t>
            </w:r>
            <w:r w:rsidRPr="00573580">
              <w:rPr>
                <w:rFonts w:ascii="ABCSans Light" w:hAnsi="ABCSans Light"/>
                <w:color w:val="FFC600"/>
                <w:sz w:val="18"/>
                <w:szCs w:val="18"/>
              </w:rPr>
              <w:t xml:space="preserve"> </w:t>
            </w:r>
            <w:r w:rsidR="00BC0405" w:rsidRPr="00573580">
              <w:rPr>
                <w:rFonts w:ascii="ABCSans Light" w:hAnsi="ABCSans Light"/>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AD6110" w14:textId="77777777" w:rsidR="00521D48" w:rsidRPr="00573580" w:rsidRDefault="00BC0405" w:rsidP="00C222EB">
            <w:pPr>
              <w:rPr>
                <w:rFonts w:ascii="ABCSans Light" w:hAnsi="ABCSans Light"/>
                <w:sz w:val="18"/>
                <w:szCs w:val="18"/>
              </w:rPr>
            </w:pPr>
            <w:r w:rsidRPr="00573580">
              <w:rPr>
                <w:rFonts w:ascii="ABCSans Light" w:hAnsi="ABCSans Light"/>
                <w:b/>
                <w:sz w:val="18"/>
                <w:szCs w:val="18"/>
              </w:rPr>
              <w:t xml:space="preserve"> </w:t>
            </w:r>
          </w:p>
        </w:tc>
      </w:tr>
      <w:tr w:rsidR="00521D48" w:rsidRPr="00573580" w14:paraId="4AEFE5BE" w14:textId="77777777" w:rsidTr="008F765A">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0F71D3BC" w14:textId="77777777" w:rsidR="00521D48" w:rsidRPr="00573580" w:rsidRDefault="00BC0405" w:rsidP="00C222EB">
            <w:pPr>
              <w:pStyle w:val="JDIntroHeadings"/>
              <w:rPr>
                <w:rFonts w:ascii="ABCSans Light" w:hAnsi="ABCSans Light"/>
                <w:sz w:val="18"/>
                <w:szCs w:val="18"/>
              </w:rPr>
            </w:pPr>
            <w:r w:rsidRPr="00573580">
              <w:rPr>
                <w:rFonts w:ascii="ABCSans Light" w:hAnsi="ABCSans Light"/>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CD47E02" w14:textId="77777777" w:rsidR="00521D48" w:rsidRPr="00573580" w:rsidRDefault="00D2798E" w:rsidP="00C222EB">
            <w:pPr>
              <w:rPr>
                <w:rFonts w:ascii="ABCSans Light" w:hAnsi="ABCSans Light"/>
                <w:sz w:val="18"/>
                <w:szCs w:val="18"/>
              </w:rPr>
            </w:pPr>
            <w:r w:rsidRPr="00573580">
              <w:rPr>
                <w:rFonts w:ascii="ABCSans Light" w:hAnsi="ABCSans Light"/>
                <w:sz w:val="18"/>
                <w:szCs w:val="18"/>
              </w:rPr>
              <w:t>News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EF2DABC" w14:textId="77777777" w:rsidR="00521D48" w:rsidRPr="00573580" w:rsidRDefault="00BC0405" w:rsidP="00C222EB">
            <w:pPr>
              <w:pStyle w:val="JDIntroHeadings"/>
              <w:rPr>
                <w:rFonts w:ascii="ABCSans Light" w:hAnsi="ABCSans Light"/>
                <w:sz w:val="18"/>
                <w:szCs w:val="18"/>
              </w:rPr>
            </w:pPr>
            <w:r w:rsidRPr="00573580">
              <w:rPr>
                <w:rFonts w:ascii="ABCSans Light" w:hAnsi="ABCSans Light"/>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5BE2720" w14:textId="77777777" w:rsidR="00521D48" w:rsidRPr="00573580" w:rsidRDefault="000E58A7" w:rsidP="00C222EB">
            <w:pPr>
              <w:rPr>
                <w:rFonts w:ascii="ABCSans Light" w:hAnsi="ABCSans Light"/>
                <w:sz w:val="18"/>
                <w:szCs w:val="18"/>
              </w:rPr>
            </w:pPr>
            <w:r w:rsidRPr="00573580">
              <w:rPr>
                <w:rFonts w:ascii="ABCSans Light" w:hAnsi="ABCSans Light"/>
                <w:sz w:val="18"/>
                <w:szCs w:val="18"/>
              </w:rPr>
              <w:t xml:space="preserve">6 - 7 </w:t>
            </w:r>
          </w:p>
        </w:tc>
      </w:tr>
      <w:tr w:rsidR="00521D48" w:rsidRPr="00573580" w14:paraId="0214DA5E" w14:textId="77777777" w:rsidTr="008F765A">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04D922C" w14:textId="77777777" w:rsidR="00521D48" w:rsidRPr="00573580" w:rsidRDefault="00BC0405" w:rsidP="00C222EB">
            <w:pPr>
              <w:pStyle w:val="JDIntroHeadings"/>
              <w:rPr>
                <w:rFonts w:ascii="ABCSans Light" w:hAnsi="ABCSans Light"/>
                <w:sz w:val="18"/>
                <w:szCs w:val="18"/>
              </w:rPr>
            </w:pPr>
            <w:r w:rsidRPr="00573580">
              <w:rPr>
                <w:rFonts w:ascii="ABCSans Light" w:hAnsi="ABCSans Light"/>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ED8E41" w14:textId="77777777" w:rsidR="00521D48" w:rsidRPr="00573580" w:rsidRDefault="00D2798E" w:rsidP="00C222EB">
            <w:pPr>
              <w:rPr>
                <w:rFonts w:ascii="ABCSans Light" w:hAnsi="ABCSans Light"/>
                <w:sz w:val="18"/>
                <w:szCs w:val="18"/>
              </w:rPr>
            </w:pPr>
            <w:r w:rsidRPr="00573580">
              <w:rPr>
                <w:rFonts w:ascii="ABCSans Light" w:hAnsi="ABCSans Light"/>
                <w:sz w:val="18"/>
                <w:szCs w:val="18"/>
              </w:rPr>
              <w:t>Local Coverage</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773F96" w14:textId="77777777" w:rsidR="00521D48" w:rsidRPr="00573580" w:rsidRDefault="00DB5B65" w:rsidP="00C222EB">
            <w:pPr>
              <w:pStyle w:val="JDIntroHeadings"/>
              <w:rPr>
                <w:rFonts w:ascii="ABCSans Light" w:hAnsi="ABCSans Light"/>
                <w:sz w:val="18"/>
                <w:szCs w:val="18"/>
              </w:rPr>
            </w:pPr>
            <w:r w:rsidRPr="00573580">
              <w:rPr>
                <w:rFonts w:ascii="ABCSans Light" w:hAnsi="ABCSans Light"/>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7CF2D98" w14:textId="77777777" w:rsidR="00521D48" w:rsidRPr="00573580" w:rsidRDefault="00D2798E" w:rsidP="00C222EB">
            <w:pPr>
              <w:rPr>
                <w:rFonts w:ascii="ABCSans Light" w:hAnsi="ABCSans Light"/>
                <w:sz w:val="18"/>
                <w:szCs w:val="18"/>
              </w:rPr>
            </w:pPr>
            <w:r w:rsidRPr="00573580">
              <w:rPr>
                <w:rFonts w:ascii="ABCSans Light" w:hAnsi="ABCSans Light"/>
                <w:sz w:val="18"/>
                <w:szCs w:val="18"/>
              </w:rPr>
              <w:t>Content Maker</w:t>
            </w:r>
          </w:p>
        </w:tc>
      </w:tr>
      <w:tr w:rsidR="00CD6BC5" w:rsidRPr="00573580" w14:paraId="035B51CC" w14:textId="77777777" w:rsidTr="008F765A">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509F9D3" w14:textId="77777777" w:rsidR="00CD6BC5" w:rsidRPr="00573580" w:rsidRDefault="00BC0405" w:rsidP="00C222EB">
            <w:pPr>
              <w:pStyle w:val="JDIntroHeadings"/>
              <w:rPr>
                <w:rFonts w:ascii="ABCSans Light" w:hAnsi="ABCSans Light"/>
                <w:sz w:val="18"/>
                <w:szCs w:val="18"/>
              </w:rPr>
            </w:pPr>
            <w:r w:rsidRPr="00573580">
              <w:rPr>
                <w:rFonts w:ascii="ABCSans Light" w:hAnsi="ABCSans Light"/>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1FDE8" w14:textId="6D984DFF" w:rsidR="00CD6BC5" w:rsidRPr="00573580" w:rsidRDefault="006C572A" w:rsidP="00C222EB">
            <w:pPr>
              <w:rPr>
                <w:rFonts w:ascii="ABCSans Light" w:hAnsi="ABCSans Light"/>
                <w:sz w:val="18"/>
                <w:szCs w:val="18"/>
              </w:rPr>
            </w:pPr>
            <w:r w:rsidRPr="00573580">
              <w:rPr>
                <w:rFonts w:ascii="ABCSans Light" w:hAnsi="ABCSans Light"/>
                <w:sz w:val="18"/>
                <w:szCs w:val="18"/>
              </w:rPr>
              <w:t>Ultimo</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F366734" w14:textId="77777777" w:rsidR="00CD6BC5" w:rsidRPr="00573580" w:rsidRDefault="00DB5B65" w:rsidP="00C222EB">
            <w:pPr>
              <w:pStyle w:val="JDIntroHeadings"/>
              <w:rPr>
                <w:rFonts w:ascii="ABCSans Light" w:hAnsi="ABCSans Light"/>
                <w:sz w:val="18"/>
                <w:szCs w:val="18"/>
              </w:rPr>
            </w:pPr>
            <w:r w:rsidRPr="00573580">
              <w:rPr>
                <w:rFonts w:ascii="ABCSans Light" w:hAnsi="ABCSans Light"/>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521F908" w14:textId="77777777" w:rsidR="00CD6BC5" w:rsidRPr="00573580" w:rsidRDefault="00D2798E" w:rsidP="00C222EB">
            <w:pPr>
              <w:rPr>
                <w:rFonts w:ascii="ABCSans Light" w:hAnsi="ABCSans Light"/>
                <w:sz w:val="18"/>
                <w:szCs w:val="18"/>
              </w:rPr>
            </w:pPr>
            <w:r w:rsidRPr="00573580">
              <w:rPr>
                <w:rFonts w:ascii="ABCSans Light" w:hAnsi="ABCSans Light"/>
                <w:sz w:val="18"/>
                <w:szCs w:val="18"/>
              </w:rPr>
              <w:t>B</w:t>
            </w:r>
          </w:p>
        </w:tc>
      </w:tr>
      <w:tr w:rsidR="00DB5B65" w:rsidRPr="00573580" w14:paraId="5B8612B5" w14:textId="77777777" w:rsidTr="008F765A">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615DA0D3" w14:textId="77777777" w:rsidR="00DB5B65" w:rsidRPr="00573580" w:rsidRDefault="00BC0405" w:rsidP="00C222EB">
            <w:pPr>
              <w:pStyle w:val="JDIntroHeadings"/>
              <w:rPr>
                <w:rFonts w:ascii="ABCSans Light" w:hAnsi="ABCSans Light"/>
                <w:sz w:val="18"/>
                <w:szCs w:val="18"/>
              </w:rPr>
            </w:pPr>
            <w:r w:rsidRPr="00573580">
              <w:rPr>
                <w:rFonts w:ascii="ABCSans Light" w:hAnsi="ABCSans Light"/>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FEFB4D0" w14:textId="43BDD2AC" w:rsidR="00DB5B65" w:rsidRPr="00573580" w:rsidRDefault="00D2798E" w:rsidP="00C222EB">
            <w:pPr>
              <w:rPr>
                <w:rFonts w:ascii="ABCSans Light" w:hAnsi="ABCSans Light"/>
                <w:sz w:val="18"/>
                <w:szCs w:val="18"/>
              </w:rPr>
            </w:pPr>
            <w:r w:rsidRPr="00573580">
              <w:rPr>
                <w:rFonts w:ascii="ABCSans Light" w:hAnsi="ABCSans Light"/>
                <w:sz w:val="18"/>
                <w:szCs w:val="18"/>
              </w:rPr>
              <w:t>News Editor</w:t>
            </w:r>
            <w:r w:rsidR="006C572A" w:rsidRPr="00573580">
              <w:rPr>
                <w:rFonts w:ascii="ABCSans Light" w:hAnsi="ABCSans Light"/>
                <w:sz w:val="18"/>
                <w:szCs w:val="18"/>
              </w:rPr>
              <w:t xml:space="preserve"> NSW</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9F87A90" w14:textId="77777777" w:rsidR="00DB5B65" w:rsidRPr="00573580" w:rsidRDefault="00BC0405" w:rsidP="00C222EB">
            <w:pPr>
              <w:pStyle w:val="JDIntroHeadings"/>
              <w:rPr>
                <w:rFonts w:ascii="ABCSans Light" w:hAnsi="ABCSans Light"/>
                <w:sz w:val="18"/>
                <w:szCs w:val="18"/>
              </w:rPr>
            </w:pPr>
            <w:r w:rsidRPr="00573580">
              <w:rPr>
                <w:rFonts w:ascii="ABCSans Light" w:hAnsi="ABCSans Light"/>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C82A87A" w14:textId="77777777" w:rsidR="00DB5B65" w:rsidRPr="00573580" w:rsidRDefault="00D2798E" w:rsidP="00C222EB">
            <w:pPr>
              <w:rPr>
                <w:rFonts w:ascii="ABCSans Light" w:hAnsi="ABCSans Light"/>
                <w:sz w:val="18"/>
                <w:szCs w:val="18"/>
              </w:rPr>
            </w:pPr>
            <w:r w:rsidRPr="00573580">
              <w:rPr>
                <w:rFonts w:ascii="ABCSans Light" w:hAnsi="ABCSans Light"/>
                <w:sz w:val="18"/>
                <w:szCs w:val="18"/>
              </w:rPr>
              <w:t>Rostered 2 weeks</w:t>
            </w:r>
          </w:p>
        </w:tc>
      </w:tr>
      <w:tr w:rsidR="00C62374" w:rsidRPr="00573580" w14:paraId="2B5D4B3F" w14:textId="77777777" w:rsidTr="008F765A">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4188810C" w14:textId="77777777" w:rsidR="00C62374" w:rsidRPr="00573580" w:rsidRDefault="00C62374" w:rsidP="00C222EB">
            <w:pPr>
              <w:pStyle w:val="JDIntroHeadings"/>
              <w:rPr>
                <w:rFonts w:ascii="ABCSans Light" w:hAnsi="ABCSans Light"/>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CCB744A" w14:textId="77777777" w:rsidR="00C62374" w:rsidRPr="00573580" w:rsidRDefault="00C62374" w:rsidP="00C222EB">
            <w:pPr>
              <w:rPr>
                <w:rFonts w:ascii="ABCSans Light" w:hAnsi="ABCSans Light"/>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43906F0" w14:textId="77777777" w:rsidR="00C62374" w:rsidRPr="00573580" w:rsidRDefault="00C62374" w:rsidP="00C222EB">
            <w:pPr>
              <w:pStyle w:val="JDIntroHeadings"/>
              <w:rPr>
                <w:rFonts w:ascii="ABCSans Light" w:hAnsi="ABCSans Light"/>
                <w:sz w:val="18"/>
                <w:szCs w:val="18"/>
              </w:rPr>
            </w:pPr>
            <w:r w:rsidRPr="00573580">
              <w:rPr>
                <w:rFonts w:ascii="ABCSans Light" w:hAnsi="ABCSans Light"/>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CBE6AC" w14:textId="77777777" w:rsidR="00C62374" w:rsidRPr="00573580" w:rsidRDefault="005D4217" w:rsidP="00C222EB">
            <w:pPr>
              <w:rPr>
                <w:rFonts w:ascii="ABCSans Light" w:hAnsi="ABCSans Light"/>
                <w:sz w:val="18"/>
                <w:szCs w:val="18"/>
              </w:rPr>
            </w:pPr>
            <w:r w:rsidRPr="00573580">
              <w:rPr>
                <w:rFonts w:ascii="ABCSans Light" w:hAnsi="ABCSans Light"/>
                <w:sz w:val="18"/>
                <w:szCs w:val="18"/>
              </w:rPr>
              <w:t>(to be completed by HR)</w:t>
            </w:r>
          </w:p>
        </w:tc>
      </w:tr>
      <w:bookmarkEnd w:id="0"/>
      <w:tr w:rsidR="000C7738" w:rsidRPr="00573580" w14:paraId="224CBCB6" w14:textId="77777777" w:rsidTr="008F765A">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351C85FB" w14:textId="77777777" w:rsidR="000C7738" w:rsidRPr="00573580" w:rsidRDefault="000C7738" w:rsidP="00C222EB">
            <w:pPr>
              <w:rPr>
                <w:rFonts w:ascii="ABCSans Light" w:hAnsi="ABCSans Light"/>
                <w:sz w:val="10"/>
              </w:rPr>
            </w:pPr>
          </w:p>
        </w:tc>
      </w:tr>
      <w:tr w:rsidR="000C7738" w:rsidRPr="00573580" w14:paraId="42BB9218" w14:textId="77777777" w:rsidTr="008F765A">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74F05360" w14:textId="77777777" w:rsidR="000C7738" w:rsidRPr="00573580" w:rsidRDefault="000C7738" w:rsidP="00C222EB">
            <w:pPr>
              <w:pStyle w:val="JDHeadings"/>
              <w:rPr>
                <w:rFonts w:ascii="ABCSans Light" w:hAnsi="ABCSans Light"/>
                <w:sz w:val="18"/>
                <w:szCs w:val="18"/>
              </w:rPr>
            </w:pPr>
            <w:r w:rsidRPr="00573580">
              <w:rPr>
                <w:rFonts w:ascii="ABCSans Light" w:hAnsi="ABCSans Light"/>
                <w:sz w:val="18"/>
                <w:szCs w:val="18"/>
              </w:rPr>
              <w:t>Purpose</w:t>
            </w:r>
          </w:p>
        </w:tc>
      </w:tr>
      <w:tr w:rsidR="000C7738" w:rsidRPr="00573580" w14:paraId="3064BC9F" w14:textId="77777777" w:rsidTr="008F765A">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30E08540" w14:textId="71AF2114" w:rsidR="000C7738" w:rsidRPr="00573580" w:rsidRDefault="00294F6A" w:rsidP="00C222EB">
            <w:pPr>
              <w:rPr>
                <w:rFonts w:ascii="ABCSans Light" w:hAnsi="ABCSans Light"/>
                <w:sz w:val="18"/>
                <w:szCs w:val="18"/>
              </w:rPr>
            </w:pPr>
            <w:r w:rsidRPr="00573580">
              <w:rPr>
                <w:rFonts w:ascii="ABCSans Light" w:hAnsi="ABCSans Light"/>
                <w:sz w:val="18"/>
                <w:szCs w:val="18"/>
              </w:rPr>
              <w:t>Strategically d</w:t>
            </w:r>
            <w:r w:rsidR="00EA352A" w:rsidRPr="00573580">
              <w:rPr>
                <w:rFonts w:ascii="ABCSans Light" w:hAnsi="ABCSans Light"/>
                <w:sz w:val="18"/>
                <w:szCs w:val="18"/>
              </w:rPr>
              <w:t>rive the daily</w:t>
            </w:r>
            <w:r w:rsidR="00AA6331" w:rsidRPr="00573580">
              <w:rPr>
                <w:rFonts w:ascii="ABCSans Light" w:hAnsi="ABCSans Light"/>
                <w:sz w:val="18"/>
                <w:szCs w:val="18"/>
              </w:rPr>
              <w:t xml:space="preserve"> commissioning </w:t>
            </w:r>
            <w:r w:rsidRPr="00573580">
              <w:rPr>
                <w:rFonts w:ascii="ABCSans Light" w:hAnsi="ABCSans Light"/>
                <w:sz w:val="18"/>
                <w:szCs w:val="18"/>
              </w:rPr>
              <w:t>and man</w:t>
            </w:r>
            <w:r w:rsidR="007D1AEA" w:rsidRPr="00573580">
              <w:rPr>
                <w:rFonts w:ascii="ABCSans Light" w:hAnsi="ABCSans Light"/>
                <w:sz w:val="18"/>
                <w:szCs w:val="18"/>
              </w:rPr>
              <w:t>a</w:t>
            </w:r>
            <w:r w:rsidRPr="00573580">
              <w:rPr>
                <w:rFonts w:ascii="ABCSans Light" w:hAnsi="ABCSans Light"/>
                <w:sz w:val="18"/>
                <w:szCs w:val="18"/>
              </w:rPr>
              <w:t xml:space="preserve">gement </w:t>
            </w:r>
            <w:r w:rsidR="00AA6331" w:rsidRPr="00573580">
              <w:rPr>
                <w:rFonts w:ascii="ABCSans Light" w:hAnsi="ABCSans Light"/>
                <w:sz w:val="18"/>
                <w:szCs w:val="18"/>
              </w:rPr>
              <w:t xml:space="preserve">of impactful and distinctive content </w:t>
            </w:r>
            <w:r w:rsidRPr="00573580">
              <w:rPr>
                <w:rFonts w:ascii="ABCSans Light" w:hAnsi="ABCSans Light"/>
                <w:sz w:val="18"/>
                <w:szCs w:val="18"/>
              </w:rPr>
              <w:t xml:space="preserve">for all </w:t>
            </w:r>
            <w:proofErr w:type="gramStart"/>
            <w:r w:rsidRPr="00573580">
              <w:rPr>
                <w:rFonts w:ascii="ABCSans Light" w:hAnsi="ABCSans Light"/>
                <w:sz w:val="18"/>
                <w:szCs w:val="18"/>
              </w:rPr>
              <w:t xml:space="preserve">platforms, </w:t>
            </w:r>
            <w:r w:rsidR="00AA6331" w:rsidRPr="00573580">
              <w:rPr>
                <w:rFonts w:ascii="ABCSans Light" w:hAnsi="ABCSans Light"/>
                <w:sz w:val="18"/>
                <w:szCs w:val="18"/>
              </w:rPr>
              <w:t>and</w:t>
            </w:r>
            <w:proofErr w:type="gramEnd"/>
            <w:r w:rsidR="00AA6331" w:rsidRPr="00573580">
              <w:rPr>
                <w:rFonts w:ascii="ABCSans Light" w:hAnsi="ABCSans Light"/>
                <w:sz w:val="18"/>
                <w:szCs w:val="18"/>
              </w:rPr>
              <w:t xml:space="preserve"> set the daily agenda for the news team</w:t>
            </w:r>
            <w:r w:rsidRPr="00573580">
              <w:rPr>
                <w:rFonts w:ascii="ABCSans Light" w:hAnsi="ABCSans Light"/>
                <w:sz w:val="18"/>
                <w:szCs w:val="18"/>
              </w:rPr>
              <w:t>.</w:t>
            </w:r>
          </w:p>
        </w:tc>
      </w:tr>
      <w:tr w:rsidR="00B8755E" w:rsidRPr="00573580" w14:paraId="0850B9EB" w14:textId="77777777" w:rsidTr="008F765A">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23A4E778" w14:textId="77777777" w:rsidR="000C7738" w:rsidRPr="00573580" w:rsidRDefault="000C7738" w:rsidP="00C222EB">
            <w:pPr>
              <w:pStyle w:val="JDHeadings"/>
              <w:rPr>
                <w:rFonts w:ascii="ABCSans Light" w:hAnsi="ABCSans Light"/>
                <w:sz w:val="18"/>
                <w:szCs w:val="18"/>
              </w:rPr>
            </w:pPr>
            <w:r w:rsidRPr="00573580">
              <w:rPr>
                <w:rFonts w:ascii="ABCSans Light" w:hAnsi="ABCSans Light"/>
                <w:sz w:val="18"/>
                <w:szCs w:val="18"/>
              </w:rPr>
              <w:t>Key Accountabilities</w:t>
            </w:r>
          </w:p>
        </w:tc>
      </w:tr>
      <w:tr w:rsidR="000C7738" w:rsidRPr="00573580" w14:paraId="794FE311" w14:textId="77777777" w:rsidTr="008F765A">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5986B0E1" w14:textId="2591EDC3" w:rsidR="00DD5281" w:rsidRPr="00573580" w:rsidRDefault="00DD5281" w:rsidP="008F765A">
            <w:pPr>
              <w:pStyle w:val="Bullets"/>
              <w:numPr>
                <w:ilvl w:val="0"/>
                <w:numId w:val="10"/>
              </w:numPr>
              <w:rPr>
                <w:rFonts w:ascii="ABCSans Light" w:hAnsi="ABCSans Light"/>
                <w:b/>
                <w:i/>
                <w:sz w:val="18"/>
                <w:szCs w:val="18"/>
              </w:rPr>
            </w:pPr>
            <w:proofErr w:type="gramStart"/>
            <w:r w:rsidRPr="00573580">
              <w:rPr>
                <w:rFonts w:ascii="ABCSans Light" w:hAnsi="ABCSans Light"/>
                <w:b/>
                <w:i/>
                <w:sz w:val="18"/>
                <w:szCs w:val="18"/>
              </w:rPr>
              <w:t xml:space="preserve">Editorial </w:t>
            </w:r>
            <w:r w:rsidR="00406BC8" w:rsidRPr="00573580">
              <w:rPr>
                <w:rFonts w:ascii="ABCSans Light" w:hAnsi="ABCSans Light"/>
                <w:b/>
                <w:i/>
                <w:sz w:val="18"/>
                <w:szCs w:val="18"/>
              </w:rPr>
              <w:t xml:space="preserve"> </w:t>
            </w:r>
            <w:r w:rsidRPr="00573580">
              <w:rPr>
                <w:rFonts w:ascii="ABCSans Light" w:hAnsi="ABCSans Light"/>
                <w:b/>
                <w:i/>
                <w:sz w:val="18"/>
                <w:szCs w:val="18"/>
              </w:rPr>
              <w:t>Leadership</w:t>
            </w:r>
            <w:proofErr w:type="gramEnd"/>
            <w:r w:rsidR="00406BC8" w:rsidRPr="00573580">
              <w:rPr>
                <w:rFonts w:ascii="ABCSans Light" w:hAnsi="ABCSans Light"/>
                <w:b/>
                <w:i/>
                <w:sz w:val="18"/>
                <w:szCs w:val="18"/>
              </w:rPr>
              <w:t xml:space="preserve"> and Strategy</w:t>
            </w:r>
          </w:p>
          <w:p w14:paraId="1BF91F40" w14:textId="01273E1E" w:rsidR="00BF0DBB" w:rsidRPr="00573580" w:rsidRDefault="00AA6331" w:rsidP="005F6741">
            <w:pPr>
              <w:pStyle w:val="Bullets"/>
              <w:numPr>
                <w:ilvl w:val="0"/>
                <w:numId w:val="8"/>
              </w:numPr>
              <w:rPr>
                <w:rFonts w:ascii="ABCSans Light" w:hAnsi="ABCSans Light"/>
                <w:sz w:val="18"/>
                <w:szCs w:val="18"/>
              </w:rPr>
            </w:pPr>
            <w:r w:rsidRPr="00573580">
              <w:rPr>
                <w:rFonts w:ascii="ABCSans Light" w:hAnsi="ABCSans Light"/>
                <w:sz w:val="18"/>
                <w:szCs w:val="18"/>
              </w:rPr>
              <w:t>W</w:t>
            </w:r>
            <w:r w:rsidR="00BB54DC" w:rsidRPr="00573580">
              <w:rPr>
                <w:rFonts w:ascii="ABCSans Light" w:hAnsi="ABCSans Light"/>
                <w:sz w:val="18"/>
                <w:szCs w:val="18"/>
              </w:rPr>
              <w:t xml:space="preserve">ork with the Deputy State Editor and newsroom leadership team to commission reporters and field operators to provide coverage </w:t>
            </w:r>
            <w:r w:rsidR="00294F6A" w:rsidRPr="00573580">
              <w:rPr>
                <w:rFonts w:ascii="ABCSans Light" w:hAnsi="ABCSans Light"/>
                <w:sz w:val="18"/>
                <w:szCs w:val="18"/>
              </w:rPr>
              <w:t xml:space="preserve">of distinctive content </w:t>
            </w:r>
            <w:r w:rsidR="00BB54DC" w:rsidRPr="00573580">
              <w:rPr>
                <w:rFonts w:ascii="ABCSans Light" w:hAnsi="ABCSans Light"/>
                <w:sz w:val="18"/>
                <w:szCs w:val="18"/>
              </w:rPr>
              <w:t xml:space="preserve">for </w:t>
            </w:r>
            <w:r w:rsidR="00294F6A" w:rsidRPr="00573580">
              <w:rPr>
                <w:rFonts w:ascii="ABCSans Light" w:hAnsi="ABCSans Light"/>
                <w:sz w:val="18"/>
                <w:szCs w:val="18"/>
              </w:rPr>
              <w:t>all state and network programs and platforms</w:t>
            </w:r>
            <w:r w:rsidR="00BB54DC" w:rsidRPr="00573580">
              <w:rPr>
                <w:rFonts w:ascii="ABCSans Light" w:hAnsi="ABCSans Light"/>
                <w:sz w:val="18"/>
                <w:szCs w:val="18"/>
              </w:rPr>
              <w:t>.</w:t>
            </w:r>
          </w:p>
          <w:p w14:paraId="3F309A8A" w14:textId="37A9CDA3" w:rsidR="00AA6331" w:rsidRPr="00573580" w:rsidRDefault="00C46696" w:rsidP="005F6741">
            <w:pPr>
              <w:pStyle w:val="Bullets"/>
              <w:numPr>
                <w:ilvl w:val="0"/>
                <w:numId w:val="8"/>
              </w:numPr>
              <w:rPr>
                <w:rFonts w:ascii="ABCSans Light" w:hAnsi="ABCSans Light"/>
                <w:sz w:val="18"/>
                <w:szCs w:val="18"/>
              </w:rPr>
            </w:pPr>
            <w:r w:rsidRPr="00573580">
              <w:rPr>
                <w:rFonts w:ascii="ABCSans Light" w:hAnsi="ABCSans Light"/>
                <w:sz w:val="18"/>
                <w:szCs w:val="18"/>
              </w:rPr>
              <w:t xml:space="preserve">Anticipate </w:t>
            </w:r>
            <w:r w:rsidR="000A5D7B" w:rsidRPr="00573580">
              <w:rPr>
                <w:rFonts w:ascii="ABCSans Light" w:hAnsi="ABCSans Light"/>
                <w:sz w:val="18"/>
                <w:szCs w:val="18"/>
              </w:rPr>
              <w:t xml:space="preserve">state and national </w:t>
            </w:r>
            <w:r w:rsidRPr="00573580">
              <w:rPr>
                <w:rFonts w:ascii="ABCSans Light" w:hAnsi="ABCSans Light"/>
                <w:sz w:val="18"/>
                <w:szCs w:val="18"/>
              </w:rPr>
              <w:t>coverage needs across all platforms</w:t>
            </w:r>
            <w:r w:rsidR="00AA6331" w:rsidRPr="00573580">
              <w:rPr>
                <w:rFonts w:ascii="ABCSans Light" w:hAnsi="ABCSans Light"/>
                <w:sz w:val="18"/>
                <w:szCs w:val="18"/>
              </w:rPr>
              <w:t xml:space="preserve"> through </w:t>
            </w:r>
            <w:r w:rsidR="000A5D7B" w:rsidRPr="00573580">
              <w:rPr>
                <w:rFonts w:ascii="ABCSans Light" w:hAnsi="ABCSans Light"/>
                <w:sz w:val="18"/>
                <w:szCs w:val="18"/>
              </w:rPr>
              <w:t>close engagement with national and state/territory teams, informed by editorial priorities,</w:t>
            </w:r>
            <w:r w:rsidR="00AA6331" w:rsidRPr="00573580">
              <w:rPr>
                <w:rFonts w:ascii="ABCSans Light" w:hAnsi="ABCSans Light"/>
                <w:sz w:val="18"/>
                <w:szCs w:val="18"/>
              </w:rPr>
              <w:t xml:space="preserve"> real-time analytics</w:t>
            </w:r>
            <w:r w:rsidR="007051E1" w:rsidRPr="00573580">
              <w:rPr>
                <w:rFonts w:ascii="ABCSans Light" w:hAnsi="ABCSans Light"/>
                <w:sz w:val="18"/>
                <w:szCs w:val="18"/>
              </w:rPr>
              <w:t xml:space="preserve"> and </w:t>
            </w:r>
            <w:r w:rsidR="000A5D7B" w:rsidRPr="00573580">
              <w:rPr>
                <w:rFonts w:ascii="ABCSans Light" w:hAnsi="ABCSans Light"/>
                <w:sz w:val="18"/>
                <w:szCs w:val="18"/>
              </w:rPr>
              <w:t>coverage planning</w:t>
            </w:r>
          </w:p>
          <w:p w14:paraId="46A57421" w14:textId="0842C933" w:rsidR="00C46696" w:rsidRPr="00573580" w:rsidRDefault="000657E4" w:rsidP="005F6741">
            <w:pPr>
              <w:pStyle w:val="Bullets"/>
              <w:numPr>
                <w:ilvl w:val="0"/>
                <w:numId w:val="8"/>
              </w:numPr>
              <w:rPr>
                <w:rFonts w:ascii="ABCSans Light" w:hAnsi="ABCSans Light"/>
                <w:sz w:val="18"/>
                <w:szCs w:val="18"/>
              </w:rPr>
            </w:pPr>
            <w:r w:rsidRPr="00573580">
              <w:rPr>
                <w:rFonts w:ascii="ABCSans Light" w:hAnsi="ABCSans Light"/>
                <w:sz w:val="18"/>
                <w:szCs w:val="18"/>
              </w:rPr>
              <w:t>With the oversight of the Deputy and Digital Editors, e</w:t>
            </w:r>
            <w:r w:rsidR="00AA6331" w:rsidRPr="00573580">
              <w:rPr>
                <w:rFonts w:ascii="ABCSans Light" w:hAnsi="ABCSans Light"/>
                <w:sz w:val="18"/>
                <w:szCs w:val="18"/>
              </w:rPr>
              <w:t>xecute</w:t>
            </w:r>
            <w:r w:rsidR="00C46696" w:rsidRPr="00573580">
              <w:rPr>
                <w:rFonts w:ascii="ABCSans Light" w:hAnsi="ABCSans Light"/>
                <w:sz w:val="18"/>
                <w:szCs w:val="18"/>
              </w:rPr>
              <w:t xml:space="preserve"> forward planning for next-day in conjunction with Regional &amp; Local, and Network – including the commissioning of next day digital</w:t>
            </w:r>
            <w:r w:rsidR="00DD5281" w:rsidRPr="00573580">
              <w:rPr>
                <w:rFonts w:ascii="ABCSans Light" w:hAnsi="ABCSans Light"/>
                <w:sz w:val="18"/>
                <w:szCs w:val="18"/>
              </w:rPr>
              <w:t xml:space="preserve"> and mobile</w:t>
            </w:r>
            <w:r w:rsidR="00C46696" w:rsidRPr="00573580">
              <w:rPr>
                <w:rFonts w:ascii="ABCSans Light" w:hAnsi="ABCSans Light"/>
                <w:sz w:val="18"/>
                <w:szCs w:val="18"/>
              </w:rPr>
              <w:t xml:space="preserve"> content.</w:t>
            </w:r>
          </w:p>
          <w:p w14:paraId="5464E137" w14:textId="1003F2BE" w:rsidR="00AA6331" w:rsidRPr="00573580" w:rsidRDefault="00AA6331" w:rsidP="005F6741">
            <w:pPr>
              <w:pStyle w:val="Bullets"/>
              <w:numPr>
                <w:ilvl w:val="0"/>
                <w:numId w:val="8"/>
              </w:numPr>
              <w:rPr>
                <w:rFonts w:ascii="ABCSans Light" w:hAnsi="ABCSans Light"/>
                <w:sz w:val="18"/>
                <w:szCs w:val="18"/>
              </w:rPr>
            </w:pPr>
            <w:r w:rsidRPr="00573580">
              <w:rPr>
                <w:rFonts w:ascii="ABCSans Light" w:hAnsi="ABCSans Light"/>
                <w:sz w:val="18"/>
                <w:szCs w:val="18"/>
              </w:rPr>
              <w:t>Ensure there is high-quality, rolling, real-time digital</w:t>
            </w:r>
            <w:r w:rsidR="00DD5281" w:rsidRPr="00573580">
              <w:rPr>
                <w:rFonts w:ascii="ABCSans Light" w:hAnsi="ABCSans Light"/>
                <w:sz w:val="18"/>
                <w:szCs w:val="18"/>
              </w:rPr>
              <w:t xml:space="preserve"> and mobile</w:t>
            </w:r>
            <w:r w:rsidRPr="00573580">
              <w:rPr>
                <w:rFonts w:ascii="ABCSans Light" w:hAnsi="ABCSans Light"/>
                <w:sz w:val="18"/>
                <w:szCs w:val="18"/>
              </w:rPr>
              <w:t xml:space="preserve"> coverage</w:t>
            </w:r>
            <w:r w:rsidR="00294F6A" w:rsidRPr="00573580">
              <w:rPr>
                <w:rFonts w:ascii="ABCSans Light" w:hAnsi="ABCSans Light"/>
                <w:sz w:val="18"/>
                <w:szCs w:val="18"/>
              </w:rPr>
              <w:t>.</w:t>
            </w:r>
          </w:p>
          <w:p w14:paraId="3D20E2E8" w14:textId="77777777" w:rsidR="00BF0DBB" w:rsidRPr="00573580" w:rsidRDefault="00BF0DBB" w:rsidP="005F6741">
            <w:pPr>
              <w:pStyle w:val="Bullets"/>
              <w:numPr>
                <w:ilvl w:val="0"/>
                <w:numId w:val="8"/>
              </w:numPr>
              <w:rPr>
                <w:rFonts w:ascii="ABCSans Light" w:hAnsi="ABCSans Light"/>
                <w:sz w:val="18"/>
                <w:szCs w:val="18"/>
              </w:rPr>
            </w:pPr>
            <w:r w:rsidRPr="00573580">
              <w:rPr>
                <w:rFonts w:ascii="ABCSans Light" w:hAnsi="ABCSans Light"/>
                <w:sz w:val="18"/>
                <w:szCs w:val="18"/>
              </w:rPr>
              <w:t>Oversee newsgathering processes to ensure output meets ABC Editorial Policy and community expectations.</w:t>
            </w:r>
          </w:p>
          <w:p w14:paraId="31ADB5A6" w14:textId="77777777" w:rsidR="00C46696" w:rsidRPr="00573580" w:rsidRDefault="00C46696" w:rsidP="005F6741">
            <w:pPr>
              <w:pStyle w:val="Bullets"/>
              <w:numPr>
                <w:ilvl w:val="0"/>
                <w:numId w:val="8"/>
              </w:numPr>
              <w:rPr>
                <w:rFonts w:ascii="ABCSans Light" w:hAnsi="ABCSans Light"/>
                <w:sz w:val="18"/>
                <w:szCs w:val="18"/>
              </w:rPr>
            </w:pPr>
            <w:r w:rsidRPr="00573580">
              <w:rPr>
                <w:rFonts w:ascii="ABCSans Light" w:hAnsi="ABCSans Light"/>
                <w:sz w:val="18"/>
                <w:szCs w:val="18"/>
              </w:rPr>
              <w:t xml:space="preserve">Deliver multiplatform coverage plans for big </w:t>
            </w:r>
            <w:r w:rsidR="00294F6A" w:rsidRPr="00573580">
              <w:rPr>
                <w:rFonts w:ascii="ABCSans Light" w:hAnsi="ABCSans Light"/>
                <w:sz w:val="18"/>
                <w:szCs w:val="18"/>
              </w:rPr>
              <w:t xml:space="preserve">or significant </w:t>
            </w:r>
            <w:r w:rsidRPr="00573580">
              <w:rPr>
                <w:rFonts w:ascii="ABCSans Light" w:hAnsi="ABCSans Light"/>
                <w:sz w:val="18"/>
                <w:szCs w:val="18"/>
              </w:rPr>
              <w:t>stories.</w:t>
            </w:r>
          </w:p>
          <w:p w14:paraId="701E7333" w14:textId="2B6E249D" w:rsidR="00C46696" w:rsidRPr="00573580" w:rsidRDefault="000A5D7B" w:rsidP="005F6741">
            <w:pPr>
              <w:pStyle w:val="Bullets"/>
              <w:numPr>
                <w:ilvl w:val="0"/>
                <w:numId w:val="8"/>
              </w:numPr>
              <w:rPr>
                <w:rFonts w:ascii="ABCSans Light" w:hAnsi="ABCSans Light"/>
                <w:sz w:val="18"/>
                <w:szCs w:val="18"/>
              </w:rPr>
            </w:pPr>
            <w:r w:rsidRPr="00573580">
              <w:rPr>
                <w:rFonts w:ascii="ABCSans Light" w:hAnsi="ABCSans Light"/>
                <w:sz w:val="18"/>
                <w:szCs w:val="18"/>
              </w:rPr>
              <w:t xml:space="preserve">Recognise and respond to breaking news and major events, </w:t>
            </w:r>
            <w:proofErr w:type="spellStart"/>
            <w:r w:rsidRPr="00573580">
              <w:rPr>
                <w:rFonts w:ascii="ABCSans Light" w:hAnsi="ABCSans Light"/>
                <w:sz w:val="18"/>
                <w:szCs w:val="18"/>
              </w:rPr>
              <w:t>effecitively</w:t>
            </w:r>
            <w:proofErr w:type="spellEnd"/>
            <w:r w:rsidRPr="00573580">
              <w:rPr>
                <w:rFonts w:ascii="ABCSans Light" w:hAnsi="ABCSans Light"/>
                <w:sz w:val="18"/>
                <w:szCs w:val="18"/>
              </w:rPr>
              <w:t xml:space="preserve"> initiating, coordinating and leading the execution of coverage across multiple platforms for both sta</w:t>
            </w:r>
            <w:r w:rsidR="005A6611" w:rsidRPr="00573580">
              <w:rPr>
                <w:rFonts w:ascii="ABCSans Light" w:hAnsi="ABCSans Light"/>
                <w:sz w:val="18"/>
                <w:szCs w:val="18"/>
              </w:rPr>
              <w:t>t</w:t>
            </w:r>
            <w:r w:rsidRPr="00573580">
              <w:rPr>
                <w:rFonts w:ascii="ABCSans Light" w:hAnsi="ABCSans Light"/>
                <w:sz w:val="18"/>
                <w:szCs w:val="18"/>
              </w:rPr>
              <w:t>e and national audiences</w:t>
            </w:r>
          </w:p>
          <w:p w14:paraId="5B3659D2" w14:textId="3B7F5F25" w:rsidR="00C46696" w:rsidRPr="00573580" w:rsidRDefault="00510F98" w:rsidP="005F6741">
            <w:pPr>
              <w:pStyle w:val="Bullets"/>
              <w:numPr>
                <w:ilvl w:val="0"/>
                <w:numId w:val="8"/>
              </w:numPr>
              <w:rPr>
                <w:rFonts w:ascii="ABCSans Light" w:hAnsi="ABCSans Light"/>
                <w:sz w:val="18"/>
                <w:szCs w:val="18"/>
              </w:rPr>
            </w:pPr>
            <w:r w:rsidRPr="00573580">
              <w:rPr>
                <w:rFonts w:ascii="ABCSans Light" w:hAnsi="ABCSans Light"/>
                <w:sz w:val="18"/>
                <w:szCs w:val="18"/>
              </w:rPr>
              <w:t xml:space="preserve">Coordinate and assist </w:t>
            </w:r>
            <w:r w:rsidR="00C46696" w:rsidRPr="00573580">
              <w:rPr>
                <w:rFonts w:ascii="ABCSans Light" w:hAnsi="ABCSans Light"/>
                <w:sz w:val="18"/>
                <w:szCs w:val="18"/>
              </w:rPr>
              <w:t xml:space="preserve">Core </w:t>
            </w:r>
            <w:r w:rsidR="001836B6" w:rsidRPr="00573580">
              <w:rPr>
                <w:rFonts w:ascii="ABCSans Light" w:hAnsi="ABCSans Light"/>
                <w:sz w:val="18"/>
                <w:szCs w:val="18"/>
              </w:rPr>
              <w:t>M</w:t>
            </w:r>
            <w:r w:rsidR="00C46696" w:rsidRPr="00573580">
              <w:rPr>
                <w:rFonts w:ascii="ABCSans Light" w:hAnsi="ABCSans Light"/>
                <w:sz w:val="18"/>
                <w:szCs w:val="18"/>
              </w:rPr>
              <w:t xml:space="preserve">edia planning and subbing to ensure content is ready for AM/PM </w:t>
            </w:r>
            <w:r w:rsidR="00294F6A" w:rsidRPr="00573580">
              <w:rPr>
                <w:rFonts w:ascii="ABCSans Light" w:hAnsi="ABCSans Light"/>
                <w:sz w:val="18"/>
                <w:szCs w:val="18"/>
              </w:rPr>
              <w:t>deadlines.</w:t>
            </w:r>
          </w:p>
          <w:p w14:paraId="4F20B584" w14:textId="3FB00608" w:rsidR="00C46696" w:rsidRPr="00573580" w:rsidRDefault="007051E1" w:rsidP="005F6741">
            <w:pPr>
              <w:pStyle w:val="Bullets"/>
              <w:numPr>
                <w:ilvl w:val="0"/>
                <w:numId w:val="8"/>
              </w:numPr>
              <w:rPr>
                <w:rFonts w:ascii="ABCSans Light" w:hAnsi="ABCSans Light"/>
                <w:sz w:val="18"/>
                <w:szCs w:val="18"/>
              </w:rPr>
            </w:pPr>
            <w:r w:rsidRPr="00573580">
              <w:rPr>
                <w:rFonts w:ascii="ABCSans Light" w:hAnsi="ABCSans Light"/>
                <w:sz w:val="18"/>
                <w:szCs w:val="18"/>
              </w:rPr>
              <w:t xml:space="preserve">Ensure </w:t>
            </w:r>
            <w:proofErr w:type="spellStart"/>
            <w:r w:rsidRPr="00573580">
              <w:rPr>
                <w:rFonts w:ascii="ABCSans Light" w:hAnsi="ABCSans Light"/>
                <w:sz w:val="18"/>
                <w:szCs w:val="18"/>
              </w:rPr>
              <w:t>editiorial</w:t>
            </w:r>
            <w:proofErr w:type="spellEnd"/>
            <w:r w:rsidRPr="00573580">
              <w:rPr>
                <w:rFonts w:ascii="ABCSans Light" w:hAnsi="ABCSans Light"/>
                <w:sz w:val="18"/>
                <w:szCs w:val="18"/>
              </w:rPr>
              <w:t xml:space="preserve"> integrity of daily content is maintained by </w:t>
            </w:r>
            <w:r w:rsidR="00C46696" w:rsidRPr="00573580">
              <w:rPr>
                <w:rFonts w:ascii="ABCSans Light" w:hAnsi="ABCSans Light"/>
                <w:sz w:val="18"/>
                <w:szCs w:val="18"/>
              </w:rPr>
              <w:t>effective handover between AM and PM Newsgathering Producers.</w:t>
            </w:r>
          </w:p>
          <w:p w14:paraId="72EB375C" w14:textId="77777777" w:rsidR="00406BC8" w:rsidRPr="00573580" w:rsidRDefault="00406BC8" w:rsidP="00406BC8">
            <w:pPr>
              <w:pStyle w:val="Bullets"/>
              <w:numPr>
                <w:ilvl w:val="0"/>
                <w:numId w:val="8"/>
              </w:numPr>
              <w:rPr>
                <w:rFonts w:ascii="ABCSans Light" w:hAnsi="ABCSans Light"/>
                <w:sz w:val="18"/>
                <w:szCs w:val="18"/>
              </w:rPr>
            </w:pPr>
            <w:r w:rsidRPr="00573580">
              <w:rPr>
                <w:rFonts w:ascii="ABCSans Light" w:hAnsi="ABCSans Light"/>
                <w:sz w:val="18"/>
                <w:szCs w:val="18"/>
              </w:rPr>
              <w:t>Formulate coverage approaches to meet platform and newsroom targets, including timely delivery of state prospects.</w:t>
            </w:r>
          </w:p>
          <w:p w14:paraId="712C0339" w14:textId="767C2135" w:rsidR="00406BC8" w:rsidRPr="00573580" w:rsidRDefault="00406BC8" w:rsidP="008F765A">
            <w:pPr>
              <w:pStyle w:val="Bullets"/>
              <w:numPr>
                <w:ilvl w:val="0"/>
                <w:numId w:val="10"/>
              </w:numPr>
              <w:rPr>
                <w:rFonts w:ascii="ABCSans Light" w:hAnsi="ABCSans Light"/>
                <w:b/>
                <w:i/>
                <w:sz w:val="18"/>
                <w:szCs w:val="18"/>
              </w:rPr>
            </w:pPr>
            <w:r w:rsidRPr="00573580">
              <w:rPr>
                <w:rFonts w:ascii="ABCSans Light" w:hAnsi="ABCSans Light"/>
                <w:b/>
                <w:i/>
                <w:sz w:val="18"/>
                <w:szCs w:val="18"/>
              </w:rPr>
              <w:t>Relationship and People Management</w:t>
            </w:r>
          </w:p>
          <w:p w14:paraId="34E055D5" w14:textId="4D8CBC75" w:rsidR="00B32853" w:rsidRPr="00573580" w:rsidRDefault="00510F98" w:rsidP="005F6741">
            <w:pPr>
              <w:pStyle w:val="Bullets"/>
              <w:numPr>
                <w:ilvl w:val="0"/>
                <w:numId w:val="8"/>
              </w:numPr>
              <w:rPr>
                <w:rFonts w:ascii="ABCSans Light" w:hAnsi="ABCSans Light"/>
                <w:sz w:val="18"/>
                <w:szCs w:val="18"/>
              </w:rPr>
            </w:pPr>
            <w:r w:rsidRPr="00573580">
              <w:rPr>
                <w:rFonts w:ascii="ABCSans Light" w:hAnsi="ABCSans Light"/>
                <w:sz w:val="18"/>
                <w:szCs w:val="18"/>
              </w:rPr>
              <w:t>Actively develop</w:t>
            </w:r>
            <w:r w:rsidR="00B32853" w:rsidRPr="00573580">
              <w:rPr>
                <w:rFonts w:ascii="ABCSans Light" w:hAnsi="ABCSans Light"/>
                <w:sz w:val="18"/>
                <w:szCs w:val="18"/>
              </w:rPr>
              <w:t xml:space="preserve"> a collaborative working </w:t>
            </w:r>
            <w:r w:rsidRPr="00573580">
              <w:rPr>
                <w:rFonts w:ascii="ABCSans Light" w:hAnsi="ABCSans Light"/>
                <w:sz w:val="18"/>
                <w:szCs w:val="18"/>
              </w:rPr>
              <w:t>relationship</w:t>
            </w:r>
            <w:r w:rsidR="00B32853" w:rsidRPr="00573580">
              <w:rPr>
                <w:rFonts w:ascii="ABCSans Light" w:hAnsi="ABCSans Light"/>
                <w:sz w:val="18"/>
                <w:szCs w:val="18"/>
              </w:rPr>
              <w:t xml:space="preserve"> with Regional and Local</w:t>
            </w:r>
            <w:r w:rsidRPr="00573580">
              <w:rPr>
                <w:rFonts w:ascii="ABCSans Light" w:hAnsi="ABCSans Light"/>
                <w:sz w:val="18"/>
                <w:szCs w:val="18"/>
              </w:rPr>
              <w:t>, providing advice and support on state and national story assignments</w:t>
            </w:r>
            <w:r w:rsidR="00294F6A" w:rsidRPr="00573580">
              <w:rPr>
                <w:rFonts w:ascii="ABCSans Light" w:hAnsi="ABCSans Light"/>
                <w:sz w:val="18"/>
                <w:szCs w:val="18"/>
              </w:rPr>
              <w:t>.</w:t>
            </w:r>
          </w:p>
          <w:p w14:paraId="1D498DCB" w14:textId="5519C554" w:rsidR="00960603" w:rsidRPr="00573580" w:rsidRDefault="00510F98" w:rsidP="005F6741">
            <w:pPr>
              <w:pStyle w:val="Bullets"/>
              <w:numPr>
                <w:ilvl w:val="0"/>
                <w:numId w:val="8"/>
              </w:numPr>
              <w:rPr>
                <w:rFonts w:ascii="ABCSans Light" w:hAnsi="ABCSans Light"/>
                <w:sz w:val="18"/>
                <w:szCs w:val="18"/>
              </w:rPr>
            </w:pPr>
            <w:r w:rsidRPr="00573580">
              <w:rPr>
                <w:rFonts w:ascii="ABCSans Light" w:hAnsi="ABCSans Light"/>
                <w:sz w:val="18"/>
                <w:szCs w:val="18"/>
              </w:rPr>
              <w:t>Actively b</w:t>
            </w:r>
            <w:r w:rsidR="007051E1" w:rsidRPr="00573580">
              <w:rPr>
                <w:rFonts w:ascii="ABCSans Light" w:hAnsi="ABCSans Light"/>
                <w:sz w:val="18"/>
                <w:szCs w:val="18"/>
              </w:rPr>
              <w:t xml:space="preserve">uild and maintain effective relationships with </w:t>
            </w:r>
            <w:r w:rsidRPr="00573580">
              <w:rPr>
                <w:rFonts w:ascii="ABCSans Light" w:hAnsi="ABCSans Light"/>
                <w:sz w:val="18"/>
                <w:szCs w:val="18"/>
              </w:rPr>
              <w:t>national</w:t>
            </w:r>
            <w:r w:rsidR="00294F6A" w:rsidRPr="00573580">
              <w:rPr>
                <w:rFonts w:ascii="ABCSans Light" w:hAnsi="ABCSans Light"/>
                <w:sz w:val="18"/>
                <w:szCs w:val="18"/>
              </w:rPr>
              <w:t xml:space="preserve"> t</w:t>
            </w:r>
            <w:r w:rsidR="00960603" w:rsidRPr="00573580">
              <w:rPr>
                <w:rFonts w:ascii="ABCSans Light" w:hAnsi="ABCSans Light"/>
                <w:sz w:val="18"/>
                <w:szCs w:val="18"/>
              </w:rPr>
              <w:t>eams</w:t>
            </w:r>
            <w:r w:rsidRPr="00573580">
              <w:rPr>
                <w:rFonts w:ascii="ABCSans Light" w:hAnsi="ABCSans Light"/>
                <w:sz w:val="18"/>
                <w:szCs w:val="18"/>
              </w:rPr>
              <w:t xml:space="preserve">, </w:t>
            </w:r>
            <w:proofErr w:type="gramStart"/>
            <w:r w:rsidRPr="00573580">
              <w:rPr>
                <w:rFonts w:ascii="ABCSans Light" w:hAnsi="ABCSans Light"/>
                <w:sz w:val="18"/>
                <w:szCs w:val="18"/>
              </w:rPr>
              <w:t xml:space="preserve">acting </w:t>
            </w:r>
            <w:r w:rsidR="00294F6A" w:rsidRPr="00573580">
              <w:rPr>
                <w:rFonts w:ascii="ABCSans Light" w:hAnsi="ABCSans Light"/>
                <w:sz w:val="18"/>
                <w:szCs w:val="18"/>
              </w:rPr>
              <w:t xml:space="preserve"> as</w:t>
            </w:r>
            <w:proofErr w:type="gramEnd"/>
            <w:r w:rsidRPr="00573580">
              <w:rPr>
                <w:rFonts w:ascii="ABCSans Light" w:hAnsi="ABCSans Light"/>
                <w:sz w:val="18"/>
                <w:szCs w:val="18"/>
              </w:rPr>
              <w:t xml:space="preserve"> a </w:t>
            </w:r>
            <w:r w:rsidR="007051E1" w:rsidRPr="00573580">
              <w:rPr>
                <w:rFonts w:ascii="ABCSans Light" w:hAnsi="ABCSans Light"/>
                <w:sz w:val="18"/>
                <w:szCs w:val="18"/>
              </w:rPr>
              <w:t>key contact</w:t>
            </w:r>
            <w:r w:rsidRPr="00573580">
              <w:rPr>
                <w:rFonts w:ascii="ABCSans Light" w:hAnsi="ABCSans Light"/>
                <w:sz w:val="18"/>
                <w:szCs w:val="18"/>
              </w:rPr>
              <w:t xml:space="preserve"> for coordination and planning of planned and breaking news coverage</w:t>
            </w:r>
            <w:r w:rsidR="00294F6A" w:rsidRPr="00573580">
              <w:rPr>
                <w:rFonts w:ascii="ABCSans Light" w:hAnsi="ABCSans Light"/>
                <w:sz w:val="18"/>
                <w:szCs w:val="18"/>
              </w:rPr>
              <w:t>.</w:t>
            </w:r>
          </w:p>
          <w:p w14:paraId="627C8E7C" w14:textId="77DC2417" w:rsidR="00375128" w:rsidRPr="00573580" w:rsidRDefault="00510F98" w:rsidP="005F6741">
            <w:pPr>
              <w:pStyle w:val="Bullets"/>
              <w:numPr>
                <w:ilvl w:val="0"/>
                <w:numId w:val="8"/>
              </w:numPr>
              <w:rPr>
                <w:rFonts w:ascii="ABCSans Light" w:hAnsi="ABCSans Light"/>
                <w:sz w:val="18"/>
                <w:szCs w:val="18"/>
              </w:rPr>
            </w:pPr>
            <w:r w:rsidRPr="00573580">
              <w:rPr>
                <w:rFonts w:ascii="ABCSans Light" w:hAnsi="ABCSans Light"/>
                <w:sz w:val="18"/>
                <w:szCs w:val="18"/>
              </w:rPr>
              <w:t xml:space="preserve">Actively </w:t>
            </w:r>
            <w:r w:rsidR="00722AE4" w:rsidRPr="00573580">
              <w:rPr>
                <w:rFonts w:ascii="ABCSans Light" w:hAnsi="ABCSans Light"/>
                <w:sz w:val="18"/>
                <w:szCs w:val="18"/>
              </w:rPr>
              <w:t>contribute to the</w:t>
            </w:r>
            <w:r w:rsidRPr="00573580">
              <w:rPr>
                <w:rFonts w:ascii="ABCSans Light" w:hAnsi="ABCSans Light"/>
                <w:sz w:val="18"/>
                <w:szCs w:val="18"/>
              </w:rPr>
              <w:t xml:space="preserve"> consistent and effective directi</w:t>
            </w:r>
            <w:r w:rsidR="00722AE4" w:rsidRPr="00573580">
              <w:rPr>
                <w:rFonts w:ascii="ABCSans Light" w:hAnsi="ABCSans Light"/>
                <w:sz w:val="18"/>
                <w:szCs w:val="18"/>
              </w:rPr>
              <w:t>on, communication and support of</w:t>
            </w:r>
            <w:r w:rsidRPr="00573580">
              <w:rPr>
                <w:rFonts w:ascii="ABCSans Light" w:hAnsi="ABCSans Light"/>
                <w:sz w:val="18"/>
                <w:szCs w:val="18"/>
              </w:rPr>
              <w:t xml:space="preserve"> editorial supervisors and content makers in all phases of </w:t>
            </w:r>
            <w:proofErr w:type="spellStart"/>
            <w:r w:rsidRPr="00573580">
              <w:rPr>
                <w:rFonts w:ascii="ABCSans Light" w:hAnsi="ABCSans Light"/>
                <w:sz w:val="18"/>
                <w:szCs w:val="18"/>
              </w:rPr>
              <w:t>newgathering</w:t>
            </w:r>
            <w:proofErr w:type="spellEnd"/>
            <w:r w:rsidRPr="00573580">
              <w:rPr>
                <w:rFonts w:ascii="ABCSans Light" w:hAnsi="ABCSans Light"/>
                <w:sz w:val="18"/>
                <w:szCs w:val="18"/>
              </w:rPr>
              <w:t xml:space="preserve"> and story production. </w:t>
            </w:r>
          </w:p>
          <w:p w14:paraId="5F731897" w14:textId="77777777" w:rsidR="00375128" w:rsidRPr="00573580" w:rsidRDefault="00375128" w:rsidP="005F6741">
            <w:pPr>
              <w:pStyle w:val="Bullets"/>
              <w:numPr>
                <w:ilvl w:val="0"/>
                <w:numId w:val="8"/>
              </w:numPr>
              <w:rPr>
                <w:rFonts w:ascii="ABCSans Light" w:hAnsi="ABCSans Light"/>
                <w:sz w:val="18"/>
                <w:szCs w:val="18"/>
              </w:rPr>
            </w:pPr>
            <w:r w:rsidRPr="00573580">
              <w:rPr>
                <w:rFonts w:ascii="ABCSans Light" w:hAnsi="ABCSans Light"/>
                <w:sz w:val="18"/>
                <w:szCs w:val="18"/>
              </w:rPr>
              <w:t xml:space="preserve">Communicate effectively with </w:t>
            </w:r>
            <w:r w:rsidR="00294F6A" w:rsidRPr="00573580">
              <w:rPr>
                <w:rFonts w:ascii="ABCSans Light" w:hAnsi="ABCSans Light"/>
                <w:sz w:val="18"/>
                <w:szCs w:val="18"/>
              </w:rPr>
              <w:t>all</w:t>
            </w:r>
            <w:r w:rsidRPr="00573580">
              <w:rPr>
                <w:rFonts w:ascii="ABCSans Light" w:hAnsi="ABCSans Light"/>
                <w:sz w:val="18"/>
                <w:szCs w:val="18"/>
              </w:rPr>
              <w:t xml:space="preserve"> colleagues to achieve shared strategic goals</w:t>
            </w:r>
            <w:r w:rsidR="00294F6A" w:rsidRPr="00573580">
              <w:rPr>
                <w:rFonts w:ascii="ABCSans Light" w:hAnsi="ABCSans Light"/>
                <w:sz w:val="18"/>
                <w:szCs w:val="18"/>
              </w:rPr>
              <w:t>.</w:t>
            </w:r>
          </w:p>
          <w:p w14:paraId="5D83481F" w14:textId="3142C722" w:rsidR="00375128" w:rsidRPr="00573580" w:rsidRDefault="00510F98" w:rsidP="005F6741">
            <w:pPr>
              <w:pStyle w:val="Bullets"/>
              <w:numPr>
                <w:ilvl w:val="0"/>
                <w:numId w:val="8"/>
              </w:numPr>
              <w:rPr>
                <w:rFonts w:ascii="ABCSans Light" w:hAnsi="ABCSans Light"/>
                <w:sz w:val="18"/>
                <w:szCs w:val="18"/>
              </w:rPr>
            </w:pPr>
            <w:r w:rsidRPr="00573580">
              <w:rPr>
                <w:rFonts w:ascii="ABCSans Light" w:hAnsi="ABCSans Light"/>
                <w:sz w:val="18"/>
                <w:szCs w:val="18"/>
              </w:rPr>
              <w:t xml:space="preserve">Actively provide constructive feedback to content makers about stories, story </w:t>
            </w:r>
            <w:proofErr w:type="spellStart"/>
            <w:r w:rsidRPr="00573580">
              <w:rPr>
                <w:rFonts w:ascii="ABCSans Light" w:hAnsi="ABCSans Light"/>
                <w:sz w:val="18"/>
                <w:szCs w:val="18"/>
              </w:rPr>
              <w:t>assigments</w:t>
            </w:r>
            <w:proofErr w:type="spellEnd"/>
            <w:r w:rsidRPr="00573580">
              <w:rPr>
                <w:rFonts w:ascii="ABCSans Light" w:hAnsi="ABCSans Light"/>
                <w:sz w:val="18"/>
                <w:szCs w:val="18"/>
              </w:rPr>
              <w:t xml:space="preserve"> and coverage</w:t>
            </w:r>
            <w:r w:rsidR="008F765A" w:rsidRPr="00573580">
              <w:rPr>
                <w:rFonts w:ascii="ABCSans Light" w:hAnsi="ABCSans Light"/>
                <w:sz w:val="18"/>
                <w:szCs w:val="18"/>
              </w:rPr>
              <w:t>.</w:t>
            </w:r>
          </w:p>
          <w:p w14:paraId="63225C30" w14:textId="072FCC6D" w:rsidR="00406BC8" w:rsidRPr="00573580" w:rsidRDefault="00406BC8" w:rsidP="008F765A">
            <w:pPr>
              <w:pStyle w:val="Bullets"/>
              <w:numPr>
                <w:ilvl w:val="0"/>
                <w:numId w:val="10"/>
              </w:numPr>
              <w:rPr>
                <w:rFonts w:ascii="ABCSans Light" w:hAnsi="ABCSans Light"/>
                <w:b/>
                <w:i/>
                <w:sz w:val="18"/>
                <w:szCs w:val="18"/>
              </w:rPr>
            </w:pPr>
            <w:r w:rsidRPr="00573580">
              <w:rPr>
                <w:rFonts w:ascii="ABCSans Light" w:hAnsi="ABCSans Light"/>
                <w:b/>
                <w:i/>
                <w:sz w:val="18"/>
                <w:szCs w:val="18"/>
              </w:rPr>
              <w:lastRenderedPageBreak/>
              <w:t>Corporate Policy and Guidelines</w:t>
            </w:r>
          </w:p>
          <w:p w14:paraId="1072C35A" w14:textId="6C7F1A57" w:rsidR="00C222EB" w:rsidRPr="00573580" w:rsidRDefault="00C222EB" w:rsidP="005F6741">
            <w:pPr>
              <w:pStyle w:val="Bullets"/>
              <w:numPr>
                <w:ilvl w:val="0"/>
                <w:numId w:val="8"/>
              </w:numPr>
              <w:rPr>
                <w:rFonts w:ascii="ABCSans Light" w:hAnsi="ABCSans Light"/>
                <w:sz w:val="18"/>
                <w:szCs w:val="18"/>
              </w:rPr>
            </w:pPr>
            <w:r w:rsidRPr="00573580">
              <w:rPr>
                <w:rFonts w:ascii="ABCSans Light" w:hAnsi="ABCSans Light"/>
                <w:sz w:val="18"/>
                <w:szCs w:val="18"/>
              </w:rPr>
              <w:t>Actively promote the ABC values and apply all relevant workplace policies and guidelines.</w:t>
            </w:r>
          </w:p>
          <w:p w14:paraId="1DBD115D" w14:textId="77777777" w:rsidR="00C222EB" w:rsidRPr="00573580" w:rsidRDefault="00C222EB" w:rsidP="005F6741">
            <w:pPr>
              <w:pStyle w:val="Bullets"/>
              <w:numPr>
                <w:ilvl w:val="0"/>
                <w:numId w:val="8"/>
              </w:numPr>
              <w:rPr>
                <w:rFonts w:ascii="ABCSans Light" w:hAnsi="ABCSans Light"/>
                <w:sz w:val="18"/>
                <w:szCs w:val="18"/>
              </w:rPr>
            </w:pPr>
            <w:r w:rsidRPr="00573580">
              <w:rPr>
                <w:rFonts w:ascii="ABCSans Light" w:hAnsi="ABCSans Light"/>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573580" w14:paraId="52475B1C" w14:textId="77777777" w:rsidTr="008F765A">
        <w:trPr>
          <w:gridAfter w:val="1"/>
          <w:wAfter w:w="738" w:type="dxa"/>
          <w:trHeight w:val="437"/>
        </w:trPr>
        <w:tc>
          <w:tcPr>
            <w:tcW w:w="10065" w:type="dxa"/>
            <w:gridSpan w:val="5"/>
            <w:tcBorders>
              <w:top w:val="single" w:sz="8" w:space="0" w:color="FFC000"/>
              <w:left w:val="nil"/>
              <w:bottom w:val="single" w:sz="8" w:space="0" w:color="auto"/>
              <w:right w:val="nil"/>
            </w:tcBorders>
            <w:shd w:val="clear" w:color="auto" w:fill="FFC600"/>
          </w:tcPr>
          <w:p w14:paraId="08C6EB8E" w14:textId="77777777" w:rsidR="000C7738" w:rsidRPr="00573580" w:rsidRDefault="00A460EA" w:rsidP="00C222EB">
            <w:pPr>
              <w:pStyle w:val="JDHeadings"/>
              <w:ind w:firstLine="22"/>
              <w:rPr>
                <w:rFonts w:ascii="ABCSans Light" w:hAnsi="ABCSans Light"/>
                <w:sz w:val="18"/>
                <w:szCs w:val="18"/>
              </w:rPr>
            </w:pPr>
            <w:r w:rsidRPr="00573580">
              <w:rPr>
                <w:rFonts w:ascii="ABCSans Light" w:hAnsi="ABCSans Light"/>
                <w:sz w:val="18"/>
                <w:szCs w:val="18"/>
              </w:rPr>
              <w:lastRenderedPageBreak/>
              <w:t>Key Capabilities/Qualifications/Experience</w:t>
            </w:r>
          </w:p>
        </w:tc>
      </w:tr>
      <w:tr w:rsidR="000C7738" w:rsidRPr="00573580" w14:paraId="53B55A40" w14:textId="77777777" w:rsidTr="008F765A">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2929D03B" w14:textId="6F6E14E9" w:rsidR="00C96120" w:rsidRPr="00573580" w:rsidRDefault="00B76AD9" w:rsidP="00573580">
            <w:pPr>
              <w:pStyle w:val="Bullets"/>
              <w:numPr>
                <w:ilvl w:val="0"/>
                <w:numId w:val="9"/>
              </w:numPr>
              <w:rPr>
                <w:rFonts w:ascii="ABCSans Light" w:hAnsi="ABCSans Light"/>
                <w:sz w:val="18"/>
                <w:szCs w:val="18"/>
              </w:rPr>
            </w:pPr>
            <w:r w:rsidRPr="00573580">
              <w:rPr>
                <w:rFonts w:ascii="ABCSans Light" w:hAnsi="ABCSans Light"/>
                <w:sz w:val="18"/>
                <w:szCs w:val="18"/>
              </w:rPr>
              <w:t xml:space="preserve">Highly advanced </w:t>
            </w:r>
            <w:r w:rsidR="00C96120" w:rsidRPr="00573580">
              <w:rPr>
                <w:rFonts w:ascii="ABCSans Light" w:hAnsi="ABCSans Light"/>
                <w:sz w:val="18"/>
                <w:szCs w:val="18"/>
              </w:rPr>
              <w:t>knowledge of news production in a multi-platform environment, including commissioning distinctive and compelling content for digital, mobile and broadcast platforms, particularly breaking news.</w:t>
            </w:r>
          </w:p>
          <w:p w14:paraId="2B66E59A" w14:textId="3A942B2B" w:rsidR="00C96120" w:rsidRPr="00573580" w:rsidRDefault="00C96120" w:rsidP="00573580">
            <w:pPr>
              <w:pStyle w:val="JDCompetencies"/>
              <w:numPr>
                <w:ilvl w:val="0"/>
                <w:numId w:val="9"/>
              </w:numPr>
              <w:spacing w:before="120" w:after="120"/>
              <w:rPr>
                <w:rFonts w:ascii="ABCSans Light" w:hAnsi="ABCSans Light"/>
                <w:sz w:val="18"/>
                <w:szCs w:val="18"/>
              </w:rPr>
            </w:pPr>
            <w:r w:rsidRPr="00573580">
              <w:rPr>
                <w:rFonts w:ascii="ABCSans Light" w:hAnsi="ABCSans Light"/>
                <w:sz w:val="18"/>
                <w:szCs w:val="18"/>
              </w:rPr>
              <w:t>Proven and effective teamwork, communication, interpersonal and time management skills to operate effectively in a busy newsroom environment.</w:t>
            </w:r>
            <w:r w:rsidR="003E57BD" w:rsidRPr="00573580">
              <w:rPr>
                <w:rFonts w:ascii="ABCSans Light" w:hAnsi="ABCSans Light"/>
                <w:sz w:val="18"/>
                <w:szCs w:val="18"/>
              </w:rPr>
              <w:t xml:space="preserve"> Demonstrated ability to successfully lead high-performing teams and guide others in a fast-paced newsroom with continuous deadlines. </w:t>
            </w:r>
          </w:p>
          <w:p w14:paraId="3AAC6FCE" w14:textId="381D24A2" w:rsidR="00C96120" w:rsidRPr="00573580" w:rsidRDefault="00C96120" w:rsidP="00573580">
            <w:pPr>
              <w:pStyle w:val="Bullets"/>
              <w:numPr>
                <w:ilvl w:val="0"/>
                <w:numId w:val="9"/>
              </w:numPr>
              <w:rPr>
                <w:rFonts w:ascii="ABCSans Light" w:hAnsi="ABCSans Light"/>
                <w:sz w:val="18"/>
                <w:szCs w:val="18"/>
              </w:rPr>
            </w:pPr>
            <w:r w:rsidRPr="00573580">
              <w:rPr>
                <w:rFonts w:ascii="ABCSans Light" w:hAnsi="ABCSans Light"/>
                <w:sz w:val="18"/>
                <w:szCs w:val="18"/>
              </w:rPr>
              <w:t xml:space="preserve">Experience and understanding in using audience data for insights and the latest trends in audience behaviour to drive editorial </w:t>
            </w:r>
            <w:proofErr w:type="gramStart"/>
            <w:r w:rsidRPr="00573580">
              <w:rPr>
                <w:rFonts w:ascii="ABCSans Light" w:hAnsi="ABCSans Light"/>
                <w:sz w:val="18"/>
                <w:szCs w:val="18"/>
              </w:rPr>
              <w:t>decision making</w:t>
            </w:r>
            <w:proofErr w:type="gramEnd"/>
            <w:r w:rsidRPr="00573580">
              <w:rPr>
                <w:rFonts w:ascii="ABCSans Light" w:hAnsi="ABCSans Light"/>
                <w:sz w:val="18"/>
                <w:szCs w:val="18"/>
              </w:rPr>
              <w:t xml:space="preserve"> processes as well as to influence content creation on both digital, mobile and broadcast platforms.</w:t>
            </w:r>
          </w:p>
          <w:p w14:paraId="4DE9245F" w14:textId="2E74D04C" w:rsidR="00C34E2A" w:rsidRPr="00573580" w:rsidRDefault="00C34E2A" w:rsidP="00573580">
            <w:pPr>
              <w:numPr>
                <w:ilvl w:val="0"/>
                <w:numId w:val="9"/>
              </w:numPr>
              <w:shd w:val="clear" w:color="auto" w:fill="FFFFFF"/>
              <w:overflowPunct/>
              <w:autoSpaceDE/>
              <w:autoSpaceDN/>
              <w:adjustRightInd/>
              <w:spacing w:line="276" w:lineRule="auto"/>
              <w:textAlignment w:val="top"/>
              <w:rPr>
                <w:rFonts w:ascii="ABCSans Light" w:hAnsi="ABCSans Light"/>
                <w:sz w:val="18"/>
                <w:szCs w:val="18"/>
              </w:rPr>
            </w:pPr>
            <w:r w:rsidRPr="00573580">
              <w:rPr>
                <w:rFonts w:ascii="ABCSans Light" w:hAnsi="ABCSans Light" w:cstheme="minorHAnsi"/>
                <w:color w:val="1A1A1A"/>
                <w:sz w:val="18"/>
                <w:szCs w:val="18"/>
              </w:rPr>
              <w:t xml:space="preserve">Demonstrated ability to </w:t>
            </w:r>
            <w:r w:rsidR="00084714" w:rsidRPr="00573580">
              <w:rPr>
                <w:rFonts w:ascii="ABCSans Light" w:hAnsi="ABCSans Light" w:cstheme="minorHAnsi"/>
                <w:color w:val="1A1A1A"/>
                <w:sz w:val="18"/>
                <w:szCs w:val="18"/>
              </w:rPr>
              <w:t xml:space="preserve">both </w:t>
            </w:r>
            <w:r w:rsidRPr="00573580">
              <w:rPr>
                <w:rFonts w:ascii="ABCSans Light" w:hAnsi="ABCSans Light" w:cstheme="minorHAnsi"/>
                <w:color w:val="1A1A1A"/>
                <w:sz w:val="18"/>
                <w:szCs w:val="18"/>
              </w:rPr>
              <w:t>commission content for digital, mobile and/or social platforms first in a multi-platform environment</w:t>
            </w:r>
            <w:r w:rsidR="00084714" w:rsidRPr="00573580">
              <w:rPr>
                <w:rFonts w:ascii="ABCSans Light" w:hAnsi="ABCSans Light" w:cstheme="minorHAnsi"/>
                <w:color w:val="1A1A1A"/>
                <w:sz w:val="18"/>
                <w:szCs w:val="18"/>
              </w:rPr>
              <w:t>, and</w:t>
            </w:r>
            <w:r w:rsidR="00084714" w:rsidRPr="00573580">
              <w:rPr>
                <w:rFonts w:ascii="ABCSans Light" w:hAnsi="ABCSans Light"/>
                <w:sz w:val="18"/>
                <w:szCs w:val="18"/>
              </w:rPr>
              <w:t xml:space="preserve"> reshape existing broadcast journalism into content that will appeal to digital and mobile audiences, and </w:t>
            </w:r>
            <w:proofErr w:type="spellStart"/>
            <w:r w:rsidR="00084714" w:rsidRPr="00573580">
              <w:rPr>
                <w:rFonts w:ascii="ABCSans Light" w:hAnsi="ABCSans Light"/>
                <w:sz w:val="18"/>
                <w:szCs w:val="18"/>
              </w:rPr>
              <w:t>visa</w:t>
            </w:r>
            <w:proofErr w:type="spellEnd"/>
            <w:r w:rsidR="00084714" w:rsidRPr="00573580">
              <w:rPr>
                <w:rFonts w:ascii="ABCSans Light" w:hAnsi="ABCSans Light"/>
                <w:sz w:val="18"/>
                <w:szCs w:val="18"/>
              </w:rPr>
              <w:t xml:space="preserve"> versa</w:t>
            </w:r>
            <w:r w:rsidR="00084714" w:rsidRPr="00573580">
              <w:rPr>
                <w:rFonts w:ascii="ABCSans Light" w:hAnsi="ABCSans Light" w:cstheme="minorHAnsi"/>
                <w:color w:val="1A1A1A"/>
                <w:sz w:val="18"/>
                <w:szCs w:val="18"/>
              </w:rPr>
              <w:t xml:space="preserve"> </w:t>
            </w:r>
          </w:p>
          <w:p w14:paraId="289D0CEE" w14:textId="477F5DC8" w:rsidR="005F6741" w:rsidRPr="00573580" w:rsidRDefault="002D2F04" w:rsidP="00573580">
            <w:pPr>
              <w:pStyle w:val="Bullets"/>
              <w:numPr>
                <w:ilvl w:val="0"/>
                <w:numId w:val="9"/>
              </w:numPr>
              <w:rPr>
                <w:rFonts w:ascii="ABCSans Light" w:hAnsi="ABCSans Light"/>
                <w:sz w:val="18"/>
                <w:szCs w:val="18"/>
              </w:rPr>
            </w:pPr>
            <w:r w:rsidRPr="00573580">
              <w:rPr>
                <w:rFonts w:ascii="ABCSans Light" w:hAnsi="ABCSans Light"/>
                <w:sz w:val="18"/>
                <w:szCs w:val="18"/>
              </w:rPr>
              <w:t xml:space="preserve">Proven </w:t>
            </w:r>
            <w:r w:rsidR="00C34E2A" w:rsidRPr="00573580">
              <w:rPr>
                <w:rFonts w:ascii="ABCSans Light" w:hAnsi="ABCSans Light"/>
                <w:sz w:val="18"/>
                <w:szCs w:val="18"/>
              </w:rPr>
              <w:t xml:space="preserve">extensive editorial skills and judgement </w:t>
            </w:r>
            <w:r w:rsidRPr="00573580">
              <w:rPr>
                <w:rFonts w:ascii="ABCSans Light" w:hAnsi="ABCSans Light"/>
                <w:sz w:val="18"/>
                <w:szCs w:val="18"/>
              </w:rPr>
              <w:t xml:space="preserve">to </w:t>
            </w:r>
            <w:r w:rsidR="00C34E2A" w:rsidRPr="00573580">
              <w:rPr>
                <w:rFonts w:ascii="ABCSans Light" w:hAnsi="ABCSans Light"/>
                <w:sz w:val="18"/>
                <w:szCs w:val="18"/>
              </w:rPr>
              <w:t>strategically</w:t>
            </w:r>
            <w:r w:rsidRPr="00573580">
              <w:rPr>
                <w:rFonts w:ascii="ABCSans Light" w:hAnsi="ABCSans Light"/>
                <w:sz w:val="18"/>
                <w:szCs w:val="18"/>
              </w:rPr>
              <w:t xml:space="preserve"> </w:t>
            </w:r>
            <w:r w:rsidR="00C34E2A" w:rsidRPr="00573580">
              <w:rPr>
                <w:rFonts w:ascii="ABCSans Light" w:hAnsi="ABCSans Light"/>
                <w:sz w:val="18"/>
                <w:szCs w:val="18"/>
              </w:rPr>
              <w:t xml:space="preserve">identify and drive impactful and distinctive </w:t>
            </w:r>
            <w:r w:rsidRPr="00573580">
              <w:rPr>
                <w:rFonts w:ascii="ABCSans Light" w:hAnsi="ABCSans Light"/>
                <w:sz w:val="18"/>
                <w:szCs w:val="18"/>
              </w:rPr>
              <w:t>daily and real-time content</w:t>
            </w:r>
            <w:r w:rsidR="00294F6A" w:rsidRPr="00573580">
              <w:rPr>
                <w:rFonts w:ascii="ABCSans Light" w:hAnsi="ABCSans Light"/>
                <w:sz w:val="18"/>
                <w:szCs w:val="18"/>
              </w:rPr>
              <w:t xml:space="preserve"> for all platforms</w:t>
            </w:r>
            <w:r w:rsidR="00510F98" w:rsidRPr="00573580">
              <w:rPr>
                <w:rFonts w:ascii="ABCSans Light" w:hAnsi="ABCSans Light"/>
                <w:sz w:val="18"/>
                <w:szCs w:val="18"/>
              </w:rPr>
              <w:t>, as well as breaking news and major events.</w:t>
            </w:r>
            <w:r w:rsidRPr="00573580">
              <w:rPr>
                <w:rFonts w:ascii="ABCSans Light" w:hAnsi="ABCSans Light"/>
                <w:sz w:val="18"/>
                <w:szCs w:val="18"/>
              </w:rPr>
              <w:t xml:space="preserve"> </w:t>
            </w:r>
          </w:p>
          <w:p w14:paraId="064FCA9A" w14:textId="702C3DA5" w:rsidR="00C34E2A" w:rsidRPr="00573580" w:rsidRDefault="00C34E2A" w:rsidP="00573580">
            <w:pPr>
              <w:pStyle w:val="Bullets"/>
              <w:numPr>
                <w:ilvl w:val="0"/>
                <w:numId w:val="9"/>
              </w:numPr>
              <w:rPr>
                <w:rFonts w:ascii="ABCSans Light" w:hAnsi="ABCSans Light"/>
                <w:sz w:val="18"/>
                <w:szCs w:val="18"/>
              </w:rPr>
            </w:pPr>
            <w:r w:rsidRPr="00573580">
              <w:rPr>
                <w:rFonts w:ascii="ABCSans Light" w:hAnsi="ABCSans Light"/>
                <w:sz w:val="18"/>
                <w:szCs w:val="18"/>
              </w:rPr>
              <w:t>A comprehensive understanding of ABC News programming priorities and objectives together with a strong understanding of audience needs and interests.</w:t>
            </w:r>
          </w:p>
          <w:p w14:paraId="5170F5A4" w14:textId="77777777" w:rsidR="00AC6EC5" w:rsidRPr="00573580" w:rsidRDefault="00AC6EC5" w:rsidP="00573580">
            <w:pPr>
              <w:pStyle w:val="Bullets"/>
              <w:numPr>
                <w:ilvl w:val="0"/>
                <w:numId w:val="9"/>
              </w:numPr>
              <w:rPr>
                <w:rFonts w:ascii="ABCSans Light" w:hAnsi="ABCSans Light"/>
                <w:sz w:val="18"/>
                <w:szCs w:val="18"/>
              </w:rPr>
            </w:pPr>
            <w:r w:rsidRPr="00573580">
              <w:rPr>
                <w:rFonts w:ascii="ABCSans Light" w:hAnsi="ABCSans Light"/>
                <w:sz w:val="18"/>
                <w:szCs w:val="18"/>
              </w:rPr>
              <w:t>Advanced news coverage production skills.  Able to creatively assign and manage resources to ensure cross-platform coverage in a daily news environment.</w:t>
            </w:r>
          </w:p>
          <w:p w14:paraId="58E63FA6" w14:textId="77777777" w:rsidR="00573580" w:rsidRDefault="00C96120" w:rsidP="00573580">
            <w:pPr>
              <w:numPr>
                <w:ilvl w:val="0"/>
                <w:numId w:val="9"/>
              </w:numPr>
              <w:shd w:val="clear" w:color="auto" w:fill="FFFFFF"/>
              <w:overflowPunct/>
              <w:autoSpaceDE/>
              <w:autoSpaceDN/>
              <w:adjustRightInd/>
              <w:spacing w:line="276" w:lineRule="auto"/>
              <w:textAlignment w:val="top"/>
              <w:rPr>
                <w:rFonts w:ascii="ABCSans Light" w:hAnsi="ABCSans Light"/>
                <w:sz w:val="18"/>
                <w:szCs w:val="18"/>
              </w:rPr>
            </w:pPr>
            <w:r w:rsidRPr="00573580">
              <w:rPr>
                <w:rFonts w:ascii="ABCSans Light" w:hAnsi="ABCSans Light"/>
                <w:sz w:val="18"/>
                <w:szCs w:val="18"/>
              </w:rPr>
              <w:t>Demonstrated knowledge of the</w:t>
            </w:r>
            <w:bookmarkStart w:id="1" w:name="_GoBack"/>
            <w:bookmarkEnd w:id="1"/>
            <w:r w:rsidRPr="00573580">
              <w:rPr>
                <w:rFonts w:ascii="ABCSans Light" w:hAnsi="ABCSans Light"/>
                <w:sz w:val="18"/>
                <w:szCs w:val="18"/>
              </w:rPr>
              <w:t xml:space="preserve"> workings of government, society and business, particularly </w:t>
            </w:r>
            <w:r w:rsidR="006C572A" w:rsidRPr="00573580">
              <w:rPr>
                <w:rFonts w:ascii="ABCSans Light" w:hAnsi="ABCSans Light"/>
                <w:sz w:val="18"/>
                <w:szCs w:val="18"/>
              </w:rPr>
              <w:t>in New South Wales.</w:t>
            </w:r>
          </w:p>
          <w:p w14:paraId="31756274" w14:textId="5AAA78B9" w:rsidR="00573580" w:rsidRPr="00573580" w:rsidRDefault="00573580" w:rsidP="00573580">
            <w:pPr>
              <w:numPr>
                <w:ilvl w:val="0"/>
                <w:numId w:val="9"/>
              </w:numPr>
              <w:shd w:val="clear" w:color="auto" w:fill="FFFFFF"/>
              <w:overflowPunct/>
              <w:autoSpaceDE/>
              <w:autoSpaceDN/>
              <w:adjustRightInd/>
              <w:spacing w:line="276" w:lineRule="auto"/>
              <w:textAlignment w:val="top"/>
              <w:rPr>
                <w:rFonts w:ascii="ABCSans Light" w:hAnsi="ABCSans Light"/>
                <w:sz w:val="18"/>
                <w:szCs w:val="18"/>
              </w:rPr>
            </w:pPr>
            <w:r w:rsidRPr="00573580">
              <w:rPr>
                <w:rFonts w:ascii="ABCSans Light" w:hAnsi="ABCSans Light"/>
                <w:sz w:val="18"/>
                <w:szCs w:val="18"/>
              </w:rPr>
              <w:t>Demonstrated understanding and passion to source and create authentic content which represents the broad diversity of the Australian community, including stories that reflect a range of cultural and linguistic backgrounds and Indigenous communities where editorially relevant.</w:t>
            </w:r>
          </w:p>
          <w:p w14:paraId="16F3DBAD" w14:textId="77777777" w:rsidR="00573580" w:rsidRPr="00573580" w:rsidRDefault="00573580" w:rsidP="00573580">
            <w:pPr>
              <w:numPr>
                <w:ilvl w:val="0"/>
                <w:numId w:val="9"/>
              </w:numPr>
              <w:shd w:val="clear" w:color="auto" w:fill="FFFFFF"/>
              <w:spacing w:before="120" w:after="120"/>
              <w:rPr>
                <w:rFonts w:ascii="ABCSans Light" w:hAnsi="ABCSans Light"/>
                <w:color w:val="333333"/>
                <w:sz w:val="18"/>
                <w:szCs w:val="18"/>
                <w:lang w:eastAsia="en-AU"/>
              </w:rPr>
            </w:pPr>
            <w:r>
              <w:rPr>
                <w:rFonts w:ascii="ABCSans Light" w:hAnsi="ABCSans Light"/>
                <w:b/>
                <w:color w:val="333333"/>
                <w:sz w:val="18"/>
                <w:szCs w:val="18"/>
                <w:lang w:eastAsia="en-AU"/>
              </w:rPr>
              <w:t xml:space="preserve">ABC </w:t>
            </w:r>
            <w:r w:rsidRPr="0093093B">
              <w:rPr>
                <w:rFonts w:ascii="ABCSans Light" w:hAnsi="ABCSans Light"/>
                <w:b/>
                <w:color w:val="333333"/>
                <w:sz w:val="18"/>
                <w:szCs w:val="18"/>
                <w:lang w:eastAsia="en-AU"/>
              </w:rPr>
              <w:t>Principles:</w:t>
            </w:r>
            <w:r>
              <w:rPr>
                <w:rFonts w:ascii="ABCSans Light" w:hAnsi="ABCSans Light"/>
                <w:color w:val="333333"/>
                <w:sz w:val="18"/>
                <w:szCs w:val="18"/>
                <w:lang w:eastAsia="en-AU"/>
              </w:rPr>
              <w:t xml:space="preserve"> Demonstrated </w:t>
            </w:r>
            <w:r w:rsidRPr="0093093B">
              <w:rPr>
                <w:rFonts w:ascii="ABCSans Light" w:hAnsi="ABCSans Light"/>
                <w:sz w:val="18"/>
                <w:szCs w:val="18"/>
              </w:rPr>
              <w:t xml:space="preserve">commitment to the ABC </w:t>
            </w:r>
            <w:r>
              <w:rPr>
                <w:rFonts w:ascii="ABCSans Light" w:hAnsi="ABCSans Light"/>
                <w:sz w:val="18"/>
                <w:szCs w:val="18"/>
              </w:rPr>
              <w:t>P</w:t>
            </w:r>
            <w:r w:rsidRPr="0093093B">
              <w:rPr>
                <w:rFonts w:ascii="ABCSans Light" w:hAnsi="ABCSans Light"/>
                <w:sz w:val="18"/>
                <w:szCs w:val="18"/>
              </w:rPr>
              <w:t xml:space="preserve">rinciples of </w:t>
            </w:r>
            <w:r>
              <w:rPr>
                <w:rFonts w:ascii="ABCSans Light" w:hAnsi="ABCSans Light"/>
                <w:sz w:val="18"/>
                <w:szCs w:val="18"/>
              </w:rPr>
              <w:t>We are ABC, S</w:t>
            </w:r>
            <w:r w:rsidRPr="0093093B">
              <w:rPr>
                <w:rFonts w:ascii="ABCSans Light" w:hAnsi="ABCSans Light"/>
                <w:sz w:val="18"/>
                <w:szCs w:val="18"/>
              </w:rPr>
              <w:t xml:space="preserve">traight </w:t>
            </w:r>
            <w:r>
              <w:rPr>
                <w:rFonts w:ascii="ABCSans Light" w:hAnsi="ABCSans Light"/>
                <w:sz w:val="18"/>
                <w:szCs w:val="18"/>
              </w:rPr>
              <w:t>T</w:t>
            </w:r>
            <w:r w:rsidRPr="0093093B">
              <w:rPr>
                <w:rFonts w:ascii="ABCSans Light" w:hAnsi="ABCSans Light"/>
                <w:sz w:val="18"/>
                <w:szCs w:val="18"/>
              </w:rPr>
              <w:t xml:space="preserve">alking, </w:t>
            </w:r>
            <w:r>
              <w:rPr>
                <w:rFonts w:ascii="ABCSans Light" w:hAnsi="ABCSans Light"/>
                <w:sz w:val="18"/>
                <w:szCs w:val="18"/>
              </w:rPr>
              <w:t>P</w:t>
            </w:r>
            <w:r w:rsidRPr="0093093B">
              <w:rPr>
                <w:rFonts w:ascii="ABCSans Light" w:hAnsi="ABCSans Light"/>
                <w:sz w:val="18"/>
                <w:szCs w:val="18"/>
              </w:rPr>
              <w:t xml:space="preserve">eople </w:t>
            </w:r>
            <w:r>
              <w:rPr>
                <w:rFonts w:ascii="ABCSans Light" w:hAnsi="ABCSans Light"/>
                <w:sz w:val="18"/>
                <w:szCs w:val="18"/>
              </w:rPr>
              <w:t>F</w:t>
            </w:r>
            <w:r w:rsidRPr="0093093B">
              <w:rPr>
                <w:rFonts w:ascii="ABCSans Light" w:hAnsi="ABCSans Light"/>
                <w:sz w:val="18"/>
                <w:szCs w:val="18"/>
              </w:rPr>
              <w:t xml:space="preserve">ocused, </w:t>
            </w:r>
            <w:r>
              <w:rPr>
                <w:rFonts w:ascii="ABCSans Light" w:hAnsi="ABCSans Light"/>
                <w:sz w:val="18"/>
                <w:szCs w:val="18"/>
              </w:rPr>
              <w:t>A</w:t>
            </w:r>
            <w:r w:rsidRPr="0093093B">
              <w:rPr>
                <w:rFonts w:ascii="ABCSans Light" w:hAnsi="ABCSans Light"/>
                <w:sz w:val="18"/>
                <w:szCs w:val="18"/>
              </w:rPr>
              <w:t>ccountable</w:t>
            </w:r>
            <w:r>
              <w:rPr>
                <w:rFonts w:ascii="ABCSans Light" w:hAnsi="ABCSans Light"/>
                <w:sz w:val="18"/>
                <w:szCs w:val="18"/>
              </w:rPr>
              <w:t xml:space="preserve"> and</w:t>
            </w:r>
            <w:r w:rsidRPr="0093093B">
              <w:rPr>
                <w:rFonts w:ascii="ABCSans Light" w:hAnsi="ABCSans Light"/>
                <w:sz w:val="18"/>
                <w:szCs w:val="18"/>
              </w:rPr>
              <w:t xml:space="preserve"> </w:t>
            </w:r>
            <w:r>
              <w:rPr>
                <w:rFonts w:ascii="ABCSans Light" w:hAnsi="ABCSans Light"/>
                <w:sz w:val="18"/>
                <w:szCs w:val="18"/>
              </w:rPr>
              <w:t>O</w:t>
            </w:r>
            <w:r w:rsidRPr="0093093B">
              <w:rPr>
                <w:rFonts w:ascii="ABCSans Light" w:hAnsi="ABCSans Light"/>
                <w:sz w:val="18"/>
                <w:szCs w:val="18"/>
              </w:rPr>
              <w:t xml:space="preserve">pen &amp; </w:t>
            </w:r>
            <w:r>
              <w:rPr>
                <w:rFonts w:ascii="ABCSans Light" w:hAnsi="ABCSans Light"/>
                <w:sz w:val="18"/>
                <w:szCs w:val="18"/>
              </w:rPr>
              <w:t>T</w:t>
            </w:r>
            <w:r w:rsidRPr="0093093B">
              <w:rPr>
                <w:rFonts w:ascii="ABCSans Light" w:hAnsi="ABCSans Light"/>
                <w:sz w:val="18"/>
                <w:szCs w:val="18"/>
              </w:rPr>
              <w:t>ransparen</w:t>
            </w:r>
            <w:r>
              <w:rPr>
                <w:rFonts w:ascii="ABCSans Light" w:hAnsi="ABCSans Light"/>
                <w:sz w:val="18"/>
                <w:szCs w:val="18"/>
              </w:rPr>
              <w:t>t.</w:t>
            </w:r>
          </w:p>
          <w:p w14:paraId="571F9EDE" w14:textId="1C80DEE6" w:rsidR="00573580" w:rsidRPr="00573580" w:rsidRDefault="00573580" w:rsidP="00573580">
            <w:pPr>
              <w:numPr>
                <w:ilvl w:val="0"/>
                <w:numId w:val="9"/>
              </w:numPr>
              <w:shd w:val="clear" w:color="auto" w:fill="FFFFFF"/>
              <w:spacing w:before="120" w:after="120"/>
              <w:rPr>
                <w:rFonts w:ascii="ABCSans Light" w:hAnsi="ABCSans Light"/>
                <w:color w:val="333333"/>
                <w:sz w:val="18"/>
                <w:szCs w:val="18"/>
                <w:lang w:eastAsia="en-AU"/>
              </w:rPr>
            </w:pPr>
            <w:r w:rsidRPr="00573580">
              <w:rPr>
                <w:rFonts w:ascii="ABCSans Light" w:hAnsi="ABCSans Light"/>
                <w:b/>
                <w:sz w:val="18"/>
                <w:szCs w:val="18"/>
              </w:rPr>
              <w:t xml:space="preserve">ABC Policies: </w:t>
            </w:r>
            <w:r w:rsidRPr="00573580">
              <w:rPr>
                <w:rFonts w:ascii="ABCSans Light" w:hAnsi="ABCSans Light"/>
                <w:sz w:val="18"/>
                <w:szCs w:val="18"/>
              </w:rPr>
              <w:t>Understanding of the relevance and scope of ABC policies and the ABC Principles and a commitment to adhere to these; particularly in relation to complying with health, safety and wellbeing requirements in the workplace and acting in accordance with the ABC Principles.</w:t>
            </w:r>
          </w:p>
          <w:p w14:paraId="41401D6B" w14:textId="3E075B15" w:rsidR="000C7738" w:rsidRPr="00573580" w:rsidRDefault="000C7738" w:rsidP="00573580">
            <w:pPr>
              <w:pStyle w:val="Bullets"/>
              <w:numPr>
                <w:ilvl w:val="0"/>
                <w:numId w:val="0"/>
              </w:numPr>
              <w:ind w:left="720"/>
              <w:rPr>
                <w:rFonts w:ascii="ABCSans Light" w:hAnsi="ABCSans Light"/>
                <w:sz w:val="18"/>
                <w:szCs w:val="18"/>
              </w:rPr>
            </w:pPr>
          </w:p>
        </w:tc>
      </w:tr>
      <w:tr w:rsidR="00521D48" w:rsidRPr="00573580" w14:paraId="0C7F1C40" w14:textId="77777777" w:rsidTr="008F765A">
        <w:trPr>
          <w:gridBefore w:val="1"/>
          <w:wBefore w:w="284" w:type="dxa"/>
          <w:trHeight w:val="20"/>
        </w:trPr>
        <w:tc>
          <w:tcPr>
            <w:tcW w:w="10519" w:type="dxa"/>
            <w:gridSpan w:val="5"/>
            <w:tcBorders>
              <w:top w:val="single" w:sz="8" w:space="0" w:color="FFC000"/>
              <w:left w:val="nil"/>
              <w:bottom w:val="nil"/>
              <w:right w:val="nil"/>
            </w:tcBorders>
            <w:shd w:val="clear" w:color="auto" w:fill="auto"/>
          </w:tcPr>
          <w:p w14:paraId="6F5434EB" w14:textId="77777777" w:rsidR="0039208D" w:rsidRPr="00573580" w:rsidRDefault="0039208D" w:rsidP="00A460EA">
            <w:pPr>
              <w:pStyle w:val="JDCompetencies"/>
              <w:numPr>
                <w:ilvl w:val="0"/>
                <w:numId w:val="0"/>
              </w:numPr>
              <w:ind w:left="397" w:hanging="397"/>
              <w:rPr>
                <w:rFonts w:ascii="ABCSans Light" w:hAnsi="ABCSans Light"/>
              </w:rPr>
            </w:pPr>
          </w:p>
        </w:tc>
      </w:tr>
    </w:tbl>
    <w:p w14:paraId="036B86EA" w14:textId="77777777" w:rsidR="00527EE9" w:rsidRPr="00573580" w:rsidRDefault="00527EE9" w:rsidP="00C222EB">
      <w:pPr>
        <w:rPr>
          <w:rFonts w:ascii="ABCSans Light" w:hAnsi="ABCSans Light"/>
        </w:rPr>
      </w:pPr>
    </w:p>
    <w:sectPr w:rsidR="00527EE9" w:rsidRPr="00573580" w:rsidSect="00C222E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E6F40" w14:textId="77777777" w:rsidR="00DF73E4" w:rsidRDefault="00DF73E4" w:rsidP="00AF0DF4">
      <w:r>
        <w:separator/>
      </w:r>
    </w:p>
  </w:endnote>
  <w:endnote w:type="continuationSeparator" w:id="0">
    <w:p w14:paraId="7BFA32C8" w14:textId="77777777" w:rsidR="00DF73E4" w:rsidRDefault="00DF73E4"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Calibri"/>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3E4E4" w14:textId="77777777" w:rsidR="00AA0BBB" w:rsidRDefault="00AA0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9E22"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0EDE8308" w14:textId="77777777" w:rsidTr="00232D0F">
      <w:tc>
        <w:tcPr>
          <w:tcW w:w="390" w:type="dxa"/>
          <w:tcMar>
            <w:top w:w="0" w:type="dxa"/>
            <w:left w:w="0" w:type="dxa"/>
            <w:bottom w:w="0" w:type="dxa"/>
            <w:right w:w="0" w:type="dxa"/>
          </w:tcMar>
          <w:vAlign w:val="center"/>
          <w:hideMark/>
        </w:tcPr>
        <w:p w14:paraId="221554AC" w14:textId="77777777" w:rsidR="00232D0F" w:rsidRDefault="00232D0F" w:rsidP="00AF0DF4">
          <w:pPr>
            <w:rPr>
              <w:lang w:eastAsia="en-AU"/>
            </w:rPr>
          </w:pPr>
          <w:r>
            <w:rPr>
              <w:noProof/>
              <w:lang w:val="en-GB" w:eastAsia="en-GB"/>
            </w:rPr>
            <w:drawing>
              <wp:inline distT="0" distB="0" distL="0" distR="0" wp14:anchorId="51599F43" wp14:editId="763FA155">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275E078E" w14:textId="77777777" w:rsidR="00232D0F" w:rsidRDefault="00232D0F" w:rsidP="00AF0DF4">
          <w:r>
            <w:rPr>
              <w:noProof/>
              <w:lang w:val="en-GB" w:eastAsia="en-GB"/>
            </w:rPr>
            <w:drawing>
              <wp:inline distT="0" distB="0" distL="0" distR="0" wp14:anchorId="021D2B79" wp14:editId="34198285">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5D54877C" w14:textId="77777777" w:rsidR="00232D0F" w:rsidRDefault="00232D0F" w:rsidP="00AF0DF4">
          <w:r>
            <w:rPr>
              <w:noProof/>
              <w:lang w:val="en-GB" w:eastAsia="en-GB"/>
            </w:rPr>
            <w:drawing>
              <wp:inline distT="0" distB="0" distL="0" distR="0" wp14:anchorId="51B0FFAF" wp14:editId="0E4DC57A">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09557B5D"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62BD"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40257C68" w14:textId="77777777" w:rsidTr="00E12BC0">
      <w:tc>
        <w:tcPr>
          <w:tcW w:w="390" w:type="dxa"/>
          <w:tcMar>
            <w:top w:w="0" w:type="dxa"/>
            <w:left w:w="0" w:type="dxa"/>
            <w:bottom w:w="0" w:type="dxa"/>
            <w:right w:w="0" w:type="dxa"/>
          </w:tcMar>
          <w:vAlign w:val="center"/>
          <w:hideMark/>
        </w:tcPr>
        <w:p w14:paraId="4167F242" w14:textId="77777777" w:rsidR="00A968CE" w:rsidRDefault="00A968CE" w:rsidP="00E12BC0">
          <w:pPr>
            <w:rPr>
              <w:lang w:eastAsia="en-AU"/>
            </w:rPr>
          </w:pPr>
          <w:r>
            <w:rPr>
              <w:noProof/>
              <w:lang w:val="en-GB" w:eastAsia="en-GB"/>
            </w:rPr>
            <w:drawing>
              <wp:inline distT="0" distB="0" distL="0" distR="0" wp14:anchorId="3C7D946D" wp14:editId="38B3FA68">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BC5A2B8" w14:textId="77777777" w:rsidR="00A968CE" w:rsidRDefault="00A968CE" w:rsidP="00E12BC0">
          <w:r>
            <w:rPr>
              <w:noProof/>
              <w:lang w:val="en-GB" w:eastAsia="en-GB"/>
            </w:rPr>
            <w:drawing>
              <wp:inline distT="0" distB="0" distL="0" distR="0" wp14:anchorId="6B9A3554" wp14:editId="15FCD7A5">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78005764" w14:textId="77777777" w:rsidR="00A968CE" w:rsidRDefault="00A968CE" w:rsidP="00E12BC0">
          <w:r>
            <w:rPr>
              <w:noProof/>
              <w:lang w:val="en-GB" w:eastAsia="en-GB"/>
            </w:rPr>
            <w:drawing>
              <wp:inline distT="0" distB="0" distL="0" distR="0" wp14:anchorId="1FE99FCC" wp14:editId="60A41A31">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79227CF7" w14:textId="7777777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103D2" w14:textId="77777777" w:rsidR="00DF73E4" w:rsidRDefault="00DF73E4" w:rsidP="00AF0DF4">
      <w:r>
        <w:separator/>
      </w:r>
    </w:p>
  </w:footnote>
  <w:footnote w:type="continuationSeparator" w:id="0">
    <w:p w14:paraId="20335586" w14:textId="77777777" w:rsidR="00DF73E4" w:rsidRDefault="00DF73E4"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69DE" w14:textId="392C13BB" w:rsidR="004D139F" w:rsidRDefault="004D1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AE13" w14:textId="6AFDBA1C"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7D8815B" wp14:editId="07E7594D">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2DC6" w14:textId="586BC331"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589D982F" wp14:editId="30E42C20">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r w:rsidR="004D139F">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79F4"/>
    <w:multiLevelType w:val="hybridMultilevel"/>
    <w:tmpl w:val="E0A82A18"/>
    <w:lvl w:ilvl="0" w:tplc="32DA4BF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C24350A"/>
    <w:multiLevelType w:val="multilevel"/>
    <w:tmpl w:val="93046F18"/>
    <w:numStyleLink w:val="Bullet"/>
  </w:abstractNum>
  <w:abstractNum w:abstractNumId="2" w15:restartNumberingAfterBreak="0">
    <w:nsid w:val="21E16D1B"/>
    <w:multiLevelType w:val="hybridMultilevel"/>
    <w:tmpl w:val="F356F36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58170A3"/>
    <w:multiLevelType w:val="hybridMultilevel"/>
    <w:tmpl w:val="D26405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6"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7"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56FB3457"/>
    <w:multiLevelType w:val="hybridMultilevel"/>
    <w:tmpl w:val="4F9805A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2" w15:restartNumberingAfterBreak="0">
    <w:nsid w:val="701411B4"/>
    <w:multiLevelType w:val="hybridMultilevel"/>
    <w:tmpl w:val="D4D82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1"/>
  </w:num>
  <w:num w:numId="5">
    <w:abstractNumId w:val="6"/>
  </w:num>
  <w:num w:numId="6">
    <w:abstractNumId w:val="1"/>
  </w:num>
  <w:num w:numId="7">
    <w:abstractNumId w:val="10"/>
  </w:num>
  <w:num w:numId="8">
    <w:abstractNumId w:val="12"/>
  </w:num>
  <w:num w:numId="9">
    <w:abstractNumId w:val="9"/>
  </w:num>
  <w:num w:numId="10">
    <w:abstractNumId w:val="0"/>
  </w:num>
  <w:num w:numId="11">
    <w:abstractNumId w:val="2"/>
  </w:num>
  <w:num w:numId="12">
    <w:abstractNumId w:val="4"/>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657E4"/>
    <w:rsid w:val="00072730"/>
    <w:rsid w:val="00073C5F"/>
    <w:rsid w:val="00073C89"/>
    <w:rsid w:val="00084076"/>
    <w:rsid w:val="00084714"/>
    <w:rsid w:val="00086F20"/>
    <w:rsid w:val="00091065"/>
    <w:rsid w:val="0009130F"/>
    <w:rsid w:val="000921A0"/>
    <w:rsid w:val="000928B7"/>
    <w:rsid w:val="000A0FD3"/>
    <w:rsid w:val="000A16D7"/>
    <w:rsid w:val="000A310A"/>
    <w:rsid w:val="000A4CD4"/>
    <w:rsid w:val="000A5D7B"/>
    <w:rsid w:val="000B5305"/>
    <w:rsid w:val="000B7006"/>
    <w:rsid w:val="000B7E57"/>
    <w:rsid w:val="000C7738"/>
    <w:rsid w:val="000D0E35"/>
    <w:rsid w:val="000D2252"/>
    <w:rsid w:val="000D4562"/>
    <w:rsid w:val="000D6FA8"/>
    <w:rsid w:val="000D72E5"/>
    <w:rsid w:val="000D7AA8"/>
    <w:rsid w:val="000E46BD"/>
    <w:rsid w:val="000E58A7"/>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2293"/>
    <w:rsid w:val="0015620F"/>
    <w:rsid w:val="00163542"/>
    <w:rsid w:val="00166034"/>
    <w:rsid w:val="00166E11"/>
    <w:rsid w:val="00175BF6"/>
    <w:rsid w:val="001836B6"/>
    <w:rsid w:val="001848FE"/>
    <w:rsid w:val="00185136"/>
    <w:rsid w:val="001927CF"/>
    <w:rsid w:val="00193A6F"/>
    <w:rsid w:val="00195028"/>
    <w:rsid w:val="001952AF"/>
    <w:rsid w:val="001972B8"/>
    <w:rsid w:val="001A4408"/>
    <w:rsid w:val="001A46B1"/>
    <w:rsid w:val="001B137F"/>
    <w:rsid w:val="001B2A1F"/>
    <w:rsid w:val="001B2DA0"/>
    <w:rsid w:val="001C06A7"/>
    <w:rsid w:val="001C0DD0"/>
    <w:rsid w:val="001C509C"/>
    <w:rsid w:val="001C7445"/>
    <w:rsid w:val="001D3899"/>
    <w:rsid w:val="001D3CCD"/>
    <w:rsid w:val="001D6D30"/>
    <w:rsid w:val="001D710A"/>
    <w:rsid w:val="001D7C0F"/>
    <w:rsid w:val="001E3FBD"/>
    <w:rsid w:val="001E67DA"/>
    <w:rsid w:val="001F13EC"/>
    <w:rsid w:val="001F193F"/>
    <w:rsid w:val="001F3DE6"/>
    <w:rsid w:val="001F3E88"/>
    <w:rsid w:val="001F5724"/>
    <w:rsid w:val="001F5A9D"/>
    <w:rsid w:val="001F7130"/>
    <w:rsid w:val="001F7887"/>
    <w:rsid w:val="0020077F"/>
    <w:rsid w:val="00200D63"/>
    <w:rsid w:val="00203021"/>
    <w:rsid w:val="0020667D"/>
    <w:rsid w:val="00210B7F"/>
    <w:rsid w:val="00226FE9"/>
    <w:rsid w:val="00227380"/>
    <w:rsid w:val="00232D0F"/>
    <w:rsid w:val="002405D9"/>
    <w:rsid w:val="002418B9"/>
    <w:rsid w:val="00242842"/>
    <w:rsid w:val="00243488"/>
    <w:rsid w:val="00244949"/>
    <w:rsid w:val="00246C58"/>
    <w:rsid w:val="002508F0"/>
    <w:rsid w:val="00250B16"/>
    <w:rsid w:val="00251290"/>
    <w:rsid w:val="00254DBA"/>
    <w:rsid w:val="0026159C"/>
    <w:rsid w:val="002657CA"/>
    <w:rsid w:val="0026649E"/>
    <w:rsid w:val="00266ECA"/>
    <w:rsid w:val="0028211F"/>
    <w:rsid w:val="00283896"/>
    <w:rsid w:val="002851EF"/>
    <w:rsid w:val="00292659"/>
    <w:rsid w:val="00293CA5"/>
    <w:rsid w:val="00294F6A"/>
    <w:rsid w:val="00296400"/>
    <w:rsid w:val="002A3264"/>
    <w:rsid w:val="002A4CE3"/>
    <w:rsid w:val="002A5268"/>
    <w:rsid w:val="002B119A"/>
    <w:rsid w:val="002C1472"/>
    <w:rsid w:val="002C454B"/>
    <w:rsid w:val="002D2F04"/>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75128"/>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E57BD"/>
    <w:rsid w:val="003F139C"/>
    <w:rsid w:val="003F2993"/>
    <w:rsid w:val="003F6240"/>
    <w:rsid w:val="003F6953"/>
    <w:rsid w:val="004008D2"/>
    <w:rsid w:val="00402679"/>
    <w:rsid w:val="0040669B"/>
    <w:rsid w:val="00406BC8"/>
    <w:rsid w:val="00410173"/>
    <w:rsid w:val="00411E56"/>
    <w:rsid w:val="0041372F"/>
    <w:rsid w:val="00413755"/>
    <w:rsid w:val="004176C8"/>
    <w:rsid w:val="0042247A"/>
    <w:rsid w:val="00437185"/>
    <w:rsid w:val="00437245"/>
    <w:rsid w:val="0044048E"/>
    <w:rsid w:val="004430B5"/>
    <w:rsid w:val="00443841"/>
    <w:rsid w:val="0044560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20DB"/>
    <w:rsid w:val="004B4C42"/>
    <w:rsid w:val="004B64E2"/>
    <w:rsid w:val="004B7CB3"/>
    <w:rsid w:val="004C64F8"/>
    <w:rsid w:val="004C69E0"/>
    <w:rsid w:val="004C69ED"/>
    <w:rsid w:val="004D0D3B"/>
    <w:rsid w:val="004D1195"/>
    <w:rsid w:val="004D1234"/>
    <w:rsid w:val="004D139F"/>
    <w:rsid w:val="004D41A6"/>
    <w:rsid w:val="004D58F6"/>
    <w:rsid w:val="004D74D2"/>
    <w:rsid w:val="004F486C"/>
    <w:rsid w:val="0050004A"/>
    <w:rsid w:val="00504924"/>
    <w:rsid w:val="00510F98"/>
    <w:rsid w:val="00511A50"/>
    <w:rsid w:val="00513B02"/>
    <w:rsid w:val="00521D48"/>
    <w:rsid w:val="00525C37"/>
    <w:rsid w:val="00527EE9"/>
    <w:rsid w:val="00530064"/>
    <w:rsid w:val="00531DF4"/>
    <w:rsid w:val="00533B34"/>
    <w:rsid w:val="00534DC7"/>
    <w:rsid w:val="00545F3D"/>
    <w:rsid w:val="005468E8"/>
    <w:rsid w:val="00547095"/>
    <w:rsid w:val="00551656"/>
    <w:rsid w:val="00552D3A"/>
    <w:rsid w:val="005573F4"/>
    <w:rsid w:val="0056645B"/>
    <w:rsid w:val="00567D0F"/>
    <w:rsid w:val="005700D0"/>
    <w:rsid w:val="00571480"/>
    <w:rsid w:val="005734B8"/>
    <w:rsid w:val="00573580"/>
    <w:rsid w:val="00580063"/>
    <w:rsid w:val="00591597"/>
    <w:rsid w:val="005937B0"/>
    <w:rsid w:val="0059606D"/>
    <w:rsid w:val="0059712B"/>
    <w:rsid w:val="005A1B22"/>
    <w:rsid w:val="005A2C5F"/>
    <w:rsid w:val="005A6611"/>
    <w:rsid w:val="005B29C3"/>
    <w:rsid w:val="005B29C7"/>
    <w:rsid w:val="005C346E"/>
    <w:rsid w:val="005C5FD9"/>
    <w:rsid w:val="005D3678"/>
    <w:rsid w:val="005D4217"/>
    <w:rsid w:val="005D6EF7"/>
    <w:rsid w:val="005D770C"/>
    <w:rsid w:val="005E0E84"/>
    <w:rsid w:val="005E18E7"/>
    <w:rsid w:val="005E40F2"/>
    <w:rsid w:val="005F0CA6"/>
    <w:rsid w:val="005F2938"/>
    <w:rsid w:val="005F6741"/>
    <w:rsid w:val="006030B4"/>
    <w:rsid w:val="006057E4"/>
    <w:rsid w:val="00605C3B"/>
    <w:rsid w:val="00605DFF"/>
    <w:rsid w:val="006060BD"/>
    <w:rsid w:val="00606557"/>
    <w:rsid w:val="00613337"/>
    <w:rsid w:val="006169B2"/>
    <w:rsid w:val="0062418B"/>
    <w:rsid w:val="00624F7C"/>
    <w:rsid w:val="00630D51"/>
    <w:rsid w:val="00631E70"/>
    <w:rsid w:val="006347FB"/>
    <w:rsid w:val="00636EB6"/>
    <w:rsid w:val="00637CE7"/>
    <w:rsid w:val="00655403"/>
    <w:rsid w:val="00656F08"/>
    <w:rsid w:val="00656FE6"/>
    <w:rsid w:val="006603E0"/>
    <w:rsid w:val="0066087F"/>
    <w:rsid w:val="006616CE"/>
    <w:rsid w:val="0066325F"/>
    <w:rsid w:val="006633CD"/>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572A"/>
    <w:rsid w:val="006C765B"/>
    <w:rsid w:val="006D25AF"/>
    <w:rsid w:val="006D6237"/>
    <w:rsid w:val="006D7238"/>
    <w:rsid w:val="006E19A6"/>
    <w:rsid w:val="006E2063"/>
    <w:rsid w:val="006E27F4"/>
    <w:rsid w:val="006E50AA"/>
    <w:rsid w:val="006E73F4"/>
    <w:rsid w:val="006E78E3"/>
    <w:rsid w:val="006F522A"/>
    <w:rsid w:val="006F5261"/>
    <w:rsid w:val="0070454B"/>
    <w:rsid w:val="007051E1"/>
    <w:rsid w:val="00705B5E"/>
    <w:rsid w:val="00711720"/>
    <w:rsid w:val="00713861"/>
    <w:rsid w:val="00716D2B"/>
    <w:rsid w:val="00721749"/>
    <w:rsid w:val="00722AE4"/>
    <w:rsid w:val="00731B05"/>
    <w:rsid w:val="00744B8A"/>
    <w:rsid w:val="00745285"/>
    <w:rsid w:val="007522BE"/>
    <w:rsid w:val="0075319A"/>
    <w:rsid w:val="00754516"/>
    <w:rsid w:val="0076195F"/>
    <w:rsid w:val="007632AE"/>
    <w:rsid w:val="0076412C"/>
    <w:rsid w:val="007641FE"/>
    <w:rsid w:val="00775813"/>
    <w:rsid w:val="007806D3"/>
    <w:rsid w:val="00784629"/>
    <w:rsid w:val="0079172B"/>
    <w:rsid w:val="00792377"/>
    <w:rsid w:val="00794D8A"/>
    <w:rsid w:val="00795D4A"/>
    <w:rsid w:val="007A0626"/>
    <w:rsid w:val="007A0B2B"/>
    <w:rsid w:val="007A457E"/>
    <w:rsid w:val="007A4D79"/>
    <w:rsid w:val="007A4E6D"/>
    <w:rsid w:val="007A58DB"/>
    <w:rsid w:val="007A5C0A"/>
    <w:rsid w:val="007B052E"/>
    <w:rsid w:val="007B1657"/>
    <w:rsid w:val="007B2D82"/>
    <w:rsid w:val="007B3A99"/>
    <w:rsid w:val="007C3020"/>
    <w:rsid w:val="007D0EF2"/>
    <w:rsid w:val="007D1AEA"/>
    <w:rsid w:val="007D2031"/>
    <w:rsid w:val="007D2B8E"/>
    <w:rsid w:val="007D375D"/>
    <w:rsid w:val="007D6D68"/>
    <w:rsid w:val="007D74FC"/>
    <w:rsid w:val="007E17B6"/>
    <w:rsid w:val="007E51F1"/>
    <w:rsid w:val="007F3112"/>
    <w:rsid w:val="007F7A49"/>
    <w:rsid w:val="00802E0B"/>
    <w:rsid w:val="00803BC9"/>
    <w:rsid w:val="00805A74"/>
    <w:rsid w:val="00806A01"/>
    <w:rsid w:val="008126E9"/>
    <w:rsid w:val="008149FE"/>
    <w:rsid w:val="0081713F"/>
    <w:rsid w:val="008177BB"/>
    <w:rsid w:val="00824B6F"/>
    <w:rsid w:val="008331C1"/>
    <w:rsid w:val="00836D38"/>
    <w:rsid w:val="00846362"/>
    <w:rsid w:val="008515C0"/>
    <w:rsid w:val="008530C8"/>
    <w:rsid w:val="00854253"/>
    <w:rsid w:val="0085690F"/>
    <w:rsid w:val="00857BB5"/>
    <w:rsid w:val="008648B0"/>
    <w:rsid w:val="00867AA6"/>
    <w:rsid w:val="0087415E"/>
    <w:rsid w:val="00874995"/>
    <w:rsid w:val="00875285"/>
    <w:rsid w:val="008761E3"/>
    <w:rsid w:val="008803E9"/>
    <w:rsid w:val="00880DF9"/>
    <w:rsid w:val="008822B4"/>
    <w:rsid w:val="008832F2"/>
    <w:rsid w:val="00883504"/>
    <w:rsid w:val="0088544F"/>
    <w:rsid w:val="00886E87"/>
    <w:rsid w:val="008911BF"/>
    <w:rsid w:val="00892003"/>
    <w:rsid w:val="00893FC6"/>
    <w:rsid w:val="008979C7"/>
    <w:rsid w:val="008A0290"/>
    <w:rsid w:val="008A26BC"/>
    <w:rsid w:val="008A381A"/>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5A"/>
    <w:rsid w:val="008F7663"/>
    <w:rsid w:val="009004CB"/>
    <w:rsid w:val="00900F71"/>
    <w:rsid w:val="009016B3"/>
    <w:rsid w:val="009068EC"/>
    <w:rsid w:val="00920306"/>
    <w:rsid w:val="00922A2B"/>
    <w:rsid w:val="009239A2"/>
    <w:rsid w:val="009305CA"/>
    <w:rsid w:val="00930713"/>
    <w:rsid w:val="00930AE3"/>
    <w:rsid w:val="009355FC"/>
    <w:rsid w:val="00941670"/>
    <w:rsid w:val="00942332"/>
    <w:rsid w:val="009451BE"/>
    <w:rsid w:val="0094649D"/>
    <w:rsid w:val="00951B3F"/>
    <w:rsid w:val="0095513D"/>
    <w:rsid w:val="00956028"/>
    <w:rsid w:val="00960603"/>
    <w:rsid w:val="009666ED"/>
    <w:rsid w:val="00973461"/>
    <w:rsid w:val="00974935"/>
    <w:rsid w:val="00976489"/>
    <w:rsid w:val="0097680A"/>
    <w:rsid w:val="00987324"/>
    <w:rsid w:val="00991999"/>
    <w:rsid w:val="00992F62"/>
    <w:rsid w:val="00995BE9"/>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9F6163"/>
    <w:rsid w:val="00A0267D"/>
    <w:rsid w:val="00A074BC"/>
    <w:rsid w:val="00A148CC"/>
    <w:rsid w:val="00A15ECD"/>
    <w:rsid w:val="00A165BD"/>
    <w:rsid w:val="00A178E7"/>
    <w:rsid w:val="00A31A64"/>
    <w:rsid w:val="00A34505"/>
    <w:rsid w:val="00A460EA"/>
    <w:rsid w:val="00A46B19"/>
    <w:rsid w:val="00A5713C"/>
    <w:rsid w:val="00A6219B"/>
    <w:rsid w:val="00A634CF"/>
    <w:rsid w:val="00A710C4"/>
    <w:rsid w:val="00A71467"/>
    <w:rsid w:val="00A74791"/>
    <w:rsid w:val="00A80526"/>
    <w:rsid w:val="00A80E6E"/>
    <w:rsid w:val="00A8730A"/>
    <w:rsid w:val="00A92C0B"/>
    <w:rsid w:val="00A968CE"/>
    <w:rsid w:val="00AA0BBB"/>
    <w:rsid w:val="00AA2DF3"/>
    <w:rsid w:val="00AA3646"/>
    <w:rsid w:val="00AA5A9B"/>
    <w:rsid w:val="00AA6331"/>
    <w:rsid w:val="00AA7927"/>
    <w:rsid w:val="00AB0D6A"/>
    <w:rsid w:val="00AB6D67"/>
    <w:rsid w:val="00AC1B43"/>
    <w:rsid w:val="00AC1E74"/>
    <w:rsid w:val="00AC4E63"/>
    <w:rsid w:val="00AC6EC5"/>
    <w:rsid w:val="00AD07CE"/>
    <w:rsid w:val="00AE0FB1"/>
    <w:rsid w:val="00AE1099"/>
    <w:rsid w:val="00AE17F8"/>
    <w:rsid w:val="00AE602E"/>
    <w:rsid w:val="00AE7909"/>
    <w:rsid w:val="00AF008F"/>
    <w:rsid w:val="00AF0DF4"/>
    <w:rsid w:val="00AF1352"/>
    <w:rsid w:val="00AF1F78"/>
    <w:rsid w:val="00AF45D0"/>
    <w:rsid w:val="00AF504E"/>
    <w:rsid w:val="00AF7CEB"/>
    <w:rsid w:val="00B00691"/>
    <w:rsid w:val="00B01632"/>
    <w:rsid w:val="00B03E55"/>
    <w:rsid w:val="00B05293"/>
    <w:rsid w:val="00B075AF"/>
    <w:rsid w:val="00B101EA"/>
    <w:rsid w:val="00B105C8"/>
    <w:rsid w:val="00B10B3A"/>
    <w:rsid w:val="00B16AD5"/>
    <w:rsid w:val="00B26709"/>
    <w:rsid w:val="00B32853"/>
    <w:rsid w:val="00B34FA5"/>
    <w:rsid w:val="00B3700B"/>
    <w:rsid w:val="00B40ECF"/>
    <w:rsid w:val="00B452BF"/>
    <w:rsid w:val="00B66F49"/>
    <w:rsid w:val="00B76AD9"/>
    <w:rsid w:val="00B77FCF"/>
    <w:rsid w:val="00B82B41"/>
    <w:rsid w:val="00B8497C"/>
    <w:rsid w:val="00B8755E"/>
    <w:rsid w:val="00B8793F"/>
    <w:rsid w:val="00B9291E"/>
    <w:rsid w:val="00B97873"/>
    <w:rsid w:val="00BA6CEC"/>
    <w:rsid w:val="00BA6DF1"/>
    <w:rsid w:val="00BB54DC"/>
    <w:rsid w:val="00BB7556"/>
    <w:rsid w:val="00BC0405"/>
    <w:rsid w:val="00BC167F"/>
    <w:rsid w:val="00BC38D4"/>
    <w:rsid w:val="00BC5566"/>
    <w:rsid w:val="00BD6A4A"/>
    <w:rsid w:val="00BE3A87"/>
    <w:rsid w:val="00BE45E5"/>
    <w:rsid w:val="00BE5EB7"/>
    <w:rsid w:val="00BE7E8F"/>
    <w:rsid w:val="00BF0DBB"/>
    <w:rsid w:val="00BF3F72"/>
    <w:rsid w:val="00BF6C5F"/>
    <w:rsid w:val="00BF71EB"/>
    <w:rsid w:val="00C137A0"/>
    <w:rsid w:val="00C16C91"/>
    <w:rsid w:val="00C222EB"/>
    <w:rsid w:val="00C22E1E"/>
    <w:rsid w:val="00C23597"/>
    <w:rsid w:val="00C242FB"/>
    <w:rsid w:val="00C24D90"/>
    <w:rsid w:val="00C31424"/>
    <w:rsid w:val="00C33150"/>
    <w:rsid w:val="00C34E2A"/>
    <w:rsid w:val="00C35017"/>
    <w:rsid w:val="00C43572"/>
    <w:rsid w:val="00C4530C"/>
    <w:rsid w:val="00C46696"/>
    <w:rsid w:val="00C50B52"/>
    <w:rsid w:val="00C52886"/>
    <w:rsid w:val="00C52EE1"/>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120"/>
    <w:rsid w:val="00C96212"/>
    <w:rsid w:val="00C97CA7"/>
    <w:rsid w:val="00CA65C3"/>
    <w:rsid w:val="00CA79DD"/>
    <w:rsid w:val="00CB2364"/>
    <w:rsid w:val="00CC0806"/>
    <w:rsid w:val="00CC2037"/>
    <w:rsid w:val="00CC3AB5"/>
    <w:rsid w:val="00CC7206"/>
    <w:rsid w:val="00CD3794"/>
    <w:rsid w:val="00CD6636"/>
    <w:rsid w:val="00CD6BC5"/>
    <w:rsid w:val="00CD7EC0"/>
    <w:rsid w:val="00CE2034"/>
    <w:rsid w:val="00CF11CF"/>
    <w:rsid w:val="00CF1939"/>
    <w:rsid w:val="00CF3DDB"/>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2798E"/>
    <w:rsid w:val="00D30803"/>
    <w:rsid w:val="00D31A86"/>
    <w:rsid w:val="00D35B58"/>
    <w:rsid w:val="00D361C7"/>
    <w:rsid w:val="00D44520"/>
    <w:rsid w:val="00D45722"/>
    <w:rsid w:val="00D47CAC"/>
    <w:rsid w:val="00D53B3D"/>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281"/>
    <w:rsid w:val="00DD5F5B"/>
    <w:rsid w:val="00DE1874"/>
    <w:rsid w:val="00DE3AA1"/>
    <w:rsid w:val="00DE5849"/>
    <w:rsid w:val="00DF19BE"/>
    <w:rsid w:val="00DF43FC"/>
    <w:rsid w:val="00DF73E4"/>
    <w:rsid w:val="00E011CF"/>
    <w:rsid w:val="00E01CE1"/>
    <w:rsid w:val="00E02EF2"/>
    <w:rsid w:val="00E06416"/>
    <w:rsid w:val="00E06A4E"/>
    <w:rsid w:val="00E144DA"/>
    <w:rsid w:val="00E14DE2"/>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68E"/>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97D2F"/>
    <w:rsid w:val="00EA28BA"/>
    <w:rsid w:val="00EA34CE"/>
    <w:rsid w:val="00EA352A"/>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0E23"/>
    <w:rsid w:val="00F85D15"/>
    <w:rsid w:val="00F85EDA"/>
    <w:rsid w:val="00F90D17"/>
    <w:rsid w:val="00F916BE"/>
    <w:rsid w:val="00F94CCC"/>
    <w:rsid w:val="00F94ED0"/>
    <w:rsid w:val="00F9505D"/>
    <w:rsid w:val="00F9556E"/>
    <w:rsid w:val="00F95D61"/>
    <w:rsid w:val="00F96D8B"/>
    <w:rsid w:val="00FA1165"/>
    <w:rsid w:val="00FB2C96"/>
    <w:rsid w:val="00FB5853"/>
    <w:rsid w:val="00FB6692"/>
    <w:rsid w:val="00FC4349"/>
    <w:rsid w:val="00FC5119"/>
    <w:rsid w:val="00FC6F48"/>
    <w:rsid w:val="00FD090F"/>
    <w:rsid w:val="00FD679D"/>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833CF4"/>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7"/>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1"/>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3"/>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4"/>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2"/>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uiPriority w:val="99"/>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5"/>
      </w:numPr>
    </w:pPr>
  </w:style>
  <w:style w:type="paragraph" w:customStyle="1" w:styleId="Bullets">
    <w:name w:val="Bullets"/>
    <w:basedOn w:val="Normal"/>
    <w:link w:val="BulletsChar"/>
    <w:qFormat/>
    <w:rsid w:val="00F62439"/>
    <w:pPr>
      <w:numPr>
        <w:numId w:val="6"/>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CommentReference">
    <w:name w:val="annotation reference"/>
    <w:basedOn w:val="DefaultParagraphFont"/>
    <w:semiHidden/>
    <w:unhideWhenUsed/>
    <w:rsid w:val="000B7006"/>
    <w:rPr>
      <w:sz w:val="16"/>
      <w:szCs w:val="16"/>
    </w:rPr>
  </w:style>
  <w:style w:type="paragraph" w:styleId="CommentText">
    <w:name w:val="annotation text"/>
    <w:basedOn w:val="Normal"/>
    <w:link w:val="CommentTextChar"/>
    <w:semiHidden/>
    <w:unhideWhenUsed/>
    <w:rsid w:val="000B7006"/>
  </w:style>
  <w:style w:type="character" w:customStyle="1" w:styleId="CommentTextChar">
    <w:name w:val="Comment Text Char"/>
    <w:basedOn w:val="DefaultParagraphFont"/>
    <w:link w:val="CommentText"/>
    <w:semiHidden/>
    <w:rsid w:val="000B7006"/>
    <w:rPr>
      <w:rFonts w:ascii="ABCSans Regular" w:hAnsi="ABCSans Regular" w:cs="Arial"/>
      <w:lang w:eastAsia="en-US"/>
    </w:rPr>
  </w:style>
  <w:style w:type="paragraph" w:styleId="CommentSubject">
    <w:name w:val="annotation subject"/>
    <w:basedOn w:val="CommentText"/>
    <w:next w:val="CommentText"/>
    <w:link w:val="CommentSubjectChar"/>
    <w:semiHidden/>
    <w:unhideWhenUsed/>
    <w:rsid w:val="000B7006"/>
    <w:rPr>
      <w:b/>
      <w:bCs/>
    </w:rPr>
  </w:style>
  <w:style w:type="character" w:customStyle="1" w:styleId="CommentSubjectChar">
    <w:name w:val="Comment Subject Char"/>
    <w:basedOn w:val="CommentTextChar"/>
    <w:link w:val="CommentSubject"/>
    <w:semiHidden/>
    <w:rsid w:val="000B7006"/>
    <w:rPr>
      <w:rFonts w:ascii="ABCSans Regular" w:hAnsi="ABCSans Regular"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5D60F9A3435E40B9A28FD869CB0C0E" ma:contentTypeVersion="3" ma:contentTypeDescription="Create a new document." ma:contentTypeScope="" ma:versionID="cdf3ff84bc1cd5aca1c8f2e5850d9cba">
  <xsd:schema xmlns:xsd="http://www.w3.org/2001/XMLSchema" xmlns:xs="http://www.w3.org/2001/XMLSchema" xmlns:p="http://schemas.microsoft.com/office/2006/metadata/properties" xmlns:ns1="http://schemas.microsoft.com/sharepoint/v3" xmlns:ns2="04eff20e-b798-474b-bb76-27fc42d25c76" targetNamespace="http://schemas.microsoft.com/office/2006/metadata/properties" ma:root="true" ma:fieldsID="58432a83804bf8feaa7cd569c154bbe5" ns1:_="" ns2:_="">
    <xsd:import namespace="http://schemas.microsoft.com/sharepoint/v3"/>
    <xsd:import namespace="04eff20e-b798-474b-bb76-27fc42d25c76"/>
    <xsd:element name="properties">
      <xsd:complexType>
        <xsd:sequence>
          <xsd:element name="documentManagement">
            <xsd:complexType>
              <xsd:all>
                <xsd:element ref="ns2:MediaServiceMetadata" minOccurs="0"/>
                <xsd:element ref="ns2:MediaServiceFastMetadata" minOccurs="0"/>
                <xsd:element ref="ns1:Suf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ffix" ma:index="10" nillable="true" ma:displayName="Suffix" ma:internalName="Suffi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f20e-b798-474b-bb76-27fc42d25c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ffix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2.xml><?xml version="1.0" encoding="utf-8"?>
<ds:datastoreItem xmlns:ds="http://schemas.openxmlformats.org/officeDocument/2006/customXml" ds:itemID="{A9FB5C15-2D6E-4A5F-9C8E-59CC8E9A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f20e-b798-474b-bb76-27fc42d2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71412-49B8-4689-9AF4-C1C890563DA4}">
  <ds:schemaRefs>
    <ds:schemaRef ds:uri="http://schemas.openxmlformats.org/package/2006/metadata/core-properties"/>
    <ds:schemaRef ds:uri="http://purl.org/dc/elements/1.1/"/>
    <ds:schemaRef ds:uri="04eff20e-b798-474b-bb76-27fc42d25c76"/>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1C4A8156-0D47-46A3-8832-CCF63472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3</cp:revision>
  <cp:lastPrinted>2018-03-13T22:48:00Z</cp:lastPrinted>
  <dcterms:created xsi:type="dcterms:W3CDTF">2018-08-02T02:40:00Z</dcterms:created>
  <dcterms:modified xsi:type="dcterms:W3CDTF">2018-08-02T02:41:00Z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0x010100AD5D60F9A3435E40B9A28FD869CB0C0E</vt:lpwstr>
  </property>
</Properties>
</file>