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CA46AB6" w:rsidR="003C0450" w:rsidRPr="00C56BF6" w:rsidRDefault="0017504C" w:rsidP="004B1E48">
            <w:pPr>
              <w:rPr>
                <w:rFonts w:ascii="Gill Sans MT" w:hAnsi="Gill Sans MT" w:cs="Gill Sans"/>
              </w:rPr>
            </w:pPr>
            <w:r>
              <w:rPr>
                <w:rStyle w:val="InformationBlockChar"/>
                <w:rFonts w:eastAsiaTheme="minorHAnsi"/>
                <w:b w:val="0"/>
                <w:bCs/>
              </w:rPr>
              <w:t xml:space="preserve">Communications Team Leader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7BCA496" w:rsidR="003C0450" w:rsidRPr="00C56BF6" w:rsidRDefault="0017504C"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016D577" w:rsidR="003C0450" w:rsidRPr="00C56BF6" w:rsidRDefault="0017504C" w:rsidP="004B1E48">
            <w:pPr>
              <w:rPr>
                <w:rFonts w:ascii="Gill Sans MT" w:hAnsi="Gill Sans MT" w:cs="Gill Sans"/>
              </w:rPr>
            </w:pPr>
            <w:r>
              <w:rPr>
                <w:rStyle w:val="InformationBlockChar"/>
                <w:rFonts w:eastAsiaTheme="minorHAnsi"/>
                <w:b w:val="0"/>
                <w:bCs/>
              </w:rPr>
              <w:t>Communications Team Leader Level C</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566F8E2" w:rsidR="003C0450" w:rsidRPr="00C56BF6" w:rsidRDefault="0017504C" w:rsidP="004B1E48">
                <w:pPr>
                  <w:rPr>
                    <w:rFonts w:ascii="Gill Sans MT" w:hAnsi="Gill Sans MT" w:cs="Gill Sans"/>
                  </w:rPr>
                </w:pPr>
                <w:r>
                  <w:rPr>
                    <w:rFonts w:ascii="Gill Sans MT" w:hAnsi="Gill Sans MT" w:cs="Gill Sans"/>
                  </w:rPr>
                  <w:t>Tasmanian Ambulance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650D434E" w:rsidR="00B06EDE" w:rsidRPr="0017504C" w:rsidRDefault="0017504C" w:rsidP="0017504C">
            <w:pPr>
              <w:spacing w:after="0"/>
              <w:rPr>
                <w:rFonts w:ascii="Gill Sans MT" w:hAnsi="Gill Sans MT" w:cs="Times New Roman"/>
                <w:bCs/>
                <w:szCs w:val="22"/>
              </w:rPr>
            </w:pPr>
            <w:r>
              <w:rPr>
                <w:rStyle w:val="InformationBlockChar"/>
                <w:rFonts w:eastAsiaTheme="minorHAnsi"/>
                <w:b w:val="0"/>
                <w:bCs/>
              </w:rPr>
              <w:t xml:space="preserve">Community, Mental Health and Wellbeing – Ambulance Tasmania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7825FB3" w:rsidR="003C0450" w:rsidRPr="00C56BF6" w:rsidRDefault="0017504C"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22F0E5E" w:rsidR="003C0450" w:rsidRPr="00C56BF6" w:rsidRDefault="0017504C"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0112BE3" w:rsidR="003C0450" w:rsidRPr="00C56BF6" w:rsidRDefault="0017504C" w:rsidP="004B1E48">
            <w:pPr>
              <w:rPr>
                <w:rFonts w:ascii="Gill Sans MT" w:hAnsi="Gill Sans MT" w:cs="Gill Sans"/>
              </w:rPr>
            </w:pPr>
            <w:r>
              <w:rPr>
                <w:rStyle w:val="InformationBlockChar"/>
                <w:rFonts w:eastAsiaTheme="minorHAnsi"/>
                <w:b w:val="0"/>
                <w:bCs/>
              </w:rPr>
              <w:t>Duty Manager - Communications</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28B16720" w:rsidR="004B1E48" w:rsidRPr="00C56BF6" w:rsidRDefault="0017504C" w:rsidP="004B1E48">
            <w:pPr>
              <w:rPr>
                <w:rFonts w:ascii="Gill Sans MT" w:hAnsi="Gill Sans MT" w:cs="Gill Sans"/>
              </w:rPr>
            </w:pPr>
            <w:r>
              <w:rPr>
                <w:rStyle w:val="InformationBlockChar"/>
                <w:rFonts w:eastAsiaTheme="minorHAnsi"/>
                <w:b w:val="0"/>
                <w:bCs/>
              </w:rPr>
              <w:t>August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FE54A3E" w:rsidR="00540344" w:rsidRPr="00C56BF6" w:rsidRDefault="0017504C"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7CD256C" w:rsidR="00540344" w:rsidRPr="00C56BF6" w:rsidRDefault="0017504C"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2E0D3C51" w:rsidR="00B06EDE" w:rsidRPr="0017504C" w:rsidRDefault="0017504C" w:rsidP="0017504C">
            <w:pPr>
              <w:widowControl w:val="0"/>
              <w:spacing w:after="120"/>
              <w:jc w:val="both"/>
            </w:pPr>
            <w:r w:rsidRPr="009C70CE">
              <w:t>Holds Certificate 4 in Ambulance Communications or other qualification as approved by the Service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04F8C130" w14:textId="1DE15FAC" w:rsidR="0017504C" w:rsidRPr="009C70CE" w:rsidRDefault="0017504C" w:rsidP="0017504C">
            <w:pPr>
              <w:pStyle w:val="BulletedListLevel1"/>
              <w:numPr>
                <w:ilvl w:val="0"/>
                <w:numId w:val="0"/>
              </w:numPr>
              <w:ind w:left="567" w:hanging="567"/>
            </w:pPr>
            <w:r w:rsidRPr="009C70CE">
              <w:t>Accreditation in and experience with AMPDS</w:t>
            </w:r>
          </w:p>
          <w:p w14:paraId="61F30679" w14:textId="49E89B9C" w:rsidR="00B06EDE" w:rsidRPr="0017504C" w:rsidRDefault="0017504C" w:rsidP="0017504C">
            <w:pPr>
              <w:pStyle w:val="BulletedListLevel1"/>
              <w:numPr>
                <w:ilvl w:val="0"/>
                <w:numId w:val="0"/>
              </w:numPr>
              <w:spacing w:before="120" w:after="240"/>
              <w:ind w:left="567" w:hanging="567"/>
            </w:pPr>
            <w:r w:rsidRPr="009C70CE">
              <w:t>Qualifications in Leadership or equivalent</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64A3538B" w14:textId="099A09A3" w:rsidR="00B06EDE" w:rsidRPr="0017504C" w:rsidRDefault="0017504C" w:rsidP="0017504C">
            <w:pPr>
              <w:widowControl w:val="0"/>
              <w:tabs>
                <w:tab w:val="left" w:pos="567"/>
              </w:tabs>
              <w:spacing w:after="120"/>
              <w:jc w:val="both"/>
            </w:pPr>
            <w:r w:rsidRPr="00BF59F1">
              <w:t>Ambulance Tasmania is committed to providing a positive workplace culture</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05739">
      <w:pPr>
        <w:pStyle w:val="Heading3"/>
      </w:pPr>
      <w:r w:rsidRPr="00405739">
        <w:lastRenderedPageBreak/>
        <w:t xml:space="preserve">Primary Purpose: </w:t>
      </w:r>
    </w:p>
    <w:p w14:paraId="4691D900" w14:textId="77777777" w:rsidR="0017504C" w:rsidRDefault="0017504C" w:rsidP="0017504C">
      <w:pPr>
        <w:pStyle w:val="BulletedListLevel1"/>
        <w:numPr>
          <w:ilvl w:val="0"/>
          <w:numId w:val="0"/>
        </w:numPr>
        <w:spacing w:before="120"/>
        <w:jc w:val="left"/>
      </w:pPr>
      <w:r>
        <w:t xml:space="preserve">The Communications Team Leader: </w:t>
      </w:r>
    </w:p>
    <w:p w14:paraId="643E9CB4" w14:textId="77777777" w:rsidR="0017504C" w:rsidRDefault="0017504C" w:rsidP="0017504C">
      <w:pPr>
        <w:pStyle w:val="BulletedListLevel1"/>
        <w:numPr>
          <w:ilvl w:val="0"/>
          <w:numId w:val="23"/>
        </w:numPr>
        <w:tabs>
          <w:tab w:val="clear" w:pos="1134"/>
          <w:tab w:val="left" w:pos="567"/>
        </w:tabs>
        <w:spacing w:before="120"/>
        <w:ind w:left="567" w:hanging="567"/>
        <w:jc w:val="left"/>
      </w:pPr>
      <w:r>
        <w:t xml:space="preserve">Is </w:t>
      </w:r>
      <w:r w:rsidRPr="009C70CE">
        <w:t>a key position within the State Communications Centre, providing supervision and direction to the Call Taker and Dispatch teams, and ensuring service provision complies with national standards and operational policies</w:t>
      </w:r>
      <w:r>
        <w:t>.</w:t>
      </w:r>
    </w:p>
    <w:p w14:paraId="510E9F13" w14:textId="77777777" w:rsidR="0017504C" w:rsidRDefault="0017504C" w:rsidP="0017504C">
      <w:pPr>
        <w:pStyle w:val="BulletedListLevel1"/>
        <w:numPr>
          <w:ilvl w:val="0"/>
          <w:numId w:val="23"/>
        </w:numPr>
        <w:tabs>
          <w:tab w:val="clear" w:pos="1134"/>
          <w:tab w:val="left" w:pos="567"/>
        </w:tabs>
        <w:spacing w:before="120"/>
        <w:ind w:left="567" w:hanging="567"/>
        <w:jc w:val="left"/>
      </w:pPr>
      <w:r>
        <w:t xml:space="preserve">Has </w:t>
      </w:r>
      <w:r w:rsidRPr="009C70CE">
        <w:t>a pivotal role in ensuring Ambulance Tasmania (AT) meets its mandatory performance standards and targets</w:t>
      </w:r>
      <w:r>
        <w:t>.</w:t>
      </w:r>
    </w:p>
    <w:p w14:paraId="3DC1C17A" w14:textId="78CE8987" w:rsidR="00B06EDE" w:rsidRPr="00B06EDE" w:rsidRDefault="0017504C" w:rsidP="0017504C">
      <w:pPr>
        <w:pStyle w:val="BulletedListLevel1"/>
        <w:numPr>
          <w:ilvl w:val="0"/>
          <w:numId w:val="23"/>
        </w:numPr>
        <w:tabs>
          <w:tab w:val="clear" w:pos="1134"/>
          <w:tab w:val="left" w:pos="567"/>
        </w:tabs>
        <w:spacing w:before="120"/>
        <w:ind w:left="567" w:hanging="567"/>
        <w:jc w:val="left"/>
      </w:pPr>
      <w:r>
        <w:t>P</w:t>
      </w:r>
      <w:r w:rsidRPr="009C70CE">
        <w:t>rovides front-line team leadership necessary for the attainment of the State Communications Centre operational goals.</w:t>
      </w:r>
    </w:p>
    <w:p w14:paraId="005DD4B6" w14:textId="10DDFB31" w:rsidR="00E91AB6" w:rsidRPr="00405739" w:rsidRDefault="00E91AB6" w:rsidP="00405739">
      <w:pPr>
        <w:pStyle w:val="Heading3"/>
      </w:pPr>
      <w:r w:rsidRPr="00405739">
        <w:t>Duties:</w:t>
      </w:r>
    </w:p>
    <w:p w14:paraId="6F142ED0" w14:textId="77777777" w:rsidR="0017504C" w:rsidRPr="009C70CE" w:rsidRDefault="0017504C" w:rsidP="0017504C">
      <w:pPr>
        <w:pStyle w:val="ListNumbered"/>
      </w:pPr>
      <w:r w:rsidRPr="009C70CE">
        <w:t xml:space="preserve">Organise and support the activities of the Call Taker and Dispatch teams particularly by ensuring efficient and effective operation and compliance with all relevant safety and quality systems and standards. </w:t>
      </w:r>
    </w:p>
    <w:p w14:paraId="7454D58C" w14:textId="77777777" w:rsidR="0017504C" w:rsidRPr="009C70CE" w:rsidRDefault="0017504C" w:rsidP="0017504C">
      <w:pPr>
        <w:pStyle w:val="ListNumbered"/>
      </w:pPr>
      <w:r w:rsidRPr="009C70CE">
        <w:t>Undertake call taking and dispatch duties as required by the needs in the State Communications Centre, including dispatch of and administrative procedures related to aeromedical retrievals.</w:t>
      </w:r>
    </w:p>
    <w:p w14:paraId="759162F4" w14:textId="14CB6282" w:rsidR="0017504C" w:rsidRPr="009C70CE" w:rsidRDefault="0017504C" w:rsidP="0017504C">
      <w:pPr>
        <w:pStyle w:val="ListNumbered"/>
      </w:pPr>
      <w:r w:rsidRPr="009C70CE">
        <w:t xml:space="preserve">Liaise with dispatchers and maintain an awareness of AT statewide resources to ensure that resources are dispatched efficiently and effectively, liaise with the </w:t>
      </w:r>
      <w:r>
        <w:t xml:space="preserve">Duty Manager </w:t>
      </w:r>
      <w:r>
        <w:t>-</w:t>
      </w:r>
      <w:r>
        <w:t xml:space="preserve"> Communications and ensure they are </w:t>
      </w:r>
      <w:r w:rsidRPr="009C70CE">
        <w:t>informed of any issues that may affect the delivery of service.</w:t>
      </w:r>
    </w:p>
    <w:p w14:paraId="658E17A9" w14:textId="77777777" w:rsidR="0017504C" w:rsidRDefault="0017504C" w:rsidP="0017504C">
      <w:pPr>
        <w:pStyle w:val="ListNumbered"/>
      </w:pPr>
      <w:r w:rsidRPr="009C70CE">
        <w:t>Act as a role model to staff including mentoring new and existing staff.</w:t>
      </w:r>
      <w:r>
        <w:t xml:space="preserve"> </w:t>
      </w:r>
      <w:r w:rsidRPr="009C70CE">
        <w:t>Work as an effective and responsible team leader to promote State Communications Centre team efficiency and effectiveness.</w:t>
      </w:r>
    </w:p>
    <w:p w14:paraId="70D6A453" w14:textId="5B225ED9" w:rsidR="0017504C" w:rsidRPr="009C70CE" w:rsidRDefault="0017504C" w:rsidP="0017504C">
      <w:pPr>
        <w:pStyle w:val="ListNumbered"/>
      </w:pPr>
      <w:r w:rsidRPr="009C70CE">
        <w:t>Maintain a courteous and professional manner at all times when dealing with callers, relatives, colleagues, members of the public and any other AT stakeholders.</w:t>
      </w:r>
    </w:p>
    <w:p w14:paraId="756B07CC" w14:textId="77777777" w:rsidR="0017504C" w:rsidRPr="009C70CE" w:rsidRDefault="0017504C" w:rsidP="0017504C">
      <w:pPr>
        <w:pStyle w:val="ListNumbered"/>
      </w:pPr>
      <w:r w:rsidRPr="009C70CE">
        <w:t>Ensure that patient confidentiality is maintained at all times.</w:t>
      </w:r>
    </w:p>
    <w:p w14:paraId="261722DC" w14:textId="77777777" w:rsidR="0017504C" w:rsidRPr="009C70CE" w:rsidRDefault="0017504C" w:rsidP="0017504C">
      <w:pPr>
        <w:pStyle w:val="ListNumbered"/>
      </w:pPr>
      <w:r w:rsidRPr="009C70CE">
        <w:t>Participate in the training and induction of new staff members.</w:t>
      </w:r>
    </w:p>
    <w:p w14:paraId="60A10E3D" w14:textId="77777777" w:rsidR="0017504C" w:rsidRPr="009C70CE" w:rsidRDefault="0017504C" w:rsidP="0017504C">
      <w:pPr>
        <w:pStyle w:val="ListNumbered"/>
      </w:pPr>
      <w:r w:rsidRPr="009C70CE">
        <w:t>Ensure each team member has a current personal development plan.</w:t>
      </w:r>
    </w:p>
    <w:p w14:paraId="1DAC1C78" w14:textId="77777777" w:rsidR="0017504C" w:rsidRDefault="0017504C" w:rsidP="0017504C">
      <w:pPr>
        <w:pStyle w:val="ListNumbered"/>
        <w:rPr>
          <w:rFonts w:cs="Tahoma"/>
        </w:rPr>
      </w:pPr>
      <w:r w:rsidRPr="009C70CE">
        <w:rPr>
          <w:rFonts w:cs="Tahoma"/>
        </w:rPr>
        <w:t xml:space="preserve">Maintain accreditation in </w:t>
      </w:r>
      <w:r w:rsidRPr="004A2C40">
        <w:rPr>
          <w:rStyle w:val="Emphasis"/>
          <w:rFonts w:cs="Arial"/>
        </w:rPr>
        <w:t>Advanced Medical Priority Dispatch System</w:t>
      </w:r>
      <w:r w:rsidRPr="004A2C40">
        <w:rPr>
          <w:rStyle w:val="st1"/>
          <w:rFonts w:cs="Arial"/>
          <w:i/>
        </w:rPr>
        <w:t xml:space="preserve"> (</w:t>
      </w:r>
      <w:r w:rsidRPr="004A2C40">
        <w:rPr>
          <w:rFonts w:cs="Tahoma"/>
        </w:rPr>
        <w:t>AMPDS).</w:t>
      </w:r>
    </w:p>
    <w:p w14:paraId="36CE417A" w14:textId="37E6245D" w:rsidR="00B06EDE" w:rsidRPr="0017504C" w:rsidRDefault="0017504C" w:rsidP="0017504C">
      <w:pPr>
        <w:pStyle w:val="ListNumbered"/>
        <w:rPr>
          <w:rFonts w:cs="Tahoma"/>
        </w:rPr>
      </w:pPr>
      <w:r>
        <w:t>A</w:t>
      </w:r>
      <w:r w:rsidRPr="00FF344F">
        <w:t>ccountable for the implementation and support of a positive workplace culture and is responsible for identifying and addressing inappropriate workplace behaviours. The occupant will be a role model for appropriate behaviours in the workplace.</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8ED716"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57DE5A3B" w14:textId="08387137" w:rsidR="0017504C" w:rsidRDefault="0017504C" w:rsidP="0017504C">
      <w:pPr>
        <w:pStyle w:val="ListNumbered"/>
        <w:numPr>
          <w:ilvl w:val="0"/>
          <w:numId w:val="0"/>
        </w:numPr>
        <w:ind w:left="567" w:hanging="567"/>
      </w:pPr>
    </w:p>
    <w:p w14:paraId="785BEE0B" w14:textId="77777777" w:rsidR="0017504C" w:rsidRPr="004B1E48" w:rsidRDefault="0017504C" w:rsidP="0017504C">
      <w:pPr>
        <w:pStyle w:val="ListNumbered"/>
        <w:numPr>
          <w:ilvl w:val="0"/>
          <w:numId w:val="0"/>
        </w:numPr>
        <w:ind w:left="567" w:hanging="567"/>
      </w:pPr>
    </w:p>
    <w:p w14:paraId="4476CABD" w14:textId="29D1CDE7" w:rsidR="00B06EDE" w:rsidRDefault="00AF0C6B" w:rsidP="00B06EDE">
      <w:pPr>
        <w:pStyle w:val="Heading3"/>
      </w:pPr>
      <w:r>
        <w:lastRenderedPageBreak/>
        <w:t>Key Accountabilities and Responsibilities:</w:t>
      </w:r>
    </w:p>
    <w:p w14:paraId="52E091BF" w14:textId="77777777" w:rsidR="0017504C" w:rsidRPr="009C70CE" w:rsidRDefault="0017504C" w:rsidP="0017504C">
      <w:pPr>
        <w:widowControl w:val="0"/>
        <w:spacing w:after="120"/>
      </w:pPr>
      <w:r w:rsidRPr="009C70CE">
        <w:t>Operating within AT guidelines and policy, the occupant of this position is expected to be self-motivated in team leading to affect a seamless delivery of service to meet performance standards.</w:t>
      </w:r>
    </w:p>
    <w:p w14:paraId="0C443B82" w14:textId="77777777" w:rsidR="0017504C" w:rsidRPr="009C70CE" w:rsidRDefault="0017504C" w:rsidP="0017504C">
      <w:pPr>
        <w:pStyle w:val="ListParagraph"/>
      </w:pPr>
      <w:r w:rsidRPr="009C70CE">
        <w:t>Allocation and monitoring of resources.</w:t>
      </w:r>
    </w:p>
    <w:p w14:paraId="30ABAC04" w14:textId="77777777" w:rsidR="0017504C" w:rsidRPr="009C70CE" w:rsidRDefault="0017504C" w:rsidP="0017504C">
      <w:pPr>
        <w:pStyle w:val="ListParagraph"/>
      </w:pPr>
      <w:r w:rsidRPr="009C70CE">
        <w:t>Actively promoting quality client services.</w:t>
      </w:r>
    </w:p>
    <w:p w14:paraId="44F2DB5C" w14:textId="77777777" w:rsidR="0017504C" w:rsidRPr="009C70CE" w:rsidRDefault="0017504C" w:rsidP="0017504C">
      <w:pPr>
        <w:pStyle w:val="ListParagraph"/>
      </w:pPr>
      <w:r w:rsidRPr="009C70CE">
        <w:t>Facilitating opportunities for training and development.</w:t>
      </w:r>
    </w:p>
    <w:p w14:paraId="33D64452" w14:textId="77777777" w:rsidR="0017504C" w:rsidRPr="009C70CE" w:rsidRDefault="0017504C" w:rsidP="0017504C">
      <w:pPr>
        <w:pStyle w:val="ListParagraph"/>
      </w:pPr>
      <w:r w:rsidRPr="009C70CE">
        <w:t xml:space="preserve">Taking a proactive role in developing effective working relationships with all sections of AT and external service organisations to ensure seamless delivery of service, dynamic </w:t>
      </w:r>
      <w:proofErr w:type="gramStart"/>
      <w:r w:rsidRPr="009C70CE">
        <w:t>cover</w:t>
      </w:r>
      <w:proofErr w:type="gramEnd"/>
      <w:r w:rsidRPr="009C70CE">
        <w:t xml:space="preserve"> and resource deployment.</w:t>
      </w:r>
    </w:p>
    <w:p w14:paraId="3E07C6D8" w14:textId="6754D440" w:rsidR="0017504C" w:rsidRDefault="0017504C" w:rsidP="0017504C">
      <w:pPr>
        <w:pStyle w:val="ListParagraph"/>
      </w:pPr>
      <w:r>
        <w:t>Reports</w:t>
      </w:r>
      <w:r w:rsidRPr="009C70CE">
        <w:t xml:space="preserve"> directly to the </w:t>
      </w:r>
      <w:r>
        <w:t xml:space="preserve">Duty Manager </w:t>
      </w:r>
      <w:r>
        <w:t>-</w:t>
      </w:r>
      <w:r>
        <w:t xml:space="preserve"> Communications </w:t>
      </w:r>
      <w:r w:rsidRPr="009C70CE">
        <w:t xml:space="preserve">and must </w:t>
      </w:r>
      <w:r>
        <w:t xml:space="preserve">them </w:t>
      </w:r>
      <w:r w:rsidRPr="009C70CE">
        <w:t>informed of any issues that arise that may or are affecting the delivery of service.</w:t>
      </w:r>
    </w:p>
    <w:p w14:paraId="0739D20C" w14:textId="47B59F38" w:rsidR="00B06EDE" w:rsidRDefault="0017504C" w:rsidP="0017504C">
      <w:pPr>
        <w:pStyle w:val="ListParagraph"/>
      </w:pPr>
      <w:r>
        <w:t xml:space="preserve">The occupant will perform the duties allocated consistent with AT’s organisational values and will promote, role model and support those values in the workplace. </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1379FD95" w14:textId="5D90D37A" w:rsidR="00B06EDE" w:rsidRDefault="003C43E7" w:rsidP="00B06EDE">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5B5F72B" w14:textId="37046F0B" w:rsidR="00512B29" w:rsidRPr="008803FC" w:rsidRDefault="00512B29" w:rsidP="00512B29">
      <w:pPr>
        <w:pStyle w:val="ListParagraph"/>
      </w:pPr>
      <w:r w:rsidRPr="008803FC">
        <w:t xml:space="preserve">Health Care Workers within Ambulance Tasmania are expected to comply with the </w:t>
      </w:r>
      <w:r w:rsidRPr="008803FC">
        <w:rPr>
          <w:i/>
          <w:iCs/>
        </w:rPr>
        <w:t>Ambulance Tasmania Clinical Staff Immunisation Policy</w:t>
      </w:r>
      <w:r w:rsidRPr="008803FC">
        <w:t xml:space="preserve">. This position is a designated Category </w:t>
      </w:r>
      <w:r w:rsidR="0017504C">
        <w:t>B</w:t>
      </w:r>
      <w:r w:rsidRPr="008803FC">
        <w:t xml:space="preserve"> position.</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4024C858" w:rsidR="00E91AB6" w:rsidRDefault="00E91AB6" w:rsidP="00B06EDE">
      <w:pPr>
        <w:pStyle w:val="ListNumbered"/>
        <w:spacing w:line="280" w:lineRule="atLeast"/>
      </w:pPr>
      <w:r>
        <w:t>Disciplinary action in previous employment check.</w:t>
      </w:r>
    </w:p>
    <w:p w14:paraId="5E26BF85" w14:textId="0F8E2C35" w:rsidR="0017504C" w:rsidRDefault="0017504C" w:rsidP="0017504C">
      <w:pPr>
        <w:pStyle w:val="ListNumbered"/>
        <w:numPr>
          <w:ilvl w:val="0"/>
          <w:numId w:val="0"/>
        </w:numPr>
        <w:spacing w:line="280" w:lineRule="atLeast"/>
        <w:ind w:left="567" w:hanging="567"/>
      </w:pPr>
    </w:p>
    <w:p w14:paraId="5C42AD64" w14:textId="77777777" w:rsidR="0017504C" w:rsidRPr="008803FC" w:rsidRDefault="0017504C" w:rsidP="0017504C">
      <w:pPr>
        <w:pStyle w:val="ListNumbered"/>
        <w:numPr>
          <w:ilvl w:val="0"/>
          <w:numId w:val="0"/>
        </w:numPr>
        <w:spacing w:line="280" w:lineRule="atLeast"/>
        <w:ind w:left="567" w:hanging="567"/>
      </w:pPr>
    </w:p>
    <w:p w14:paraId="011E3DAD" w14:textId="77777777" w:rsidR="00E91AB6" w:rsidRDefault="00E91AB6" w:rsidP="00130E72">
      <w:pPr>
        <w:pStyle w:val="Heading3"/>
      </w:pPr>
      <w:r>
        <w:lastRenderedPageBreak/>
        <w:t>Selection Criteria:</w:t>
      </w:r>
    </w:p>
    <w:p w14:paraId="16C6849D" w14:textId="77777777" w:rsidR="0017504C" w:rsidRPr="0017504C" w:rsidRDefault="0017504C" w:rsidP="0017504C">
      <w:pPr>
        <w:pStyle w:val="ListNumbered"/>
        <w:widowControl w:val="0"/>
        <w:numPr>
          <w:ilvl w:val="0"/>
          <w:numId w:val="15"/>
        </w:numPr>
        <w:spacing w:before="120"/>
      </w:pPr>
      <w:r w:rsidRPr="0017504C">
        <w:t>Ability to consistently display high level interpersonal and communication skills in a team environment with work stressors, competing priorities, conflict situations and resourcing issues to achieve the best possible outcomes.</w:t>
      </w:r>
    </w:p>
    <w:p w14:paraId="58DA39C0" w14:textId="77777777" w:rsidR="0017504C" w:rsidRPr="0017504C" w:rsidRDefault="0017504C" w:rsidP="0017504C">
      <w:pPr>
        <w:pStyle w:val="ListNumbered"/>
        <w:widowControl w:val="0"/>
        <w:numPr>
          <w:ilvl w:val="0"/>
          <w:numId w:val="15"/>
        </w:numPr>
        <w:spacing w:before="120"/>
      </w:pPr>
      <w:r w:rsidRPr="0017504C">
        <w:t>Demonstrated knowledge of contemporary principles in leading a team to meet organisational goals and deliver efficient and effective team outcomes.</w:t>
      </w:r>
    </w:p>
    <w:p w14:paraId="46E655DD" w14:textId="77777777" w:rsidR="0017504C" w:rsidRPr="0017504C" w:rsidRDefault="0017504C" w:rsidP="0017504C">
      <w:pPr>
        <w:pStyle w:val="ListNumbered"/>
        <w:widowControl w:val="0"/>
        <w:numPr>
          <w:ilvl w:val="0"/>
          <w:numId w:val="15"/>
        </w:numPr>
        <w:spacing w:before="120"/>
      </w:pPr>
      <w:r w:rsidRPr="0017504C">
        <w:t xml:space="preserve">Demonstrated knowledge and understanding of contemporary workplace principles including workplace safety, </w:t>
      </w:r>
      <w:proofErr w:type="gramStart"/>
      <w:r w:rsidRPr="0017504C">
        <w:t>diversity</w:t>
      </w:r>
      <w:proofErr w:type="gramEnd"/>
      <w:r w:rsidRPr="0017504C">
        <w:t xml:space="preserve"> and quality improvement.</w:t>
      </w:r>
    </w:p>
    <w:p w14:paraId="0D78D455" w14:textId="77777777" w:rsidR="0017504C" w:rsidRPr="0017504C" w:rsidRDefault="0017504C" w:rsidP="0017504C">
      <w:pPr>
        <w:pStyle w:val="ListNumbered"/>
        <w:widowControl w:val="0"/>
        <w:numPr>
          <w:ilvl w:val="0"/>
          <w:numId w:val="15"/>
        </w:numPr>
        <w:spacing w:before="120"/>
      </w:pPr>
      <w:r w:rsidRPr="0017504C">
        <w:t>Experience with ambulance communications technology, AMPDS and Computer Aided Dispatch (CAD) systems.</w:t>
      </w:r>
    </w:p>
    <w:p w14:paraId="1D1DB96D" w14:textId="068A1F63" w:rsidR="00E91AB6" w:rsidRPr="003A15EA" w:rsidRDefault="0017504C" w:rsidP="0017504C">
      <w:pPr>
        <w:pStyle w:val="ListNumbered"/>
        <w:widowControl w:val="0"/>
        <w:numPr>
          <w:ilvl w:val="0"/>
          <w:numId w:val="15"/>
        </w:numPr>
        <w:spacing w:before="120" w:after="240"/>
      </w:pPr>
      <w:r w:rsidRPr="0017504C">
        <w:t>Demonstrated experience in the call taking and dispatch processes involved in the deployment of emergency resources.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1E4178"/>
    <w:multiLevelType w:val="hybridMultilevel"/>
    <w:tmpl w:val="CF022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A37EDD"/>
    <w:multiLevelType w:val="hybridMultilevel"/>
    <w:tmpl w:val="4B149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295EE2"/>
    <w:multiLevelType w:val="hybridMultilevel"/>
    <w:tmpl w:val="37BA32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4"/>
  </w:num>
  <w:num w:numId="3">
    <w:abstractNumId w:val="1"/>
  </w:num>
  <w:num w:numId="4">
    <w:abstractNumId w:val="9"/>
  </w:num>
  <w:num w:numId="5">
    <w:abstractNumId w:val="14"/>
  </w:num>
  <w:num w:numId="6">
    <w:abstractNumId w:val="11"/>
  </w:num>
  <w:num w:numId="7">
    <w:abstractNumId w:val="17"/>
  </w:num>
  <w:num w:numId="8">
    <w:abstractNumId w:val="0"/>
  </w:num>
  <w:num w:numId="9">
    <w:abstractNumId w:val="18"/>
  </w:num>
  <w:num w:numId="10">
    <w:abstractNumId w:val="15"/>
  </w:num>
  <w:num w:numId="11">
    <w:abstractNumId w:val="7"/>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2"/>
  </w:num>
  <w:num w:numId="22">
    <w:abstractNumId w:val="5"/>
  </w:num>
  <w:num w:numId="23">
    <w:abstractNumId w:val="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504C"/>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styleId="Emphasis">
    <w:name w:val="Emphasis"/>
    <w:uiPriority w:val="20"/>
    <w:qFormat/>
    <w:rsid w:val="0017504C"/>
    <w:rPr>
      <w:i/>
      <w:iCs/>
    </w:rPr>
  </w:style>
  <w:style w:type="character" w:customStyle="1" w:styleId="st1">
    <w:name w:val="st1"/>
    <w:basedOn w:val="DefaultParagraphFont"/>
    <w:rsid w:val="00175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2020-12-15T01:42:00Z</cp:lastPrinted>
  <dcterms:created xsi:type="dcterms:W3CDTF">2022-05-04T22:57:00Z</dcterms:created>
  <dcterms:modified xsi:type="dcterms:W3CDTF">2022-05-04T22:57:00Z</dcterms:modified>
</cp:coreProperties>
</file>