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A37CB" w14:textId="77777777" w:rsidR="004F440D" w:rsidRPr="00E45DE0" w:rsidRDefault="004F440D" w:rsidP="00325F4C">
      <w:pPr>
        <w:autoSpaceDE w:val="0"/>
        <w:autoSpaceDN w:val="0"/>
        <w:adjustRightInd w:val="0"/>
        <w:ind w:right="-433"/>
        <w:jc w:val="center"/>
        <w:rPr>
          <w:rFonts w:cs="Arial"/>
          <w:b/>
          <w:bCs/>
          <w:sz w:val="28"/>
          <w:szCs w:val="28"/>
        </w:rPr>
      </w:pPr>
      <w:bookmarkStart w:id="0" w:name="_GoBack"/>
      <w:bookmarkEnd w:id="0"/>
      <w:r w:rsidRPr="00E45DE0">
        <w:rPr>
          <w:rFonts w:cs="Arial"/>
          <w:b/>
          <w:bCs/>
          <w:sz w:val="28"/>
          <w:szCs w:val="28"/>
        </w:rPr>
        <w:t>POSITION DESCRIPTION</w:t>
      </w:r>
    </w:p>
    <w:p w14:paraId="6EAB0FBB" w14:textId="77777777" w:rsidR="004F440D" w:rsidRPr="00E45DE0" w:rsidRDefault="004F440D" w:rsidP="00325F4C">
      <w:pPr>
        <w:pBdr>
          <w:bottom w:val="single" w:sz="4" w:space="1" w:color="auto"/>
        </w:pBdr>
        <w:autoSpaceDE w:val="0"/>
        <w:autoSpaceDN w:val="0"/>
        <w:adjustRightInd w:val="0"/>
        <w:ind w:right="-433"/>
        <w:rPr>
          <w:rFonts w:cs="Arial"/>
          <w:b/>
          <w:bCs/>
          <w:szCs w:val="20"/>
        </w:rPr>
      </w:pPr>
    </w:p>
    <w:p w14:paraId="3387607D" w14:textId="77777777" w:rsidR="004F440D" w:rsidRPr="00E45DE0" w:rsidRDefault="004F440D" w:rsidP="00325F4C">
      <w:pPr>
        <w:autoSpaceDE w:val="0"/>
        <w:autoSpaceDN w:val="0"/>
        <w:adjustRightInd w:val="0"/>
        <w:ind w:right="-433"/>
        <w:rPr>
          <w:rFonts w:cs="Arial"/>
          <w:b/>
          <w:bCs/>
          <w:szCs w:val="20"/>
        </w:rPr>
      </w:pPr>
    </w:p>
    <w:p w14:paraId="6B8D5E52" w14:textId="77777777" w:rsidR="004F440D" w:rsidRPr="00E45DE0" w:rsidRDefault="004F440D" w:rsidP="00325F4C">
      <w:pPr>
        <w:autoSpaceDE w:val="0"/>
        <w:autoSpaceDN w:val="0"/>
        <w:adjustRightInd w:val="0"/>
        <w:spacing w:line="360" w:lineRule="auto"/>
        <w:ind w:right="-433"/>
        <w:rPr>
          <w:rFonts w:cs="Arial"/>
          <w:b/>
          <w:bCs/>
          <w:szCs w:val="20"/>
        </w:rPr>
      </w:pPr>
      <w:r w:rsidRPr="00E45DE0">
        <w:rPr>
          <w:rFonts w:cs="Arial"/>
          <w:b/>
          <w:bCs/>
          <w:szCs w:val="20"/>
        </w:rPr>
        <w:t xml:space="preserve">Position Title: </w:t>
      </w:r>
      <w:r w:rsidRPr="00E45DE0">
        <w:rPr>
          <w:rFonts w:cs="Arial"/>
          <w:b/>
          <w:bCs/>
          <w:szCs w:val="20"/>
        </w:rPr>
        <w:tab/>
      </w:r>
      <w:r w:rsidRPr="00E45DE0">
        <w:rPr>
          <w:rFonts w:cs="Arial"/>
          <w:b/>
          <w:bCs/>
          <w:szCs w:val="20"/>
        </w:rPr>
        <w:tab/>
      </w:r>
      <w:r w:rsidR="00C15ED6">
        <w:rPr>
          <w:rFonts w:cs="Arial"/>
          <w:b/>
          <w:bCs/>
          <w:szCs w:val="20"/>
        </w:rPr>
        <w:tab/>
      </w:r>
      <w:r w:rsidR="00CB1227" w:rsidRPr="00CB1227">
        <w:rPr>
          <w:rFonts w:cs="Arial"/>
          <w:bCs/>
          <w:szCs w:val="20"/>
        </w:rPr>
        <w:t>Speech Pathologist</w:t>
      </w:r>
      <w:r w:rsidRPr="00CB1227">
        <w:rPr>
          <w:rFonts w:cs="Arial"/>
          <w:bCs/>
          <w:szCs w:val="20"/>
        </w:rPr>
        <w:tab/>
      </w:r>
    </w:p>
    <w:p w14:paraId="2968517F" w14:textId="77777777" w:rsidR="004F440D" w:rsidRPr="00E45DE0" w:rsidRDefault="004F440D" w:rsidP="00325F4C">
      <w:pPr>
        <w:autoSpaceDE w:val="0"/>
        <w:autoSpaceDN w:val="0"/>
        <w:adjustRightInd w:val="0"/>
        <w:spacing w:line="360" w:lineRule="auto"/>
        <w:ind w:right="-433"/>
        <w:rPr>
          <w:rFonts w:cs="Arial"/>
          <w:bCs/>
          <w:szCs w:val="20"/>
        </w:rPr>
      </w:pPr>
      <w:r w:rsidRPr="00E45DE0">
        <w:rPr>
          <w:rFonts w:cs="Arial"/>
          <w:b/>
          <w:bCs/>
          <w:szCs w:val="20"/>
        </w:rPr>
        <w:t xml:space="preserve">Department: </w:t>
      </w:r>
      <w:r w:rsidRPr="00E45DE0">
        <w:rPr>
          <w:rFonts w:cs="Arial"/>
          <w:b/>
          <w:bCs/>
          <w:szCs w:val="20"/>
        </w:rPr>
        <w:tab/>
      </w:r>
      <w:r w:rsidRPr="00E45DE0">
        <w:rPr>
          <w:rFonts w:cs="Arial"/>
          <w:b/>
          <w:bCs/>
          <w:szCs w:val="20"/>
        </w:rPr>
        <w:tab/>
      </w:r>
      <w:r w:rsidRPr="00E45DE0">
        <w:rPr>
          <w:rFonts w:cs="Arial"/>
          <w:b/>
          <w:bCs/>
          <w:szCs w:val="20"/>
        </w:rPr>
        <w:tab/>
      </w:r>
      <w:r w:rsidR="00CB1227">
        <w:rPr>
          <w:rFonts w:cs="Arial"/>
          <w:bCs/>
          <w:szCs w:val="20"/>
        </w:rPr>
        <w:t>Speech Pathology</w:t>
      </w:r>
      <w:r w:rsidRPr="00E45DE0">
        <w:rPr>
          <w:rFonts w:cs="Arial"/>
          <w:b/>
          <w:bCs/>
          <w:szCs w:val="20"/>
        </w:rPr>
        <w:tab/>
      </w:r>
    </w:p>
    <w:p w14:paraId="220B4995" w14:textId="77777777" w:rsidR="004F440D" w:rsidRPr="00E45DE0" w:rsidRDefault="00373B91" w:rsidP="00325F4C">
      <w:pPr>
        <w:autoSpaceDE w:val="0"/>
        <w:autoSpaceDN w:val="0"/>
        <w:adjustRightInd w:val="0"/>
        <w:spacing w:line="360" w:lineRule="auto"/>
        <w:ind w:right="-433"/>
        <w:rPr>
          <w:rFonts w:cs="Arial"/>
          <w:bCs/>
          <w:szCs w:val="20"/>
        </w:rPr>
      </w:pPr>
      <w:r w:rsidRPr="00E45DE0">
        <w:rPr>
          <w:rFonts w:cs="Arial"/>
          <w:b/>
          <w:bCs/>
          <w:szCs w:val="20"/>
        </w:rPr>
        <w:t xml:space="preserve">Location: </w:t>
      </w:r>
      <w:r w:rsidRPr="00E45DE0">
        <w:rPr>
          <w:rFonts w:cs="Arial"/>
          <w:b/>
          <w:bCs/>
          <w:szCs w:val="20"/>
        </w:rPr>
        <w:tab/>
      </w:r>
      <w:r w:rsidRPr="00E45DE0">
        <w:rPr>
          <w:rFonts w:cs="Arial"/>
          <w:b/>
          <w:bCs/>
          <w:szCs w:val="20"/>
        </w:rPr>
        <w:tab/>
      </w:r>
      <w:r w:rsidRPr="00E45DE0">
        <w:rPr>
          <w:rFonts w:cs="Arial"/>
          <w:b/>
          <w:bCs/>
          <w:szCs w:val="20"/>
        </w:rPr>
        <w:tab/>
      </w:r>
      <w:r w:rsidR="004F440D" w:rsidRPr="00E45DE0">
        <w:rPr>
          <w:rFonts w:cs="Arial"/>
          <w:bCs/>
          <w:szCs w:val="20"/>
        </w:rPr>
        <w:t>War Memorial Hospital</w:t>
      </w:r>
    </w:p>
    <w:p w14:paraId="2612A7CE" w14:textId="77777777" w:rsidR="00373B91" w:rsidRPr="00E45DE0" w:rsidRDefault="00373B91" w:rsidP="00325F4C">
      <w:pPr>
        <w:autoSpaceDE w:val="0"/>
        <w:autoSpaceDN w:val="0"/>
        <w:adjustRightInd w:val="0"/>
        <w:spacing w:line="360" w:lineRule="auto"/>
        <w:ind w:right="-433"/>
        <w:rPr>
          <w:rFonts w:cs="Arial"/>
          <w:bCs/>
          <w:szCs w:val="20"/>
        </w:rPr>
      </w:pPr>
      <w:r w:rsidRPr="00E45DE0">
        <w:rPr>
          <w:rFonts w:cs="Arial"/>
          <w:b/>
          <w:bCs/>
          <w:szCs w:val="20"/>
        </w:rPr>
        <w:t>Uniting Purpose:</w:t>
      </w:r>
      <w:r w:rsidRPr="00E45DE0">
        <w:rPr>
          <w:rFonts w:cs="Arial"/>
          <w:bCs/>
          <w:szCs w:val="20"/>
        </w:rPr>
        <w:t xml:space="preserve"> </w:t>
      </w:r>
      <w:r w:rsidRPr="00E45DE0">
        <w:rPr>
          <w:rFonts w:cs="Arial"/>
          <w:bCs/>
          <w:szCs w:val="20"/>
        </w:rPr>
        <w:tab/>
      </w:r>
      <w:r w:rsidRPr="00E45DE0">
        <w:rPr>
          <w:rFonts w:cs="Arial"/>
          <w:bCs/>
          <w:szCs w:val="20"/>
        </w:rPr>
        <w:tab/>
        <w:t>To inspire people, enliven communities &amp; confront injustice</w:t>
      </w:r>
    </w:p>
    <w:p w14:paraId="34BC5909" w14:textId="77777777" w:rsidR="00373B91" w:rsidRPr="00E45DE0" w:rsidRDefault="00373B91" w:rsidP="00325F4C">
      <w:pPr>
        <w:autoSpaceDE w:val="0"/>
        <w:autoSpaceDN w:val="0"/>
        <w:adjustRightInd w:val="0"/>
        <w:ind w:right="-433"/>
        <w:rPr>
          <w:rFonts w:cs="Arial"/>
          <w:szCs w:val="20"/>
        </w:rPr>
      </w:pPr>
      <w:r w:rsidRPr="00E45DE0">
        <w:rPr>
          <w:rFonts w:cs="Arial"/>
          <w:b/>
          <w:bCs/>
          <w:szCs w:val="20"/>
        </w:rPr>
        <w:t>Uniting Values:</w:t>
      </w:r>
      <w:r w:rsidRPr="00E45DE0">
        <w:rPr>
          <w:rFonts w:cs="Arial"/>
          <w:bCs/>
          <w:szCs w:val="20"/>
        </w:rPr>
        <w:t xml:space="preserve"> </w:t>
      </w:r>
      <w:r w:rsidRPr="00E45DE0">
        <w:rPr>
          <w:rFonts w:cs="Arial"/>
          <w:bCs/>
          <w:szCs w:val="20"/>
        </w:rPr>
        <w:tab/>
      </w:r>
      <w:r w:rsidRPr="00E45DE0">
        <w:rPr>
          <w:rFonts w:cs="Arial"/>
          <w:bCs/>
          <w:szCs w:val="20"/>
        </w:rPr>
        <w:tab/>
        <w:t>Imaginative, respectful, compassionate, bold</w:t>
      </w:r>
    </w:p>
    <w:p w14:paraId="38B087E2" w14:textId="77777777" w:rsidR="004F440D" w:rsidRPr="00E45DE0" w:rsidRDefault="004F440D" w:rsidP="00325F4C">
      <w:pPr>
        <w:pBdr>
          <w:bottom w:val="single" w:sz="4" w:space="1" w:color="auto"/>
        </w:pBdr>
        <w:autoSpaceDE w:val="0"/>
        <w:autoSpaceDN w:val="0"/>
        <w:adjustRightInd w:val="0"/>
        <w:ind w:right="-433"/>
        <w:rPr>
          <w:rFonts w:cs="Arial"/>
          <w:b/>
          <w:bCs/>
          <w:szCs w:val="20"/>
        </w:rPr>
      </w:pPr>
    </w:p>
    <w:p w14:paraId="6759CC3B" w14:textId="77777777" w:rsidR="00E35079" w:rsidRPr="00E45DE0" w:rsidRDefault="00E35079" w:rsidP="00325F4C">
      <w:pPr>
        <w:widowControl w:val="0"/>
        <w:tabs>
          <w:tab w:val="left" w:pos="3585"/>
        </w:tabs>
        <w:autoSpaceDE w:val="0"/>
        <w:autoSpaceDN w:val="0"/>
        <w:adjustRightInd w:val="0"/>
        <w:ind w:left="3585" w:right="-433" w:hanging="3585"/>
        <w:rPr>
          <w:rFonts w:cs="Arial"/>
          <w:b/>
          <w:bCs/>
          <w:szCs w:val="20"/>
        </w:rPr>
      </w:pPr>
    </w:p>
    <w:p w14:paraId="7AFCD92F" w14:textId="77777777" w:rsidR="004F440D" w:rsidRPr="00CB1227" w:rsidRDefault="004F440D" w:rsidP="00325F4C">
      <w:pPr>
        <w:widowControl w:val="0"/>
        <w:tabs>
          <w:tab w:val="left" w:pos="2835"/>
        </w:tabs>
        <w:autoSpaceDE w:val="0"/>
        <w:autoSpaceDN w:val="0"/>
        <w:adjustRightInd w:val="0"/>
        <w:spacing w:line="360" w:lineRule="auto"/>
        <w:ind w:left="3585" w:right="-433" w:hanging="3585"/>
        <w:rPr>
          <w:rFonts w:cs="Arial"/>
          <w:szCs w:val="20"/>
        </w:rPr>
      </w:pPr>
      <w:r w:rsidRPr="00E45DE0">
        <w:rPr>
          <w:rFonts w:cs="Arial"/>
          <w:b/>
          <w:bCs/>
          <w:szCs w:val="20"/>
        </w:rPr>
        <w:t>Classification:</w:t>
      </w:r>
      <w:r w:rsidRPr="00E45DE0">
        <w:rPr>
          <w:rFonts w:cs="Arial"/>
          <w:b/>
          <w:bCs/>
          <w:szCs w:val="20"/>
        </w:rPr>
        <w:tab/>
      </w:r>
      <w:r w:rsidR="00CB1227" w:rsidRPr="00CB1227">
        <w:rPr>
          <w:rFonts w:cs="Arial"/>
          <w:bCs/>
          <w:szCs w:val="20"/>
        </w:rPr>
        <w:t>Speech Pathologist</w:t>
      </w:r>
      <w:r w:rsidR="00CB1227">
        <w:rPr>
          <w:rFonts w:cs="Arial"/>
          <w:bCs/>
          <w:szCs w:val="20"/>
        </w:rPr>
        <w:t xml:space="preserve"> – Level 1</w:t>
      </w:r>
      <w:r w:rsidR="006244D0">
        <w:rPr>
          <w:rFonts w:cs="Arial"/>
          <w:bCs/>
          <w:szCs w:val="20"/>
        </w:rPr>
        <w:t xml:space="preserve"> </w:t>
      </w:r>
      <w:r w:rsidR="00CB1227">
        <w:rPr>
          <w:rFonts w:cs="Arial"/>
          <w:bCs/>
          <w:szCs w:val="20"/>
        </w:rPr>
        <w:t>/</w:t>
      </w:r>
      <w:r w:rsidR="006244D0">
        <w:rPr>
          <w:rFonts w:cs="Arial"/>
          <w:bCs/>
          <w:szCs w:val="20"/>
        </w:rPr>
        <w:t xml:space="preserve"> </w:t>
      </w:r>
      <w:r w:rsidR="00CB1227">
        <w:rPr>
          <w:rFonts w:cs="Arial"/>
          <w:bCs/>
          <w:szCs w:val="20"/>
        </w:rPr>
        <w:t>2</w:t>
      </w:r>
    </w:p>
    <w:p w14:paraId="5124D38A" w14:textId="77777777" w:rsidR="004F440D" w:rsidRPr="00D26F92" w:rsidRDefault="004F440D" w:rsidP="00325F4C">
      <w:pPr>
        <w:widowControl w:val="0"/>
        <w:tabs>
          <w:tab w:val="left" w:pos="2835"/>
        </w:tabs>
        <w:autoSpaceDE w:val="0"/>
        <w:autoSpaceDN w:val="0"/>
        <w:adjustRightInd w:val="0"/>
        <w:spacing w:line="360" w:lineRule="auto"/>
        <w:ind w:left="3585" w:right="-433" w:hanging="3585"/>
        <w:rPr>
          <w:rFonts w:cs="Arial"/>
          <w:szCs w:val="22"/>
        </w:rPr>
      </w:pPr>
      <w:r w:rsidRPr="00E45DE0">
        <w:rPr>
          <w:rFonts w:cs="Arial"/>
          <w:b/>
          <w:szCs w:val="20"/>
        </w:rPr>
        <w:t xml:space="preserve">Vaccination risk category: </w:t>
      </w:r>
      <w:r w:rsidRPr="00E45DE0">
        <w:rPr>
          <w:rFonts w:cs="Arial"/>
          <w:b/>
          <w:szCs w:val="20"/>
        </w:rPr>
        <w:tab/>
      </w:r>
      <w:r w:rsidR="00CB1227" w:rsidRPr="00CB1227">
        <w:rPr>
          <w:rFonts w:cs="Arial"/>
          <w:szCs w:val="20"/>
        </w:rPr>
        <w:t>A</w:t>
      </w:r>
    </w:p>
    <w:p w14:paraId="0CD42B87" w14:textId="77777777" w:rsidR="00325F4C" w:rsidRDefault="00F506F1" w:rsidP="00325F4C">
      <w:pPr>
        <w:widowControl w:val="0"/>
        <w:tabs>
          <w:tab w:val="left" w:pos="2835"/>
        </w:tabs>
        <w:autoSpaceDE w:val="0"/>
        <w:autoSpaceDN w:val="0"/>
        <w:adjustRightInd w:val="0"/>
        <w:ind w:right="-433"/>
        <w:rPr>
          <w:rFonts w:cs="Arial"/>
          <w:bCs/>
          <w:szCs w:val="20"/>
        </w:rPr>
      </w:pPr>
      <w:r w:rsidRPr="00E45DE0">
        <w:rPr>
          <w:rFonts w:cs="Arial"/>
          <w:b/>
          <w:bCs/>
          <w:szCs w:val="20"/>
        </w:rPr>
        <w:t>Award:</w:t>
      </w:r>
      <w:r w:rsidRPr="00E45DE0">
        <w:rPr>
          <w:rFonts w:cs="Arial"/>
          <w:b/>
          <w:bCs/>
          <w:szCs w:val="20"/>
        </w:rPr>
        <w:tab/>
      </w:r>
      <w:r w:rsidRPr="004A13E8">
        <w:rPr>
          <w:rFonts w:cs="Arial"/>
          <w:bCs/>
          <w:szCs w:val="20"/>
        </w:rPr>
        <w:t>Medically Supervised Injecting Centre</w:t>
      </w:r>
      <w:r>
        <w:rPr>
          <w:rFonts w:cs="Arial"/>
          <w:b/>
          <w:bCs/>
          <w:szCs w:val="20"/>
        </w:rPr>
        <w:t xml:space="preserve"> (</w:t>
      </w:r>
      <w:r>
        <w:rPr>
          <w:rFonts w:cs="Arial"/>
          <w:bCs/>
          <w:szCs w:val="20"/>
        </w:rPr>
        <w:t xml:space="preserve">MSIC) and War Memorial </w:t>
      </w:r>
    </w:p>
    <w:p w14:paraId="42969E14" w14:textId="77777777" w:rsidR="00F506F1" w:rsidRDefault="00325F4C" w:rsidP="00325F4C">
      <w:pPr>
        <w:widowControl w:val="0"/>
        <w:tabs>
          <w:tab w:val="left" w:pos="2835"/>
        </w:tabs>
        <w:autoSpaceDE w:val="0"/>
        <w:autoSpaceDN w:val="0"/>
        <w:adjustRightInd w:val="0"/>
        <w:ind w:right="-433"/>
        <w:rPr>
          <w:rFonts w:cs="Arial"/>
          <w:bCs/>
          <w:szCs w:val="20"/>
        </w:rPr>
      </w:pPr>
      <w:r>
        <w:rPr>
          <w:rFonts w:cs="Arial"/>
          <w:bCs/>
          <w:szCs w:val="20"/>
        </w:rPr>
        <w:tab/>
      </w:r>
      <w:r w:rsidR="00F506F1">
        <w:rPr>
          <w:rFonts w:cs="Arial"/>
          <w:bCs/>
          <w:szCs w:val="20"/>
        </w:rPr>
        <w:t>Hospital (Waverley) (WMH) Health Service Employees Agreement 2016</w:t>
      </w:r>
    </w:p>
    <w:p w14:paraId="273B3C69" w14:textId="77777777" w:rsidR="00F506F1" w:rsidRDefault="00F506F1" w:rsidP="00325F4C">
      <w:pPr>
        <w:widowControl w:val="0"/>
        <w:tabs>
          <w:tab w:val="left" w:pos="2835"/>
          <w:tab w:val="left" w:pos="10320"/>
        </w:tabs>
        <w:autoSpaceDE w:val="0"/>
        <w:autoSpaceDN w:val="0"/>
        <w:adjustRightInd w:val="0"/>
        <w:ind w:left="2880" w:right="-433" w:hanging="2880"/>
        <w:rPr>
          <w:rFonts w:cs="Arial"/>
          <w:b/>
          <w:bCs/>
          <w:szCs w:val="20"/>
        </w:rPr>
      </w:pPr>
    </w:p>
    <w:p w14:paraId="26894523" w14:textId="77777777" w:rsidR="004F440D" w:rsidRPr="00F05EBA" w:rsidRDefault="00CB1227" w:rsidP="00325F4C">
      <w:pPr>
        <w:widowControl w:val="0"/>
        <w:tabs>
          <w:tab w:val="left" w:pos="2835"/>
          <w:tab w:val="left" w:pos="10320"/>
        </w:tabs>
        <w:autoSpaceDE w:val="0"/>
        <w:autoSpaceDN w:val="0"/>
        <w:adjustRightInd w:val="0"/>
        <w:spacing w:line="360" w:lineRule="auto"/>
        <w:ind w:left="2880" w:right="-433" w:hanging="2880"/>
        <w:rPr>
          <w:rFonts w:cs="Arial"/>
          <w:szCs w:val="20"/>
        </w:rPr>
      </w:pPr>
      <w:r>
        <w:rPr>
          <w:rFonts w:cs="Arial"/>
          <w:b/>
          <w:bCs/>
          <w:szCs w:val="20"/>
        </w:rPr>
        <w:t>Employment status:</w:t>
      </w:r>
      <w:r>
        <w:rPr>
          <w:rFonts w:cs="Arial"/>
          <w:b/>
          <w:bCs/>
          <w:szCs w:val="20"/>
        </w:rPr>
        <w:tab/>
      </w:r>
      <w:r w:rsidR="004344D8" w:rsidRPr="00F05EBA">
        <w:rPr>
          <w:rFonts w:cs="Arial"/>
          <w:bCs/>
          <w:szCs w:val="20"/>
        </w:rPr>
        <w:t>Part-time, fixed term</w:t>
      </w:r>
      <w:r w:rsidR="00F05EBA" w:rsidRPr="00F05EBA">
        <w:rPr>
          <w:rFonts w:cs="Arial"/>
          <w:bCs/>
          <w:szCs w:val="20"/>
        </w:rPr>
        <w:t xml:space="preserve"> July -</w:t>
      </w:r>
      <w:r w:rsidR="006A6B90" w:rsidRPr="00F05EBA">
        <w:rPr>
          <w:rFonts w:cs="Arial"/>
          <w:bCs/>
          <w:szCs w:val="20"/>
        </w:rPr>
        <w:t xml:space="preserve"> Dec 2021</w:t>
      </w:r>
      <w:r w:rsidR="004344D8" w:rsidRPr="00F05EBA">
        <w:rPr>
          <w:rFonts w:cs="Arial"/>
          <w:bCs/>
          <w:szCs w:val="20"/>
        </w:rPr>
        <w:t xml:space="preserve"> </w:t>
      </w:r>
    </w:p>
    <w:p w14:paraId="7B2E2402" w14:textId="77777777" w:rsidR="004F440D" w:rsidRPr="00F05EBA" w:rsidRDefault="004F440D" w:rsidP="00325F4C">
      <w:pPr>
        <w:widowControl w:val="0"/>
        <w:tabs>
          <w:tab w:val="left" w:pos="2835"/>
        </w:tabs>
        <w:autoSpaceDE w:val="0"/>
        <w:autoSpaceDN w:val="0"/>
        <w:adjustRightInd w:val="0"/>
        <w:ind w:left="720" w:right="-433" w:hanging="720"/>
        <w:rPr>
          <w:rFonts w:cs="Arial"/>
          <w:szCs w:val="20"/>
        </w:rPr>
      </w:pPr>
      <w:r w:rsidRPr="00F05EBA">
        <w:rPr>
          <w:rFonts w:cs="Arial"/>
          <w:b/>
          <w:bCs/>
          <w:szCs w:val="20"/>
        </w:rPr>
        <w:t>Hours:</w:t>
      </w:r>
      <w:r w:rsidRPr="00F05EBA">
        <w:rPr>
          <w:rFonts w:cs="Arial"/>
          <w:szCs w:val="20"/>
        </w:rPr>
        <w:tab/>
      </w:r>
      <w:r w:rsidRPr="00F05EBA">
        <w:rPr>
          <w:rFonts w:cs="Arial"/>
          <w:szCs w:val="20"/>
        </w:rPr>
        <w:tab/>
      </w:r>
      <w:r w:rsidR="006A6B90" w:rsidRPr="00F05EBA">
        <w:rPr>
          <w:rFonts w:cs="Arial"/>
          <w:szCs w:val="20"/>
        </w:rPr>
        <w:t>24 hours per week</w:t>
      </w:r>
    </w:p>
    <w:p w14:paraId="342847D4" w14:textId="77777777" w:rsidR="004F440D" w:rsidRPr="00E45DE0" w:rsidRDefault="004F440D" w:rsidP="00325F4C">
      <w:pPr>
        <w:pBdr>
          <w:bottom w:val="single" w:sz="4" w:space="1" w:color="auto"/>
        </w:pBdr>
        <w:autoSpaceDE w:val="0"/>
        <w:autoSpaceDN w:val="0"/>
        <w:adjustRightInd w:val="0"/>
        <w:ind w:right="-433"/>
        <w:rPr>
          <w:rFonts w:cs="Arial"/>
          <w:b/>
          <w:bCs/>
          <w:szCs w:val="20"/>
        </w:rPr>
      </w:pPr>
    </w:p>
    <w:p w14:paraId="08586776" w14:textId="77777777" w:rsidR="004F440D" w:rsidRPr="00E45DE0" w:rsidRDefault="004F440D" w:rsidP="00325F4C">
      <w:pPr>
        <w:autoSpaceDE w:val="0"/>
        <w:autoSpaceDN w:val="0"/>
        <w:adjustRightInd w:val="0"/>
        <w:ind w:right="-433"/>
        <w:rPr>
          <w:rFonts w:cs="Arial"/>
          <w:szCs w:val="20"/>
        </w:rPr>
      </w:pPr>
    </w:p>
    <w:p w14:paraId="4285CC5E" w14:textId="77777777" w:rsidR="004F440D" w:rsidRPr="00CB1227" w:rsidRDefault="004F440D" w:rsidP="00325F4C">
      <w:pPr>
        <w:autoSpaceDE w:val="0"/>
        <w:autoSpaceDN w:val="0"/>
        <w:adjustRightInd w:val="0"/>
        <w:spacing w:line="360" w:lineRule="auto"/>
        <w:ind w:right="-433"/>
        <w:rPr>
          <w:rFonts w:cs="Arial"/>
          <w:szCs w:val="20"/>
        </w:rPr>
      </w:pPr>
      <w:r w:rsidRPr="00E45DE0">
        <w:rPr>
          <w:rFonts w:cs="Arial"/>
          <w:b/>
          <w:bCs/>
          <w:szCs w:val="20"/>
        </w:rPr>
        <w:t xml:space="preserve">Position reports to: </w:t>
      </w:r>
      <w:r w:rsidRPr="00E45DE0">
        <w:rPr>
          <w:rFonts w:cs="Arial"/>
          <w:b/>
          <w:bCs/>
          <w:szCs w:val="20"/>
        </w:rPr>
        <w:tab/>
      </w:r>
      <w:r w:rsidRPr="00E45DE0">
        <w:rPr>
          <w:rFonts w:cs="Arial"/>
          <w:b/>
          <w:bCs/>
          <w:szCs w:val="20"/>
        </w:rPr>
        <w:tab/>
      </w:r>
      <w:r w:rsidR="00CB1227" w:rsidRPr="00354902">
        <w:rPr>
          <w:rFonts w:cs="Arial"/>
          <w:szCs w:val="20"/>
        </w:rPr>
        <w:t xml:space="preserve">Speech Pathology </w:t>
      </w:r>
      <w:r w:rsidR="00C60545">
        <w:rPr>
          <w:rFonts w:cs="Arial"/>
          <w:szCs w:val="20"/>
        </w:rPr>
        <w:t>Head of Department</w:t>
      </w:r>
    </w:p>
    <w:p w14:paraId="21FE1C53" w14:textId="77777777" w:rsidR="004F440D" w:rsidRPr="00E45DE0" w:rsidRDefault="004F440D" w:rsidP="00325F4C">
      <w:pPr>
        <w:autoSpaceDE w:val="0"/>
        <w:autoSpaceDN w:val="0"/>
        <w:adjustRightInd w:val="0"/>
        <w:spacing w:line="360" w:lineRule="auto"/>
        <w:ind w:right="-433"/>
        <w:rPr>
          <w:rFonts w:cs="Arial"/>
          <w:bCs/>
          <w:szCs w:val="20"/>
        </w:rPr>
      </w:pPr>
      <w:r w:rsidRPr="00E45DE0">
        <w:rPr>
          <w:rFonts w:cs="Arial"/>
          <w:b/>
          <w:bCs/>
          <w:szCs w:val="20"/>
        </w:rPr>
        <w:t>Position Supervises:</w:t>
      </w:r>
      <w:r w:rsidR="002E783B">
        <w:rPr>
          <w:rFonts w:cs="Arial"/>
          <w:b/>
          <w:bCs/>
          <w:szCs w:val="20"/>
        </w:rPr>
        <w:t xml:space="preserve"> </w:t>
      </w:r>
      <w:r w:rsidR="002E783B">
        <w:rPr>
          <w:rFonts w:cs="Arial"/>
          <w:b/>
          <w:bCs/>
          <w:szCs w:val="20"/>
        </w:rPr>
        <w:tab/>
      </w:r>
      <w:r w:rsidR="00C15ED6">
        <w:rPr>
          <w:rFonts w:cs="Arial"/>
          <w:b/>
          <w:bCs/>
          <w:szCs w:val="20"/>
        </w:rPr>
        <w:tab/>
      </w:r>
      <w:r w:rsidR="00CB1227" w:rsidRPr="00354902">
        <w:rPr>
          <w:rFonts w:cs="Arial"/>
          <w:bCs/>
          <w:szCs w:val="20"/>
        </w:rPr>
        <w:t>Undergraduate speech pathology students</w:t>
      </w:r>
      <w:r w:rsidR="002E783B">
        <w:rPr>
          <w:rFonts w:cs="Arial"/>
          <w:bCs/>
          <w:szCs w:val="20"/>
        </w:rPr>
        <w:t>,</w:t>
      </w:r>
      <w:r w:rsidR="00CB1227" w:rsidRPr="00354902">
        <w:rPr>
          <w:rFonts w:cs="Arial"/>
          <w:bCs/>
          <w:szCs w:val="20"/>
        </w:rPr>
        <w:t xml:space="preserve"> as per required</w:t>
      </w:r>
    </w:p>
    <w:p w14:paraId="2C915E64" w14:textId="77777777" w:rsidR="004F440D" w:rsidRPr="00E45DE0" w:rsidRDefault="004F440D" w:rsidP="00325F4C">
      <w:pPr>
        <w:autoSpaceDE w:val="0"/>
        <w:autoSpaceDN w:val="0"/>
        <w:adjustRightInd w:val="0"/>
        <w:ind w:right="-433"/>
        <w:rPr>
          <w:rFonts w:cs="Arial"/>
          <w:bCs/>
          <w:szCs w:val="20"/>
        </w:rPr>
      </w:pPr>
      <w:r w:rsidRPr="00E45DE0">
        <w:rPr>
          <w:rFonts w:cs="Arial"/>
          <w:b/>
          <w:bCs/>
          <w:szCs w:val="20"/>
        </w:rPr>
        <w:t>Key relationships:</w:t>
      </w:r>
      <w:r w:rsidRPr="00E45DE0">
        <w:rPr>
          <w:rFonts w:cs="Arial"/>
          <w:bCs/>
          <w:szCs w:val="20"/>
        </w:rPr>
        <w:t xml:space="preserve"> </w:t>
      </w:r>
      <w:r w:rsidRPr="00E45DE0">
        <w:rPr>
          <w:rFonts w:cs="Arial"/>
          <w:bCs/>
          <w:szCs w:val="20"/>
        </w:rPr>
        <w:tab/>
      </w:r>
      <w:r w:rsidRPr="00E45DE0">
        <w:rPr>
          <w:rFonts w:cs="Arial"/>
          <w:bCs/>
          <w:szCs w:val="20"/>
        </w:rPr>
        <w:tab/>
      </w:r>
      <w:r w:rsidR="00CB1227" w:rsidRPr="00354902">
        <w:rPr>
          <w:rFonts w:cs="Arial"/>
          <w:bCs/>
          <w:szCs w:val="20"/>
        </w:rPr>
        <w:t>Speech pathology department, multidisciplinary team</w:t>
      </w:r>
      <w:r w:rsidR="009627F3">
        <w:rPr>
          <w:rFonts w:cs="Arial"/>
          <w:bCs/>
          <w:szCs w:val="20"/>
        </w:rPr>
        <w:t>, catering team</w:t>
      </w:r>
    </w:p>
    <w:p w14:paraId="5FDEEBAE" w14:textId="77777777" w:rsidR="004F440D" w:rsidRPr="00E45DE0" w:rsidRDefault="004F440D" w:rsidP="00325F4C">
      <w:pPr>
        <w:pBdr>
          <w:bottom w:val="single" w:sz="4" w:space="1" w:color="auto"/>
        </w:pBdr>
        <w:autoSpaceDE w:val="0"/>
        <w:autoSpaceDN w:val="0"/>
        <w:adjustRightInd w:val="0"/>
        <w:ind w:right="-433"/>
        <w:rPr>
          <w:rFonts w:cs="Arial"/>
          <w:szCs w:val="20"/>
        </w:rPr>
      </w:pPr>
    </w:p>
    <w:p w14:paraId="06046BC0" w14:textId="77777777" w:rsidR="004F440D" w:rsidRPr="00E45DE0" w:rsidRDefault="004F440D" w:rsidP="00325F4C">
      <w:pPr>
        <w:autoSpaceDE w:val="0"/>
        <w:autoSpaceDN w:val="0"/>
        <w:adjustRightInd w:val="0"/>
        <w:ind w:right="-433"/>
        <w:rPr>
          <w:rFonts w:cs="Arial"/>
          <w:b/>
          <w:bCs/>
          <w:szCs w:val="20"/>
        </w:rPr>
      </w:pPr>
    </w:p>
    <w:p w14:paraId="72A649B0" w14:textId="77777777" w:rsidR="004F440D" w:rsidRPr="00E45DE0" w:rsidRDefault="004F440D" w:rsidP="00325F4C">
      <w:pPr>
        <w:autoSpaceDE w:val="0"/>
        <w:autoSpaceDN w:val="0"/>
        <w:adjustRightInd w:val="0"/>
        <w:ind w:right="-433"/>
        <w:rPr>
          <w:rFonts w:cs="Arial"/>
          <w:b/>
          <w:bCs/>
          <w:szCs w:val="20"/>
        </w:rPr>
      </w:pPr>
      <w:r w:rsidRPr="00E45DE0">
        <w:rPr>
          <w:rFonts w:cs="Arial"/>
          <w:b/>
          <w:bCs/>
          <w:szCs w:val="20"/>
        </w:rPr>
        <w:t>POSITION PURPOSE</w:t>
      </w:r>
    </w:p>
    <w:p w14:paraId="7065D3D4" w14:textId="77777777" w:rsidR="004F440D" w:rsidRDefault="004F440D" w:rsidP="00325F4C">
      <w:pPr>
        <w:autoSpaceDE w:val="0"/>
        <w:autoSpaceDN w:val="0"/>
        <w:adjustRightInd w:val="0"/>
        <w:ind w:right="-433"/>
        <w:rPr>
          <w:rFonts w:cs="Arial"/>
          <w:b/>
          <w:bCs/>
          <w:szCs w:val="20"/>
        </w:rPr>
      </w:pPr>
    </w:p>
    <w:p w14:paraId="0D7C65A1" w14:textId="77777777" w:rsidR="00CB1227" w:rsidRPr="00CB1227" w:rsidRDefault="00CB1227" w:rsidP="00325F4C">
      <w:pPr>
        <w:autoSpaceDE w:val="0"/>
        <w:autoSpaceDN w:val="0"/>
        <w:adjustRightInd w:val="0"/>
        <w:ind w:right="-433"/>
        <w:rPr>
          <w:rStyle w:val="Emphasis"/>
          <w:rFonts w:cs="Arial"/>
          <w:i w:val="0"/>
          <w:szCs w:val="20"/>
        </w:rPr>
      </w:pPr>
      <w:r w:rsidRPr="00CB1227">
        <w:rPr>
          <w:rFonts w:cs="Arial"/>
          <w:szCs w:val="20"/>
        </w:rPr>
        <w:t xml:space="preserve">Plan, coordinate and deliver high quality </w:t>
      </w:r>
      <w:r w:rsidRPr="00CB1227">
        <w:rPr>
          <w:rStyle w:val="SubtleEmphasis"/>
          <w:rFonts w:cs="Arial"/>
          <w:i w:val="0"/>
          <w:color w:val="auto"/>
          <w:szCs w:val="20"/>
        </w:rPr>
        <w:t xml:space="preserve">speech pathology </w:t>
      </w:r>
      <w:r w:rsidRPr="00CB1227">
        <w:rPr>
          <w:rFonts w:cs="Arial"/>
          <w:szCs w:val="20"/>
        </w:rPr>
        <w:t xml:space="preserve">care to </w:t>
      </w:r>
      <w:r w:rsidRPr="00CB1227">
        <w:rPr>
          <w:rStyle w:val="SubtleEmphasis"/>
          <w:rFonts w:cs="Arial"/>
          <w:i w:val="0"/>
          <w:color w:val="auto"/>
          <w:szCs w:val="20"/>
        </w:rPr>
        <w:t xml:space="preserve">both inpatients and outpatients </w:t>
      </w:r>
      <w:r w:rsidRPr="00CB1227">
        <w:rPr>
          <w:rFonts w:cs="Arial"/>
          <w:szCs w:val="20"/>
        </w:rPr>
        <w:t xml:space="preserve">of the War Memorial Hospital consistent with </w:t>
      </w:r>
      <w:r w:rsidRPr="00CB1227">
        <w:rPr>
          <w:rStyle w:val="Emphasis"/>
          <w:rFonts w:cs="Arial"/>
          <w:i w:val="0"/>
          <w:szCs w:val="20"/>
        </w:rPr>
        <w:t>South Eastern Sydney Local Health District (SESLHD</w:t>
      </w:r>
      <w:r>
        <w:rPr>
          <w:rStyle w:val="Emphasis"/>
          <w:rFonts w:cs="Arial"/>
          <w:i w:val="0"/>
          <w:szCs w:val="20"/>
        </w:rPr>
        <w:t>)</w:t>
      </w:r>
      <w:r w:rsidRPr="00CB1227">
        <w:rPr>
          <w:rStyle w:val="Emphasis"/>
          <w:rFonts w:cs="Arial"/>
          <w:i w:val="0"/>
          <w:szCs w:val="20"/>
        </w:rPr>
        <w:t xml:space="preserve">, </w:t>
      </w:r>
      <w:r w:rsidRPr="00CB1227">
        <w:rPr>
          <w:rFonts w:cs="Arial"/>
          <w:szCs w:val="20"/>
        </w:rPr>
        <w:t>Uniting and NSW Health</w:t>
      </w:r>
      <w:r w:rsidRPr="00CB1227">
        <w:rPr>
          <w:rStyle w:val="Emphasis"/>
          <w:rFonts w:cs="Arial"/>
          <w:i w:val="0"/>
          <w:szCs w:val="20"/>
        </w:rPr>
        <w:t xml:space="preserve"> policies, procedures and standards.</w:t>
      </w:r>
    </w:p>
    <w:p w14:paraId="78537D78" w14:textId="77777777" w:rsidR="00CB1227" w:rsidRPr="00CB1227" w:rsidRDefault="00CB1227" w:rsidP="00325F4C">
      <w:pPr>
        <w:autoSpaceDE w:val="0"/>
        <w:autoSpaceDN w:val="0"/>
        <w:adjustRightInd w:val="0"/>
        <w:ind w:right="-433"/>
        <w:rPr>
          <w:rStyle w:val="Emphasis"/>
          <w:rFonts w:cs="Arial"/>
          <w:i w:val="0"/>
          <w:szCs w:val="20"/>
        </w:rPr>
      </w:pPr>
    </w:p>
    <w:p w14:paraId="36015656" w14:textId="77777777" w:rsidR="00CB1227" w:rsidRPr="00CB1227" w:rsidRDefault="00CB1227" w:rsidP="00325F4C">
      <w:pPr>
        <w:ind w:right="-433"/>
        <w:rPr>
          <w:rFonts w:cs="Arial"/>
          <w:szCs w:val="20"/>
        </w:rPr>
      </w:pPr>
      <w:r w:rsidRPr="00CB1227">
        <w:rPr>
          <w:rFonts w:cs="Arial"/>
          <w:szCs w:val="20"/>
        </w:rPr>
        <w:t xml:space="preserve">The position forms an integral part of a </w:t>
      </w:r>
      <w:r w:rsidR="00E64014">
        <w:rPr>
          <w:rFonts w:cs="Arial"/>
          <w:szCs w:val="20"/>
        </w:rPr>
        <w:t xml:space="preserve">small </w:t>
      </w:r>
      <w:r w:rsidRPr="00CB1227">
        <w:rPr>
          <w:rFonts w:cs="Arial"/>
          <w:szCs w:val="20"/>
        </w:rPr>
        <w:t>team of speech pathologists, who work within the wider multidisciplinary team. Direct professional supervision from more senior members may be required when perfo</w:t>
      </w:r>
      <w:r w:rsidR="008746D4">
        <w:rPr>
          <w:rFonts w:cs="Arial"/>
          <w:szCs w:val="20"/>
        </w:rPr>
        <w:t xml:space="preserve">rming novel and complex tasks. </w:t>
      </w:r>
      <w:r w:rsidRPr="00CB1227">
        <w:rPr>
          <w:rFonts w:cs="Arial"/>
          <w:szCs w:val="20"/>
        </w:rPr>
        <w:t xml:space="preserve">The position may also have responsibility for the supervision of university students in their clinical area.   </w:t>
      </w:r>
    </w:p>
    <w:p w14:paraId="6C59F0E3" w14:textId="77777777" w:rsidR="00CB1227" w:rsidRPr="00CB1227" w:rsidRDefault="00CB1227" w:rsidP="00325F4C">
      <w:pPr>
        <w:widowControl w:val="0"/>
        <w:tabs>
          <w:tab w:val="left" w:pos="9540"/>
        </w:tabs>
        <w:autoSpaceDE w:val="0"/>
        <w:autoSpaceDN w:val="0"/>
        <w:adjustRightInd w:val="0"/>
        <w:ind w:right="-433"/>
        <w:rPr>
          <w:rFonts w:cs="Arial"/>
          <w:szCs w:val="20"/>
        </w:rPr>
      </w:pPr>
    </w:p>
    <w:p w14:paraId="517B37E3" w14:textId="77777777" w:rsidR="00CB1227" w:rsidRPr="00CB1227" w:rsidRDefault="00CB1227" w:rsidP="00325F4C">
      <w:pPr>
        <w:widowControl w:val="0"/>
        <w:tabs>
          <w:tab w:val="left" w:pos="9540"/>
        </w:tabs>
        <w:autoSpaceDE w:val="0"/>
        <w:autoSpaceDN w:val="0"/>
        <w:adjustRightInd w:val="0"/>
        <w:ind w:right="-433"/>
        <w:rPr>
          <w:rFonts w:cs="Arial"/>
          <w:szCs w:val="20"/>
        </w:rPr>
      </w:pPr>
      <w:r w:rsidRPr="00CB1227">
        <w:rPr>
          <w:rFonts w:cs="Arial"/>
          <w:szCs w:val="20"/>
        </w:rPr>
        <w:t>The position involves participation in activities required to provide an effective and effic</w:t>
      </w:r>
      <w:r w:rsidR="008746D4">
        <w:rPr>
          <w:rFonts w:cs="Arial"/>
          <w:szCs w:val="20"/>
        </w:rPr>
        <w:t xml:space="preserve">ient speech pathology service. </w:t>
      </w:r>
      <w:r w:rsidRPr="00CB1227">
        <w:rPr>
          <w:rFonts w:cs="Arial"/>
          <w:szCs w:val="20"/>
        </w:rPr>
        <w:t>This includes activities such as attending team meetings, reporting of workload statistics, and participating in quality improvement</w:t>
      </w:r>
      <w:r w:rsidR="00CA512C">
        <w:rPr>
          <w:rFonts w:cs="Arial"/>
          <w:szCs w:val="20"/>
        </w:rPr>
        <w:t xml:space="preserve"> initiatives</w:t>
      </w:r>
      <w:r w:rsidRPr="00CB1227">
        <w:rPr>
          <w:rFonts w:cs="Arial"/>
          <w:szCs w:val="20"/>
        </w:rPr>
        <w:t>.</w:t>
      </w:r>
    </w:p>
    <w:p w14:paraId="7F1BF061" w14:textId="77777777" w:rsidR="004F440D" w:rsidRPr="00E45DE0" w:rsidRDefault="004F440D" w:rsidP="00325F4C">
      <w:pPr>
        <w:pBdr>
          <w:bottom w:val="single" w:sz="4" w:space="1" w:color="auto"/>
        </w:pBdr>
        <w:autoSpaceDE w:val="0"/>
        <w:autoSpaceDN w:val="0"/>
        <w:adjustRightInd w:val="0"/>
        <w:ind w:right="-433"/>
        <w:rPr>
          <w:rFonts w:cs="Arial"/>
          <w:szCs w:val="20"/>
        </w:rPr>
      </w:pPr>
    </w:p>
    <w:p w14:paraId="6DE1AF2C" w14:textId="77777777" w:rsidR="00781821" w:rsidRDefault="00781821" w:rsidP="00325F4C">
      <w:pPr>
        <w:autoSpaceDE w:val="0"/>
        <w:autoSpaceDN w:val="0"/>
        <w:adjustRightInd w:val="0"/>
        <w:ind w:right="-433"/>
        <w:rPr>
          <w:rFonts w:cs="Arial"/>
          <w:b/>
          <w:bCs/>
          <w:szCs w:val="20"/>
        </w:rPr>
      </w:pPr>
    </w:p>
    <w:p w14:paraId="060A2798" w14:textId="77777777" w:rsidR="004F440D" w:rsidRPr="00F67781" w:rsidRDefault="004F440D" w:rsidP="00325F4C">
      <w:pPr>
        <w:autoSpaceDE w:val="0"/>
        <w:autoSpaceDN w:val="0"/>
        <w:adjustRightInd w:val="0"/>
        <w:ind w:right="-433"/>
        <w:rPr>
          <w:rFonts w:cs="Arial"/>
          <w:b/>
          <w:bCs/>
          <w:szCs w:val="20"/>
        </w:rPr>
      </w:pPr>
      <w:r w:rsidRPr="00F67781">
        <w:rPr>
          <w:rFonts w:cs="Arial"/>
          <w:b/>
          <w:bCs/>
          <w:szCs w:val="20"/>
        </w:rPr>
        <w:t>POSITION OBJECTIVES</w:t>
      </w:r>
    </w:p>
    <w:p w14:paraId="4E9DA864" w14:textId="77777777" w:rsidR="00F67781" w:rsidRPr="00CB1227" w:rsidRDefault="00F67781" w:rsidP="00325F4C">
      <w:pPr>
        <w:autoSpaceDE w:val="0"/>
        <w:autoSpaceDN w:val="0"/>
        <w:adjustRightInd w:val="0"/>
        <w:ind w:right="-433"/>
        <w:rPr>
          <w:rStyle w:val="Emphasis"/>
          <w:rFonts w:cs="Arial"/>
          <w:i w:val="0"/>
          <w:szCs w:val="20"/>
        </w:rPr>
      </w:pPr>
      <w:r>
        <w:rPr>
          <w:rFonts w:cs="Arial"/>
          <w:szCs w:val="20"/>
        </w:rPr>
        <w:t>To p</w:t>
      </w:r>
      <w:r w:rsidRPr="00CB1227">
        <w:rPr>
          <w:rFonts w:cs="Arial"/>
          <w:szCs w:val="20"/>
        </w:rPr>
        <w:t xml:space="preserve">lan, coordinate and deliver high quality </w:t>
      </w:r>
      <w:r w:rsidRPr="00CB1227">
        <w:rPr>
          <w:rStyle w:val="SubtleEmphasis"/>
          <w:rFonts w:cs="Arial"/>
          <w:i w:val="0"/>
          <w:color w:val="auto"/>
          <w:szCs w:val="20"/>
        </w:rPr>
        <w:t xml:space="preserve">speech pathology </w:t>
      </w:r>
      <w:r w:rsidRPr="00CB1227">
        <w:rPr>
          <w:rFonts w:cs="Arial"/>
          <w:szCs w:val="20"/>
        </w:rPr>
        <w:t xml:space="preserve">care to </w:t>
      </w:r>
      <w:r w:rsidRPr="00CB1227">
        <w:rPr>
          <w:rStyle w:val="SubtleEmphasis"/>
          <w:rFonts w:cs="Arial"/>
          <w:i w:val="0"/>
          <w:color w:val="auto"/>
          <w:szCs w:val="20"/>
        </w:rPr>
        <w:t xml:space="preserve">both inpatients and outpatients </w:t>
      </w:r>
      <w:r w:rsidRPr="00CB1227">
        <w:rPr>
          <w:rFonts w:cs="Arial"/>
          <w:szCs w:val="20"/>
        </w:rPr>
        <w:t xml:space="preserve">of the War Memorial Hospital consistent with </w:t>
      </w:r>
      <w:r w:rsidRPr="00CB1227">
        <w:rPr>
          <w:rStyle w:val="Emphasis"/>
          <w:rFonts w:cs="Arial"/>
          <w:i w:val="0"/>
          <w:szCs w:val="20"/>
        </w:rPr>
        <w:t>South Eastern Sydney Local Health District (SESLHD</w:t>
      </w:r>
      <w:r>
        <w:rPr>
          <w:rStyle w:val="Emphasis"/>
          <w:rFonts w:cs="Arial"/>
          <w:i w:val="0"/>
          <w:szCs w:val="20"/>
        </w:rPr>
        <w:t>)</w:t>
      </w:r>
      <w:r w:rsidRPr="00CB1227">
        <w:rPr>
          <w:rStyle w:val="Emphasis"/>
          <w:rFonts w:cs="Arial"/>
          <w:i w:val="0"/>
          <w:szCs w:val="20"/>
        </w:rPr>
        <w:t xml:space="preserve">, </w:t>
      </w:r>
      <w:r w:rsidRPr="00CB1227">
        <w:rPr>
          <w:rFonts w:cs="Arial"/>
          <w:szCs w:val="20"/>
        </w:rPr>
        <w:t xml:space="preserve">Uniting and NSW </w:t>
      </w:r>
      <w:r w:rsidR="00181A11">
        <w:rPr>
          <w:rFonts w:cs="Arial"/>
          <w:szCs w:val="20"/>
        </w:rPr>
        <w:t xml:space="preserve">Ministry of </w:t>
      </w:r>
      <w:r w:rsidRPr="00CB1227">
        <w:rPr>
          <w:rFonts w:cs="Arial"/>
          <w:szCs w:val="20"/>
        </w:rPr>
        <w:t>Health</w:t>
      </w:r>
      <w:r w:rsidRPr="00CB1227">
        <w:rPr>
          <w:rStyle w:val="Emphasis"/>
          <w:rFonts w:cs="Arial"/>
          <w:i w:val="0"/>
          <w:szCs w:val="20"/>
        </w:rPr>
        <w:t xml:space="preserve"> policies, procedures and standards.</w:t>
      </w:r>
    </w:p>
    <w:p w14:paraId="1151EAAF" w14:textId="77777777" w:rsidR="004F440D" w:rsidRPr="00E45DE0" w:rsidRDefault="004F440D" w:rsidP="00325F4C">
      <w:pPr>
        <w:pBdr>
          <w:bottom w:val="single" w:sz="4" w:space="1" w:color="auto"/>
        </w:pBdr>
        <w:autoSpaceDE w:val="0"/>
        <w:autoSpaceDN w:val="0"/>
        <w:adjustRightInd w:val="0"/>
        <w:ind w:right="-433"/>
        <w:rPr>
          <w:rFonts w:cs="Arial"/>
          <w:szCs w:val="20"/>
        </w:rPr>
      </w:pPr>
    </w:p>
    <w:p w14:paraId="0EA4F3B3" w14:textId="77777777" w:rsidR="004F440D" w:rsidRPr="00E45DE0" w:rsidRDefault="004F440D" w:rsidP="00325F4C">
      <w:pPr>
        <w:autoSpaceDE w:val="0"/>
        <w:autoSpaceDN w:val="0"/>
        <w:adjustRightInd w:val="0"/>
        <w:ind w:right="-433"/>
        <w:rPr>
          <w:rFonts w:cs="Arial"/>
          <w:b/>
          <w:bCs/>
          <w:szCs w:val="20"/>
        </w:rPr>
      </w:pPr>
    </w:p>
    <w:p w14:paraId="6925CF60" w14:textId="77777777" w:rsidR="004F440D" w:rsidRPr="00E45DE0" w:rsidRDefault="004F440D" w:rsidP="00325F4C">
      <w:pPr>
        <w:autoSpaceDE w:val="0"/>
        <w:autoSpaceDN w:val="0"/>
        <w:adjustRightInd w:val="0"/>
        <w:ind w:right="-433"/>
        <w:rPr>
          <w:rFonts w:cs="Arial"/>
          <w:b/>
          <w:bCs/>
          <w:szCs w:val="20"/>
        </w:rPr>
      </w:pPr>
      <w:r w:rsidRPr="00E45DE0">
        <w:rPr>
          <w:rFonts w:cs="Arial"/>
          <w:b/>
          <w:bCs/>
          <w:szCs w:val="20"/>
        </w:rPr>
        <w:t>KEY RESPONSIBILITIES</w:t>
      </w:r>
    </w:p>
    <w:p w14:paraId="6A917C4D" w14:textId="77777777" w:rsidR="004F440D" w:rsidRPr="00E45DE0" w:rsidRDefault="004F440D" w:rsidP="00325F4C">
      <w:pPr>
        <w:autoSpaceDE w:val="0"/>
        <w:autoSpaceDN w:val="0"/>
        <w:adjustRightInd w:val="0"/>
        <w:ind w:right="-433"/>
        <w:rPr>
          <w:rFonts w:cs="Arial"/>
          <w:b/>
          <w:szCs w:val="20"/>
        </w:rPr>
      </w:pPr>
    </w:p>
    <w:p w14:paraId="6A5A7B6C" w14:textId="77777777" w:rsidR="004F440D" w:rsidRPr="00BC40CB" w:rsidRDefault="004F440D" w:rsidP="00325F4C">
      <w:pPr>
        <w:autoSpaceDE w:val="0"/>
        <w:autoSpaceDN w:val="0"/>
        <w:adjustRightInd w:val="0"/>
        <w:ind w:right="-433"/>
        <w:rPr>
          <w:rFonts w:cs="Arial"/>
          <w:b/>
          <w:szCs w:val="20"/>
        </w:rPr>
      </w:pPr>
      <w:r w:rsidRPr="00BC40CB">
        <w:rPr>
          <w:rFonts w:cs="Arial"/>
          <w:b/>
          <w:szCs w:val="20"/>
        </w:rPr>
        <w:t>Financial management &amp; awareness:</w:t>
      </w:r>
    </w:p>
    <w:p w14:paraId="2C3DDC31" w14:textId="77777777" w:rsidR="00BC40CB" w:rsidRPr="00BC40CB" w:rsidRDefault="00BC40CB" w:rsidP="00325F4C">
      <w:pPr>
        <w:numPr>
          <w:ilvl w:val="0"/>
          <w:numId w:val="4"/>
        </w:numPr>
        <w:ind w:right="-433"/>
        <w:rPr>
          <w:rFonts w:cs="Arial"/>
          <w:szCs w:val="20"/>
        </w:rPr>
      </w:pPr>
      <w:r w:rsidRPr="00BC40CB">
        <w:rPr>
          <w:rFonts w:cs="Arial"/>
          <w:szCs w:val="20"/>
        </w:rPr>
        <w:t>Demonstrates awareness of parameters of working within a budget and working within agreed resources.</w:t>
      </w:r>
    </w:p>
    <w:p w14:paraId="5C35043D" w14:textId="77777777" w:rsidR="004F440D" w:rsidRPr="00E45DE0" w:rsidRDefault="004F440D" w:rsidP="00325F4C">
      <w:pPr>
        <w:autoSpaceDE w:val="0"/>
        <w:autoSpaceDN w:val="0"/>
        <w:adjustRightInd w:val="0"/>
        <w:ind w:right="-433"/>
        <w:rPr>
          <w:rFonts w:cs="Arial"/>
          <w:szCs w:val="20"/>
        </w:rPr>
      </w:pPr>
    </w:p>
    <w:p w14:paraId="78F07A17"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Operational processes:</w:t>
      </w:r>
    </w:p>
    <w:p w14:paraId="3C88ADB5" w14:textId="77777777" w:rsidR="00CB1227" w:rsidRDefault="00CB1227" w:rsidP="00325F4C">
      <w:pPr>
        <w:numPr>
          <w:ilvl w:val="0"/>
          <w:numId w:val="4"/>
        </w:numPr>
        <w:autoSpaceDE w:val="0"/>
        <w:autoSpaceDN w:val="0"/>
        <w:adjustRightInd w:val="0"/>
        <w:ind w:right="-433"/>
        <w:rPr>
          <w:rFonts w:cs="Arial"/>
          <w:szCs w:val="22"/>
        </w:rPr>
      </w:pPr>
      <w:r w:rsidRPr="00354902">
        <w:rPr>
          <w:rFonts w:cs="Arial"/>
          <w:szCs w:val="22"/>
        </w:rPr>
        <w:t>Provision of high quality and client focused speech pathology services consistent with experience, skills and qualifications</w:t>
      </w:r>
      <w:r w:rsidR="0069684C">
        <w:rPr>
          <w:rFonts w:cs="Arial"/>
          <w:szCs w:val="22"/>
        </w:rPr>
        <w:t>.</w:t>
      </w:r>
      <w:r w:rsidR="0069684C" w:rsidRPr="0069684C">
        <w:t xml:space="preserve"> </w:t>
      </w:r>
      <w:r w:rsidR="0069684C" w:rsidRPr="0069684C">
        <w:rPr>
          <w:rFonts w:cs="Arial"/>
          <w:szCs w:val="22"/>
        </w:rPr>
        <w:t>Demonstrated core competency skills in</w:t>
      </w:r>
      <w:r w:rsidR="0069684C">
        <w:rPr>
          <w:rFonts w:cs="Arial"/>
          <w:szCs w:val="22"/>
        </w:rPr>
        <w:t xml:space="preserve"> dysphagia and communication disorder assessment, intervention and management. </w:t>
      </w:r>
    </w:p>
    <w:p w14:paraId="627CBB37" w14:textId="77777777" w:rsidR="002D1297" w:rsidRPr="002D1297" w:rsidRDefault="002D1297" w:rsidP="00325F4C">
      <w:pPr>
        <w:numPr>
          <w:ilvl w:val="0"/>
          <w:numId w:val="4"/>
        </w:numPr>
        <w:autoSpaceDE w:val="0"/>
        <w:autoSpaceDN w:val="0"/>
        <w:adjustRightInd w:val="0"/>
        <w:ind w:right="-433"/>
        <w:rPr>
          <w:rFonts w:cs="Arial"/>
          <w:szCs w:val="22"/>
        </w:rPr>
      </w:pPr>
      <w:r w:rsidRPr="002D1297">
        <w:rPr>
          <w:rFonts w:cs="Arial"/>
          <w:szCs w:val="22"/>
        </w:rPr>
        <w:t>Ensure integrated service delivery and follow up, coordinating and communicating as required with</w:t>
      </w:r>
      <w:r>
        <w:rPr>
          <w:rFonts w:cs="Arial"/>
          <w:szCs w:val="22"/>
        </w:rPr>
        <w:t xml:space="preserve"> other relevant internal and external providers, and ensuring compliance with relevant policies </w:t>
      </w:r>
    </w:p>
    <w:p w14:paraId="66270B3D" w14:textId="77777777" w:rsidR="007201C2" w:rsidRPr="007201C2" w:rsidRDefault="00CB1227" w:rsidP="00325F4C">
      <w:pPr>
        <w:pStyle w:val="ListParagraph"/>
        <w:numPr>
          <w:ilvl w:val="0"/>
          <w:numId w:val="4"/>
        </w:numPr>
        <w:autoSpaceDE w:val="0"/>
        <w:autoSpaceDN w:val="0"/>
        <w:adjustRightInd w:val="0"/>
        <w:ind w:right="-433"/>
        <w:rPr>
          <w:rFonts w:ascii="FS Elliot Pro" w:hAnsi="FS Elliot Pro" w:cs="Arial"/>
          <w:bCs/>
          <w:sz w:val="22"/>
          <w:szCs w:val="22"/>
          <w:lang w:val="en-US"/>
        </w:rPr>
      </w:pPr>
      <w:r w:rsidRPr="00354902">
        <w:rPr>
          <w:rFonts w:ascii="FS Elliot Pro" w:hAnsi="FS Elliot Pro" w:cs="Arial"/>
          <w:bCs/>
          <w:sz w:val="22"/>
          <w:szCs w:val="22"/>
          <w:lang w:val="en-US"/>
        </w:rPr>
        <w:t>Work within own scope of professional competence in line with principles of best practice, professional conduct and clinical governance</w:t>
      </w:r>
      <w:r w:rsidR="004324F9">
        <w:rPr>
          <w:rFonts w:ascii="FS Elliot Pro" w:hAnsi="FS Elliot Pro" w:cs="Arial"/>
          <w:bCs/>
          <w:sz w:val="22"/>
          <w:szCs w:val="22"/>
          <w:lang w:val="en-US"/>
        </w:rPr>
        <w:t>.</w:t>
      </w:r>
      <w:r w:rsidR="007201C2" w:rsidRPr="007201C2">
        <w:t xml:space="preserve"> </w:t>
      </w:r>
      <w:r w:rsidR="007201C2" w:rsidRPr="007201C2">
        <w:rPr>
          <w:rFonts w:ascii="FS Elliot Pro" w:hAnsi="FS Elliot Pro" w:cs="Arial"/>
          <w:bCs/>
          <w:sz w:val="22"/>
          <w:szCs w:val="22"/>
          <w:lang w:val="en-US"/>
        </w:rPr>
        <w:t>Make decisions in relation to day-to-day operations and clinical care of patients/clients within scope of practice</w:t>
      </w:r>
    </w:p>
    <w:p w14:paraId="02E71056" w14:textId="77777777" w:rsidR="00CB1227" w:rsidRPr="007201C2" w:rsidRDefault="007201C2" w:rsidP="00325F4C">
      <w:pPr>
        <w:pStyle w:val="ListParagraph"/>
        <w:numPr>
          <w:ilvl w:val="0"/>
          <w:numId w:val="4"/>
        </w:numPr>
        <w:autoSpaceDE w:val="0"/>
        <w:autoSpaceDN w:val="0"/>
        <w:adjustRightInd w:val="0"/>
        <w:ind w:right="-433"/>
        <w:rPr>
          <w:rFonts w:ascii="FS Elliot Pro" w:hAnsi="FS Elliot Pro" w:cs="Arial"/>
          <w:bCs/>
          <w:sz w:val="22"/>
          <w:szCs w:val="22"/>
          <w:lang w:val="en-US"/>
        </w:rPr>
      </w:pPr>
      <w:r w:rsidRPr="007201C2">
        <w:rPr>
          <w:rFonts w:ascii="FS Elliot Pro" w:hAnsi="FS Elliot Pro" w:cs="Arial"/>
          <w:bCs/>
          <w:sz w:val="22"/>
          <w:szCs w:val="22"/>
          <w:lang w:val="en-US"/>
        </w:rPr>
        <w:t xml:space="preserve">Escalate issues outside of policies and procedures and complex or unusual care requirements to the Speech Pathology Head of Department. </w:t>
      </w:r>
    </w:p>
    <w:p w14:paraId="756A594E" w14:textId="77777777" w:rsidR="00CB1227" w:rsidRPr="00354902" w:rsidRDefault="00CB1227" w:rsidP="00325F4C">
      <w:pPr>
        <w:numPr>
          <w:ilvl w:val="0"/>
          <w:numId w:val="4"/>
        </w:numPr>
        <w:autoSpaceDE w:val="0"/>
        <w:autoSpaceDN w:val="0"/>
        <w:adjustRightInd w:val="0"/>
        <w:ind w:right="-433"/>
        <w:rPr>
          <w:rFonts w:cs="Arial"/>
          <w:szCs w:val="22"/>
        </w:rPr>
      </w:pPr>
      <w:r w:rsidRPr="00354902">
        <w:rPr>
          <w:rFonts w:cs="Arial"/>
          <w:szCs w:val="22"/>
        </w:rPr>
        <w:t>Demonstrate the ability to plan and deliver care in an effective and resourceful manner within a model of person centered care</w:t>
      </w:r>
    </w:p>
    <w:p w14:paraId="0BF0E9AC" w14:textId="77777777" w:rsidR="00F110B0" w:rsidRPr="00F110B0" w:rsidRDefault="00CB1227" w:rsidP="00325F4C">
      <w:pPr>
        <w:numPr>
          <w:ilvl w:val="0"/>
          <w:numId w:val="4"/>
        </w:numPr>
        <w:autoSpaceDE w:val="0"/>
        <w:autoSpaceDN w:val="0"/>
        <w:adjustRightInd w:val="0"/>
        <w:ind w:right="-433"/>
        <w:rPr>
          <w:rFonts w:cs="Arial"/>
          <w:szCs w:val="22"/>
        </w:rPr>
      </w:pPr>
      <w:r w:rsidRPr="00354902">
        <w:rPr>
          <w:rFonts w:cs="Arial"/>
          <w:szCs w:val="22"/>
        </w:rPr>
        <w:t>Demonstra</w:t>
      </w:r>
      <w:r w:rsidR="00781821">
        <w:rPr>
          <w:rFonts w:cs="Arial"/>
          <w:szCs w:val="22"/>
        </w:rPr>
        <w:t>te the ability to plan, organis</w:t>
      </w:r>
      <w:r w:rsidRPr="00354902">
        <w:rPr>
          <w:rFonts w:cs="Arial"/>
          <w:szCs w:val="22"/>
        </w:rPr>
        <w:t>e and manage time effectively</w:t>
      </w:r>
      <w:r w:rsidR="00F110B0">
        <w:rPr>
          <w:rFonts w:cs="Arial"/>
          <w:szCs w:val="22"/>
        </w:rPr>
        <w:t xml:space="preserve">, as well as </w:t>
      </w:r>
      <w:r w:rsidR="00F110B0" w:rsidRPr="00F110B0">
        <w:rPr>
          <w:rFonts w:cs="Arial"/>
          <w:szCs w:val="22"/>
        </w:rPr>
        <w:t>prioritis</w:t>
      </w:r>
      <w:r w:rsidR="00F110B0">
        <w:rPr>
          <w:rFonts w:cs="Arial"/>
          <w:szCs w:val="22"/>
        </w:rPr>
        <w:t xml:space="preserve">e </w:t>
      </w:r>
      <w:r w:rsidR="00F110B0" w:rsidRPr="00F110B0">
        <w:rPr>
          <w:rFonts w:cs="Arial"/>
          <w:szCs w:val="22"/>
        </w:rPr>
        <w:t>issues</w:t>
      </w:r>
      <w:r w:rsidR="00F110B0">
        <w:rPr>
          <w:rFonts w:cs="Arial"/>
          <w:szCs w:val="22"/>
        </w:rPr>
        <w:t xml:space="preserve"> management</w:t>
      </w:r>
      <w:r w:rsidR="00F110B0" w:rsidRPr="00F110B0">
        <w:rPr>
          <w:rFonts w:cs="Arial"/>
          <w:szCs w:val="22"/>
        </w:rPr>
        <w:t xml:space="preserve"> </w:t>
      </w:r>
      <w:r w:rsidR="00F110B0">
        <w:rPr>
          <w:rFonts w:cs="Arial"/>
          <w:szCs w:val="22"/>
        </w:rPr>
        <w:t>across a</w:t>
      </w:r>
      <w:r w:rsidR="00F110B0" w:rsidRPr="00F110B0">
        <w:rPr>
          <w:rFonts w:cs="Arial"/>
          <w:szCs w:val="22"/>
        </w:rPr>
        <w:t xml:space="preserve"> diverse range of issues and work demands flowing from a number of sources</w:t>
      </w:r>
    </w:p>
    <w:p w14:paraId="344117EB" w14:textId="77777777" w:rsidR="00CB1227" w:rsidRPr="00F110B0" w:rsidRDefault="00F110B0" w:rsidP="00325F4C">
      <w:pPr>
        <w:numPr>
          <w:ilvl w:val="0"/>
          <w:numId w:val="4"/>
        </w:numPr>
        <w:autoSpaceDE w:val="0"/>
        <w:autoSpaceDN w:val="0"/>
        <w:adjustRightInd w:val="0"/>
        <w:ind w:right="-433"/>
        <w:rPr>
          <w:rFonts w:cs="Arial"/>
          <w:szCs w:val="22"/>
        </w:rPr>
      </w:pPr>
      <w:r>
        <w:rPr>
          <w:rFonts w:cs="Arial"/>
          <w:szCs w:val="22"/>
        </w:rPr>
        <w:t>U</w:t>
      </w:r>
      <w:r w:rsidRPr="00F110B0">
        <w:rPr>
          <w:rFonts w:cs="Arial"/>
          <w:szCs w:val="22"/>
        </w:rPr>
        <w:t>tilis</w:t>
      </w:r>
      <w:r>
        <w:rPr>
          <w:rFonts w:cs="Arial"/>
          <w:szCs w:val="22"/>
        </w:rPr>
        <w:t>e</w:t>
      </w:r>
      <w:r w:rsidRPr="00F110B0">
        <w:rPr>
          <w:rFonts w:cs="Arial"/>
          <w:szCs w:val="22"/>
        </w:rPr>
        <w:t xml:space="preserve"> available resources to meet competing patient/client needs and expectations and managing high volume workloads while at the same time achieving  positive outcomes</w:t>
      </w:r>
    </w:p>
    <w:p w14:paraId="403F6132" w14:textId="77777777" w:rsidR="00CB1227" w:rsidRPr="00354902" w:rsidRDefault="00CB1227" w:rsidP="00325F4C">
      <w:pPr>
        <w:numPr>
          <w:ilvl w:val="0"/>
          <w:numId w:val="4"/>
        </w:numPr>
        <w:autoSpaceDE w:val="0"/>
        <w:autoSpaceDN w:val="0"/>
        <w:adjustRightInd w:val="0"/>
        <w:ind w:right="-433"/>
        <w:rPr>
          <w:rFonts w:cs="Arial"/>
          <w:szCs w:val="22"/>
        </w:rPr>
      </w:pPr>
      <w:r w:rsidRPr="00354902">
        <w:rPr>
          <w:rFonts w:cs="Arial"/>
          <w:szCs w:val="22"/>
        </w:rPr>
        <w:t>Demonstrate flexibility and the ability to work effectively within a changing healthcare environment</w:t>
      </w:r>
    </w:p>
    <w:p w14:paraId="5A80984C" w14:textId="77777777" w:rsidR="00CB1227" w:rsidRPr="00354902" w:rsidRDefault="00CB1227" w:rsidP="00325F4C">
      <w:pPr>
        <w:pStyle w:val="ListParagraph"/>
        <w:numPr>
          <w:ilvl w:val="0"/>
          <w:numId w:val="4"/>
        </w:numPr>
        <w:ind w:right="-433"/>
        <w:rPr>
          <w:rFonts w:ascii="FS Elliot Pro" w:hAnsi="FS Elliot Pro" w:cs="Arial"/>
          <w:bCs/>
          <w:sz w:val="22"/>
          <w:szCs w:val="22"/>
        </w:rPr>
      </w:pPr>
      <w:r w:rsidRPr="00354902">
        <w:rPr>
          <w:rFonts w:ascii="FS Elliot Pro" w:hAnsi="FS Elliot Pro" w:cs="Arial"/>
          <w:bCs/>
          <w:sz w:val="22"/>
          <w:szCs w:val="22"/>
        </w:rPr>
        <w:t>Demonstrate awareness of parameters of working within a budget and working within agreed resources</w:t>
      </w:r>
    </w:p>
    <w:p w14:paraId="125F9359" w14:textId="77777777" w:rsidR="00CB1227" w:rsidRPr="00354902" w:rsidRDefault="00CB1227" w:rsidP="00325F4C">
      <w:pPr>
        <w:numPr>
          <w:ilvl w:val="0"/>
          <w:numId w:val="4"/>
        </w:numPr>
        <w:autoSpaceDE w:val="0"/>
        <w:autoSpaceDN w:val="0"/>
        <w:adjustRightInd w:val="0"/>
        <w:ind w:right="-433"/>
        <w:rPr>
          <w:rFonts w:cs="Arial"/>
          <w:szCs w:val="22"/>
        </w:rPr>
      </w:pPr>
      <w:r w:rsidRPr="00354902">
        <w:rPr>
          <w:rFonts w:cs="Arial"/>
          <w:szCs w:val="22"/>
        </w:rPr>
        <w:t>Work safely and in accordance with Unit</w:t>
      </w:r>
      <w:r w:rsidR="00781821">
        <w:rPr>
          <w:rFonts w:cs="Arial"/>
          <w:szCs w:val="22"/>
        </w:rPr>
        <w:t>ing WHS policies and procedures</w:t>
      </w:r>
    </w:p>
    <w:p w14:paraId="77A47AD8" w14:textId="77777777" w:rsidR="00CB1227" w:rsidRPr="00354902" w:rsidRDefault="00CB1227" w:rsidP="00325F4C">
      <w:pPr>
        <w:numPr>
          <w:ilvl w:val="0"/>
          <w:numId w:val="4"/>
        </w:numPr>
        <w:autoSpaceDE w:val="0"/>
        <w:autoSpaceDN w:val="0"/>
        <w:adjustRightInd w:val="0"/>
        <w:ind w:right="-433"/>
        <w:rPr>
          <w:rFonts w:cs="Arial"/>
          <w:szCs w:val="22"/>
        </w:rPr>
      </w:pPr>
      <w:r w:rsidRPr="00354902">
        <w:rPr>
          <w:rFonts w:cs="Arial"/>
          <w:szCs w:val="22"/>
        </w:rPr>
        <w:t>Maintain awareness of emplo</w:t>
      </w:r>
      <w:r w:rsidR="00781821">
        <w:rPr>
          <w:rFonts w:cs="Arial"/>
          <w:szCs w:val="22"/>
        </w:rPr>
        <w:t>yee rights and responsibilities</w:t>
      </w:r>
    </w:p>
    <w:p w14:paraId="7C09B58A" w14:textId="77777777" w:rsidR="004F440D" w:rsidRDefault="00CB1227" w:rsidP="00325F4C">
      <w:pPr>
        <w:numPr>
          <w:ilvl w:val="0"/>
          <w:numId w:val="4"/>
        </w:numPr>
        <w:autoSpaceDE w:val="0"/>
        <w:autoSpaceDN w:val="0"/>
        <w:adjustRightInd w:val="0"/>
        <w:ind w:right="-433"/>
        <w:rPr>
          <w:rFonts w:cs="Arial"/>
          <w:szCs w:val="22"/>
        </w:rPr>
      </w:pPr>
      <w:r w:rsidRPr="00354902">
        <w:rPr>
          <w:rFonts w:cs="Arial"/>
          <w:szCs w:val="22"/>
        </w:rPr>
        <w:t>Participate and comply with all quality m</w:t>
      </w:r>
      <w:r w:rsidR="00781821">
        <w:rPr>
          <w:rFonts w:cs="Arial"/>
          <w:szCs w:val="22"/>
        </w:rPr>
        <w:t>anagement systems and processes</w:t>
      </w:r>
    </w:p>
    <w:p w14:paraId="1B865FC1" w14:textId="77777777" w:rsidR="00931D5C" w:rsidRPr="00CB1227" w:rsidRDefault="00931D5C" w:rsidP="00325F4C">
      <w:pPr>
        <w:numPr>
          <w:ilvl w:val="0"/>
          <w:numId w:val="4"/>
        </w:numPr>
        <w:autoSpaceDE w:val="0"/>
        <w:autoSpaceDN w:val="0"/>
        <w:adjustRightInd w:val="0"/>
        <w:ind w:right="-433"/>
        <w:rPr>
          <w:rFonts w:cs="Arial"/>
          <w:szCs w:val="22"/>
        </w:rPr>
      </w:pPr>
      <w:r w:rsidRPr="00931D5C">
        <w:rPr>
          <w:rFonts w:cs="Arial"/>
          <w:szCs w:val="22"/>
        </w:rPr>
        <w:t>Demonstrated knowledge of and the ability to utilise information technology systems within a variety of applications (e.g. CH</w:t>
      </w:r>
      <w:r>
        <w:rPr>
          <w:rFonts w:cs="Arial"/>
          <w:szCs w:val="22"/>
        </w:rPr>
        <w:t>OC, eMR</w:t>
      </w:r>
      <w:r w:rsidRPr="00931D5C">
        <w:rPr>
          <w:rFonts w:cs="Arial"/>
          <w:szCs w:val="22"/>
        </w:rPr>
        <w:t>, Cerner, Outlook) and a commitment to undertake training in electronic health record systems as required.</w:t>
      </w:r>
    </w:p>
    <w:p w14:paraId="0D1422E4" w14:textId="77777777" w:rsidR="004F440D" w:rsidRPr="00E45DE0" w:rsidRDefault="004F440D" w:rsidP="00325F4C">
      <w:pPr>
        <w:autoSpaceDE w:val="0"/>
        <w:autoSpaceDN w:val="0"/>
        <w:adjustRightInd w:val="0"/>
        <w:ind w:right="-433"/>
        <w:rPr>
          <w:rFonts w:cs="Arial"/>
          <w:b/>
          <w:szCs w:val="20"/>
        </w:rPr>
      </w:pPr>
    </w:p>
    <w:p w14:paraId="588B4C02"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Client management &amp; engagement (internal &amp; external stakeholders):</w:t>
      </w:r>
    </w:p>
    <w:p w14:paraId="72EFD7FE" w14:textId="77777777" w:rsidR="00CB1227" w:rsidRPr="00354902" w:rsidRDefault="00CB1227" w:rsidP="00325F4C">
      <w:pPr>
        <w:numPr>
          <w:ilvl w:val="0"/>
          <w:numId w:val="2"/>
        </w:numPr>
        <w:autoSpaceDE w:val="0"/>
        <w:autoSpaceDN w:val="0"/>
        <w:adjustRightInd w:val="0"/>
        <w:ind w:right="-433"/>
        <w:rPr>
          <w:rFonts w:cs="Arial"/>
          <w:szCs w:val="22"/>
        </w:rPr>
      </w:pPr>
      <w:r w:rsidRPr="00354902">
        <w:rPr>
          <w:rFonts w:cs="Arial"/>
          <w:szCs w:val="22"/>
        </w:rPr>
        <w:t>Display effective communication and interpersonal skills to support the provision of high quality clinical care</w:t>
      </w:r>
    </w:p>
    <w:p w14:paraId="763E215C" w14:textId="77777777" w:rsidR="00CB1227" w:rsidRPr="00354902" w:rsidRDefault="00CB1227" w:rsidP="00325F4C">
      <w:pPr>
        <w:numPr>
          <w:ilvl w:val="0"/>
          <w:numId w:val="2"/>
        </w:numPr>
        <w:autoSpaceDE w:val="0"/>
        <w:autoSpaceDN w:val="0"/>
        <w:adjustRightInd w:val="0"/>
        <w:ind w:right="-433"/>
        <w:rPr>
          <w:rFonts w:cs="Arial"/>
          <w:szCs w:val="22"/>
        </w:rPr>
      </w:pPr>
      <w:r w:rsidRPr="00354902">
        <w:rPr>
          <w:rFonts w:cs="Arial"/>
          <w:szCs w:val="22"/>
        </w:rPr>
        <w:t>Actively engage in effective therapeutic and professional relationships with clients, carers, colleagues and other agencies</w:t>
      </w:r>
    </w:p>
    <w:p w14:paraId="4892AA73" w14:textId="77777777" w:rsidR="00CB1227" w:rsidRPr="00354902" w:rsidRDefault="00CB1227" w:rsidP="00325F4C">
      <w:pPr>
        <w:numPr>
          <w:ilvl w:val="0"/>
          <w:numId w:val="2"/>
        </w:numPr>
        <w:autoSpaceDE w:val="0"/>
        <w:autoSpaceDN w:val="0"/>
        <w:adjustRightInd w:val="0"/>
        <w:ind w:right="-433"/>
        <w:rPr>
          <w:rFonts w:cs="Arial"/>
          <w:szCs w:val="22"/>
        </w:rPr>
      </w:pPr>
      <w:r w:rsidRPr="00354902">
        <w:rPr>
          <w:rFonts w:cs="Arial"/>
          <w:szCs w:val="22"/>
        </w:rPr>
        <w:t>Demonstrate a commitment to assuring high standards and strive for a client centered service</w:t>
      </w:r>
    </w:p>
    <w:p w14:paraId="3DA1EA80" w14:textId="77777777" w:rsidR="004F440D" w:rsidRPr="00CB1227" w:rsidRDefault="00CB1227" w:rsidP="00325F4C">
      <w:pPr>
        <w:numPr>
          <w:ilvl w:val="0"/>
          <w:numId w:val="2"/>
        </w:numPr>
        <w:autoSpaceDE w:val="0"/>
        <w:autoSpaceDN w:val="0"/>
        <w:adjustRightInd w:val="0"/>
        <w:ind w:right="-433"/>
        <w:rPr>
          <w:rFonts w:cs="Arial"/>
          <w:szCs w:val="22"/>
        </w:rPr>
      </w:pPr>
      <w:r w:rsidRPr="00354902">
        <w:rPr>
          <w:rFonts w:cs="Arial"/>
          <w:szCs w:val="22"/>
        </w:rPr>
        <w:t>Maintain a high standard of conduct and work performance to promote our reputation with key internal and external stakeholders.</w:t>
      </w:r>
    </w:p>
    <w:p w14:paraId="07ADF97C" w14:textId="77777777" w:rsidR="004F440D" w:rsidRPr="00E45DE0" w:rsidRDefault="004F440D" w:rsidP="00325F4C">
      <w:pPr>
        <w:autoSpaceDE w:val="0"/>
        <w:autoSpaceDN w:val="0"/>
        <w:adjustRightInd w:val="0"/>
        <w:ind w:right="-433"/>
        <w:rPr>
          <w:rFonts w:cs="Arial"/>
          <w:b/>
          <w:szCs w:val="20"/>
        </w:rPr>
      </w:pPr>
    </w:p>
    <w:p w14:paraId="3848BA60"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lastRenderedPageBreak/>
        <w:t>People management &amp; teamwork:</w:t>
      </w:r>
    </w:p>
    <w:p w14:paraId="5922D4C8" w14:textId="77777777" w:rsidR="00CB1227" w:rsidRPr="00354902" w:rsidRDefault="00CB1227" w:rsidP="00325F4C">
      <w:pPr>
        <w:numPr>
          <w:ilvl w:val="0"/>
          <w:numId w:val="2"/>
        </w:numPr>
        <w:autoSpaceDE w:val="0"/>
        <w:autoSpaceDN w:val="0"/>
        <w:adjustRightInd w:val="0"/>
        <w:ind w:right="-433"/>
        <w:rPr>
          <w:rFonts w:cs="Arial"/>
          <w:szCs w:val="20"/>
        </w:rPr>
      </w:pPr>
      <w:r w:rsidRPr="00354902">
        <w:rPr>
          <w:rFonts w:cs="Arial"/>
          <w:szCs w:val="20"/>
        </w:rPr>
        <w:t>Create and maintain effective working relationships with other speech pathologists as well as consultants, medical staff and the multi-disciplinary team, including the ability to work effectively as a member of a multi-disciplinary team</w:t>
      </w:r>
    </w:p>
    <w:p w14:paraId="2849E9AE" w14:textId="77777777" w:rsidR="00CB1227" w:rsidRPr="00354902" w:rsidRDefault="00CB1227" w:rsidP="00325F4C">
      <w:pPr>
        <w:numPr>
          <w:ilvl w:val="0"/>
          <w:numId w:val="2"/>
        </w:numPr>
        <w:autoSpaceDE w:val="0"/>
        <w:autoSpaceDN w:val="0"/>
        <w:adjustRightInd w:val="0"/>
        <w:ind w:right="-433"/>
        <w:rPr>
          <w:rFonts w:cs="Arial"/>
          <w:szCs w:val="20"/>
        </w:rPr>
      </w:pPr>
      <w:r w:rsidRPr="00354902">
        <w:rPr>
          <w:rFonts w:cs="Arial"/>
          <w:szCs w:val="20"/>
        </w:rPr>
        <w:t>Demonstrates self-awareness of own strengths and areas for development</w:t>
      </w:r>
    </w:p>
    <w:p w14:paraId="369676B4" w14:textId="77777777" w:rsidR="004F440D" w:rsidRPr="00CB1227" w:rsidRDefault="00CB1227" w:rsidP="00325F4C">
      <w:pPr>
        <w:numPr>
          <w:ilvl w:val="0"/>
          <w:numId w:val="2"/>
        </w:numPr>
        <w:pBdr>
          <w:bottom w:val="single" w:sz="4" w:space="1" w:color="auto"/>
        </w:pBdr>
        <w:autoSpaceDE w:val="0"/>
        <w:autoSpaceDN w:val="0"/>
        <w:adjustRightInd w:val="0"/>
        <w:ind w:right="-433"/>
        <w:jc w:val="both"/>
        <w:rPr>
          <w:rFonts w:cs="Arial"/>
          <w:szCs w:val="20"/>
        </w:rPr>
      </w:pPr>
      <w:r w:rsidRPr="00CB1227">
        <w:rPr>
          <w:rFonts w:cs="Arial"/>
          <w:szCs w:val="20"/>
        </w:rPr>
        <w:t>Actively engage and participate in the company’s performance management</w:t>
      </w:r>
      <w:r w:rsidR="00781821">
        <w:rPr>
          <w:rFonts w:cs="Arial"/>
          <w:szCs w:val="20"/>
        </w:rPr>
        <w:t xml:space="preserve"> framework and review processes</w:t>
      </w:r>
    </w:p>
    <w:p w14:paraId="45549D99" w14:textId="77777777" w:rsidR="004F440D" w:rsidRPr="00E45DE0" w:rsidRDefault="004F440D" w:rsidP="00325F4C">
      <w:pPr>
        <w:pBdr>
          <w:bottom w:val="single" w:sz="4" w:space="1" w:color="auto"/>
        </w:pBdr>
        <w:autoSpaceDE w:val="0"/>
        <w:autoSpaceDN w:val="0"/>
        <w:adjustRightInd w:val="0"/>
        <w:ind w:right="-433"/>
        <w:rPr>
          <w:rFonts w:cs="Arial"/>
          <w:szCs w:val="20"/>
        </w:rPr>
      </w:pPr>
    </w:p>
    <w:p w14:paraId="5A2ED7FD" w14:textId="77777777" w:rsidR="004F440D" w:rsidRPr="00E45DE0" w:rsidRDefault="004F440D" w:rsidP="00325F4C">
      <w:pPr>
        <w:autoSpaceDE w:val="0"/>
        <w:autoSpaceDN w:val="0"/>
        <w:adjustRightInd w:val="0"/>
        <w:ind w:right="-433"/>
        <w:rPr>
          <w:rFonts w:cs="Arial"/>
          <w:b/>
          <w:bCs/>
          <w:szCs w:val="20"/>
        </w:rPr>
      </w:pPr>
    </w:p>
    <w:p w14:paraId="5220E3D8" w14:textId="77777777" w:rsidR="004F440D" w:rsidRPr="00E45DE0" w:rsidRDefault="004F440D" w:rsidP="00325F4C">
      <w:pPr>
        <w:autoSpaceDE w:val="0"/>
        <w:autoSpaceDN w:val="0"/>
        <w:adjustRightInd w:val="0"/>
        <w:ind w:right="-433"/>
        <w:rPr>
          <w:rFonts w:cs="Arial"/>
          <w:b/>
          <w:bCs/>
          <w:szCs w:val="20"/>
        </w:rPr>
      </w:pPr>
      <w:r w:rsidRPr="00E45DE0">
        <w:rPr>
          <w:rFonts w:cs="Arial"/>
          <w:b/>
          <w:bCs/>
          <w:szCs w:val="20"/>
        </w:rPr>
        <w:t>KEY PERFORMANCE INDICATORS</w:t>
      </w:r>
    </w:p>
    <w:p w14:paraId="52D1B4A0" w14:textId="77777777" w:rsidR="004F440D" w:rsidRPr="00E45DE0" w:rsidRDefault="004F440D" w:rsidP="00325F4C">
      <w:pPr>
        <w:autoSpaceDE w:val="0"/>
        <w:autoSpaceDN w:val="0"/>
        <w:adjustRightInd w:val="0"/>
        <w:ind w:right="-433"/>
        <w:rPr>
          <w:rFonts w:cs="Arial"/>
          <w:b/>
          <w:szCs w:val="20"/>
        </w:rPr>
      </w:pPr>
    </w:p>
    <w:p w14:paraId="520B5230" w14:textId="77777777" w:rsidR="004F440D" w:rsidRPr="00F67781" w:rsidRDefault="004F440D" w:rsidP="00325F4C">
      <w:pPr>
        <w:autoSpaceDE w:val="0"/>
        <w:autoSpaceDN w:val="0"/>
        <w:adjustRightInd w:val="0"/>
        <w:ind w:right="-433"/>
        <w:rPr>
          <w:rFonts w:cs="Arial"/>
          <w:b/>
          <w:szCs w:val="20"/>
        </w:rPr>
      </w:pPr>
      <w:r w:rsidRPr="00F67781">
        <w:rPr>
          <w:rFonts w:cs="Arial"/>
          <w:b/>
          <w:szCs w:val="20"/>
        </w:rPr>
        <w:t>Financial management &amp; awareness:</w:t>
      </w:r>
    </w:p>
    <w:p w14:paraId="175CE324" w14:textId="77777777" w:rsidR="004F440D" w:rsidRDefault="00EA1879" w:rsidP="00325F4C">
      <w:pPr>
        <w:numPr>
          <w:ilvl w:val="0"/>
          <w:numId w:val="4"/>
        </w:numPr>
        <w:ind w:right="-433"/>
        <w:rPr>
          <w:rFonts w:cs="Arial"/>
          <w:szCs w:val="20"/>
        </w:rPr>
      </w:pPr>
      <w:r>
        <w:rPr>
          <w:rFonts w:cs="Arial"/>
          <w:szCs w:val="20"/>
        </w:rPr>
        <w:t>Evidence of a</w:t>
      </w:r>
      <w:r w:rsidR="00BC40CB" w:rsidRPr="00BC40CB">
        <w:rPr>
          <w:rFonts w:cs="Arial"/>
          <w:szCs w:val="20"/>
        </w:rPr>
        <w:t>wareness of parameters of working within a budget and working within agreed resources.</w:t>
      </w:r>
    </w:p>
    <w:p w14:paraId="61829E8A" w14:textId="77777777" w:rsidR="004F440D" w:rsidRPr="00E45DE0" w:rsidRDefault="004F440D" w:rsidP="00325F4C">
      <w:pPr>
        <w:autoSpaceDE w:val="0"/>
        <w:autoSpaceDN w:val="0"/>
        <w:adjustRightInd w:val="0"/>
        <w:ind w:right="-433"/>
        <w:rPr>
          <w:rFonts w:cs="Arial"/>
          <w:szCs w:val="20"/>
        </w:rPr>
      </w:pPr>
    </w:p>
    <w:p w14:paraId="6B08F264"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Operational processes:</w:t>
      </w:r>
    </w:p>
    <w:p w14:paraId="5147D37F"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Evidence of training in relation to clinical service provision and policies and procedures</w:t>
      </w:r>
    </w:p>
    <w:p w14:paraId="4B89A200"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Reports and statistics submitted by designated deadlines</w:t>
      </w:r>
    </w:p>
    <w:p w14:paraId="7A18C54B" w14:textId="77777777" w:rsidR="00CB1227" w:rsidRPr="00CB1227" w:rsidRDefault="00CB1227" w:rsidP="00325F4C">
      <w:pPr>
        <w:pStyle w:val="ListParagraph"/>
        <w:numPr>
          <w:ilvl w:val="0"/>
          <w:numId w:val="4"/>
        </w:numPr>
        <w:ind w:right="-433"/>
        <w:rPr>
          <w:rFonts w:ascii="FS Elliot Pro" w:hAnsi="FS Elliot Pro" w:cs="Arial"/>
          <w:sz w:val="22"/>
          <w:szCs w:val="22"/>
        </w:rPr>
      </w:pPr>
      <w:r w:rsidRPr="00CB1227">
        <w:rPr>
          <w:rFonts w:ascii="FS Elliot Pro" w:hAnsi="FS Elliot Pro" w:cs="Arial"/>
          <w:bCs/>
          <w:sz w:val="22"/>
          <w:szCs w:val="22"/>
        </w:rPr>
        <w:t>All clinical events are documented in a</w:t>
      </w:r>
      <w:r w:rsidR="00781821">
        <w:rPr>
          <w:rFonts w:ascii="FS Elliot Pro" w:hAnsi="FS Elliot Pro" w:cs="Arial"/>
          <w:bCs/>
          <w:sz w:val="22"/>
          <w:szCs w:val="22"/>
        </w:rPr>
        <w:t>ccordance with SESLHD, WMH &amp; Uniting</w:t>
      </w:r>
      <w:r w:rsidRPr="00CB1227">
        <w:rPr>
          <w:rFonts w:ascii="FS Elliot Pro" w:hAnsi="FS Elliot Pro" w:cs="Arial"/>
          <w:bCs/>
          <w:sz w:val="22"/>
          <w:szCs w:val="22"/>
        </w:rPr>
        <w:t xml:space="preserve"> documentation standards</w:t>
      </w:r>
      <w:r w:rsidRPr="00CB1227">
        <w:rPr>
          <w:rFonts w:ascii="FS Elliot Pro" w:hAnsi="FS Elliot Pro" w:cs="Arial"/>
          <w:sz w:val="22"/>
          <w:szCs w:val="22"/>
        </w:rPr>
        <w:t xml:space="preserve"> </w:t>
      </w:r>
    </w:p>
    <w:p w14:paraId="2355D2A5"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Evidence of participation in in-services, staff education and research activities</w:t>
      </w:r>
    </w:p>
    <w:p w14:paraId="2E7EDC49"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Evidence of Quality Improvement outcomes</w:t>
      </w:r>
    </w:p>
    <w:p w14:paraId="53D595EA"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Evidence of activity data collation and reporting as per activity based funding requirements</w:t>
      </w:r>
    </w:p>
    <w:p w14:paraId="43E51118" w14:textId="77777777" w:rsidR="004F440D"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Awareness of parameters of working within a budget and working within agreed resources.</w:t>
      </w:r>
    </w:p>
    <w:p w14:paraId="45CD8C73" w14:textId="77777777" w:rsidR="004F440D" w:rsidRPr="00E45DE0" w:rsidRDefault="004F440D" w:rsidP="00325F4C">
      <w:pPr>
        <w:autoSpaceDE w:val="0"/>
        <w:autoSpaceDN w:val="0"/>
        <w:adjustRightInd w:val="0"/>
        <w:ind w:right="-433"/>
        <w:rPr>
          <w:rFonts w:cs="Arial"/>
          <w:szCs w:val="20"/>
        </w:rPr>
      </w:pPr>
    </w:p>
    <w:p w14:paraId="79920399"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Client management &amp; engagement (internal &amp; external stakeholders):</w:t>
      </w:r>
    </w:p>
    <w:p w14:paraId="71A0ED08" w14:textId="77777777" w:rsidR="00CB1227" w:rsidRPr="00CB1227" w:rsidRDefault="00CB1227" w:rsidP="00325F4C">
      <w:pPr>
        <w:pStyle w:val="ListParagraph"/>
        <w:numPr>
          <w:ilvl w:val="0"/>
          <w:numId w:val="4"/>
        </w:numPr>
        <w:autoSpaceDE w:val="0"/>
        <w:autoSpaceDN w:val="0"/>
        <w:adjustRightInd w:val="0"/>
        <w:ind w:right="-433"/>
        <w:rPr>
          <w:rFonts w:ascii="FS Elliot Pro" w:hAnsi="FS Elliot Pro" w:cs="Arial"/>
          <w:sz w:val="22"/>
          <w:szCs w:val="22"/>
          <w:lang w:val="en-US"/>
        </w:rPr>
      </w:pPr>
      <w:r w:rsidRPr="00CB1227">
        <w:rPr>
          <w:rFonts w:ascii="FS Elliot Pro" w:hAnsi="FS Elliot Pro" w:cs="Arial"/>
          <w:sz w:val="22"/>
          <w:szCs w:val="22"/>
          <w:lang w:val="en-US"/>
        </w:rPr>
        <w:t>Display awareness and appreciation of the cli</w:t>
      </w:r>
      <w:r w:rsidR="00781821">
        <w:rPr>
          <w:rFonts w:ascii="FS Elliot Pro" w:hAnsi="FS Elliot Pro" w:cs="Arial"/>
          <w:sz w:val="22"/>
          <w:szCs w:val="22"/>
          <w:lang w:val="en-US"/>
        </w:rPr>
        <w:t>ents and the ability to empathis</w:t>
      </w:r>
      <w:r w:rsidRPr="00CB1227">
        <w:rPr>
          <w:rFonts w:ascii="FS Elliot Pro" w:hAnsi="FS Elliot Pro" w:cs="Arial"/>
          <w:sz w:val="22"/>
          <w:szCs w:val="22"/>
          <w:lang w:val="en-US"/>
        </w:rPr>
        <w:t>e with and treat others with dignity and respect</w:t>
      </w:r>
    </w:p>
    <w:p w14:paraId="45B22DD6" w14:textId="77777777" w:rsidR="00365F15" w:rsidRPr="00365F15" w:rsidRDefault="00365F15" w:rsidP="00325F4C">
      <w:pPr>
        <w:pStyle w:val="ListParagraph"/>
        <w:numPr>
          <w:ilvl w:val="0"/>
          <w:numId w:val="4"/>
        </w:numPr>
        <w:ind w:right="-433"/>
        <w:rPr>
          <w:rFonts w:ascii="FS Elliot Pro" w:hAnsi="FS Elliot Pro" w:cs="Arial"/>
          <w:sz w:val="22"/>
          <w:szCs w:val="22"/>
        </w:rPr>
      </w:pPr>
      <w:r w:rsidRPr="00365F15">
        <w:rPr>
          <w:rFonts w:ascii="FS Elliot Pro" w:hAnsi="FS Elliot Pro" w:cs="Arial"/>
          <w:sz w:val="22"/>
          <w:szCs w:val="22"/>
        </w:rPr>
        <w:t>Manage the designated case load appropriately and with reference to relevant evidence base, poli</w:t>
      </w:r>
      <w:r w:rsidR="00781821">
        <w:rPr>
          <w:rFonts w:ascii="FS Elliot Pro" w:hAnsi="FS Elliot Pro" w:cs="Arial"/>
          <w:sz w:val="22"/>
          <w:szCs w:val="22"/>
        </w:rPr>
        <w:t>cies, procedures and guidelines</w:t>
      </w:r>
    </w:p>
    <w:p w14:paraId="5F95542A" w14:textId="77777777" w:rsidR="00CB1227" w:rsidRPr="00CB1227" w:rsidRDefault="00CB1227" w:rsidP="00325F4C">
      <w:pPr>
        <w:pStyle w:val="ListParagraph"/>
        <w:numPr>
          <w:ilvl w:val="0"/>
          <w:numId w:val="4"/>
        </w:numPr>
        <w:autoSpaceDE w:val="0"/>
        <w:autoSpaceDN w:val="0"/>
        <w:adjustRightInd w:val="0"/>
        <w:ind w:right="-433"/>
        <w:rPr>
          <w:rFonts w:ascii="FS Elliot Pro" w:hAnsi="FS Elliot Pro" w:cs="Arial"/>
          <w:sz w:val="22"/>
          <w:szCs w:val="22"/>
          <w:lang w:val="en-US"/>
        </w:rPr>
      </w:pPr>
      <w:r w:rsidRPr="00CB1227">
        <w:rPr>
          <w:rFonts w:ascii="FS Elliot Pro" w:hAnsi="FS Elliot Pro" w:cs="Arial"/>
          <w:sz w:val="22"/>
          <w:szCs w:val="22"/>
          <w:lang w:val="en-US"/>
        </w:rPr>
        <w:t>Display effective communication and interpersonal skills</w:t>
      </w:r>
    </w:p>
    <w:p w14:paraId="7ECABEE6"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Attendance at team meetings, and relevant meetings and case conferences</w:t>
      </w:r>
    </w:p>
    <w:p w14:paraId="430A701F" w14:textId="77777777" w:rsidR="00CB1227" w:rsidRPr="00CB1227" w:rsidRDefault="00414E01"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Monitor</w:t>
      </w:r>
      <w:r>
        <w:rPr>
          <w:rFonts w:ascii="FS Elliot Pro" w:hAnsi="FS Elliot Pro" w:cs="Arial"/>
          <w:bCs/>
          <w:sz w:val="22"/>
          <w:szCs w:val="22"/>
        </w:rPr>
        <w:t xml:space="preserve"> s</w:t>
      </w:r>
      <w:r w:rsidR="00CB1227" w:rsidRPr="00CB1227">
        <w:rPr>
          <w:rFonts w:ascii="FS Elliot Pro" w:hAnsi="FS Elliot Pro" w:cs="Arial"/>
          <w:bCs/>
          <w:sz w:val="22"/>
          <w:szCs w:val="22"/>
        </w:rPr>
        <w:t xml:space="preserve">ervice attendance and discharge </w:t>
      </w:r>
      <w:r>
        <w:rPr>
          <w:rFonts w:ascii="FS Elliot Pro" w:hAnsi="FS Elliot Pro" w:cs="Arial"/>
          <w:bCs/>
          <w:sz w:val="22"/>
          <w:szCs w:val="22"/>
        </w:rPr>
        <w:t>/ transfer of care</w:t>
      </w:r>
    </w:p>
    <w:p w14:paraId="027C24C4"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Evidence of advocacy for clients and carers with other service providers</w:t>
      </w:r>
    </w:p>
    <w:p w14:paraId="6F9B1BF6" w14:textId="77777777" w:rsidR="00CB1227" w:rsidRPr="00CB1227" w:rsidRDefault="00CB1227" w:rsidP="00325F4C">
      <w:pPr>
        <w:pStyle w:val="ListParagraph"/>
        <w:numPr>
          <w:ilvl w:val="0"/>
          <w:numId w:val="4"/>
        </w:numPr>
        <w:ind w:right="-433"/>
        <w:rPr>
          <w:rFonts w:ascii="FS Elliot Pro" w:hAnsi="FS Elliot Pro" w:cs="Arial"/>
          <w:bCs/>
          <w:sz w:val="22"/>
          <w:szCs w:val="22"/>
        </w:rPr>
      </w:pPr>
      <w:r w:rsidRPr="00CB1227">
        <w:rPr>
          <w:rFonts w:ascii="FS Elliot Pro" w:hAnsi="FS Elliot Pro" w:cs="Arial"/>
          <w:bCs/>
          <w:sz w:val="22"/>
          <w:szCs w:val="22"/>
        </w:rPr>
        <w:t>Information from client and carer stories are utilised</w:t>
      </w:r>
    </w:p>
    <w:p w14:paraId="2C8CA561" w14:textId="77777777" w:rsidR="00CB1227" w:rsidRPr="00CB1227" w:rsidRDefault="00CB1227" w:rsidP="00325F4C">
      <w:pPr>
        <w:pStyle w:val="ListParagraph"/>
        <w:numPr>
          <w:ilvl w:val="0"/>
          <w:numId w:val="4"/>
        </w:numPr>
        <w:ind w:right="-433"/>
        <w:rPr>
          <w:rFonts w:ascii="FS Elliot Pro" w:hAnsi="FS Elliot Pro" w:cs="Arial"/>
          <w:sz w:val="22"/>
          <w:szCs w:val="22"/>
        </w:rPr>
      </w:pPr>
      <w:r w:rsidRPr="00CB1227">
        <w:rPr>
          <w:rFonts w:ascii="FS Elliot Pro" w:hAnsi="FS Elliot Pro" w:cs="Arial"/>
          <w:sz w:val="22"/>
          <w:szCs w:val="22"/>
        </w:rPr>
        <w:t>Contribute to effective team dynamics and client and stakeholder relationships utilising high level communication and negotiation skills</w:t>
      </w:r>
    </w:p>
    <w:p w14:paraId="2AB15221" w14:textId="77777777" w:rsidR="00CB1227" w:rsidRPr="00CB1227" w:rsidRDefault="00CB1227" w:rsidP="00325F4C">
      <w:pPr>
        <w:pStyle w:val="ListParagraph"/>
        <w:numPr>
          <w:ilvl w:val="0"/>
          <w:numId w:val="4"/>
        </w:numPr>
        <w:ind w:right="-433"/>
        <w:rPr>
          <w:rFonts w:ascii="FS Elliot Pro" w:hAnsi="FS Elliot Pro" w:cs="Arial"/>
          <w:sz w:val="22"/>
          <w:szCs w:val="22"/>
        </w:rPr>
      </w:pPr>
      <w:r w:rsidRPr="00CB1227">
        <w:rPr>
          <w:rFonts w:ascii="FS Elliot Pro" w:hAnsi="FS Elliot Pro" w:cs="Arial"/>
          <w:sz w:val="22"/>
          <w:szCs w:val="22"/>
        </w:rPr>
        <w:t>Provide general clinical advice to members of the multidisciplinary team, service managers and other stakeholders regarding service delivery and clinical service development</w:t>
      </w:r>
    </w:p>
    <w:p w14:paraId="6FA8984C" w14:textId="77777777" w:rsidR="00CB1227" w:rsidRPr="00CB1227" w:rsidRDefault="00CB1227" w:rsidP="00325F4C">
      <w:pPr>
        <w:pStyle w:val="ListParagraph"/>
        <w:numPr>
          <w:ilvl w:val="0"/>
          <w:numId w:val="4"/>
        </w:numPr>
        <w:ind w:right="-433"/>
        <w:rPr>
          <w:rFonts w:ascii="FS Elliot Pro" w:hAnsi="FS Elliot Pro" w:cs="Arial"/>
          <w:sz w:val="22"/>
          <w:szCs w:val="22"/>
        </w:rPr>
      </w:pPr>
      <w:r w:rsidRPr="00CB1227">
        <w:rPr>
          <w:rFonts w:ascii="FS Elliot Pro" w:hAnsi="FS Elliot Pro" w:cs="Arial"/>
          <w:sz w:val="22"/>
          <w:szCs w:val="22"/>
        </w:rPr>
        <w:t xml:space="preserve">Facilitate delivery of an effective, flexible, innovative and integrated speech pathology service </w:t>
      </w:r>
    </w:p>
    <w:p w14:paraId="31E7936C" w14:textId="77777777" w:rsidR="00CB1227" w:rsidRPr="00CB1227" w:rsidRDefault="00CB1227" w:rsidP="00325F4C">
      <w:pPr>
        <w:pStyle w:val="ListParagraph"/>
        <w:numPr>
          <w:ilvl w:val="0"/>
          <w:numId w:val="4"/>
        </w:numPr>
        <w:ind w:right="-433"/>
        <w:rPr>
          <w:rFonts w:ascii="FS Elliot Pro" w:hAnsi="FS Elliot Pro" w:cs="Arial"/>
          <w:sz w:val="22"/>
          <w:szCs w:val="22"/>
        </w:rPr>
      </w:pPr>
      <w:r w:rsidRPr="00CB1227">
        <w:rPr>
          <w:rFonts w:ascii="FS Elliot Pro" w:hAnsi="FS Elliot Pro" w:cs="Arial"/>
          <w:sz w:val="22"/>
          <w:szCs w:val="22"/>
        </w:rPr>
        <w:t>Liaise with patients and their families, other health professionals, supervisors, students and researchers as required</w:t>
      </w:r>
    </w:p>
    <w:p w14:paraId="1C0F5ACC" w14:textId="77777777" w:rsidR="004F440D" w:rsidRPr="00E45DE0" w:rsidRDefault="004F440D" w:rsidP="00325F4C">
      <w:pPr>
        <w:autoSpaceDE w:val="0"/>
        <w:autoSpaceDN w:val="0"/>
        <w:adjustRightInd w:val="0"/>
        <w:ind w:right="-433"/>
        <w:rPr>
          <w:rFonts w:cs="Arial"/>
          <w:szCs w:val="20"/>
        </w:rPr>
      </w:pPr>
    </w:p>
    <w:p w14:paraId="141AFF4E"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People management &amp; teamwork:</w:t>
      </w:r>
    </w:p>
    <w:p w14:paraId="6AC119D7" w14:textId="77777777" w:rsidR="00CB1227" w:rsidRPr="00CB1227" w:rsidRDefault="00CB1227" w:rsidP="00325F4C">
      <w:pPr>
        <w:pStyle w:val="ListParagraph"/>
        <w:numPr>
          <w:ilvl w:val="0"/>
          <w:numId w:val="1"/>
        </w:numPr>
        <w:ind w:right="-433"/>
        <w:rPr>
          <w:rFonts w:ascii="FS Elliot Pro" w:hAnsi="FS Elliot Pro" w:cs="Arial"/>
          <w:bCs/>
          <w:sz w:val="22"/>
          <w:szCs w:val="22"/>
        </w:rPr>
      </w:pPr>
      <w:r w:rsidRPr="00CB1227">
        <w:rPr>
          <w:rFonts w:ascii="FS Elliot Pro" w:hAnsi="FS Elliot Pro" w:cs="Arial"/>
          <w:bCs/>
          <w:sz w:val="22"/>
          <w:szCs w:val="22"/>
        </w:rPr>
        <w:t>Evidence that positive outcomes are shared and celebrated</w:t>
      </w:r>
    </w:p>
    <w:p w14:paraId="0D094A64" w14:textId="77777777" w:rsidR="00CB1227" w:rsidRPr="00CB1227" w:rsidRDefault="00CB1227" w:rsidP="00325F4C">
      <w:pPr>
        <w:pStyle w:val="ListParagraph"/>
        <w:numPr>
          <w:ilvl w:val="0"/>
          <w:numId w:val="1"/>
        </w:numPr>
        <w:ind w:right="-433"/>
        <w:rPr>
          <w:rFonts w:ascii="FS Elliot Pro" w:hAnsi="FS Elliot Pro" w:cs="Arial"/>
          <w:bCs/>
          <w:sz w:val="22"/>
          <w:szCs w:val="22"/>
        </w:rPr>
      </w:pPr>
      <w:r w:rsidRPr="00CB1227">
        <w:rPr>
          <w:rFonts w:ascii="FS Elliot Pro" w:hAnsi="FS Elliot Pro" w:cs="Arial"/>
          <w:bCs/>
          <w:sz w:val="22"/>
          <w:szCs w:val="22"/>
        </w:rPr>
        <w:t xml:space="preserve">Client complaints and stories are used to remodel service delivery </w:t>
      </w:r>
    </w:p>
    <w:p w14:paraId="3877866A" w14:textId="77777777" w:rsidR="00CB1227" w:rsidRPr="00CB1227" w:rsidRDefault="00CB1227" w:rsidP="00325F4C">
      <w:pPr>
        <w:pStyle w:val="ListParagraph"/>
        <w:numPr>
          <w:ilvl w:val="0"/>
          <w:numId w:val="1"/>
        </w:numPr>
        <w:ind w:right="-433"/>
        <w:rPr>
          <w:rFonts w:ascii="FS Elliot Pro" w:hAnsi="FS Elliot Pro" w:cs="Arial"/>
          <w:bCs/>
          <w:sz w:val="22"/>
          <w:szCs w:val="22"/>
        </w:rPr>
      </w:pPr>
      <w:r w:rsidRPr="00CB1227">
        <w:rPr>
          <w:rFonts w:ascii="FS Elliot Pro" w:hAnsi="FS Elliot Pro" w:cs="Arial"/>
          <w:bCs/>
          <w:sz w:val="22"/>
          <w:szCs w:val="22"/>
        </w:rPr>
        <w:t>Evidence of engagement with MDT to critically reflect on and explore potential to improve practice</w:t>
      </w:r>
    </w:p>
    <w:p w14:paraId="5C6C712A" w14:textId="77777777" w:rsidR="00CB1227" w:rsidRPr="00CB1227" w:rsidRDefault="00CB1227" w:rsidP="00325F4C">
      <w:pPr>
        <w:pStyle w:val="ListParagraph"/>
        <w:numPr>
          <w:ilvl w:val="0"/>
          <w:numId w:val="1"/>
        </w:numPr>
        <w:ind w:right="-433"/>
        <w:rPr>
          <w:rFonts w:ascii="FS Elliot Pro" w:hAnsi="FS Elliot Pro" w:cs="Arial"/>
          <w:bCs/>
          <w:sz w:val="22"/>
          <w:szCs w:val="22"/>
        </w:rPr>
      </w:pPr>
      <w:r w:rsidRPr="00CB1227">
        <w:rPr>
          <w:rFonts w:ascii="FS Elliot Pro" w:hAnsi="FS Elliot Pro" w:cs="Arial"/>
          <w:bCs/>
          <w:sz w:val="22"/>
          <w:szCs w:val="22"/>
        </w:rPr>
        <w:t>Evidence of regular communication with staff, vision and mission statements for the program</w:t>
      </w:r>
    </w:p>
    <w:p w14:paraId="473E3E3C" w14:textId="77777777" w:rsidR="00CB1227" w:rsidRPr="00CB1227" w:rsidRDefault="00CB1227" w:rsidP="00325F4C">
      <w:pPr>
        <w:pStyle w:val="ListParagraph"/>
        <w:numPr>
          <w:ilvl w:val="0"/>
          <w:numId w:val="1"/>
        </w:numPr>
        <w:ind w:right="-433"/>
        <w:rPr>
          <w:rFonts w:ascii="FS Elliot Pro" w:hAnsi="FS Elliot Pro" w:cs="Arial"/>
          <w:bCs/>
          <w:sz w:val="22"/>
          <w:szCs w:val="22"/>
        </w:rPr>
      </w:pPr>
      <w:r w:rsidRPr="00CB1227">
        <w:rPr>
          <w:rFonts w:ascii="FS Elliot Pro" w:hAnsi="FS Elliot Pro" w:cs="Arial"/>
          <w:bCs/>
          <w:sz w:val="22"/>
          <w:szCs w:val="22"/>
        </w:rPr>
        <w:t>100% up to date professional development plans and performance reviews</w:t>
      </w:r>
    </w:p>
    <w:p w14:paraId="39E665CE" w14:textId="77777777" w:rsidR="004F440D" w:rsidRPr="00CB1227" w:rsidRDefault="00CB1227" w:rsidP="00325F4C">
      <w:pPr>
        <w:pStyle w:val="ListParagraph"/>
        <w:numPr>
          <w:ilvl w:val="0"/>
          <w:numId w:val="1"/>
        </w:numPr>
        <w:ind w:right="-433"/>
        <w:rPr>
          <w:rFonts w:cs="Arial"/>
          <w:sz w:val="22"/>
          <w:szCs w:val="22"/>
        </w:rPr>
      </w:pPr>
      <w:r w:rsidRPr="00CB1227">
        <w:rPr>
          <w:rFonts w:ascii="FS Elliot Pro" w:hAnsi="FS Elliot Pro" w:cs="Arial"/>
          <w:bCs/>
          <w:sz w:val="22"/>
          <w:szCs w:val="22"/>
        </w:rPr>
        <w:t>Formally identified clinical supervisor for professional development</w:t>
      </w:r>
    </w:p>
    <w:p w14:paraId="56DC59CA" w14:textId="77777777" w:rsidR="004F440D" w:rsidRPr="00E45DE0" w:rsidRDefault="004F440D" w:rsidP="00325F4C">
      <w:pPr>
        <w:pBdr>
          <w:bottom w:val="single" w:sz="4" w:space="1" w:color="auto"/>
        </w:pBdr>
        <w:autoSpaceDE w:val="0"/>
        <w:autoSpaceDN w:val="0"/>
        <w:adjustRightInd w:val="0"/>
        <w:ind w:right="-433"/>
        <w:rPr>
          <w:rFonts w:cs="Arial"/>
          <w:szCs w:val="20"/>
        </w:rPr>
      </w:pPr>
    </w:p>
    <w:p w14:paraId="5E6D7EEF" w14:textId="77777777" w:rsidR="004F440D" w:rsidRPr="00E45DE0" w:rsidRDefault="004F440D" w:rsidP="00325F4C">
      <w:pPr>
        <w:autoSpaceDE w:val="0"/>
        <w:autoSpaceDN w:val="0"/>
        <w:adjustRightInd w:val="0"/>
        <w:ind w:right="-433"/>
        <w:rPr>
          <w:rFonts w:cs="Arial"/>
          <w:b/>
          <w:bCs/>
          <w:szCs w:val="20"/>
        </w:rPr>
      </w:pPr>
    </w:p>
    <w:p w14:paraId="29AB8DE3" w14:textId="77777777" w:rsidR="004F440D" w:rsidRPr="00E45DE0" w:rsidRDefault="004F440D" w:rsidP="00325F4C">
      <w:pPr>
        <w:ind w:right="-433"/>
        <w:rPr>
          <w:rFonts w:cs="Arial"/>
          <w:b/>
          <w:bCs/>
          <w:szCs w:val="20"/>
        </w:rPr>
      </w:pPr>
      <w:r w:rsidRPr="00E45DE0">
        <w:rPr>
          <w:rFonts w:cs="Arial"/>
          <w:b/>
          <w:bCs/>
          <w:szCs w:val="20"/>
        </w:rPr>
        <w:t>Work Health Safety and Welfare Requirements:</w:t>
      </w:r>
    </w:p>
    <w:p w14:paraId="356F08FE" w14:textId="77777777" w:rsidR="004F440D" w:rsidRPr="00E45DE0" w:rsidRDefault="004F440D" w:rsidP="00325F4C">
      <w:pPr>
        <w:ind w:right="-433"/>
        <w:rPr>
          <w:rFonts w:cs="Arial"/>
          <w:b/>
          <w:bCs/>
          <w:szCs w:val="20"/>
        </w:rPr>
      </w:pPr>
    </w:p>
    <w:p w14:paraId="7FB8D5B5" w14:textId="77777777" w:rsidR="004F440D" w:rsidRPr="00E45DE0" w:rsidRDefault="004F440D" w:rsidP="00325F4C">
      <w:pPr>
        <w:autoSpaceDE w:val="0"/>
        <w:autoSpaceDN w:val="0"/>
        <w:adjustRightInd w:val="0"/>
        <w:ind w:right="-433"/>
        <w:jc w:val="both"/>
        <w:rPr>
          <w:rFonts w:cs="Arial"/>
          <w:szCs w:val="20"/>
        </w:rPr>
      </w:pPr>
      <w:r w:rsidRPr="00E45DE0">
        <w:rPr>
          <w:rFonts w:cs="Arial"/>
          <w:szCs w:val="20"/>
        </w:rPr>
        <w:t>All staff are required to assist in creating and maintaining a safe and healthy work environment by working in a safe and healthy manner, adhering to instructions and using the equipment provided in accordance with safe operating procedures.  Where appropriate, staff will initiate and participate in worksite inspections, accident reporting and investigations, develop safe work procedures and provide appropriate information, instruction, training and supervision.</w:t>
      </w:r>
    </w:p>
    <w:p w14:paraId="70EB6DFF" w14:textId="77777777" w:rsidR="004F440D" w:rsidRPr="00E45DE0" w:rsidRDefault="004F440D" w:rsidP="00325F4C">
      <w:pPr>
        <w:autoSpaceDE w:val="0"/>
        <w:autoSpaceDN w:val="0"/>
        <w:adjustRightInd w:val="0"/>
        <w:ind w:right="-433"/>
        <w:jc w:val="both"/>
        <w:rPr>
          <w:rFonts w:cs="Arial"/>
          <w:bCs/>
          <w:szCs w:val="20"/>
        </w:rPr>
      </w:pPr>
    </w:p>
    <w:p w14:paraId="12E7C98C"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Incident rates monitored related to policy and procedure requirements or breaches</w:t>
      </w:r>
    </w:p>
    <w:p w14:paraId="612BC7B7"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Evidence of training in relation to clinical service provision and policies and procedures</w:t>
      </w:r>
    </w:p>
    <w:p w14:paraId="679998BC"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100% compliance with mandatory training requirements</w:t>
      </w:r>
    </w:p>
    <w:p w14:paraId="0A855BA9"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Incident and complaint response and turnaround times are within requirements</w:t>
      </w:r>
    </w:p>
    <w:p w14:paraId="391A236F"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Escalation of issues identified in relation to resources and unit performance</w:t>
      </w:r>
    </w:p>
    <w:p w14:paraId="3ACE2647" w14:textId="77777777" w:rsidR="004F440D" w:rsidRPr="00E45DE0" w:rsidRDefault="004F440D" w:rsidP="00325F4C">
      <w:pPr>
        <w:numPr>
          <w:ilvl w:val="0"/>
          <w:numId w:val="1"/>
        </w:numPr>
        <w:autoSpaceDE w:val="0"/>
        <w:autoSpaceDN w:val="0"/>
        <w:adjustRightInd w:val="0"/>
        <w:ind w:right="-433"/>
        <w:jc w:val="both"/>
        <w:rPr>
          <w:rFonts w:cs="Arial"/>
          <w:bCs/>
          <w:szCs w:val="20"/>
        </w:rPr>
      </w:pPr>
      <w:r w:rsidRPr="00E45DE0">
        <w:rPr>
          <w:rFonts w:cs="Arial"/>
          <w:bCs/>
          <w:szCs w:val="20"/>
        </w:rPr>
        <w:t>Evidence that complaint causes are used to remodel service delivery</w:t>
      </w:r>
    </w:p>
    <w:p w14:paraId="119F3A2D" w14:textId="77777777" w:rsidR="004F440D" w:rsidRPr="00E45DE0" w:rsidRDefault="004F440D" w:rsidP="00325F4C">
      <w:pPr>
        <w:numPr>
          <w:ilvl w:val="0"/>
          <w:numId w:val="1"/>
        </w:numPr>
        <w:pBdr>
          <w:bottom w:val="single" w:sz="4" w:space="1" w:color="auto"/>
        </w:pBdr>
        <w:autoSpaceDE w:val="0"/>
        <w:autoSpaceDN w:val="0"/>
        <w:adjustRightInd w:val="0"/>
        <w:ind w:right="-433"/>
        <w:jc w:val="both"/>
        <w:rPr>
          <w:rFonts w:cs="Arial"/>
          <w:bCs/>
          <w:szCs w:val="20"/>
        </w:rPr>
      </w:pPr>
      <w:r w:rsidRPr="00E45DE0">
        <w:rPr>
          <w:rFonts w:cs="Arial"/>
          <w:bCs/>
          <w:szCs w:val="20"/>
        </w:rPr>
        <w:t>Evidence of Quality Improvement outcomes</w:t>
      </w:r>
    </w:p>
    <w:p w14:paraId="248795A9" w14:textId="77777777" w:rsidR="004F440D" w:rsidRPr="00E45DE0" w:rsidRDefault="004F440D" w:rsidP="00325F4C">
      <w:pPr>
        <w:numPr>
          <w:ilvl w:val="0"/>
          <w:numId w:val="1"/>
        </w:numPr>
        <w:pBdr>
          <w:bottom w:val="single" w:sz="4" w:space="1" w:color="auto"/>
        </w:pBdr>
        <w:autoSpaceDE w:val="0"/>
        <w:autoSpaceDN w:val="0"/>
        <w:adjustRightInd w:val="0"/>
        <w:ind w:right="-433"/>
        <w:jc w:val="both"/>
        <w:rPr>
          <w:rFonts w:cs="Arial"/>
          <w:bCs/>
          <w:szCs w:val="20"/>
        </w:rPr>
      </w:pPr>
      <w:r w:rsidRPr="00E45DE0">
        <w:rPr>
          <w:rFonts w:cs="Arial"/>
          <w:bCs/>
          <w:szCs w:val="20"/>
        </w:rPr>
        <w:t>Risk assessments are undertaken and documented</w:t>
      </w:r>
    </w:p>
    <w:p w14:paraId="0085288C" w14:textId="77777777" w:rsidR="004F440D" w:rsidRPr="00E45DE0" w:rsidRDefault="004F440D" w:rsidP="00325F4C">
      <w:pPr>
        <w:numPr>
          <w:ilvl w:val="0"/>
          <w:numId w:val="1"/>
        </w:numPr>
        <w:pBdr>
          <w:bottom w:val="single" w:sz="4" w:space="1" w:color="auto"/>
        </w:pBdr>
        <w:autoSpaceDE w:val="0"/>
        <w:autoSpaceDN w:val="0"/>
        <w:adjustRightInd w:val="0"/>
        <w:ind w:right="-433"/>
        <w:jc w:val="both"/>
        <w:rPr>
          <w:rFonts w:cs="Arial"/>
          <w:bCs/>
          <w:szCs w:val="20"/>
        </w:rPr>
      </w:pPr>
      <w:r w:rsidRPr="00E45DE0">
        <w:rPr>
          <w:rFonts w:cs="Arial"/>
          <w:bCs/>
          <w:szCs w:val="20"/>
        </w:rPr>
        <w:t>Reporting of incidents related to WHS, infection control and sterilisation issues</w:t>
      </w:r>
    </w:p>
    <w:p w14:paraId="0F714686" w14:textId="77777777" w:rsidR="004F440D" w:rsidRPr="00E45DE0" w:rsidRDefault="004F440D" w:rsidP="00325F4C">
      <w:pPr>
        <w:numPr>
          <w:ilvl w:val="0"/>
          <w:numId w:val="1"/>
        </w:numPr>
        <w:pBdr>
          <w:bottom w:val="single" w:sz="4" w:space="1" w:color="auto"/>
        </w:pBdr>
        <w:autoSpaceDE w:val="0"/>
        <w:autoSpaceDN w:val="0"/>
        <w:adjustRightInd w:val="0"/>
        <w:ind w:right="-433"/>
        <w:jc w:val="both"/>
        <w:rPr>
          <w:rFonts w:cs="Arial"/>
          <w:szCs w:val="20"/>
        </w:rPr>
      </w:pPr>
      <w:r w:rsidRPr="00E45DE0">
        <w:rPr>
          <w:rFonts w:cs="Arial"/>
          <w:bCs/>
          <w:szCs w:val="20"/>
        </w:rPr>
        <w:t>Monitoring of locally agreed Key Performance indicators</w:t>
      </w:r>
    </w:p>
    <w:p w14:paraId="07AB36FC" w14:textId="77777777" w:rsidR="004F440D" w:rsidRPr="00E45DE0" w:rsidRDefault="004F440D" w:rsidP="00325F4C">
      <w:pPr>
        <w:pBdr>
          <w:bottom w:val="single" w:sz="4" w:space="1" w:color="auto"/>
        </w:pBdr>
        <w:autoSpaceDE w:val="0"/>
        <w:autoSpaceDN w:val="0"/>
        <w:adjustRightInd w:val="0"/>
        <w:ind w:right="-433"/>
        <w:jc w:val="both"/>
        <w:rPr>
          <w:rFonts w:cs="Arial"/>
          <w:szCs w:val="20"/>
        </w:rPr>
      </w:pPr>
    </w:p>
    <w:p w14:paraId="4E691848" w14:textId="77777777" w:rsidR="004F440D" w:rsidRPr="00E45DE0" w:rsidRDefault="004F440D" w:rsidP="00325F4C">
      <w:pPr>
        <w:autoSpaceDE w:val="0"/>
        <w:autoSpaceDN w:val="0"/>
        <w:adjustRightInd w:val="0"/>
        <w:ind w:right="-433"/>
        <w:rPr>
          <w:rFonts w:cs="Arial"/>
          <w:b/>
          <w:bCs/>
          <w:szCs w:val="20"/>
        </w:rPr>
      </w:pPr>
    </w:p>
    <w:p w14:paraId="30D5633A" w14:textId="77777777" w:rsidR="004F440D" w:rsidRPr="00E45DE0" w:rsidRDefault="004F440D" w:rsidP="00325F4C">
      <w:pPr>
        <w:autoSpaceDE w:val="0"/>
        <w:autoSpaceDN w:val="0"/>
        <w:adjustRightInd w:val="0"/>
        <w:ind w:right="-433"/>
        <w:rPr>
          <w:rFonts w:cs="Arial"/>
          <w:b/>
          <w:bCs/>
          <w:szCs w:val="20"/>
        </w:rPr>
      </w:pPr>
      <w:r w:rsidRPr="00E45DE0">
        <w:rPr>
          <w:rFonts w:cs="Arial"/>
          <w:b/>
          <w:bCs/>
          <w:szCs w:val="20"/>
        </w:rPr>
        <w:t>PROFESSIONAL SKILLS AND KNOWLEDGE</w:t>
      </w:r>
    </w:p>
    <w:p w14:paraId="054C7ACC" w14:textId="77777777" w:rsidR="004F440D" w:rsidRDefault="004F440D" w:rsidP="00325F4C">
      <w:pPr>
        <w:autoSpaceDE w:val="0"/>
        <w:autoSpaceDN w:val="0"/>
        <w:adjustRightInd w:val="0"/>
        <w:ind w:right="-433"/>
        <w:rPr>
          <w:rFonts w:cs="Arial"/>
          <w:b/>
          <w:bCs/>
          <w:szCs w:val="20"/>
        </w:rPr>
      </w:pPr>
    </w:p>
    <w:p w14:paraId="620F859A" w14:textId="77777777" w:rsidR="004F440D" w:rsidRPr="00E45DE0" w:rsidRDefault="004F440D" w:rsidP="00325F4C">
      <w:pPr>
        <w:autoSpaceDE w:val="0"/>
        <w:autoSpaceDN w:val="0"/>
        <w:adjustRightInd w:val="0"/>
        <w:ind w:right="-433"/>
        <w:rPr>
          <w:rFonts w:cs="Arial"/>
          <w:b/>
          <w:szCs w:val="20"/>
        </w:rPr>
      </w:pPr>
      <w:r w:rsidRPr="00E45DE0">
        <w:rPr>
          <w:rFonts w:cs="Arial"/>
          <w:b/>
          <w:szCs w:val="20"/>
        </w:rPr>
        <w:t xml:space="preserve">Skills &amp; Experience: </w:t>
      </w:r>
    </w:p>
    <w:p w14:paraId="08854635" w14:textId="77777777" w:rsidR="00E82DD6" w:rsidRDefault="008E6909" w:rsidP="00325F4C">
      <w:pPr>
        <w:numPr>
          <w:ilvl w:val="0"/>
          <w:numId w:val="6"/>
        </w:numPr>
        <w:autoSpaceDE w:val="0"/>
        <w:autoSpaceDN w:val="0"/>
        <w:adjustRightInd w:val="0"/>
        <w:ind w:right="-433"/>
        <w:contextualSpacing/>
        <w:rPr>
          <w:rFonts w:eastAsia="Times New Roman" w:cs="Arial"/>
          <w:szCs w:val="22"/>
          <w:lang w:val="en-AU" w:eastAsia="en-AU"/>
        </w:rPr>
      </w:pPr>
      <w:r>
        <w:rPr>
          <w:rFonts w:eastAsia="Times New Roman" w:cs="Arial"/>
          <w:szCs w:val="22"/>
          <w:lang w:val="en-AU" w:eastAsia="en-AU"/>
        </w:rPr>
        <w:t>Demonstrated e</w:t>
      </w:r>
      <w:r w:rsidR="00E82DD6" w:rsidRPr="00491623">
        <w:rPr>
          <w:rFonts w:eastAsia="Times New Roman" w:cs="Arial"/>
          <w:szCs w:val="22"/>
          <w:lang w:val="en-AU" w:eastAsia="en-AU"/>
        </w:rPr>
        <w:t xml:space="preserve">xperience providing inpatient and outpatient speech pathology rehabilitation </w:t>
      </w:r>
      <w:r w:rsidR="00E82DD6">
        <w:rPr>
          <w:rFonts w:eastAsia="Times New Roman" w:cs="Arial"/>
          <w:szCs w:val="22"/>
          <w:lang w:val="en-AU" w:eastAsia="en-AU"/>
        </w:rPr>
        <w:t>services to the aged population</w:t>
      </w:r>
    </w:p>
    <w:p w14:paraId="7BE309E3" w14:textId="77777777" w:rsidR="005052F4" w:rsidRPr="00491623" w:rsidRDefault="008E6909" w:rsidP="00325F4C">
      <w:pPr>
        <w:numPr>
          <w:ilvl w:val="0"/>
          <w:numId w:val="6"/>
        </w:numPr>
        <w:autoSpaceDE w:val="0"/>
        <w:autoSpaceDN w:val="0"/>
        <w:adjustRightInd w:val="0"/>
        <w:ind w:right="-433"/>
        <w:contextualSpacing/>
        <w:rPr>
          <w:rFonts w:eastAsia="Times New Roman" w:cs="Arial"/>
          <w:szCs w:val="22"/>
          <w:lang w:val="en-AU" w:eastAsia="en-AU"/>
        </w:rPr>
      </w:pPr>
      <w:r>
        <w:rPr>
          <w:rFonts w:eastAsia="Times New Roman" w:cs="Arial"/>
          <w:szCs w:val="22"/>
          <w:lang w:val="en-AU" w:eastAsia="en-AU"/>
        </w:rPr>
        <w:t>Demonstrated k</w:t>
      </w:r>
      <w:r w:rsidR="002B6AF0">
        <w:rPr>
          <w:rFonts w:eastAsia="Times New Roman" w:cs="Arial"/>
          <w:szCs w:val="22"/>
          <w:lang w:val="en-AU" w:eastAsia="en-AU"/>
        </w:rPr>
        <w:t xml:space="preserve">nowledge of </w:t>
      </w:r>
      <w:r w:rsidR="005052F4" w:rsidRPr="005052F4">
        <w:rPr>
          <w:rFonts w:eastAsia="Times New Roman" w:cs="Arial"/>
          <w:szCs w:val="22"/>
          <w:lang w:val="en-AU" w:eastAsia="en-AU"/>
        </w:rPr>
        <w:t>the diagnosis and management of progressive neurogenic communication disorders, including Parkinson Disease</w:t>
      </w:r>
    </w:p>
    <w:p w14:paraId="4FFF30DE" w14:textId="77777777" w:rsidR="00E82DD6" w:rsidRPr="00491623" w:rsidRDefault="00E82DD6" w:rsidP="00325F4C">
      <w:pPr>
        <w:numPr>
          <w:ilvl w:val="0"/>
          <w:numId w:val="6"/>
        </w:numPr>
        <w:autoSpaceDE w:val="0"/>
        <w:autoSpaceDN w:val="0"/>
        <w:adjustRightInd w:val="0"/>
        <w:ind w:right="-433"/>
        <w:contextualSpacing/>
        <w:rPr>
          <w:rFonts w:eastAsia="Times New Roman" w:cs="Arial"/>
          <w:szCs w:val="22"/>
          <w:lang w:val="en-AU" w:eastAsia="en-AU"/>
        </w:rPr>
      </w:pPr>
      <w:r w:rsidRPr="00491623">
        <w:rPr>
          <w:rFonts w:eastAsia="Times New Roman" w:cs="Arial"/>
          <w:szCs w:val="22"/>
          <w:lang w:val="en-AU" w:eastAsia="en-AU"/>
        </w:rPr>
        <w:t>Experience providing therapy utilising a range of service delivery m</w:t>
      </w:r>
      <w:r w:rsidR="00FB1836">
        <w:rPr>
          <w:rFonts w:eastAsia="Times New Roman" w:cs="Arial"/>
          <w:szCs w:val="22"/>
          <w:lang w:val="en-AU" w:eastAsia="en-AU"/>
        </w:rPr>
        <w:t xml:space="preserve">odels, including provision of </w:t>
      </w:r>
      <w:r w:rsidRPr="00491623">
        <w:rPr>
          <w:rFonts w:eastAsia="Times New Roman" w:cs="Arial"/>
          <w:szCs w:val="22"/>
          <w:lang w:val="en-AU" w:eastAsia="en-AU"/>
        </w:rPr>
        <w:t xml:space="preserve">group therapy programs. Accreditation in Lee Silverman Voice Treatment program </w:t>
      </w:r>
      <w:r w:rsidR="00C22B92">
        <w:rPr>
          <w:rFonts w:eastAsia="Times New Roman" w:cs="Arial"/>
          <w:szCs w:val="22"/>
          <w:lang w:val="en-AU" w:eastAsia="en-AU"/>
        </w:rPr>
        <w:t xml:space="preserve">is </w:t>
      </w:r>
      <w:r w:rsidR="005052F4" w:rsidRPr="005052F4">
        <w:rPr>
          <w:rFonts w:eastAsia="Times New Roman" w:cs="Arial"/>
          <w:szCs w:val="22"/>
          <w:lang w:val="en-AU" w:eastAsia="en-AU"/>
        </w:rPr>
        <w:t>preferable.</w:t>
      </w:r>
    </w:p>
    <w:p w14:paraId="0C02819A" w14:textId="77777777" w:rsidR="00E82DD6" w:rsidRPr="00491623" w:rsidRDefault="009425AC" w:rsidP="00325F4C">
      <w:pPr>
        <w:numPr>
          <w:ilvl w:val="0"/>
          <w:numId w:val="6"/>
        </w:numPr>
        <w:autoSpaceDE w:val="0"/>
        <w:autoSpaceDN w:val="0"/>
        <w:adjustRightInd w:val="0"/>
        <w:ind w:right="-433"/>
        <w:contextualSpacing/>
        <w:rPr>
          <w:rFonts w:eastAsia="Times New Roman" w:cs="Arial"/>
          <w:szCs w:val="22"/>
          <w:lang w:val="en-AU" w:eastAsia="en-AU"/>
        </w:rPr>
      </w:pPr>
      <w:r w:rsidRPr="009425AC">
        <w:rPr>
          <w:rFonts w:eastAsia="Times New Roman" w:cs="Arial"/>
          <w:szCs w:val="22"/>
          <w:lang w:val="en-AU" w:eastAsia="en-AU"/>
        </w:rPr>
        <w:t>Demonstrated effective written and verbal communication skills and time management skills, including ability to prioritise workloads and work both independently and within a clinical speech pathology team</w:t>
      </w:r>
    </w:p>
    <w:p w14:paraId="5732B953" w14:textId="77777777" w:rsidR="00E82DD6" w:rsidRPr="00491623" w:rsidRDefault="00E82DD6" w:rsidP="00325F4C">
      <w:pPr>
        <w:numPr>
          <w:ilvl w:val="0"/>
          <w:numId w:val="6"/>
        </w:numPr>
        <w:autoSpaceDE w:val="0"/>
        <w:autoSpaceDN w:val="0"/>
        <w:adjustRightInd w:val="0"/>
        <w:ind w:right="-433"/>
        <w:contextualSpacing/>
        <w:rPr>
          <w:rFonts w:eastAsia="Times New Roman" w:cs="Arial"/>
          <w:szCs w:val="22"/>
          <w:lang w:val="en-AU" w:eastAsia="en-AU"/>
        </w:rPr>
      </w:pPr>
      <w:r w:rsidRPr="00491623">
        <w:rPr>
          <w:rFonts w:eastAsia="Times New Roman" w:cs="Arial"/>
          <w:szCs w:val="22"/>
          <w:lang w:val="en-AU" w:eastAsia="en-AU"/>
        </w:rPr>
        <w:t>Experience and demonstrated skills working successfully as pa</w:t>
      </w:r>
      <w:r w:rsidR="00781821">
        <w:rPr>
          <w:rFonts w:eastAsia="Times New Roman" w:cs="Arial"/>
          <w:szCs w:val="22"/>
          <w:lang w:val="en-AU" w:eastAsia="en-AU"/>
        </w:rPr>
        <w:t>rt of a multidisciplinary team</w:t>
      </w:r>
    </w:p>
    <w:p w14:paraId="4FFC90D3" w14:textId="77777777" w:rsidR="00E82DD6" w:rsidRPr="00491623" w:rsidRDefault="00E82DD6" w:rsidP="00325F4C">
      <w:pPr>
        <w:numPr>
          <w:ilvl w:val="0"/>
          <w:numId w:val="6"/>
        </w:numPr>
        <w:autoSpaceDE w:val="0"/>
        <w:autoSpaceDN w:val="0"/>
        <w:adjustRightInd w:val="0"/>
        <w:ind w:right="-433"/>
        <w:contextualSpacing/>
        <w:rPr>
          <w:rFonts w:eastAsia="Times New Roman" w:cs="Arial"/>
          <w:szCs w:val="22"/>
          <w:lang w:val="en-AU" w:eastAsia="en-AU"/>
        </w:rPr>
      </w:pPr>
      <w:r w:rsidRPr="00491623">
        <w:rPr>
          <w:rFonts w:eastAsia="Times New Roman" w:cs="Arial"/>
          <w:szCs w:val="22"/>
          <w:lang w:val="en-AU" w:eastAsia="en-AU"/>
        </w:rPr>
        <w:t>Experience undertaking and completing quality improvement projects and evaluation of speec</w:t>
      </w:r>
      <w:r>
        <w:rPr>
          <w:rFonts w:eastAsia="Times New Roman" w:cs="Arial"/>
          <w:szCs w:val="22"/>
          <w:lang w:val="en-AU" w:eastAsia="en-AU"/>
        </w:rPr>
        <w:t>h pathology management outcomes</w:t>
      </w:r>
    </w:p>
    <w:p w14:paraId="274CC92B" w14:textId="77777777" w:rsidR="00E82DD6" w:rsidRPr="00491623" w:rsidRDefault="00E82DD6" w:rsidP="00325F4C">
      <w:pPr>
        <w:numPr>
          <w:ilvl w:val="0"/>
          <w:numId w:val="6"/>
        </w:numPr>
        <w:autoSpaceDE w:val="0"/>
        <w:autoSpaceDN w:val="0"/>
        <w:adjustRightInd w:val="0"/>
        <w:ind w:right="-433"/>
        <w:contextualSpacing/>
        <w:rPr>
          <w:rFonts w:eastAsia="Times New Roman" w:cs="Arial"/>
          <w:szCs w:val="22"/>
          <w:lang w:val="en-AU" w:eastAsia="en-AU"/>
        </w:rPr>
      </w:pPr>
      <w:r w:rsidRPr="00491623">
        <w:rPr>
          <w:rFonts w:eastAsia="Times New Roman" w:cs="Arial"/>
          <w:szCs w:val="22"/>
          <w:lang w:val="en-AU" w:eastAsia="en-AU"/>
        </w:rPr>
        <w:t>Experience providing education on areas of speech patholog</w:t>
      </w:r>
      <w:r>
        <w:rPr>
          <w:rFonts w:eastAsia="Times New Roman" w:cs="Arial"/>
          <w:szCs w:val="22"/>
          <w:lang w:val="en-AU" w:eastAsia="en-AU"/>
        </w:rPr>
        <w:t xml:space="preserve">y to </w:t>
      </w:r>
      <w:r w:rsidR="00757CC4">
        <w:rPr>
          <w:rFonts w:eastAsia="Times New Roman" w:cs="Arial"/>
          <w:szCs w:val="22"/>
          <w:lang w:val="en-AU" w:eastAsia="en-AU"/>
        </w:rPr>
        <w:t xml:space="preserve">consumers, </w:t>
      </w:r>
      <w:r>
        <w:rPr>
          <w:rFonts w:eastAsia="Times New Roman" w:cs="Arial"/>
          <w:szCs w:val="22"/>
          <w:lang w:val="en-AU" w:eastAsia="en-AU"/>
        </w:rPr>
        <w:t>staff and outside agencies</w:t>
      </w:r>
    </w:p>
    <w:p w14:paraId="47CE3A48" w14:textId="77777777" w:rsidR="004F440D" w:rsidRPr="00E45DE0" w:rsidRDefault="004F440D" w:rsidP="00325F4C">
      <w:pPr>
        <w:autoSpaceDE w:val="0"/>
        <w:autoSpaceDN w:val="0"/>
        <w:adjustRightInd w:val="0"/>
        <w:ind w:right="-433"/>
        <w:rPr>
          <w:rFonts w:cs="Arial"/>
          <w:szCs w:val="20"/>
        </w:rPr>
      </w:pPr>
    </w:p>
    <w:p w14:paraId="4D9EB6D2" w14:textId="77777777" w:rsidR="004F440D" w:rsidRPr="00E45DE0" w:rsidRDefault="004F440D" w:rsidP="00325F4C">
      <w:pPr>
        <w:widowControl w:val="0"/>
        <w:tabs>
          <w:tab w:val="left" w:pos="3585"/>
        </w:tabs>
        <w:autoSpaceDE w:val="0"/>
        <w:autoSpaceDN w:val="0"/>
        <w:adjustRightInd w:val="0"/>
        <w:spacing w:line="276" w:lineRule="auto"/>
        <w:ind w:right="-433"/>
        <w:rPr>
          <w:rFonts w:cs="Arial"/>
          <w:b/>
          <w:bCs/>
          <w:szCs w:val="20"/>
        </w:rPr>
      </w:pPr>
      <w:r w:rsidRPr="00E45DE0">
        <w:rPr>
          <w:rFonts w:cs="Arial"/>
          <w:b/>
          <w:bCs/>
          <w:szCs w:val="20"/>
        </w:rPr>
        <w:t>Qualifications:</w:t>
      </w:r>
    </w:p>
    <w:p w14:paraId="5CD867E2" w14:textId="77777777" w:rsidR="004F440D" w:rsidRPr="00E82DD6" w:rsidRDefault="00E82DD6" w:rsidP="00325F4C">
      <w:pPr>
        <w:numPr>
          <w:ilvl w:val="0"/>
          <w:numId w:val="5"/>
        </w:numPr>
        <w:ind w:right="-433"/>
        <w:rPr>
          <w:rFonts w:eastAsia="Times New Roman" w:cs="Arial"/>
          <w:color w:val="000000"/>
          <w:szCs w:val="22"/>
          <w:lang w:val="en-AU" w:eastAsia="en-AU"/>
        </w:rPr>
      </w:pPr>
      <w:r w:rsidRPr="00491623">
        <w:rPr>
          <w:rFonts w:eastAsia="Times New Roman" w:cs="Arial"/>
          <w:iCs/>
          <w:color w:val="000000"/>
          <w:szCs w:val="22"/>
          <w:lang w:val="en-AU" w:eastAsia="en-AU"/>
        </w:rPr>
        <w:t xml:space="preserve">Qualifications in accordance with </w:t>
      </w:r>
      <w:r w:rsidR="0035000A">
        <w:rPr>
          <w:rFonts w:eastAsia="Times New Roman" w:cs="Arial"/>
          <w:iCs/>
          <w:color w:val="000000"/>
          <w:szCs w:val="22"/>
          <w:lang w:val="en-AU" w:eastAsia="en-AU"/>
        </w:rPr>
        <w:t xml:space="preserve">the MSIC &amp; </w:t>
      </w:r>
      <w:r w:rsidRPr="00491623">
        <w:rPr>
          <w:rFonts w:eastAsia="Times New Roman" w:cs="Arial"/>
          <w:iCs/>
          <w:color w:val="000000"/>
          <w:szCs w:val="22"/>
          <w:lang w:val="en-AU" w:eastAsia="en-AU"/>
        </w:rPr>
        <w:t xml:space="preserve">WMH Health Professionals Agreement </w:t>
      </w:r>
      <w:r w:rsidR="0035000A" w:rsidRPr="00C22B92">
        <w:rPr>
          <w:rFonts w:eastAsia="Times New Roman" w:cs="Arial"/>
          <w:iCs/>
          <w:szCs w:val="22"/>
          <w:lang w:val="en-AU" w:eastAsia="en-AU"/>
        </w:rPr>
        <w:t>2016</w:t>
      </w:r>
      <w:r w:rsidR="00C22B92" w:rsidRPr="00C22B92">
        <w:rPr>
          <w:rFonts w:cs="Arial"/>
          <w:szCs w:val="22"/>
        </w:rPr>
        <w:t xml:space="preserve"> [i.e. Bachelor of Applied Science in Speech Pathology (or equivalent)] </w:t>
      </w:r>
      <w:r w:rsidRPr="00C22B92">
        <w:rPr>
          <w:rFonts w:eastAsia="Times New Roman" w:cs="Arial"/>
          <w:iCs/>
          <w:szCs w:val="22"/>
          <w:lang w:val="en-AU" w:eastAsia="en-AU"/>
        </w:rPr>
        <w:t>and</w:t>
      </w:r>
      <w:r w:rsidRPr="00491623">
        <w:rPr>
          <w:rFonts w:eastAsia="Times New Roman" w:cs="Arial"/>
          <w:iCs/>
          <w:color w:val="000000"/>
          <w:szCs w:val="22"/>
          <w:lang w:val="en-AU" w:eastAsia="en-AU"/>
        </w:rPr>
        <w:t xml:space="preserve"> </w:t>
      </w:r>
      <w:r w:rsidRPr="00491623">
        <w:rPr>
          <w:rFonts w:eastAsia="Times New Roman" w:cs="Arial"/>
          <w:color w:val="000000"/>
          <w:szCs w:val="22"/>
          <w:lang w:val="en-AU" w:eastAsia="en-AU"/>
        </w:rPr>
        <w:t xml:space="preserve">eligibility for </w:t>
      </w:r>
      <w:r w:rsidR="00C22B92">
        <w:rPr>
          <w:rFonts w:eastAsia="Times New Roman" w:cs="Arial"/>
          <w:color w:val="000000"/>
          <w:szCs w:val="22"/>
          <w:lang w:val="en-AU" w:eastAsia="en-AU"/>
        </w:rPr>
        <w:t xml:space="preserve">full </w:t>
      </w:r>
      <w:r w:rsidRPr="00491623">
        <w:rPr>
          <w:rFonts w:eastAsia="Times New Roman" w:cs="Arial"/>
          <w:color w:val="000000"/>
          <w:szCs w:val="22"/>
          <w:lang w:val="en-AU" w:eastAsia="en-AU"/>
        </w:rPr>
        <w:t>practicing membership of Speech Pathology Australia</w:t>
      </w:r>
    </w:p>
    <w:p w14:paraId="751641E2" w14:textId="77777777" w:rsidR="004F440D" w:rsidRPr="00E45DE0" w:rsidRDefault="004F440D" w:rsidP="00325F4C">
      <w:pPr>
        <w:spacing w:after="60"/>
        <w:ind w:right="-433"/>
        <w:rPr>
          <w:rFonts w:cs="Arial"/>
          <w:b/>
          <w:szCs w:val="20"/>
          <w:u w:val="single"/>
        </w:rPr>
      </w:pPr>
    </w:p>
    <w:tbl>
      <w:tblPr>
        <w:tblW w:w="91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3006"/>
        <w:gridCol w:w="2071"/>
        <w:gridCol w:w="2886"/>
      </w:tblGrid>
      <w:tr w:rsidR="004F440D" w:rsidRPr="00E45DE0" w14:paraId="425A7DB1" w14:textId="77777777" w:rsidTr="00A37C61">
        <w:trPr>
          <w:trHeight w:val="921"/>
        </w:trPr>
        <w:tc>
          <w:tcPr>
            <w:tcW w:w="1173" w:type="dxa"/>
            <w:vAlign w:val="center"/>
          </w:tcPr>
          <w:p w14:paraId="71EA73CF"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Employee Name:</w:t>
            </w:r>
          </w:p>
        </w:tc>
        <w:bookmarkStart w:id="1" w:name="Text24"/>
        <w:tc>
          <w:tcPr>
            <w:tcW w:w="3025" w:type="dxa"/>
            <w:vAlign w:val="center"/>
          </w:tcPr>
          <w:p w14:paraId="4A69BE04" w14:textId="77777777" w:rsidR="004F440D" w:rsidRPr="00E45DE0" w:rsidRDefault="004F440D" w:rsidP="00325F4C">
            <w:pPr>
              <w:autoSpaceDE w:val="0"/>
              <w:autoSpaceDN w:val="0"/>
              <w:adjustRightInd w:val="0"/>
              <w:spacing w:line="480" w:lineRule="auto"/>
              <w:ind w:right="-433"/>
              <w:rPr>
                <w:rFonts w:cs="Arial"/>
                <w:szCs w:val="20"/>
              </w:rPr>
            </w:pPr>
            <w:r w:rsidRPr="00E45DE0">
              <w:rPr>
                <w:rFonts w:cs="Arial"/>
                <w:szCs w:val="20"/>
              </w:rPr>
              <w:fldChar w:fldCharType="begin">
                <w:ffData>
                  <w:name w:val="Text24"/>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1"/>
          </w:p>
        </w:tc>
        <w:tc>
          <w:tcPr>
            <w:tcW w:w="2078" w:type="dxa"/>
            <w:vAlign w:val="center"/>
          </w:tcPr>
          <w:p w14:paraId="55AB75FF"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Managers Name:</w:t>
            </w:r>
          </w:p>
          <w:p w14:paraId="2DDA899C"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Title</w:t>
            </w:r>
          </w:p>
        </w:tc>
        <w:tc>
          <w:tcPr>
            <w:tcW w:w="2899" w:type="dxa"/>
            <w:vAlign w:val="center"/>
          </w:tcPr>
          <w:p w14:paraId="33DDF493" w14:textId="77777777" w:rsidR="00CB1227" w:rsidRPr="00354902" w:rsidRDefault="00CB1227" w:rsidP="00325F4C">
            <w:pPr>
              <w:autoSpaceDE w:val="0"/>
              <w:autoSpaceDN w:val="0"/>
              <w:adjustRightInd w:val="0"/>
              <w:spacing w:line="480" w:lineRule="auto"/>
              <w:ind w:right="-433"/>
              <w:rPr>
                <w:rFonts w:cs="Arial"/>
                <w:szCs w:val="20"/>
              </w:rPr>
            </w:pPr>
            <w:r w:rsidRPr="00354902">
              <w:rPr>
                <w:rFonts w:cs="Arial"/>
                <w:szCs w:val="20"/>
              </w:rPr>
              <w:t>Rachel Kingma</w:t>
            </w:r>
          </w:p>
          <w:p w14:paraId="64FC6924" w14:textId="77777777" w:rsidR="004F440D" w:rsidRPr="00E45DE0" w:rsidRDefault="00CB1227" w:rsidP="00325F4C">
            <w:pPr>
              <w:autoSpaceDE w:val="0"/>
              <w:autoSpaceDN w:val="0"/>
              <w:adjustRightInd w:val="0"/>
              <w:ind w:right="-433"/>
              <w:rPr>
                <w:rFonts w:cs="Arial"/>
                <w:szCs w:val="20"/>
              </w:rPr>
            </w:pPr>
            <w:r w:rsidRPr="00354902">
              <w:rPr>
                <w:rFonts w:cs="Arial"/>
                <w:szCs w:val="20"/>
              </w:rPr>
              <w:t xml:space="preserve">Speech Pathology </w:t>
            </w:r>
            <w:r w:rsidR="002E783B">
              <w:rPr>
                <w:rFonts w:cs="Arial"/>
                <w:szCs w:val="20"/>
              </w:rPr>
              <w:t>Head of Department</w:t>
            </w:r>
          </w:p>
        </w:tc>
      </w:tr>
      <w:tr w:rsidR="004F440D" w:rsidRPr="00E45DE0" w14:paraId="0A8EF162" w14:textId="77777777" w:rsidTr="00A37C61">
        <w:trPr>
          <w:trHeight w:val="468"/>
        </w:trPr>
        <w:tc>
          <w:tcPr>
            <w:tcW w:w="1173" w:type="dxa"/>
            <w:vAlign w:val="center"/>
          </w:tcPr>
          <w:p w14:paraId="2494D38F"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Date:</w:t>
            </w:r>
          </w:p>
        </w:tc>
        <w:bookmarkStart w:id="2" w:name="Text25"/>
        <w:tc>
          <w:tcPr>
            <w:tcW w:w="3025" w:type="dxa"/>
            <w:vAlign w:val="center"/>
          </w:tcPr>
          <w:p w14:paraId="7C84C9C5" w14:textId="77777777" w:rsidR="004F440D" w:rsidRPr="00E45DE0" w:rsidRDefault="004F440D" w:rsidP="00325F4C">
            <w:pPr>
              <w:autoSpaceDE w:val="0"/>
              <w:autoSpaceDN w:val="0"/>
              <w:adjustRightInd w:val="0"/>
              <w:spacing w:line="480" w:lineRule="auto"/>
              <w:ind w:right="-433"/>
              <w:rPr>
                <w:rFonts w:cs="Arial"/>
                <w:szCs w:val="20"/>
              </w:rPr>
            </w:pPr>
            <w:r w:rsidRPr="00E45DE0">
              <w:rPr>
                <w:rFonts w:cs="Arial"/>
                <w:szCs w:val="20"/>
              </w:rPr>
              <w:fldChar w:fldCharType="begin">
                <w:ffData>
                  <w:name w:val="Text25"/>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2"/>
          </w:p>
        </w:tc>
        <w:tc>
          <w:tcPr>
            <w:tcW w:w="2078" w:type="dxa"/>
            <w:vAlign w:val="center"/>
          </w:tcPr>
          <w:p w14:paraId="0D3D8CF2"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Date:</w:t>
            </w:r>
          </w:p>
        </w:tc>
        <w:bookmarkStart w:id="3" w:name="Text29"/>
        <w:tc>
          <w:tcPr>
            <w:tcW w:w="2899" w:type="dxa"/>
            <w:vAlign w:val="center"/>
          </w:tcPr>
          <w:p w14:paraId="0D54D57E" w14:textId="77777777" w:rsidR="004F440D" w:rsidRPr="00E45DE0" w:rsidRDefault="004F440D" w:rsidP="00325F4C">
            <w:pPr>
              <w:autoSpaceDE w:val="0"/>
              <w:autoSpaceDN w:val="0"/>
              <w:adjustRightInd w:val="0"/>
              <w:spacing w:line="480" w:lineRule="auto"/>
              <w:ind w:right="-433"/>
              <w:rPr>
                <w:rFonts w:cs="Arial"/>
                <w:szCs w:val="20"/>
              </w:rPr>
            </w:pPr>
            <w:r w:rsidRPr="00E45DE0">
              <w:rPr>
                <w:rFonts w:cs="Arial"/>
                <w:szCs w:val="20"/>
              </w:rPr>
              <w:fldChar w:fldCharType="begin">
                <w:ffData>
                  <w:name w:val="Text29"/>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3"/>
          </w:p>
        </w:tc>
      </w:tr>
      <w:tr w:rsidR="004F440D" w:rsidRPr="00E45DE0" w14:paraId="5E15F156" w14:textId="77777777" w:rsidTr="00A37C61">
        <w:trPr>
          <w:trHeight w:val="468"/>
        </w:trPr>
        <w:tc>
          <w:tcPr>
            <w:tcW w:w="1173" w:type="dxa"/>
            <w:vAlign w:val="center"/>
          </w:tcPr>
          <w:p w14:paraId="28CEEF54"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Signature:</w:t>
            </w:r>
          </w:p>
        </w:tc>
        <w:bookmarkStart w:id="4" w:name="Text26"/>
        <w:tc>
          <w:tcPr>
            <w:tcW w:w="3025" w:type="dxa"/>
            <w:vAlign w:val="center"/>
          </w:tcPr>
          <w:p w14:paraId="25C0423C" w14:textId="77777777" w:rsidR="004F440D" w:rsidRPr="00E45DE0" w:rsidRDefault="004F440D" w:rsidP="00325F4C">
            <w:pPr>
              <w:autoSpaceDE w:val="0"/>
              <w:autoSpaceDN w:val="0"/>
              <w:adjustRightInd w:val="0"/>
              <w:spacing w:line="480" w:lineRule="auto"/>
              <w:ind w:right="-433"/>
              <w:rPr>
                <w:rFonts w:cs="Arial"/>
                <w:szCs w:val="20"/>
              </w:rPr>
            </w:pPr>
            <w:r w:rsidRPr="00E45DE0">
              <w:rPr>
                <w:rFonts w:cs="Arial"/>
                <w:szCs w:val="20"/>
              </w:rPr>
              <w:fldChar w:fldCharType="begin">
                <w:ffData>
                  <w:name w:val="Text26"/>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4"/>
          </w:p>
        </w:tc>
        <w:tc>
          <w:tcPr>
            <w:tcW w:w="2078" w:type="dxa"/>
            <w:vAlign w:val="center"/>
          </w:tcPr>
          <w:p w14:paraId="5BB9ADAB" w14:textId="77777777" w:rsidR="004F440D" w:rsidRPr="00E45DE0" w:rsidRDefault="004F440D" w:rsidP="00325F4C">
            <w:pPr>
              <w:autoSpaceDE w:val="0"/>
              <w:autoSpaceDN w:val="0"/>
              <w:adjustRightInd w:val="0"/>
              <w:spacing w:line="480" w:lineRule="auto"/>
              <w:ind w:right="-433"/>
              <w:rPr>
                <w:rFonts w:cs="Arial"/>
                <w:b/>
                <w:szCs w:val="20"/>
              </w:rPr>
            </w:pPr>
            <w:r w:rsidRPr="00E45DE0">
              <w:rPr>
                <w:rFonts w:cs="Arial"/>
                <w:b/>
                <w:szCs w:val="20"/>
              </w:rPr>
              <w:t>Signature:</w:t>
            </w:r>
          </w:p>
        </w:tc>
        <w:bookmarkStart w:id="5" w:name="Text30"/>
        <w:tc>
          <w:tcPr>
            <w:tcW w:w="2899" w:type="dxa"/>
            <w:vAlign w:val="center"/>
          </w:tcPr>
          <w:p w14:paraId="7D4869F6" w14:textId="77777777" w:rsidR="004F440D" w:rsidRPr="00E45DE0" w:rsidRDefault="004F440D" w:rsidP="00325F4C">
            <w:pPr>
              <w:autoSpaceDE w:val="0"/>
              <w:autoSpaceDN w:val="0"/>
              <w:adjustRightInd w:val="0"/>
              <w:spacing w:line="480" w:lineRule="auto"/>
              <w:ind w:right="-433"/>
              <w:rPr>
                <w:rFonts w:cs="Arial"/>
                <w:szCs w:val="20"/>
              </w:rPr>
            </w:pPr>
            <w:r w:rsidRPr="00E45DE0">
              <w:rPr>
                <w:rFonts w:cs="Arial"/>
                <w:szCs w:val="20"/>
              </w:rPr>
              <w:fldChar w:fldCharType="begin">
                <w:ffData>
                  <w:name w:val="Text30"/>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5"/>
          </w:p>
        </w:tc>
      </w:tr>
    </w:tbl>
    <w:p w14:paraId="0AD84A89" w14:textId="77777777" w:rsidR="004F440D" w:rsidRDefault="004F440D" w:rsidP="00325F4C">
      <w:pPr>
        <w:spacing w:after="60"/>
        <w:ind w:right="-433"/>
      </w:pPr>
      <w:r w:rsidRPr="00E45DE0">
        <w:rPr>
          <w:rFonts w:cs="Arial"/>
          <w:b/>
          <w:szCs w:val="20"/>
          <w:u w:val="single"/>
        </w:rPr>
        <w:br w:type="page"/>
      </w:r>
      <w:r>
        <w:t xml:space="preserve"> </w:t>
      </w:r>
      <w:r w:rsidR="004324F9">
        <w:rPr>
          <w:noProof/>
          <w:lang w:val="en-AU" w:eastAsia="en-AU"/>
        </w:rPr>
        <w:drawing>
          <wp:anchor distT="0" distB="0" distL="114300" distR="114300" simplePos="0" relativeHeight="251657728" behindDoc="0" locked="1" layoutInCell="1" allowOverlap="1" wp14:anchorId="027C741C" wp14:editId="7B7EF8EF">
            <wp:simplePos x="0" y="0"/>
            <wp:positionH relativeFrom="page">
              <wp:posOffset>5572125</wp:posOffset>
            </wp:positionH>
            <wp:positionV relativeFrom="page">
              <wp:posOffset>285750</wp:posOffset>
            </wp:positionV>
            <wp:extent cx="999490" cy="267335"/>
            <wp:effectExtent l="0" t="0" r="63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490" cy="26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01887" w14:textId="77777777" w:rsidR="004F440D" w:rsidRPr="00E45DE0" w:rsidRDefault="004F440D" w:rsidP="00325F4C">
      <w:pPr>
        <w:ind w:right="-433"/>
        <w:rPr>
          <w:rFonts w:cs="Arial"/>
          <w:b/>
          <w:sz w:val="32"/>
          <w:szCs w:val="32"/>
        </w:rPr>
      </w:pPr>
      <w:r w:rsidRPr="00E45DE0">
        <w:rPr>
          <w:rFonts w:cs="Arial"/>
          <w:b/>
          <w:sz w:val="32"/>
          <w:szCs w:val="32"/>
        </w:rPr>
        <w:t>JOB DEMANDS CHECKLIST</w:t>
      </w:r>
    </w:p>
    <w:p w14:paraId="4CA9B3B5" w14:textId="77777777" w:rsidR="00EE396E" w:rsidRDefault="00EE396E" w:rsidP="00325F4C">
      <w:pPr>
        <w:ind w:right="-433"/>
        <w:rPr>
          <w:rFonts w:cs="Arial"/>
          <w:szCs w:val="22"/>
        </w:rPr>
      </w:pPr>
    </w:p>
    <w:p w14:paraId="255FF73B" w14:textId="77777777" w:rsidR="004F440D" w:rsidRPr="00CB1227" w:rsidRDefault="004F440D" w:rsidP="00325F4C">
      <w:pPr>
        <w:ind w:right="-433"/>
        <w:rPr>
          <w:rFonts w:cs="Arial"/>
          <w:szCs w:val="22"/>
        </w:rPr>
      </w:pPr>
      <w:r w:rsidRPr="00CB1227">
        <w:rPr>
          <w:rFonts w:cs="Arial"/>
          <w:szCs w:val="22"/>
        </w:rPr>
        <w:t>Job Title:</w:t>
      </w:r>
      <w:r w:rsidRPr="00CB1227">
        <w:rPr>
          <w:rFonts w:cs="Arial"/>
          <w:szCs w:val="22"/>
        </w:rPr>
        <w:tab/>
      </w:r>
      <w:r w:rsidR="00182A1F">
        <w:rPr>
          <w:rFonts w:cs="Arial"/>
          <w:szCs w:val="22"/>
        </w:rPr>
        <w:t>Speech Pathologist</w:t>
      </w:r>
      <w:r w:rsidR="00EE396E">
        <w:rPr>
          <w:rFonts w:cs="Arial"/>
          <w:szCs w:val="22"/>
        </w:rPr>
        <w:tab/>
      </w:r>
      <w:r w:rsidR="00EE396E">
        <w:rPr>
          <w:rFonts w:cs="Arial"/>
          <w:szCs w:val="22"/>
        </w:rPr>
        <w:tab/>
      </w:r>
      <w:r w:rsidRPr="00CB1227">
        <w:rPr>
          <w:rFonts w:cs="Arial"/>
          <w:szCs w:val="22"/>
        </w:rPr>
        <w:t>Service/Unit:</w:t>
      </w:r>
      <w:r w:rsidR="00182A1F">
        <w:rPr>
          <w:rFonts w:cs="Arial"/>
          <w:szCs w:val="22"/>
        </w:rPr>
        <w:t xml:space="preserve"> </w:t>
      </w:r>
      <w:r w:rsidR="00781821">
        <w:rPr>
          <w:rFonts w:cs="Arial"/>
          <w:szCs w:val="22"/>
        </w:rPr>
        <w:tab/>
      </w:r>
      <w:r w:rsidR="00781821">
        <w:rPr>
          <w:rFonts w:cs="Arial"/>
          <w:szCs w:val="22"/>
        </w:rPr>
        <w:tab/>
      </w:r>
      <w:r w:rsidR="00182A1F">
        <w:rPr>
          <w:rFonts w:cs="Arial"/>
          <w:szCs w:val="22"/>
        </w:rPr>
        <w:t>War Memorial Hospital</w:t>
      </w:r>
    </w:p>
    <w:p w14:paraId="6D9C490E" w14:textId="77777777" w:rsidR="004F440D" w:rsidRPr="00CB1227" w:rsidRDefault="00EE396E" w:rsidP="00325F4C">
      <w:pPr>
        <w:ind w:right="-433"/>
        <w:rPr>
          <w:rFonts w:cs="Arial"/>
          <w:szCs w:val="22"/>
        </w:rPr>
      </w:pPr>
      <w:r>
        <w:rPr>
          <w:rFonts w:cs="Arial"/>
          <w:szCs w:val="22"/>
        </w:rPr>
        <w:t>Department:</w:t>
      </w:r>
      <w:r>
        <w:rPr>
          <w:rFonts w:cs="Arial"/>
          <w:szCs w:val="22"/>
        </w:rPr>
        <w:tab/>
      </w:r>
      <w:r w:rsidR="00182A1F">
        <w:rPr>
          <w:rFonts w:cs="Arial"/>
          <w:szCs w:val="22"/>
        </w:rPr>
        <w:t>Speech Pathology</w:t>
      </w:r>
      <w:r w:rsidR="00182A1F">
        <w:rPr>
          <w:rFonts w:cs="Arial"/>
          <w:szCs w:val="22"/>
        </w:rPr>
        <w:tab/>
      </w:r>
      <w:r w:rsidR="00182A1F">
        <w:rPr>
          <w:rFonts w:cs="Arial"/>
          <w:szCs w:val="22"/>
        </w:rPr>
        <w:tab/>
      </w:r>
      <w:r w:rsidR="004F440D" w:rsidRPr="00CB1227">
        <w:rPr>
          <w:rFonts w:cs="Arial"/>
          <w:szCs w:val="22"/>
        </w:rPr>
        <w:t>Manager / Supervisor</w:t>
      </w:r>
      <w:r w:rsidR="0097104E">
        <w:rPr>
          <w:rFonts w:cs="Arial"/>
          <w:szCs w:val="22"/>
        </w:rPr>
        <w:t xml:space="preserve">: </w:t>
      </w:r>
      <w:r w:rsidR="00C15ED6">
        <w:rPr>
          <w:rFonts w:cs="Arial"/>
          <w:szCs w:val="22"/>
        </w:rPr>
        <w:tab/>
      </w:r>
      <w:r w:rsidR="00781821">
        <w:rPr>
          <w:rFonts w:cs="Arial"/>
          <w:szCs w:val="22"/>
        </w:rPr>
        <w:t>Speech Pathology HOD</w:t>
      </w:r>
    </w:p>
    <w:p w14:paraId="1FAB87E3" w14:textId="77777777" w:rsidR="004F440D" w:rsidRDefault="00182A1F" w:rsidP="00325F4C">
      <w:pPr>
        <w:ind w:right="-433"/>
        <w:rPr>
          <w:rFonts w:cs="Arial"/>
          <w:szCs w:val="22"/>
        </w:rPr>
      </w:pPr>
      <w:r>
        <w:rPr>
          <w:rFonts w:cs="Arial"/>
          <w:szCs w:val="22"/>
        </w:rPr>
        <w:t>Assessor:</w:t>
      </w:r>
      <w:r>
        <w:rPr>
          <w:rFonts w:cs="Arial"/>
          <w:szCs w:val="22"/>
        </w:rPr>
        <w:tab/>
        <w:t>Rachel Kingma</w:t>
      </w:r>
      <w:r w:rsidR="0097104E">
        <w:rPr>
          <w:rFonts w:cs="Arial"/>
          <w:szCs w:val="22"/>
        </w:rPr>
        <w:tab/>
      </w:r>
      <w:r w:rsidR="0097104E">
        <w:rPr>
          <w:rFonts w:cs="Arial"/>
          <w:szCs w:val="22"/>
        </w:rPr>
        <w:tab/>
      </w:r>
      <w:r w:rsidR="00C15ED6">
        <w:rPr>
          <w:rFonts w:cs="Arial"/>
          <w:szCs w:val="22"/>
        </w:rPr>
        <w:tab/>
      </w:r>
      <w:r w:rsidR="004F440D" w:rsidRPr="00CB1227">
        <w:rPr>
          <w:rFonts w:cs="Arial"/>
          <w:szCs w:val="22"/>
        </w:rPr>
        <w:t>Date of Assessment</w:t>
      </w:r>
      <w:r>
        <w:rPr>
          <w:rFonts w:cs="Arial"/>
          <w:szCs w:val="22"/>
        </w:rPr>
        <w:t xml:space="preserve">: </w:t>
      </w:r>
      <w:r w:rsidR="00781821">
        <w:rPr>
          <w:rFonts w:cs="Arial"/>
          <w:szCs w:val="22"/>
        </w:rPr>
        <w:tab/>
      </w:r>
      <w:r w:rsidR="00ED6C01">
        <w:rPr>
          <w:rFonts w:cs="Arial"/>
          <w:szCs w:val="22"/>
        </w:rPr>
        <w:t>June 2021</w:t>
      </w:r>
    </w:p>
    <w:p w14:paraId="1288D53A" w14:textId="77777777" w:rsidR="004F440D" w:rsidRPr="00781821" w:rsidRDefault="00781821" w:rsidP="00325F4C">
      <w:pPr>
        <w:ind w:right="-433"/>
        <w:rPr>
          <w:rFonts w:cs="Arial"/>
          <w:szCs w:val="22"/>
        </w:rPr>
      </w:pPr>
      <w:r w:rsidRPr="00CB1227">
        <w:rPr>
          <w:rFonts w:cs="Arial"/>
          <w:szCs w:val="22"/>
        </w:rPr>
        <w:t>Date of Assessment</w:t>
      </w:r>
      <w:r>
        <w:rPr>
          <w:rFonts w:cs="Arial"/>
          <w:szCs w:val="22"/>
        </w:rPr>
        <w:t xml:space="preserve"> review: </w:t>
      </w:r>
      <w:r w:rsidR="00C15ED6">
        <w:rPr>
          <w:rFonts w:cs="Arial"/>
          <w:szCs w:val="22"/>
        </w:rPr>
        <w:t>June 2022</w:t>
      </w:r>
    </w:p>
    <w:p w14:paraId="2668C9AB" w14:textId="77777777" w:rsidR="004F440D" w:rsidRPr="00E45DE0" w:rsidRDefault="004F440D" w:rsidP="00325F4C">
      <w:pPr>
        <w:pBdr>
          <w:bottom w:val="single" w:sz="12" w:space="1" w:color="auto"/>
        </w:pBdr>
        <w:ind w:right="-433"/>
        <w:jc w:val="both"/>
        <w:rPr>
          <w:sz w:val="8"/>
        </w:rPr>
      </w:pPr>
    </w:p>
    <w:p w14:paraId="1D0D766C" w14:textId="77777777" w:rsidR="00CB1227" w:rsidRDefault="00CB1227" w:rsidP="00325F4C">
      <w:pPr>
        <w:ind w:right="-433"/>
        <w:jc w:val="both"/>
        <w:rPr>
          <w:b/>
          <w:sz w:val="16"/>
        </w:rPr>
      </w:pPr>
    </w:p>
    <w:p w14:paraId="2884C3C9" w14:textId="77777777" w:rsidR="004F440D" w:rsidRPr="00E45DE0" w:rsidRDefault="004F440D" w:rsidP="00325F4C">
      <w:pPr>
        <w:ind w:right="-433"/>
        <w:jc w:val="both"/>
        <w:rPr>
          <w:b/>
          <w:sz w:val="16"/>
        </w:rPr>
      </w:pPr>
      <w:r w:rsidRPr="00E45DE0">
        <w:rPr>
          <w:b/>
          <w:sz w:val="16"/>
        </w:rPr>
        <w:t>Definitions:</w:t>
      </w:r>
    </w:p>
    <w:p w14:paraId="0857B27E" w14:textId="77777777" w:rsidR="00CB1227" w:rsidRPr="00781821" w:rsidRDefault="004F440D" w:rsidP="00325F4C">
      <w:pPr>
        <w:ind w:right="-433"/>
        <w:jc w:val="both"/>
        <w:rPr>
          <w:sz w:val="16"/>
        </w:rPr>
      </w:pPr>
      <w:r w:rsidRPr="00E45DE0">
        <w:rPr>
          <w:sz w:val="36"/>
        </w:rPr>
        <w:t>*</w:t>
      </w:r>
      <w:r w:rsidRPr="00E45DE0">
        <w:tab/>
      </w:r>
      <w:r w:rsidRPr="00E45DE0">
        <w:rPr>
          <w:sz w:val="16"/>
        </w:rPr>
        <w:t xml:space="preserve">Denotes a </w:t>
      </w:r>
      <w:r w:rsidR="00781821">
        <w:rPr>
          <w:sz w:val="16"/>
        </w:rPr>
        <w:t>critical requirement of the job</w:t>
      </w:r>
    </w:p>
    <w:p w14:paraId="27672F4B" w14:textId="77777777" w:rsidR="00CB1227" w:rsidRPr="00E45DE0" w:rsidRDefault="004F440D" w:rsidP="00325F4C">
      <w:pPr>
        <w:pStyle w:val="EnvelopeReturn"/>
        <w:ind w:right="-433"/>
        <w:rPr>
          <w:rFonts w:ascii="FS Elliot Pro" w:hAnsi="FS Elliot Pro"/>
          <w:b/>
          <w:sz w:val="16"/>
        </w:rPr>
      </w:pPr>
      <w:r w:rsidRPr="00E45DE0">
        <w:rPr>
          <w:rFonts w:ascii="FS Elliot Pro" w:hAnsi="FS Elliot Pro"/>
          <w:b/>
          <w:sz w:val="16"/>
        </w:rPr>
        <w:t xml:space="preserve">Frequency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4418"/>
        <w:gridCol w:w="508"/>
        <w:gridCol w:w="4311"/>
      </w:tblGrid>
      <w:tr w:rsidR="004F440D" w:rsidRPr="00E45DE0" w14:paraId="2ACED82F"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3C8E0778"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I</w:t>
            </w:r>
          </w:p>
        </w:tc>
        <w:tc>
          <w:tcPr>
            <w:tcW w:w="4875" w:type="dxa"/>
            <w:tcBorders>
              <w:top w:val="single" w:sz="4" w:space="0" w:color="auto"/>
              <w:left w:val="single" w:sz="4" w:space="0" w:color="auto"/>
              <w:bottom w:val="single" w:sz="4" w:space="0" w:color="auto"/>
              <w:right w:val="single" w:sz="4" w:space="0" w:color="auto"/>
            </w:tcBorders>
            <w:hideMark/>
          </w:tcPr>
          <w:p w14:paraId="2FC15B6A"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sz w:val="16"/>
              </w:rPr>
              <w:t>Infrequent – intermittent activity exists for a short time on a very infrequent basis</w:t>
            </w:r>
          </w:p>
        </w:tc>
        <w:tc>
          <w:tcPr>
            <w:tcW w:w="511" w:type="dxa"/>
            <w:tcBorders>
              <w:top w:val="single" w:sz="4" w:space="0" w:color="auto"/>
              <w:left w:val="single" w:sz="4" w:space="0" w:color="auto"/>
              <w:bottom w:val="single" w:sz="4" w:space="0" w:color="auto"/>
              <w:right w:val="single" w:sz="4" w:space="0" w:color="auto"/>
            </w:tcBorders>
            <w:hideMark/>
          </w:tcPr>
          <w:p w14:paraId="27DCBCAA"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C</w:t>
            </w:r>
          </w:p>
        </w:tc>
        <w:tc>
          <w:tcPr>
            <w:tcW w:w="4757" w:type="dxa"/>
            <w:tcBorders>
              <w:top w:val="single" w:sz="4" w:space="0" w:color="auto"/>
              <w:left w:val="single" w:sz="4" w:space="0" w:color="auto"/>
              <w:bottom w:val="single" w:sz="4" w:space="0" w:color="auto"/>
              <w:right w:val="single" w:sz="4" w:space="0" w:color="auto"/>
            </w:tcBorders>
            <w:hideMark/>
          </w:tcPr>
          <w:p w14:paraId="5A3E805A"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sz w:val="16"/>
              </w:rPr>
              <w:t>Constant – activity exists for more than 2/3 of the time when performing the job</w:t>
            </w:r>
          </w:p>
        </w:tc>
      </w:tr>
      <w:tr w:rsidR="004F440D" w:rsidRPr="00E45DE0" w14:paraId="1D4ACF06"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5C485498"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O</w:t>
            </w:r>
          </w:p>
        </w:tc>
        <w:tc>
          <w:tcPr>
            <w:tcW w:w="4875" w:type="dxa"/>
            <w:tcBorders>
              <w:top w:val="single" w:sz="4" w:space="0" w:color="auto"/>
              <w:left w:val="single" w:sz="4" w:space="0" w:color="auto"/>
              <w:bottom w:val="single" w:sz="4" w:space="0" w:color="auto"/>
              <w:right w:val="single" w:sz="4" w:space="0" w:color="auto"/>
            </w:tcBorders>
            <w:hideMark/>
          </w:tcPr>
          <w:p w14:paraId="5DE23D09"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sz w:val="16"/>
              </w:rPr>
              <w:t>Occasional - activity exists up to 1/3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4B4C58BD"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R</w:t>
            </w:r>
          </w:p>
        </w:tc>
        <w:tc>
          <w:tcPr>
            <w:tcW w:w="4757" w:type="dxa"/>
            <w:tcBorders>
              <w:top w:val="single" w:sz="4" w:space="0" w:color="auto"/>
              <w:left w:val="single" w:sz="4" w:space="0" w:color="auto"/>
              <w:bottom w:val="single" w:sz="4" w:space="0" w:color="auto"/>
              <w:right w:val="single" w:sz="4" w:space="0" w:color="auto"/>
            </w:tcBorders>
          </w:tcPr>
          <w:p w14:paraId="4AF515AA" w14:textId="77777777" w:rsidR="004F440D" w:rsidRPr="00E45DE0" w:rsidRDefault="004F440D" w:rsidP="00325F4C">
            <w:pPr>
              <w:pStyle w:val="EnvelopeReturn"/>
              <w:ind w:right="-433"/>
              <w:rPr>
                <w:rFonts w:ascii="FS Elliot Pro" w:hAnsi="FS Elliot Pro"/>
                <w:sz w:val="16"/>
              </w:rPr>
            </w:pPr>
            <w:r w:rsidRPr="00E45DE0">
              <w:rPr>
                <w:rFonts w:ascii="FS Elliot Pro" w:hAnsi="FS Elliot Pro"/>
                <w:sz w:val="16"/>
              </w:rPr>
              <w:t>Repetitive – activity involves repetitive movements</w:t>
            </w:r>
          </w:p>
          <w:p w14:paraId="374CEDC7" w14:textId="77777777" w:rsidR="004F440D" w:rsidRPr="00E45DE0" w:rsidRDefault="004F440D" w:rsidP="00325F4C">
            <w:pPr>
              <w:pStyle w:val="EnvelopeReturn"/>
              <w:ind w:right="-433"/>
              <w:rPr>
                <w:rFonts w:ascii="FS Elliot Pro" w:hAnsi="FS Elliot Pro"/>
                <w:b/>
                <w:sz w:val="16"/>
              </w:rPr>
            </w:pPr>
          </w:p>
        </w:tc>
      </w:tr>
      <w:tr w:rsidR="004F440D" w:rsidRPr="00E45DE0" w14:paraId="41A8FD1B"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59F4E9F3"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F</w:t>
            </w:r>
          </w:p>
        </w:tc>
        <w:tc>
          <w:tcPr>
            <w:tcW w:w="4875" w:type="dxa"/>
            <w:tcBorders>
              <w:top w:val="single" w:sz="4" w:space="0" w:color="auto"/>
              <w:left w:val="single" w:sz="4" w:space="0" w:color="auto"/>
              <w:bottom w:val="single" w:sz="4" w:space="0" w:color="auto"/>
              <w:right w:val="single" w:sz="4" w:space="0" w:color="auto"/>
            </w:tcBorders>
            <w:hideMark/>
          </w:tcPr>
          <w:p w14:paraId="23C00824"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sz w:val="16"/>
              </w:rPr>
              <w:t>Frequent – activity exists between 1/3 and 2/3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19050008"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b/>
                <w:sz w:val="16"/>
              </w:rPr>
              <w:t>N/A</w:t>
            </w:r>
          </w:p>
        </w:tc>
        <w:tc>
          <w:tcPr>
            <w:tcW w:w="4757" w:type="dxa"/>
            <w:tcBorders>
              <w:top w:val="single" w:sz="4" w:space="0" w:color="auto"/>
              <w:left w:val="single" w:sz="4" w:space="0" w:color="auto"/>
              <w:bottom w:val="single" w:sz="4" w:space="0" w:color="auto"/>
              <w:right w:val="single" w:sz="4" w:space="0" w:color="auto"/>
            </w:tcBorders>
          </w:tcPr>
          <w:p w14:paraId="6FDEFA29" w14:textId="77777777" w:rsidR="004F440D" w:rsidRPr="00E45DE0" w:rsidRDefault="004F440D" w:rsidP="00325F4C">
            <w:pPr>
              <w:pStyle w:val="EnvelopeReturn"/>
              <w:ind w:right="-433"/>
              <w:rPr>
                <w:rFonts w:ascii="FS Elliot Pro" w:hAnsi="FS Elliot Pro"/>
                <w:b/>
                <w:sz w:val="16"/>
              </w:rPr>
            </w:pPr>
            <w:r w:rsidRPr="00E45DE0">
              <w:rPr>
                <w:rFonts w:ascii="FS Elliot Pro" w:hAnsi="FS Elliot Pro"/>
                <w:sz w:val="16"/>
              </w:rPr>
              <w:t>Not applicable – activity is not required to perform the job</w:t>
            </w:r>
          </w:p>
          <w:p w14:paraId="582FED21" w14:textId="77777777" w:rsidR="004F440D" w:rsidRPr="00E45DE0" w:rsidRDefault="004F440D" w:rsidP="00325F4C">
            <w:pPr>
              <w:pStyle w:val="EnvelopeReturn"/>
              <w:ind w:right="-433"/>
              <w:rPr>
                <w:rFonts w:ascii="FS Elliot Pro" w:hAnsi="FS Elliot Pro"/>
                <w:b/>
                <w:sz w:val="16"/>
              </w:rPr>
            </w:pPr>
          </w:p>
        </w:tc>
      </w:tr>
    </w:tbl>
    <w:p w14:paraId="0B02C0CA" w14:textId="77777777" w:rsidR="004F440D" w:rsidRPr="00E45DE0" w:rsidRDefault="004F440D" w:rsidP="00325F4C">
      <w:pPr>
        <w:ind w:right="-433"/>
        <w:jc w:val="both"/>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4"/>
        <w:gridCol w:w="5104"/>
        <w:gridCol w:w="396"/>
        <w:gridCol w:w="397"/>
        <w:gridCol w:w="397"/>
        <w:gridCol w:w="397"/>
        <w:gridCol w:w="397"/>
        <w:gridCol w:w="567"/>
      </w:tblGrid>
      <w:tr w:rsidR="004F440D" w:rsidRPr="00E45DE0" w14:paraId="16575AA2" w14:textId="77777777" w:rsidTr="00A37C61">
        <w:trPr>
          <w:cantSplit/>
          <w:trHeight w:val="285"/>
        </w:trPr>
        <w:tc>
          <w:tcPr>
            <w:tcW w:w="993" w:type="dxa"/>
            <w:vMerge w:val="restart"/>
            <w:tcBorders>
              <w:top w:val="single" w:sz="4" w:space="0" w:color="auto"/>
              <w:left w:val="single" w:sz="4" w:space="0" w:color="auto"/>
              <w:bottom w:val="single" w:sz="4" w:space="0" w:color="auto"/>
              <w:right w:val="single" w:sz="4" w:space="0" w:color="auto"/>
            </w:tcBorders>
          </w:tcPr>
          <w:p w14:paraId="03AABFE8" w14:textId="77777777" w:rsidR="004F440D" w:rsidRPr="00E45DE0" w:rsidRDefault="004F440D" w:rsidP="00325F4C">
            <w:pPr>
              <w:ind w:right="-433"/>
              <w:jc w:val="both"/>
              <w:rPr>
                <w:rFonts w:cs="Arial"/>
                <w:sz w:val="18"/>
                <w:szCs w:val="18"/>
              </w:rPr>
            </w:pPr>
          </w:p>
          <w:p w14:paraId="4890D570" w14:textId="77777777" w:rsidR="004F440D" w:rsidRPr="00E45DE0" w:rsidRDefault="001D093A" w:rsidP="00325F4C">
            <w:pPr>
              <w:ind w:right="-433"/>
              <w:jc w:val="both"/>
              <w:rPr>
                <w:rFonts w:cs="Arial"/>
                <w:sz w:val="16"/>
                <w:szCs w:val="16"/>
              </w:rPr>
            </w:pPr>
            <w:r>
              <w:rPr>
                <w:rFonts w:cs="Arial"/>
                <w:sz w:val="16"/>
                <w:szCs w:val="16"/>
              </w:rPr>
              <w:t xml:space="preserve">CRITICAL </w:t>
            </w:r>
          </w:p>
          <w:p w14:paraId="7758FF54" w14:textId="77777777" w:rsidR="004F440D" w:rsidRPr="00E45DE0" w:rsidRDefault="004F440D" w:rsidP="00325F4C">
            <w:pPr>
              <w:ind w:right="-433"/>
              <w:jc w:val="center"/>
              <w:rPr>
                <w:rFonts w:cs="Arial"/>
                <w:sz w:val="18"/>
                <w:szCs w:val="18"/>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2C482AF5" w14:textId="77777777" w:rsidR="004F440D" w:rsidRPr="00E45DE0" w:rsidRDefault="004F440D" w:rsidP="00325F4C">
            <w:pPr>
              <w:ind w:right="-433"/>
              <w:jc w:val="both"/>
              <w:rPr>
                <w:rFonts w:cs="Arial"/>
                <w:b/>
                <w:bCs/>
                <w:sz w:val="18"/>
                <w:szCs w:val="18"/>
              </w:rPr>
            </w:pPr>
          </w:p>
          <w:p w14:paraId="67A4D324" w14:textId="77777777" w:rsidR="004F440D" w:rsidRPr="00E45DE0" w:rsidRDefault="004F440D" w:rsidP="00325F4C">
            <w:pPr>
              <w:ind w:right="-433"/>
              <w:jc w:val="both"/>
              <w:rPr>
                <w:rFonts w:cs="Arial"/>
                <w:sz w:val="18"/>
                <w:szCs w:val="18"/>
              </w:rPr>
            </w:pPr>
            <w:r w:rsidRPr="00E45DE0">
              <w:rPr>
                <w:rFonts w:cs="Arial"/>
                <w:b/>
                <w:bCs/>
                <w:sz w:val="18"/>
                <w:szCs w:val="18"/>
              </w:rPr>
              <w:t>PHYSICAL DEMANDS -  DESCRIPTION</w:t>
            </w:r>
            <w:r w:rsidRPr="00E45DE0">
              <w:rPr>
                <w:rFonts w:cs="Arial"/>
                <w:sz w:val="18"/>
                <w:szCs w:val="18"/>
              </w:rPr>
              <w:t xml:space="preserve"> </w:t>
            </w:r>
            <w:r w:rsidRPr="00E45DE0">
              <w:rPr>
                <w:rFonts w:cs="Arial"/>
                <w:b/>
                <w:bCs/>
                <w:sz w:val="18"/>
                <w:szCs w:val="18"/>
              </w:rPr>
              <w:t>(comment)</w:t>
            </w:r>
          </w:p>
        </w:tc>
        <w:tc>
          <w:tcPr>
            <w:tcW w:w="2551" w:type="dxa"/>
            <w:gridSpan w:val="6"/>
            <w:tcBorders>
              <w:top w:val="single" w:sz="4" w:space="0" w:color="auto"/>
              <w:left w:val="single" w:sz="4" w:space="0" w:color="auto"/>
              <w:bottom w:val="nil"/>
              <w:right w:val="single" w:sz="4" w:space="0" w:color="auto"/>
            </w:tcBorders>
          </w:tcPr>
          <w:p w14:paraId="3944F9A0" w14:textId="77777777" w:rsidR="004F440D" w:rsidRPr="00E45DE0" w:rsidRDefault="004F440D" w:rsidP="00325F4C">
            <w:pPr>
              <w:ind w:right="-433"/>
              <w:jc w:val="center"/>
              <w:rPr>
                <w:rFonts w:cs="Arial"/>
                <w:b/>
                <w:bCs/>
                <w:sz w:val="18"/>
                <w:szCs w:val="18"/>
              </w:rPr>
            </w:pPr>
          </w:p>
          <w:p w14:paraId="26293808" w14:textId="77777777" w:rsidR="004F440D" w:rsidRPr="00E45DE0" w:rsidRDefault="004F440D" w:rsidP="00325F4C">
            <w:pPr>
              <w:ind w:right="-433"/>
              <w:jc w:val="center"/>
              <w:rPr>
                <w:rFonts w:cs="Arial"/>
                <w:b/>
                <w:bCs/>
                <w:sz w:val="18"/>
                <w:szCs w:val="18"/>
              </w:rPr>
            </w:pPr>
            <w:r w:rsidRPr="00E45DE0">
              <w:rPr>
                <w:rFonts w:cs="Arial"/>
                <w:b/>
                <w:bCs/>
                <w:sz w:val="18"/>
                <w:szCs w:val="18"/>
              </w:rPr>
              <w:t>FREQUENCY</w:t>
            </w:r>
          </w:p>
        </w:tc>
      </w:tr>
      <w:tr w:rsidR="004F440D" w:rsidRPr="00E45DE0" w14:paraId="7C2AF9A0" w14:textId="77777777" w:rsidTr="00A37C61">
        <w:trPr>
          <w:cantSplit/>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03CB685" w14:textId="77777777" w:rsidR="004F440D" w:rsidRPr="00E45DE0" w:rsidRDefault="004F440D" w:rsidP="00325F4C">
            <w:pPr>
              <w:ind w:right="-433"/>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2432D29A" w14:textId="77777777" w:rsidR="004F440D" w:rsidRPr="00E45DE0" w:rsidRDefault="004F440D" w:rsidP="00325F4C">
            <w:pPr>
              <w:ind w:right="-433"/>
              <w:rPr>
                <w:rFonts w:cs="Arial"/>
                <w:sz w:val="18"/>
                <w:szCs w:val="18"/>
              </w:rPr>
            </w:pPr>
          </w:p>
        </w:tc>
        <w:tc>
          <w:tcPr>
            <w:tcW w:w="396" w:type="dxa"/>
            <w:tcBorders>
              <w:top w:val="single" w:sz="4" w:space="0" w:color="auto"/>
              <w:left w:val="single" w:sz="4" w:space="0" w:color="auto"/>
              <w:bottom w:val="single" w:sz="4" w:space="0" w:color="auto"/>
              <w:right w:val="single" w:sz="4" w:space="0" w:color="auto"/>
            </w:tcBorders>
          </w:tcPr>
          <w:p w14:paraId="4CC61FF5" w14:textId="77777777" w:rsidR="004F440D" w:rsidRPr="00E45DE0" w:rsidRDefault="004F440D" w:rsidP="00325F4C">
            <w:pPr>
              <w:ind w:right="-433"/>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67C4D4D1" w14:textId="77777777" w:rsidR="004F440D" w:rsidRPr="00E45DE0" w:rsidRDefault="004F440D" w:rsidP="00325F4C">
            <w:pPr>
              <w:ind w:right="-433"/>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05253577" w14:textId="77777777" w:rsidR="004F440D" w:rsidRPr="00E45DE0" w:rsidRDefault="004F440D" w:rsidP="00325F4C">
            <w:pPr>
              <w:ind w:right="-433"/>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7F80BA0B" w14:textId="77777777" w:rsidR="004F440D" w:rsidRPr="00E45DE0" w:rsidRDefault="004F440D" w:rsidP="00325F4C">
            <w:pPr>
              <w:ind w:right="-433"/>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086E3175" w14:textId="77777777" w:rsidR="004F440D" w:rsidRPr="00E45DE0" w:rsidRDefault="004F440D" w:rsidP="00325F4C">
            <w:pPr>
              <w:ind w:right="-433"/>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066C19EB" w14:textId="77777777" w:rsidR="004F440D" w:rsidRPr="00E45DE0" w:rsidRDefault="004F440D" w:rsidP="00325F4C">
            <w:pPr>
              <w:ind w:right="-433"/>
              <w:jc w:val="both"/>
              <w:rPr>
                <w:rFonts w:cs="Arial"/>
                <w:b/>
                <w:bCs/>
                <w:sz w:val="18"/>
                <w:szCs w:val="18"/>
              </w:rPr>
            </w:pPr>
            <w:r w:rsidRPr="00E45DE0">
              <w:rPr>
                <w:rFonts w:cs="Arial"/>
                <w:b/>
                <w:bCs/>
                <w:sz w:val="18"/>
                <w:szCs w:val="18"/>
              </w:rPr>
              <w:t>N/A</w:t>
            </w:r>
          </w:p>
        </w:tc>
      </w:tr>
      <w:tr w:rsidR="004F440D" w:rsidRPr="00E45DE0" w14:paraId="32F86ACD"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17B7643E"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18D4E66" w14:textId="77777777" w:rsidR="004F440D" w:rsidRPr="00E45DE0" w:rsidRDefault="004F440D" w:rsidP="00325F4C">
            <w:pPr>
              <w:pStyle w:val="Heading5"/>
              <w:spacing w:before="0"/>
              <w:ind w:right="-433"/>
              <w:rPr>
                <w:rFonts w:ascii="FS Elliot Pro" w:hAnsi="FS Elliot Pro" w:cs="Arial"/>
                <w:sz w:val="18"/>
                <w:szCs w:val="18"/>
              </w:rPr>
            </w:pPr>
            <w:r w:rsidRPr="00E45DE0">
              <w:rPr>
                <w:rFonts w:ascii="FS Elliot Pro" w:hAnsi="FS Elliot Pro" w:cs="Arial"/>
                <w:bCs w:val="0"/>
                <w:i w:val="0"/>
                <w:sz w:val="18"/>
                <w:szCs w:val="18"/>
              </w:rPr>
              <w:t xml:space="preserve">Sitting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Remaining in a seated position to perform tasks</w:t>
            </w:r>
          </w:p>
        </w:tc>
        <w:tc>
          <w:tcPr>
            <w:tcW w:w="396" w:type="dxa"/>
            <w:tcBorders>
              <w:top w:val="single" w:sz="4" w:space="0" w:color="auto"/>
              <w:left w:val="single" w:sz="4" w:space="0" w:color="auto"/>
              <w:bottom w:val="single" w:sz="4" w:space="0" w:color="auto"/>
              <w:right w:val="single" w:sz="4" w:space="0" w:color="auto"/>
            </w:tcBorders>
          </w:tcPr>
          <w:p w14:paraId="5505A1E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420144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DB68B9B"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F16B2C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4D4F3F9"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8A09171" w14:textId="77777777" w:rsidR="004F440D" w:rsidRPr="00E45DE0" w:rsidRDefault="004F440D" w:rsidP="00325F4C">
            <w:pPr>
              <w:ind w:right="-433"/>
              <w:rPr>
                <w:rFonts w:cs="Arial"/>
                <w:sz w:val="18"/>
                <w:szCs w:val="18"/>
              </w:rPr>
            </w:pPr>
          </w:p>
        </w:tc>
      </w:tr>
      <w:tr w:rsidR="004F440D" w:rsidRPr="00E45DE0" w14:paraId="5FA411B4"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F2610A3"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2593912" w14:textId="77777777" w:rsidR="004F440D" w:rsidRPr="00E45DE0" w:rsidRDefault="004F440D" w:rsidP="00325F4C">
            <w:pPr>
              <w:ind w:right="-433"/>
              <w:rPr>
                <w:rFonts w:cs="Arial"/>
                <w:sz w:val="18"/>
                <w:szCs w:val="18"/>
              </w:rPr>
            </w:pPr>
            <w:r w:rsidRPr="00E45DE0">
              <w:rPr>
                <w:rFonts w:cs="Arial"/>
                <w:b/>
                <w:sz w:val="18"/>
                <w:szCs w:val="18"/>
              </w:rPr>
              <w:t xml:space="preserve">Standing   </w:t>
            </w:r>
            <w:r w:rsidRPr="00E45DE0">
              <w:rPr>
                <w:rFonts w:cs="Arial"/>
                <w:sz w:val="18"/>
                <w:szCs w:val="18"/>
              </w:rPr>
              <w:t>Remaining standing without moving about to perform tasks</w:t>
            </w:r>
          </w:p>
        </w:tc>
        <w:tc>
          <w:tcPr>
            <w:tcW w:w="396" w:type="dxa"/>
            <w:tcBorders>
              <w:top w:val="single" w:sz="4" w:space="0" w:color="auto"/>
              <w:left w:val="single" w:sz="4" w:space="0" w:color="auto"/>
              <w:bottom w:val="single" w:sz="4" w:space="0" w:color="auto"/>
              <w:right w:val="single" w:sz="4" w:space="0" w:color="auto"/>
            </w:tcBorders>
          </w:tcPr>
          <w:p w14:paraId="63EF4B1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E21A72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C1724B2"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EE76EB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F906410"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5B8902" w14:textId="77777777" w:rsidR="004F440D" w:rsidRPr="00E45DE0" w:rsidRDefault="004F440D" w:rsidP="00325F4C">
            <w:pPr>
              <w:ind w:right="-433"/>
              <w:rPr>
                <w:rFonts w:cs="Arial"/>
                <w:sz w:val="18"/>
                <w:szCs w:val="18"/>
              </w:rPr>
            </w:pPr>
          </w:p>
        </w:tc>
      </w:tr>
      <w:tr w:rsidR="004F440D" w:rsidRPr="00E45DE0" w14:paraId="16070077"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34480986"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AA21912"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 xml:space="preserve">Walking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Floor type: even/uneven/slippery, indoors/outdoors, slopes</w:t>
            </w:r>
          </w:p>
        </w:tc>
        <w:tc>
          <w:tcPr>
            <w:tcW w:w="396" w:type="dxa"/>
            <w:tcBorders>
              <w:top w:val="single" w:sz="4" w:space="0" w:color="auto"/>
              <w:left w:val="single" w:sz="4" w:space="0" w:color="auto"/>
              <w:bottom w:val="single" w:sz="4" w:space="0" w:color="auto"/>
              <w:right w:val="single" w:sz="4" w:space="0" w:color="auto"/>
            </w:tcBorders>
          </w:tcPr>
          <w:p w14:paraId="47A894A4"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95B2DE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9FC8D9F"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8D1E80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7BF112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80229B6" w14:textId="77777777" w:rsidR="004F440D" w:rsidRPr="00E45DE0" w:rsidRDefault="004F440D" w:rsidP="00325F4C">
            <w:pPr>
              <w:ind w:right="-433"/>
              <w:rPr>
                <w:rFonts w:cs="Arial"/>
                <w:sz w:val="18"/>
                <w:szCs w:val="18"/>
              </w:rPr>
            </w:pPr>
          </w:p>
        </w:tc>
      </w:tr>
      <w:tr w:rsidR="004F440D" w:rsidRPr="00E45DE0" w14:paraId="34DEAC01"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5A98470"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34A80CB" w14:textId="77777777" w:rsidR="004F440D" w:rsidRPr="00E45DE0" w:rsidRDefault="004F440D" w:rsidP="00325F4C">
            <w:pPr>
              <w:ind w:right="-433"/>
              <w:jc w:val="both"/>
              <w:rPr>
                <w:rFonts w:cs="Arial"/>
                <w:sz w:val="18"/>
                <w:szCs w:val="18"/>
              </w:rPr>
            </w:pPr>
            <w:r w:rsidRPr="00E45DE0">
              <w:rPr>
                <w:rFonts w:cs="Arial"/>
                <w:b/>
                <w:sz w:val="18"/>
                <w:szCs w:val="18"/>
              </w:rPr>
              <w:t xml:space="preserve">Running   </w:t>
            </w:r>
            <w:r w:rsidRPr="00E45DE0">
              <w:rPr>
                <w:rFonts w:cs="Arial"/>
                <w:sz w:val="18"/>
                <w:szCs w:val="18"/>
              </w:rPr>
              <w:t>Floor type: even/uneven/slippery, indoors/outdoors, slopes</w:t>
            </w:r>
          </w:p>
        </w:tc>
        <w:tc>
          <w:tcPr>
            <w:tcW w:w="396" w:type="dxa"/>
            <w:tcBorders>
              <w:top w:val="single" w:sz="4" w:space="0" w:color="auto"/>
              <w:left w:val="single" w:sz="4" w:space="0" w:color="auto"/>
              <w:bottom w:val="single" w:sz="4" w:space="0" w:color="auto"/>
              <w:right w:val="single" w:sz="4" w:space="0" w:color="auto"/>
            </w:tcBorders>
          </w:tcPr>
          <w:p w14:paraId="0C3BF03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27B7393"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50DC970"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CF58B0D"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2E468DB"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979291"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725B7250"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5D796858"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5A4EAD6" w14:textId="77777777" w:rsidR="004F440D" w:rsidRPr="00E45DE0" w:rsidRDefault="004F440D" w:rsidP="00325F4C">
            <w:pPr>
              <w:ind w:right="-433"/>
              <w:jc w:val="both"/>
              <w:rPr>
                <w:rFonts w:cs="Arial"/>
                <w:sz w:val="18"/>
                <w:szCs w:val="18"/>
              </w:rPr>
            </w:pPr>
            <w:r w:rsidRPr="00E45DE0">
              <w:rPr>
                <w:rFonts w:cs="Arial"/>
                <w:b/>
                <w:sz w:val="18"/>
                <w:szCs w:val="18"/>
              </w:rPr>
              <w:t xml:space="preserve">Bend/ Lean Forward from Waist   </w:t>
            </w:r>
            <w:r w:rsidRPr="00E45DE0">
              <w:rPr>
                <w:rFonts w:cs="Arial"/>
                <w:sz w:val="18"/>
                <w:szCs w:val="18"/>
              </w:rPr>
              <w:t>Forward bending from the waist to perform tasks</w:t>
            </w:r>
          </w:p>
        </w:tc>
        <w:tc>
          <w:tcPr>
            <w:tcW w:w="396" w:type="dxa"/>
            <w:tcBorders>
              <w:top w:val="single" w:sz="4" w:space="0" w:color="auto"/>
              <w:left w:val="single" w:sz="4" w:space="0" w:color="auto"/>
              <w:bottom w:val="single" w:sz="4" w:space="0" w:color="auto"/>
              <w:right w:val="single" w:sz="4" w:space="0" w:color="auto"/>
            </w:tcBorders>
          </w:tcPr>
          <w:p w14:paraId="72D1D8A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77242E1"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57CB070"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B89BEE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E6CCA3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E970304" w14:textId="77777777" w:rsidR="004F440D" w:rsidRPr="00E45DE0" w:rsidRDefault="004F440D" w:rsidP="00325F4C">
            <w:pPr>
              <w:ind w:right="-433"/>
              <w:rPr>
                <w:rFonts w:cs="Arial"/>
                <w:sz w:val="18"/>
                <w:szCs w:val="18"/>
              </w:rPr>
            </w:pPr>
          </w:p>
        </w:tc>
      </w:tr>
      <w:tr w:rsidR="004F440D" w:rsidRPr="00E45DE0" w14:paraId="71A86B4A"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393D5A4E"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1BE23E7" w14:textId="77777777" w:rsidR="004F440D" w:rsidRPr="00E45DE0" w:rsidRDefault="004F440D" w:rsidP="00325F4C">
            <w:pPr>
              <w:ind w:right="-433"/>
              <w:rPr>
                <w:rFonts w:cs="Arial"/>
                <w:sz w:val="18"/>
                <w:szCs w:val="18"/>
              </w:rPr>
            </w:pPr>
            <w:r w:rsidRPr="00E45DE0">
              <w:rPr>
                <w:rFonts w:cs="Arial"/>
                <w:b/>
                <w:sz w:val="18"/>
                <w:szCs w:val="18"/>
              </w:rPr>
              <w:t xml:space="preserve">Trunk Twisting   </w:t>
            </w:r>
            <w:r w:rsidRPr="00E45DE0">
              <w:rPr>
                <w:rFonts w:cs="Arial"/>
                <w:sz w:val="18"/>
                <w:szCs w:val="18"/>
              </w:rPr>
              <w:t>Turning from the waist while sitting or standing to perform tasks</w:t>
            </w:r>
          </w:p>
        </w:tc>
        <w:tc>
          <w:tcPr>
            <w:tcW w:w="396" w:type="dxa"/>
            <w:tcBorders>
              <w:top w:val="single" w:sz="4" w:space="0" w:color="auto"/>
              <w:left w:val="single" w:sz="4" w:space="0" w:color="auto"/>
              <w:bottom w:val="single" w:sz="4" w:space="0" w:color="auto"/>
              <w:right w:val="single" w:sz="4" w:space="0" w:color="auto"/>
            </w:tcBorders>
          </w:tcPr>
          <w:p w14:paraId="767405EB"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C1400A2"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66925C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ADB6F2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F45056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ED74D9" w14:textId="77777777" w:rsidR="004F440D" w:rsidRPr="00E45DE0" w:rsidRDefault="004F440D" w:rsidP="00325F4C">
            <w:pPr>
              <w:ind w:right="-433"/>
              <w:rPr>
                <w:rFonts w:cs="Arial"/>
                <w:sz w:val="18"/>
                <w:szCs w:val="18"/>
              </w:rPr>
            </w:pPr>
          </w:p>
        </w:tc>
      </w:tr>
      <w:tr w:rsidR="004F440D" w:rsidRPr="00E45DE0" w14:paraId="1F0BC55D"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528FA81"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01F142E" w14:textId="77777777" w:rsidR="004F440D" w:rsidRPr="00E45DE0" w:rsidRDefault="004F440D" w:rsidP="00325F4C">
            <w:pPr>
              <w:ind w:right="-433"/>
              <w:rPr>
                <w:rFonts w:cs="Arial"/>
                <w:sz w:val="18"/>
                <w:szCs w:val="18"/>
              </w:rPr>
            </w:pPr>
            <w:r w:rsidRPr="00E45DE0">
              <w:rPr>
                <w:rFonts w:cs="Arial"/>
                <w:b/>
                <w:sz w:val="18"/>
                <w:szCs w:val="18"/>
              </w:rPr>
              <w:t xml:space="preserve">Kneeling   </w:t>
            </w:r>
            <w:r w:rsidRPr="00E45DE0">
              <w:rPr>
                <w:rFonts w:cs="Arial"/>
                <w:sz w:val="18"/>
                <w:szCs w:val="18"/>
              </w:rPr>
              <w:t>Remaining in a kneeling posture to perform tasks</w:t>
            </w:r>
          </w:p>
        </w:tc>
        <w:tc>
          <w:tcPr>
            <w:tcW w:w="396" w:type="dxa"/>
            <w:tcBorders>
              <w:top w:val="single" w:sz="4" w:space="0" w:color="auto"/>
              <w:left w:val="single" w:sz="4" w:space="0" w:color="auto"/>
              <w:bottom w:val="single" w:sz="4" w:space="0" w:color="auto"/>
              <w:right w:val="single" w:sz="4" w:space="0" w:color="auto"/>
            </w:tcBorders>
          </w:tcPr>
          <w:p w14:paraId="7356296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B8089ED"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1D3813A7"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B56BD3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9A6C99E"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E9180ED" w14:textId="77777777" w:rsidR="004F440D" w:rsidRPr="00E45DE0" w:rsidRDefault="004F440D" w:rsidP="00325F4C">
            <w:pPr>
              <w:ind w:right="-433"/>
              <w:rPr>
                <w:rFonts w:cs="Arial"/>
                <w:sz w:val="18"/>
                <w:szCs w:val="18"/>
              </w:rPr>
            </w:pPr>
          </w:p>
        </w:tc>
      </w:tr>
      <w:tr w:rsidR="004F440D" w:rsidRPr="00E45DE0" w14:paraId="64FAD755"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19F3C48"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4D8522C"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Squatting/ Crouching</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Adopting a squatting or crouching posture to perform tasks</w:t>
            </w:r>
          </w:p>
        </w:tc>
        <w:tc>
          <w:tcPr>
            <w:tcW w:w="396" w:type="dxa"/>
            <w:tcBorders>
              <w:top w:val="single" w:sz="4" w:space="0" w:color="auto"/>
              <w:left w:val="single" w:sz="4" w:space="0" w:color="auto"/>
              <w:bottom w:val="single" w:sz="4" w:space="0" w:color="auto"/>
              <w:right w:val="single" w:sz="4" w:space="0" w:color="auto"/>
            </w:tcBorders>
          </w:tcPr>
          <w:p w14:paraId="29D54EC8"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73C1E9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86EF2E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368822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B56A30E"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55BA3E74" w14:textId="77777777" w:rsidR="004F440D" w:rsidRPr="00E45DE0" w:rsidRDefault="004F440D" w:rsidP="00325F4C">
            <w:pPr>
              <w:ind w:right="-433"/>
              <w:rPr>
                <w:rFonts w:cs="Arial"/>
                <w:sz w:val="18"/>
                <w:szCs w:val="18"/>
              </w:rPr>
            </w:pPr>
          </w:p>
        </w:tc>
      </w:tr>
      <w:tr w:rsidR="004F440D" w:rsidRPr="00E45DE0" w14:paraId="0077B7BB"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623C700"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5960CCA" w14:textId="77777777" w:rsidR="004F440D" w:rsidRPr="00E45DE0" w:rsidRDefault="004F440D" w:rsidP="00325F4C">
            <w:pPr>
              <w:ind w:right="-433"/>
              <w:rPr>
                <w:rFonts w:cs="Arial"/>
                <w:sz w:val="18"/>
                <w:szCs w:val="18"/>
              </w:rPr>
            </w:pPr>
            <w:r w:rsidRPr="00E45DE0">
              <w:rPr>
                <w:rFonts w:cs="Arial"/>
                <w:b/>
                <w:sz w:val="18"/>
                <w:szCs w:val="18"/>
              </w:rPr>
              <w:t xml:space="preserve">Crawling   </w:t>
            </w:r>
            <w:r w:rsidRPr="00E45DE0">
              <w:rPr>
                <w:rFonts w:cs="Arial"/>
                <w:sz w:val="18"/>
                <w:szCs w:val="18"/>
              </w:rPr>
              <w:t>Moving by crawling on knees &amp; hands to perform tasks</w:t>
            </w:r>
          </w:p>
        </w:tc>
        <w:tc>
          <w:tcPr>
            <w:tcW w:w="396" w:type="dxa"/>
            <w:tcBorders>
              <w:top w:val="single" w:sz="4" w:space="0" w:color="auto"/>
              <w:left w:val="single" w:sz="4" w:space="0" w:color="auto"/>
              <w:bottom w:val="single" w:sz="4" w:space="0" w:color="auto"/>
              <w:right w:val="single" w:sz="4" w:space="0" w:color="auto"/>
            </w:tcBorders>
          </w:tcPr>
          <w:p w14:paraId="0875674B"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B086DC8"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D685AB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76CD5C8"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5520F15"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8195FA8"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2024207A"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BD0329D"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D3274EC" w14:textId="77777777" w:rsidR="004F440D" w:rsidRPr="00E45DE0" w:rsidRDefault="004F440D" w:rsidP="00325F4C">
            <w:pPr>
              <w:ind w:right="-433"/>
              <w:rPr>
                <w:rFonts w:cs="Arial"/>
                <w:sz w:val="18"/>
                <w:szCs w:val="18"/>
              </w:rPr>
            </w:pPr>
            <w:r w:rsidRPr="00E45DE0">
              <w:rPr>
                <w:rFonts w:cs="Arial"/>
                <w:b/>
                <w:sz w:val="18"/>
                <w:szCs w:val="18"/>
              </w:rPr>
              <w:t xml:space="preserve">Leg/ Foot Movement   </w:t>
            </w:r>
            <w:r w:rsidRPr="00E45DE0">
              <w:rPr>
                <w:rFonts w:cs="Arial"/>
                <w:sz w:val="18"/>
                <w:szCs w:val="18"/>
              </w:rPr>
              <w:t>Use of leg and or foot to operate machinery</w:t>
            </w:r>
          </w:p>
        </w:tc>
        <w:tc>
          <w:tcPr>
            <w:tcW w:w="396" w:type="dxa"/>
            <w:tcBorders>
              <w:top w:val="single" w:sz="4" w:space="0" w:color="auto"/>
              <w:left w:val="single" w:sz="4" w:space="0" w:color="auto"/>
              <w:bottom w:val="single" w:sz="4" w:space="0" w:color="auto"/>
              <w:right w:val="single" w:sz="4" w:space="0" w:color="auto"/>
            </w:tcBorders>
          </w:tcPr>
          <w:p w14:paraId="23BC567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B4D00F9"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242B14B8"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3C69C87"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56FBE0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ADA34AF" w14:textId="77777777" w:rsidR="004F440D" w:rsidRPr="00E45DE0" w:rsidRDefault="004F440D" w:rsidP="00325F4C">
            <w:pPr>
              <w:ind w:right="-433"/>
              <w:rPr>
                <w:rFonts w:cs="Arial"/>
                <w:sz w:val="18"/>
                <w:szCs w:val="18"/>
              </w:rPr>
            </w:pPr>
          </w:p>
        </w:tc>
      </w:tr>
      <w:tr w:rsidR="004F440D" w:rsidRPr="00E45DE0" w14:paraId="6081ADC1"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4FEA863"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88E9D0E" w14:textId="77777777" w:rsidR="004F440D" w:rsidRPr="00E45DE0" w:rsidRDefault="004F440D" w:rsidP="00325F4C">
            <w:pPr>
              <w:ind w:right="-433"/>
              <w:rPr>
                <w:rFonts w:cs="Arial"/>
                <w:sz w:val="18"/>
                <w:szCs w:val="18"/>
              </w:rPr>
            </w:pPr>
            <w:r w:rsidRPr="00E45DE0">
              <w:rPr>
                <w:rFonts w:cs="Arial"/>
                <w:b/>
                <w:sz w:val="18"/>
                <w:szCs w:val="18"/>
              </w:rPr>
              <w:t xml:space="preserve">Climbing (stairs/ladders)   </w:t>
            </w:r>
            <w:r w:rsidRPr="00E45DE0">
              <w:rPr>
                <w:rFonts w:cs="Arial"/>
                <w:sz w:val="18"/>
                <w:szCs w:val="18"/>
              </w:rPr>
              <w:t>Ascend/ descend stairs, ladders, steps, scaffolding</w:t>
            </w:r>
          </w:p>
        </w:tc>
        <w:tc>
          <w:tcPr>
            <w:tcW w:w="396" w:type="dxa"/>
            <w:tcBorders>
              <w:top w:val="single" w:sz="4" w:space="0" w:color="auto"/>
              <w:left w:val="single" w:sz="4" w:space="0" w:color="auto"/>
              <w:bottom w:val="single" w:sz="4" w:space="0" w:color="auto"/>
              <w:right w:val="single" w:sz="4" w:space="0" w:color="auto"/>
            </w:tcBorders>
          </w:tcPr>
          <w:p w14:paraId="722BF9AD"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C1648A7"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1DEDEA3D"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B3FE92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DE0191D"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9306439" w14:textId="77777777" w:rsidR="004F440D" w:rsidRPr="00E45DE0" w:rsidRDefault="004F440D" w:rsidP="00325F4C">
            <w:pPr>
              <w:ind w:right="-433"/>
              <w:rPr>
                <w:rFonts w:cs="Arial"/>
                <w:sz w:val="18"/>
                <w:szCs w:val="18"/>
              </w:rPr>
            </w:pPr>
          </w:p>
        </w:tc>
      </w:tr>
      <w:tr w:rsidR="004F440D" w:rsidRPr="00E45DE0" w14:paraId="542025A4" w14:textId="77777777" w:rsidTr="00A37C61">
        <w:trPr>
          <w:cantSplit/>
          <w:trHeight w:val="234"/>
        </w:trPr>
        <w:tc>
          <w:tcPr>
            <w:tcW w:w="993" w:type="dxa"/>
            <w:vMerge w:val="restart"/>
            <w:tcBorders>
              <w:top w:val="single" w:sz="4" w:space="0" w:color="auto"/>
              <w:left w:val="single" w:sz="4" w:space="0" w:color="auto"/>
              <w:right w:val="single" w:sz="4" w:space="0" w:color="auto"/>
            </w:tcBorders>
          </w:tcPr>
          <w:p w14:paraId="69F3B727" w14:textId="77777777" w:rsidR="004F440D" w:rsidRPr="00E45DE0" w:rsidRDefault="004F440D" w:rsidP="00325F4C">
            <w:pPr>
              <w:ind w:right="-433"/>
              <w:rPr>
                <w:rFonts w:cs="Arial"/>
                <w:sz w:val="18"/>
                <w:szCs w:val="18"/>
              </w:rPr>
            </w:pPr>
          </w:p>
        </w:tc>
        <w:tc>
          <w:tcPr>
            <w:tcW w:w="1844" w:type="dxa"/>
            <w:vMerge w:val="restart"/>
            <w:tcBorders>
              <w:top w:val="single" w:sz="4" w:space="0" w:color="auto"/>
              <w:left w:val="single" w:sz="4" w:space="0" w:color="auto"/>
              <w:bottom w:val="single" w:sz="4" w:space="0" w:color="auto"/>
              <w:right w:val="single" w:sz="4" w:space="0" w:color="auto"/>
            </w:tcBorders>
            <w:hideMark/>
          </w:tcPr>
          <w:p w14:paraId="45C63E8A" w14:textId="77777777" w:rsidR="004F440D" w:rsidRPr="00E45DE0" w:rsidRDefault="004F440D" w:rsidP="00325F4C">
            <w:pPr>
              <w:pStyle w:val="Heading6"/>
              <w:ind w:right="-433"/>
              <w:jc w:val="left"/>
              <w:rPr>
                <w:rFonts w:ascii="FS Elliot Pro" w:hAnsi="FS Elliot Pro" w:cs="Arial"/>
                <w:bCs/>
                <w:sz w:val="18"/>
                <w:szCs w:val="18"/>
              </w:rPr>
            </w:pPr>
            <w:r w:rsidRPr="00E45DE0">
              <w:rPr>
                <w:rFonts w:ascii="FS Elliot Pro" w:hAnsi="FS Elliot Pro" w:cs="Arial"/>
                <w:bCs/>
                <w:sz w:val="18"/>
                <w:szCs w:val="18"/>
              </w:rPr>
              <w:t>Lifting/ Carrying</w:t>
            </w:r>
          </w:p>
          <w:p w14:paraId="615A1922" w14:textId="77777777" w:rsidR="004F440D" w:rsidRPr="00E45DE0" w:rsidRDefault="004F440D" w:rsidP="00325F4C">
            <w:pPr>
              <w:pStyle w:val="Heading6"/>
              <w:ind w:right="-433"/>
              <w:jc w:val="left"/>
              <w:rPr>
                <w:rFonts w:ascii="FS Elliot Pro" w:hAnsi="FS Elliot Pro" w:cs="Arial"/>
                <w:sz w:val="18"/>
                <w:szCs w:val="18"/>
              </w:rPr>
            </w:pPr>
            <w:r w:rsidRPr="00E45DE0">
              <w:rPr>
                <w:rFonts w:ascii="FS Elliot Pro" w:hAnsi="FS Elliot Pro" w:cs="Arial"/>
                <w:sz w:val="18"/>
                <w:szCs w:val="18"/>
              </w:rPr>
              <w:t xml:space="preserve"> </w:t>
            </w:r>
          </w:p>
        </w:tc>
        <w:tc>
          <w:tcPr>
            <w:tcW w:w="5104" w:type="dxa"/>
            <w:tcBorders>
              <w:top w:val="single" w:sz="4" w:space="0" w:color="auto"/>
              <w:left w:val="single" w:sz="4" w:space="0" w:color="auto"/>
              <w:bottom w:val="single" w:sz="4" w:space="0" w:color="auto"/>
              <w:right w:val="single" w:sz="4" w:space="0" w:color="auto"/>
            </w:tcBorders>
            <w:hideMark/>
          </w:tcPr>
          <w:p w14:paraId="588327DC" w14:textId="77777777" w:rsidR="004F440D" w:rsidRPr="00E45DE0" w:rsidRDefault="004F440D" w:rsidP="00325F4C">
            <w:pPr>
              <w:pStyle w:val="Heading6"/>
              <w:ind w:right="-433"/>
              <w:jc w:val="left"/>
              <w:rPr>
                <w:rFonts w:ascii="FS Elliot Pro" w:hAnsi="FS Elliot Pro" w:cs="Arial"/>
                <w:b w:val="0"/>
                <w:bCs/>
                <w:sz w:val="18"/>
                <w:szCs w:val="18"/>
              </w:rPr>
            </w:pPr>
            <w:r w:rsidRPr="00E45DE0">
              <w:rPr>
                <w:rFonts w:ascii="FS Elliot Pro" w:hAnsi="FS Elliot Pro" w:cs="Arial"/>
                <w:b w:val="0"/>
                <w:bCs/>
                <w:sz w:val="18"/>
                <w:szCs w:val="18"/>
              </w:rPr>
              <w:t>Light lifting &amp; carrying – 0 – 9kg</w:t>
            </w:r>
          </w:p>
        </w:tc>
        <w:tc>
          <w:tcPr>
            <w:tcW w:w="396" w:type="dxa"/>
            <w:tcBorders>
              <w:top w:val="single" w:sz="4" w:space="0" w:color="auto"/>
              <w:left w:val="single" w:sz="4" w:space="0" w:color="auto"/>
              <w:bottom w:val="single" w:sz="4" w:space="0" w:color="auto"/>
              <w:right w:val="single" w:sz="4" w:space="0" w:color="auto"/>
            </w:tcBorders>
          </w:tcPr>
          <w:p w14:paraId="3A9CFC16" w14:textId="77777777" w:rsidR="004F440D" w:rsidRPr="00E45DE0" w:rsidRDefault="004F440D" w:rsidP="00325F4C">
            <w:pPr>
              <w:pStyle w:val="Heading6"/>
              <w:ind w:right="-433"/>
              <w:jc w:val="left"/>
              <w:rPr>
                <w:rFonts w:ascii="FS Elliot Pro" w:hAnsi="FS Elliot Pro"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37FB7AD"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5B63FF7"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BC0B19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A698C94"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E42CF86" w14:textId="77777777" w:rsidR="004F440D" w:rsidRPr="00E45DE0" w:rsidRDefault="004F440D" w:rsidP="00325F4C">
            <w:pPr>
              <w:ind w:right="-433"/>
              <w:rPr>
                <w:rFonts w:cs="Arial"/>
                <w:sz w:val="18"/>
                <w:szCs w:val="18"/>
              </w:rPr>
            </w:pPr>
          </w:p>
        </w:tc>
      </w:tr>
      <w:tr w:rsidR="004F440D" w:rsidRPr="00E45DE0" w14:paraId="43A268CD" w14:textId="77777777" w:rsidTr="00A37C61">
        <w:trPr>
          <w:cantSplit/>
          <w:trHeight w:val="20"/>
        </w:trPr>
        <w:tc>
          <w:tcPr>
            <w:tcW w:w="993" w:type="dxa"/>
            <w:vMerge/>
            <w:tcBorders>
              <w:left w:val="single" w:sz="4" w:space="0" w:color="auto"/>
              <w:right w:val="single" w:sz="4" w:space="0" w:color="auto"/>
            </w:tcBorders>
          </w:tcPr>
          <w:p w14:paraId="7050D5DF" w14:textId="77777777" w:rsidR="004F440D" w:rsidRPr="00E45DE0" w:rsidRDefault="004F440D" w:rsidP="00325F4C">
            <w:pPr>
              <w:ind w:right="-433"/>
              <w:rPr>
                <w:rFont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6829CF49" w14:textId="77777777" w:rsidR="004F440D" w:rsidRPr="00E45DE0" w:rsidRDefault="004F440D" w:rsidP="00325F4C">
            <w:pPr>
              <w:ind w:right="-433"/>
              <w:rPr>
                <w:rFonts w:cs="Arial"/>
                <w:sz w:val="18"/>
                <w:szCs w:val="18"/>
                <w:u w:val="single"/>
              </w:rPr>
            </w:pPr>
          </w:p>
        </w:tc>
        <w:tc>
          <w:tcPr>
            <w:tcW w:w="5104" w:type="dxa"/>
            <w:tcBorders>
              <w:top w:val="single" w:sz="4" w:space="0" w:color="auto"/>
              <w:left w:val="single" w:sz="4" w:space="0" w:color="auto"/>
              <w:bottom w:val="single" w:sz="4" w:space="0" w:color="auto"/>
              <w:right w:val="single" w:sz="4" w:space="0" w:color="auto"/>
            </w:tcBorders>
            <w:hideMark/>
          </w:tcPr>
          <w:p w14:paraId="2702065A" w14:textId="77777777" w:rsidR="004F440D" w:rsidRPr="00E45DE0" w:rsidRDefault="004F440D" w:rsidP="00325F4C">
            <w:pPr>
              <w:pStyle w:val="Heading5"/>
              <w:spacing w:before="0" w:after="0"/>
              <w:ind w:right="-433"/>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Moderate lifting &amp; carrying – 10 – 15kg</w:t>
            </w:r>
          </w:p>
        </w:tc>
        <w:tc>
          <w:tcPr>
            <w:tcW w:w="396" w:type="dxa"/>
            <w:tcBorders>
              <w:top w:val="single" w:sz="4" w:space="0" w:color="auto"/>
              <w:left w:val="single" w:sz="4" w:space="0" w:color="auto"/>
              <w:bottom w:val="single" w:sz="4" w:space="0" w:color="auto"/>
              <w:right w:val="single" w:sz="4" w:space="0" w:color="auto"/>
            </w:tcBorders>
          </w:tcPr>
          <w:p w14:paraId="13BA7494" w14:textId="77777777" w:rsidR="004F440D" w:rsidRPr="00800217" w:rsidRDefault="00800217" w:rsidP="00325F4C">
            <w:pPr>
              <w:pStyle w:val="Heading5"/>
              <w:spacing w:before="0"/>
              <w:ind w:right="-433"/>
              <w:jc w:val="both"/>
              <w:rPr>
                <w:rFonts w:ascii="FS Elliot Pro" w:hAnsi="FS Elliot Pro" w:cs="Arial"/>
                <w:b w:val="0"/>
                <w:i w:val="0"/>
                <w:sz w:val="18"/>
                <w:szCs w:val="18"/>
              </w:rPr>
            </w:pPr>
            <w:r w:rsidRPr="00800217">
              <w:rPr>
                <w:rFonts w:ascii="FS Elliot Pro" w:hAnsi="FS Elliot Pro" w:cs="Arial"/>
                <w:b w:val="0"/>
                <w:i w:val="0"/>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31708F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5C0A6B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AC91F1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0BA6FF2"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B6598C4" w14:textId="77777777" w:rsidR="004F440D" w:rsidRPr="00E45DE0" w:rsidRDefault="004F440D" w:rsidP="00325F4C">
            <w:pPr>
              <w:ind w:right="-433"/>
              <w:rPr>
                <w:rFonts w:cs="Arial"/>
                <w:sz w:val="18"/>
                <w:szCs w:val="18"/>
              </w:rPr>
            </w:pPr>
          </w:p>
        </w:tc>
      </w:tr>
      <w:tr w:rsidR="004F440D" w:rsidRPr="00E45DE0" w14:paraId="6F08DAAC" w14:textId="77777777" w:rsidTr="00A37C61">
        <w:trPr>
          <w:cantSplit/>
          <w:trHeight w:val="20"/>
        </w:trPr>
        <w:tc>
          <w:tcPr>
            <w:tcW w:w="993" w:type="dxa"/>
            <w:vMerge/>
            <w:tcBorders>
              <w:left w:val="single" w:sz="4" w:space="0" w:color="auto"/>
              <w:bottom w:val="single" w:sz="4" w:space="0" w:color="auto"/>
              <w:right w:val="single" w:sz="4" w:space="0" w:color="auto"/>
            </w:tcBorders>
          </w:tcPr>
          <w:p w14:paraId="489B52E5" w14:textId="77777777" w:rsidR="004F440D" w:rsidRPr="00E45DE0" w:rsidRDefault="004F440D" w:rsidP="00325F4C">
            <w:pPr>
              <w:ind w:right="-433"/>
              <w:rPr>
                <w:rFont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09C7ED8B" w14:textId="77777777" w:rsidR="004F440D" w:rsidRPr="00E45DE0" w:rsidRDefault="004F440D" w:rsidP="00325F4C">
            <w:pPr>
              <w:ind w:right="-433"/>
              <w:rPr>
                <w:rFonts w:cs="Arial"/>
                <w:sz w:val="18"/>
                <w:szCs w:val="18"/>
                <w:u w:val="single"/>
              </w:rPr>
            </w:pPr>
          </w:p>
        </w:tc>
        <w:tc>
          <w:tcPr>
            <w:tcW w:w="5104" w:type="dxa"/>
            <w:tcBorders>
              <w:top w:val="single" w:sz="4" w:space="0" w:color="auto"/>
              <w:left w:val="single" w:sz="4" w:space="0" w:color="auto"/>
              <w:bottom w:val="single" w:sz="4" w:space="0" w:color="auto"/>
              <w:right w:val="single" w:sz="4" w:space="0" w:color="auto"/>
            </w:tcBorders>
            <w:hideMark/>
          </w:tcPr>
          <w:p w14:paraId="55F09282" w14:textId="77777777" w:rsidR="004F440D" w:rsidRPr="00E45DE0" w:rsidRDefault="004F440D" w:rsidP="00325F4C">
            <w:pPr>
              <w:pStyle w:val="Heading5"/>
              <w:spacing w:before="0" w:after="0"/>
              <w:ind w:right="-433"/>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Heavy lifting &amp; carrying – 16kg and above</w:t>
            </w:r>
          </w:p>
        </w:tc>
        <w:tc>
          <w:tcPr>
            <w:tcW w:w="396" w:type="dxa"/>
            <w:tcBorders>
              <w:top w:val="single" w:sz="4" w:space="0" w:color="auto"/>
              <w:left w:val="single" w:sz="4" w:space="0" w:color="auto"/>
              <w:bottom w:val="single" w:sz="4" w:space="0" w:color="auto"/>
              <w:right w:val="single" w:sz="4" w:space="0" w:color="auto"/>
            </w:tcBorders>
          </w:tcPr>
          <w:p w14:paraId="09317B18" w14:textId="77777777" w:rsidR="004F440D" w:rsidRPr="00E45DE0" w:rsidRDefault="004F440D" w:rsidP="00325F4C">
            <w:pPr>
              <w:pStyle w:val="Heading5"/>
              <w:spacing w:before="0"/>
              <w:ind w:right="-433"/>
              <w:jc w:val="both"/>
              <w:rPr>
                <w:rFonts w:ascii="FS Elliot Pro" w:hAnsi="FS Elliot Pro"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A4BF07B"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E557154"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EE98AC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07D6695"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55D532C0"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0AFF4B8A"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41B9DA0B"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1EE9EA8" w14:textId="77777777" w:rsidR="004F440D" w:rsidRPr="00E45DE0" w:rsidRDefault="004F440D" w:rsidP="00325F4C">
            <w:pPr>
              <w:pStyle w:val="Heading5"/>
              <w:spacing w:before="0" w:after="0"/>
              <w:ind w:right="-433"/>
              <w:rPr>
                <w:rFonts w:ascii="FS Elliot Pro" w:hAnsi="FS Elliot Pro" w:cs="Arial"/>
                <w:b w:val="0"/>
                <w:sz w:val="18"/>
                <w:szCs w:val="18"/>
              </w:rPr>
            </w:pPr>
            <w:r w:rsidRPr="00E45DE0">
              <w:rPr>
                <w:rFonts w:ascii="FS Elliot Pro" w:hAnsi="FS Elliot Pro" w:cs="Arial"/>
                <w:bCs w:val="0"/>
                <w:i w:val="0"/>
                <w:sz w:val="18"/>
                <w:szCs w:val="18"/>
              </w:rPr>
              <w:t xml:space="preserve">Reaching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Arms fully extended forward or raised above shoulder</w:t>
            </w:r>
          </w:p>
        </w:tc>
        <w:tc>
          <w:tcPr>
            <w:tcW w:w="396" w:type="dxa"/>
            <w:tcBorders>
              <w:top w:val="single" w:sz="4" w:space="0" w:color="auto"/>
              <w:left w:val="single" w:sz="4" w:space="0" w:color="auto"/>
              <w:bottom w:val="single" w:sz="4" w:space="0" w:color="auto"/>
              <w:right w:val="single" w:sz="4" w:space="0" w:color="auto"/>
            </w:tcBorders>
          </w:tcPr>
          <w:p w14:paraId="0A49518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9C947E3"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9D7B0D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2A939F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120D827"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410FE7A" w14:textId="77777777" w:rsidR="004F440D" w:rsidRPr="00E45DE0" w:rsidRDefault="004F440D" w:rsidP="00325F4C">
            <w:pPr>
              <w:ind w:right="-433"/>
              <w:rPr>
                <w:rFonts w:cs="Arial"/>
                <w:sz w:val="18"/>
                <w:szCs w:val="18"/>
              </w:rPr>
            </w:pPr>
          </w:p>
        </w:tc>
      </w:tr>
      <w:tr w:rsidR="004F440D" w:rsidRPr="00E45DE0" w14:paraId="379C95B9"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F01AFF7"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EC897D4"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Pushing/ Pulling/ Restraining</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Using force to hold/restrain or move objects toward or away from body</w:t>
            </w:r>
          </w:p>
        </w:tc>
        <w:tc>
          <w:tcPr>
            <w:tcW w:w="396" w:type="dxa"/>
            <w:tcBorders>
              <w:top w:val="single" w:sz="4" w:space="0" w:color="auto"/>
              <w:left w:val="single" w:sz="4" w:space="0" w:color="auto"/>
              <w:bottom w:val="single" w:sz="4" w:space="0" w:color="auto"/>
              <w:right w:val="single" w:sz="4" w:space="0" w:color="auto"/>
            </w:tcBorders>
          </w:tcPr>
          <w:p w14:paraId="70759F04"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B625828"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6DCF28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551634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E5AC87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BC9CBCE" w14:textId="77777777" w:rsidR="004F440D" w:rsidRPr="00E45DE0" w:rsidRDefault="004F440D" w:rsidP="00325F4C">
            <w:pPr>
              <w:ind w:right="-433"/>
              <w:rPr>
                <w:rFonts w:cs="Arial"/>
                <w:sz w:val="18"/>
                <w:szCs w:val="18"/>
              </w:rPr>
            </w:pPr>
          </w:p>
        </w:tc>
      </w:tr>
      <w:tr w:rsidR="004F440D" w:rsidRPr="00E45DE0" w14:paraId="09BD5376"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D28A5AA"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B681ADC"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Head/ Neck Postures</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Holding head in a position other than neutral (facing forward)</w:t>
            </w:r>
          </w:p>
        </w:tc>
        <w:tc>
          <w:tcPr>
            <w:tcW w:w="396" w:type="dxa"/>
            <w:tcBorders>
              <w:top w:val="single" w:sz="4" w:space="0" w:color="auto"/>
              <w:left w:val="single" w:sz="4" w:space="0" w:color="auto"/>
              <w:bottom w:val="single" w:sz="4" w:space="0" w:color="auto"/>
              <w:right w:val="single" w:sz="4" w:space="0" w:color="auto"/>
            </w:tcBorders>
          </w:tcPr>
          <w:p w14:paraId="13DB5B4B"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149F8F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DE17984"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DFFAFF7"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50E900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AB8AC78" w14:textId="77777777" w:rsidR="004F440D" w:rsidRPr="00E45DE0" w:rsidRDefault="004F440D" w:rsidP="00325F4C">
            <w:pPr>
              <w:ind w:right="-433"/>
              <w:rPr>
                <w:rFonts w:cs="Arial"/>
                <w:sz w:val="18"/>
                <w:szCs w:val="18"/>
              </w:rPr>
            </w:pPr>
          </w:p>
        </w:tc>
      </w:tr>
      <w:tr w:rsidR="004F440D" w:rsidRPr="00E45DE0" w14:paraId="6A1C90DC"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3F377D81"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ED69B13"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Hand &amp; Arm Movements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Repetitive movements of hands &amp; arms</w:t>
            </w:r>
            <w:r w:rsidRPr="00E45DE0">
              <w:rPr>
                <w:rFonts w:ascii="FS Elliot Pro" w:hAnsi="FS Elliot Pro" w:cs="Arial"/>
                <w:bCs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1A08003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FFE2A48"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4A8EB3E"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2F55704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BC0596F"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D33DFC7" w14:textId="77777777" w:rsidR="004F440D" w:rsidRPr="00E45DE0" w:rsidRDefault="004F440D" w:rsidP="00325F4C">
            <w:pPr>
              <w:ind w:right="-433"/>
              <w:rPr>
                <w:rFonts w:cs="Arial"/>
                <w:sz w:val="18"/>
                <w:szCs w:val="18"/>
              </w:rPr>
            </w:pPr>
          </w:p>
        </w:tc>
      </w:tr>
      <w:tr w:rsidR="004F440D" w:rsidRPr="00E45DE0" w14:paraId="67CBF8B1"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4EE3145"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0E50CBE"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Grasping/ Fine Manipulation</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Gripping, holding, clasping with fingers or hands</w:t>
            </w:r>
          </w:p>
        </w:tc>
        <w:tc>
          <w:tcPr>
            <w:tcW w:w="396" w:type="dxa"/>
            <w:tcBorders>
              <w:top w:val="single" w:sz="4" w:space="0" w:color="auto"/>
              <w:left w:val="single" w:sz="4" w:space="0" w:color="auto"/>
              <w:bottom w:val="single" w:sz="4" w:space="0" w:color="auto"/>
              <w:right w:val="single" w:sz="4" w:space="0" w:color="auto"/>
            </w:tcBorders>
          </w:tcPr>
          <w:p w14:paraId="0E26A55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BA2166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4417948"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2ED6845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69EE400"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89DC644" w14:textId="77777777" w:rsidR="004F440D" w:rsidRPr="00E45DE0" w:rsidRDefault="004F440D" w:rsidP="00325F4C">
            <w:pPr>
              <w:ind w:right="-433"/>
              <w:rPr>
                <w:rFonts w:cs="Arial"/>
                <w:sz w:val="18"/>
                <w:szCs w:val="18"/>
              </w:rPr>
            </w:pPr>
          </w:p>
        </w:tc>
      </w:tr>
      <w:tr w:rsidR="004F440D" w:rsidRPr="00E45DE0" w14:paraId="5A065762"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17107DE9"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EBB24CA"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Work at Heights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Using ladders, footstools, scaffolding, or other objects to perform work</w:t>
            </w:r>
            <w:r w:rsidRPr="00E45DE0">
              <w:rPr>
                <w:rFonts w:ascii="FS Elliot Pro" w:hAnsi="FS Elliot Pro" w:cs="Arial"/>
                <w:b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1C7F4EB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AFBD41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A03673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F9C91E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496700F"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A55D62D"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32C85220"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40533F0A" w14:textId="77777777" w:rsidR="004F440D" w:rsidRPr="00E45DE0" w:rsidRDefault="004F440D" w:rsidP="00325F4C">
            <w:pPr>
              <w:ind w:right="-433"/>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4A646D0" w14:textId="77777777" w:rsidR="004F440D" w:rsidRPr="00E45DE0" w:rsidRDefault="004F440D" w:rsidP="00325F4C">
            <w:pPr>
              <w:pStyle w:val="Heading5"/>
              <w:spacing w:before="0" w:after="0"/>
              <w:ind w:right="-433"/>
              <w:jc w:val="both"/>
              <w:rPr>
                <w:rFonts w:ascii="FS Elliot Pro" w:hAnsi="FS Elliot Pro" w:cs="Arial"/>
                <w:b w:val="0"/>
                <w:sz w:val="18"/>
                <w:szCs w:val="18"/>
              </w:rPr>
            </w:pPr>
            <w:r w:rsidRPr="00E45DE0">
              <w:rPr>
                <w:rFonts w:ascii="FS Elliot Pro" w:hAnsi="FS Elliot Pro" w:cs="Arial"/>
                <w:bCs w:val="0"/>
                <w:i w:val="0"/>
                <w:sz w:val="18"/>
                <w:szCs w:val="18"/>
              </w:rPr>
              <w:t xml:space="preserve">Driving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Operating any motor powered vehicle</w:t>
            </w:r>
          </w:p>
        </w:tc>
        <w:tc>
          <w:tcPr>
            <w:tcW w:w="396" w:type="dxa"/>
            <w:tcBorders>
              <w:top w:val="single" w:sz="4" w:space="0" w:color="auto"/>
              <w:left w:val="single" w:sz="4" w:space="0" w:color="auto"/>
              <w:bottom w:val="single" w:sz="4" w:space="0" w:color="auto"/>
              <w:right w:val="single" w:sz="4" w:space="0" w:color="auto"/>
            </w:tcBorders>
          </w:tcPr>
          <w:p w14:paraId="09F76DC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43B71C9"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27892DF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4B4758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A0E9DDB"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DCAA929" w14:textId="77777777" w:rsidR="004F440D" w:rsidRPr="00E45DE0" w:rsidRDefault="004F440D" w:rsidP="00325F4C">
            <w:pPr>
              <w:ind w:right="-433"/>
              <w:rPr>
                <w:rFonts w:cs="Arial"/>
                <w:sz w:val="18"/>
                <w:szCs w:val="18"/>
              </w:rPr>
            </w:pPr>
          </w:p>
        </w:tc>
      </w:tr>
    </w:tbl>
    <w:p w14:paraId="4A03735C" w14:textId="77777777" w:rsidR="004F440D" w:rsidRPr="00E45DE0" w:rsidRDefault="004F440D" w:rsidP="00325F4C">
      <w:pPr>
        <w:ind w:right="-433"/>
        <w:jc w:val="both"/>
        <w:rPr>
          <w:rFonts w:cs="Arial"/>
          <w:sz w:val="18"/>
          <w:szCs w:val="18"/>
        </w:rPr>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948"/>
        <w:gridCol w:w="396"/>
        <w:gridCol w:w="397"/>
        <w:gridCol w:w="397"/>
        <w:gridCol w:w="397"/>
        <w:gridCol w:w="397"/>
        <w:gridCol w:w="567"/>
      </w:tblGrid>
      <w:tr w:rsidR="004F440D" w:rsidRPr="00E45DE0" w14:paraId="729EAB34" w14:textId="77777777" w:rsidTr="00A37C61">
        <w:trPr>
          <w:cantSplit/>
          <w:trHeight w:val="285"/>
        </w:trPr>
        <w:tc>
          <w:tcPr>
            <w:tcW w:w="993" w:type="dxa"/>
            <w:vMerge w:val="restart"/>
            <w:tcBorders>
              <w:top w:val="single" w:sz="4" w:space="0" w:color="auto"/>
              <w:left w:val="single" w:sz="4" w:space="0" w:color="auto"/>
              <w:bottom w:val="single" w:sz="4" w:space="0" w:color="auto"/>
              <w:right w:val="single" w:sz="4" w:space="0" w:color="auto"/>
            </w:tcBorders>
          </w:tcPr>
          <w:p w14:paraId="016D732E" w14:textId="77777777" w:rsidR="004F440D" w:rsidRPr="00E45DE0" w:rsidRDefault="004F440D" w:rsidP="00325F4C">
            <w:pPr>
              <w:ind w:right="-433"/>
              <w:jc w:val="both"/>
              <w:rPr>
                <w:rFonts w:cs="Arial"/>
                <w:sz w:val="18"/>
                <w:szCs w:val="18"/>
              </w:rPr>
            </w:pPr>
          </w:p>
          <w:p w14:paraId="5EE86E9F" w14:textId="77777777" w:rsidR="004F440D" w:rsidRPr="00E45DE0" w:rsidRDefault="001D093A" w:rsidP="00325F4C">
            <w:pPr>
              <w:ind w:right="-433"/>
              <w:jc w:val="both"/>
              <w:rPr>
                <w:rFonts w:cs="Arial"/>
                <w:sz w:val="16"/>
                <w:szCs w:val="16"/>
              </w:rPr>
            </w:pPr>
            <w:r>
              <w:rPr>
                <w:rFonts w:cs="Arial"/>
                <w:sz w:val="16"/>
                <w:szCs w:val="16"/>
              </w:rPr>
              <w:t xml:space="preserve">CRITICAL </w:t>
            </w:r>
          </w:p>
          <w:p w14:paraId="15E8AB79" w14:textId="77777777" w:rsidR="004F440D" w:rsidRPr="00E45DE0" w:rsidRDefault="004F440D" w:rsidP="00325F4C">
            <w:pPr>
              <w:ind w:right="-433"/>
              <w:jc w:val="center"/>
              <w:rPr>
                <w:rFonts w:cs="Arial"/>
                <w:sz w:val="18"/>
                <w:szCs w:val="18"/>
              </w:rPr>
            </w:pPr>
            <w:r w:rsidRPr="00E45DE0">
              <w:rPr>
                <w:rFonts w:cs="Arial"/>
                <w:sz w:val="16"/>
                <w:szCs w:val="16"/>
              </w:rPr>
              <w:t>*</w:t>
            </w:r>
          </w:p>
        </w:tc>
        <w:tc>
          <w:tcPr>
            <w:tcW w:w="6948" w:type="dxa"/>
            <w:vMerge w:val="restart"/>
            <w:tcBorders>
              <w:top w:val="single" w:sz="4" w:space="0" w:color="auto"/>
              <w:left w:val="single" w:sz="4" w:space="0" w:color="auto"/>
              <w:bottom w:val="single" w:sz="4" w:space="0" w:color="auto"/>
              <w:right w:val="single" w:sz="4" w:space="0" w:color="auto"/>
            </w:tcBorders>
          </w:tcPr>
          <w:p w14:paraId="1A06FA81" w14:textId="77777777" w:rsidR="004F440D" w:rsidRPr="00E45DE0" w:rsidRDefault="004F440D" w:rsidP="00325F4C">
            <w:pPr>
              <w:pStyle w:val="Header"/>
              <w:tabs>
                <w:tab w:val="left" w:pos="720"/>
              </w:tabs>
              <w:ind w:right="-433"/>
              <w:rPr>
                <w:rFonts w:cs="Arial"/>
                <w:b/>
                <w:bCs/>
                <w:sz w:val="18"/>
                <w:szCs w:val="18"/>
              </w:rPr>
            </w:pPr>
          </w:p>
          <w:p w14:paraId="18C4ED86" w14:textId="77777777" w:rsidR="004F440D" w:rsidRPr="00E45DE0" w:rsidRDefault="004F440D" w:rsidP="00325F4C">
            <w:pPr>
              <w:pStyle w:val="Header"/>
              <w:tabs>
                <w:tab w:val="left" w:pos="720"/>
              </w:tabs>
              <w:ind w:right="-433"/>
              <w:rPr>
                <w:rFonts w:cs="Arial"/>
                <w:b/>
                <w:bCs/>
                <w:sz w:val="18"/>
                <w:szCs w:val="18"/>
              </w:rPr>
            </w:pPr>
            <w:r w:rsidRPr="00E45DE0">
              <w:rPr>
                <w:rFonts w:cs="Arial"/>
                <w:b/>
                <w:bCs/>
                <w:sz w:val="18"/>
                <w:szCs w:val="18"/>
              </w:rPr>
              <w:t>SENSORY DEMANDS - DESCRIPTION (comment)</w:t>
            </w:r>
          </w:p>
        </w:tc>
        <w:tc>
          <w:tcPr>
            <w:tcW w:w="2551" w:type="dxa"/>
            <w:gridSpan w:val="6"/>
            <w:tcBorders>
              <w:top w:val="single" w:sz="4" w:space="0" w:color="auto"/>
              <w:left w:val="single" w:sz="4" w:space="0" w:color="auto"/>
              <w:bottom w:val="nil"/>
              <w:right w:val="single" w:sz="4" w:space="0" w:color="auto"/>
            </w:tcBorders>
          </w:tcPr>
          <w:p w14:paraId="55D8EC2B" w14:textId="77777777" w:rsidR="004F440D" w:rsidRPr="00E45DE0" w:rsidRDefault="004F440D" w:rsidP="00325F4C">
            <w:pPr>
              <w:ind w:right="-433"/>
              <w:rPr>
                <w:rFonts w:cs="Arial"/>
                <w:b/>
                <w:bCs/>
                <w:sz w:val="18"/>
                <w:szCs w:val="18"/>
              </w:rPr>
            </w:pPr>
          </w:p>
          <w:p w14:paraId="7DE91A30" w14:textId="77777777" w:rsidR="004F440D" w:rsidRPr="00E45DE0" w:rsidRDefault="004F440D" w:rsidP="00325F4C">
            <w:pPr>
              <w:ind w:right="-433"/>
              <w:rPr>
                <w:rFonts w:cs="Arial"/>
                <w:b/>
                <w:bCs/>
                <w:sz w:val="18"/>
                <w:szCs w:val="18"/>
              </w:rPr>
            </w:pPr>
            <w:r w:rsidRPr="00E45DE0">
              <w:rPr>
                <w:rFonts w:cs="Arial"/>
                <w:b/>
                <w:bCs/>
                <w:sz w:val="18"/>
                <w:szCs w:val="18"/>
              </w:rPr>
              <w:t>FREQUENCY</w:t>
            </w:r>
          </w:p>
        </w:tc>
      </w:tr>
      <w:tr w:rsidR="004F440D" w:rsidRPr="00E45DE0" w14:paraId="7CD75E95" w14:textId="77777777" w:rsidTr="00A37C61">
        <w:trPr>
          <w:cantSplit/>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C1AEF30" w14:textId="77777777" w:rsidR="004F440D" w:rsidRPr="00E45DE0" w:rsidRDefault="004F440D" w:rsidP="00325F4C">
            <w:pPr>
              <w:ind w:right="-433"/>
              <w:rPr>
                <w:rFonts w:cs="Arial"/>
                <w:sz w:val="18"/>
                <w:szCs w:val="18"/>
              </w:rPr>
            </w:pPr>
          </w:p>
        </w:tc>
        <w:tc>
          <w:tcPr>
            <w:tcW w:w="6948" w:type="dxa"/>
            <w:vMerge/>
            <w:tcBorders>
              <w:top w:val="single" w:sz="4" w:space="0" w:color="auto"/>
              <w:left w:val="single" w:sz="4" w:space="0" w:color="auto"/>
              <w:bottom w:val="single" w:sz="4" w:space="0" w:color="auto"/>
              <w:right w:val="single" w:sz="4" w:space="0" w:color="auto"/>
            </w:tcBorders>
            <w:vAlign w:val="center"/>
            <w:hideMark/>
          </w:tcPr>
          <w:p w14:paraId="4056E3AC" w14:textId="77777777" w:rsidR="004F440D" w:rsidRPr="00E45DE0" w:rsidRDefault="004F440D" w:rsidP="00325F4C">
            <w:pPr>
              <w:ind w:right="-433"/>
              <w:rPr>
                <w:rFonts w:cs="Arial"/>
                <w:b/>
                <w:bCs/>
                <w:sz w:val="18"/>
                <w:szCs w:val="18"/>
              </w:rPr>
            </w:pPr>
          </w:p>
        </w:tc>
        <w:tc>
          <w:tcPr>
            <w:tcW w:w="396" w:type="dxa"/>
            <w:tcBorders>
              <w:top w:val="single" w:sz="4" w:space="0" w:color="auto"/>
              <w:left w:val="single" w:sz="4" w:space="0" w:color="auto"/>
              <w:bottom w:val="single" w:sz="4" w:space="0" w:color="auto"/>
              <w:right w:val="single" w:sz="4" w:space="0" w:color="auto"/>
            </w:tcBorders>
          </w:tcPr>
          <w:p w14:paraId="60691227" w14:textId="77777777" w:rsidR="004F440D" w:rsidRPr="00E45DE0" w:rsidRDefault="004F440D" w:rsidP="00325F4C">
            <w:pPr>
              <w:ind w:right="-433"/>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39EA45C0" w14:textId="77777777" w:rsidR="004F440D" w:rsidRPr="00E45DE0" w:rsidRDefault="004F440D" w:rsidP="00325F4C">
            <w:pPr>
              <w:ind w:right="-433"/>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6B829995" w14:textId="77777777" w:rsidR="004F440D" w:rsidRPr="00E45DE0" w:rsidRDefault="004F440D" w:rsidP="00325F4C">
            <w:pPr>
              <w:ind w:right="-433"/>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0C4AEA3C" w14:textId="77777777" w:rsidR="004F440D" w:rsidRPr="00E45DE0" w:rsidRDefault="004F440D" w:rsidP="00325F4C">
            <w:pPr>
              <w:ind w:right="-433"/>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3108B213" w14:textId="77777777" w:rsidR="004F440D" w:rsidRPr="00E45DE0" w:rsidRDefault="004F440D" w:rsidP="00325F4C">
            <w:pPr>
              <w:ind w:right="-433"/>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35A4582C" w14:textId="77777777" w:rsidR="004F440D" w:rsidRPr="00E45DE0" w:rsidRDefault="004F440D" w:rsidP="00325F4C">
            <w:pPr>
              <w:ind w:right="-433"/>
              <w:rPr>
                <w:rFonts w:cs="Arial"/>
                <w:b/>
                <w:bCs/>
                <w:sz w:val="18"/>
                <w:szCs w:val="18"/>
              </w:rPr>
            </w:pPr>
            <w:r w:rsidRPr="00E45DE0">
              <w:rPr>
                <w:rFonts w:cs="Arial"/>
                <w:b/>
                <w:bCs/>
                <w:sz w:val="18"/>
                <w:szCs w:val="18"/>
              </w:rPr>
              <w:t>N/A</w:t>
            </w:r>
          </w:p>
        </w:tc>
      </w:tr>
      <w:tr w:rsidR="004F440D" w:rsidRPr="00E45DE0" w14:paraId="67BE398B" w14:textId="77777777" w:rsidTr="00A37C61">
        <w:trPr>
          <w:cantSplit/>
          <w:trHeight w:val="20"/>
        </w:trPr>
        <w:tc>
          <w:tcPr>
            <w:tcW w:w="993" w:type="dxa"/>
            <w:tcBorders>
              <w:top w:val="nil"/>
              <w:left w:val="single" w:sz="4" w:space="0" w:color="auto"/>
              <w:bottom w:val="single" w:sz="4" w:space="0" w:color="auto"/>
              <w:right w:val="single" w:sz="4" w:space="0" w:color="auto"/>
            </w:tcBorders>
          </w:tcPr>
          <w:p w14:paraId="6D5468B8" w14:textId="77777777" w:rsidR="004F440D" w:rsidRPr="00E45DE0" w:rsidRDefault="004F440D" w:rsidP="00325F4C">
            <w:pPr>
              <w:ind w:right="-433"/>
              <w:rPr>
                <w:rFonts w:cs="Arial"/>
                <w:sz w:val="18"/>
                <w:szCs w:val="18"/>
              </w:rPr>
            </w:pPr>
          </w:p>
        </w:tc>
        <w:tc>
          <w:tcPr>
            <w:tcW w:w="6948" w:type="dxa"/>
            <w:tcBorders>
              <w:top w:val="nil"/>
              <w:left w:val="single" w:sz="4" w:space="0" w:color="auto"/>
              <w:bottom w:val="single" w:sz="4" w:space="0" w:color="auto"/>
              <w:right w:val="single" w:sz="4" w:space="0" w:color="auto"/>
            </w:tcBorders>
            <w:hideMark/>
          </w:tcPr>
          <w:p w14:paraId="5A425EF1"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Sight</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sight is an integral part of work performance e.g. viewing of X-rays, computer screen</w:t>
            </w:r>
            <w:r w:rsidRPr="00E45DE0">
              <w:rPr>
                <w:rFonts w:ascii="FS Elliot Pro" w:hAnsi="FS Elliot Pro" w:cs="Arial"/>
                <w:sz w:val="18"/>
                <w:szCs w:val="18"/>
              </w:rPr>
              <w:t xml:space="preserve"> </w:t>
            </w:r>
          </w:p>
        </w:tc>
        <w:tc>
          <w:tcPr>
            <w:tcW w:w="396" w:type="dxa"/>
            <w:tcBorders>
              <w:top w:val="nil"/>
              <w:left w:val="single" w:sz="4" w:space="0" w:color="auto"/>
              <w:bottom w:val="single" w:sz="4" w:space="0" w:color="auto"/>
              <w:right w:val="single" w:sz="4" w:space="0" w:color="auto"/>
            </w:tcBorders>
          </w:tcPr>
          <w:p w14:paraId="3F412662"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416A477B"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25451745"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669A86E2"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nil"/>
              <w:left w:val="single" w:sz="4" w:space="0" w:color="auto"/>
              <w:bottom w:val="single" w:sz="4" w:space="0" w:color="auto"/>
              <w:right w:val="single" w:sz="4" w:space="0" w:color="auto"/>
            </w:tcBorders>
          </w:tcPr>
          <w:p w14:paraId="51357D9E" w14:textId="77777777" w:rsidR="004F440D" w:rsidRPr="00E45DE0" w:rsidRDefault="004F440D" w:rsidP="00325F4C">
            <w:pPr>
              <w:ind w:right="-433"/>
              <w:rPr>
                <w:rFonts w:cs="Arial"/>
                <w:sz w:val="18"/>
                <w:szCs w:val="18"/>
              </w:rPr>
            </w:pPr>
          </w:p>
        </w:tc>
        <w:tc>
          <w:tcPr>
            <w:tcW w:w="567" w:type="dxa"/>
            <w:tcBorders>
              <w:top w:val="nil"/>
              <w:left w:val="single" w:sz="4" w:space="0" w:color="auto"/>
              <w:bottom w:val="single" w:sz="4" w:space="0" w:color="auto"/>
              <w:right w:val="single" w:sz="4" w:space="0" w:color="auto"/>
            </w:tcBorders>
          </w:tcPr>
          <w:p w14:paraId="0C20F75C" w14:textId="77777777" w:rsidR="004F440D" w:rsidRPr="00E45DE0" w:rsidRDefault="004F440D" w:rsidP="00325F4C">
            <w:pPr>
              <w:ind w:right="-433"/>
              <w:rPr>
                <w:rFonts w:cs="Arial"/>
                <w:sz w:val="18"/>
                <w:szCs w:val="18"/>
              </w:rPr>
            </w:pPr>
          </w:p>
        </w:tc>
      </w:tr>
      <w:tr w:rsidR="004F440D" w:rsidRPr="00E45DE0" w14:paraId="6575C270"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7B28163" w14:textId="77777777" w:rsidR="004F440D" w:rsidRPr="00E45DE0" w:rsidRDefault="004F440D" w:rsidP="00325F4C">
            <w:pPr>
              <w:ind w:right="-433"/>
              <w:rPr>
                <w:rFonts w:cs="Arial"/>
                <w:sz w:val="18"/>
                <w:szCs w:val="18"/>
              </w:rPr>
            </w:pPr>
          </w:p>
        </w:tc>
        <w:tc>
          <w:tcPr>
            <w:tcW w:w="6948" w:type="dxa"/>
            <w:tcBorders>
              <w:top w:val="single" w:sz="4" w:space="0" w:color="auto"/>
              <w:left w:val="single" w:sz="4" w:space="0" w:color="auto"/>
              <w:bottom w:val="single" w:sz="4" w:space="0" w:color="auto"/>
              <w:right w:val="single" w:sz="4" w:space="0" w:color="auto"/>
            </w:tcBorders>
            <w:hideMark/>
          </w:tcPr>
          <w:p w14:paraId="661A580D"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 xml:space="preserve">Hearing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hearing is an integral part of work performance e.g. telephone enquiries</w:t>
            </w:r>
          </w:p>
        </w:tc>
        <w:tc>
          <w:tcPr>
            <w:tcW w:w="396" w:type="dxa"/>
            <w:tcBorders>
              <w:top w:val="single" w:sz="4" w:space="0" w:color="auto"/>
              <w:left w:val="single" w:sz="4" w:space="0" w:color="auto"/>
              <w:bottom w:val="single" w:sz="4" w:space="0" w:color="auto"/>
              <w:right w:val="single" w:sz="4" w:space="0" w:color="auto"/>
            </w:tcBorders>
          </w:tcPr>
          <w:p w14:paraId="1BB0E78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CAFFD96"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6A05CE0"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117E11B"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4C239995"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C7BBA1" w14:textId="77777777" w:rsidR="004F440D" w:rsidRPr="00E45DE0" w:rsidRDefault="004F440D" w:rsidP="00325F4C">
            <w:pPr>
              <w:ind w:right="-433"/>
              <w:rPr>
                <w:rFonts w:cs="Arial"/>
                <w:sz w:val="18"/>
                <w:szCs w:val="18"/>
              </w:rPr>
            </w:pPr>
          </w:p>
        </w:tc>
      </w:tr>
      <w:tr w:rsidR="004F440D" w:rsidRPr="00E45DE0" w14:paraId="31A13F32"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1B1304E" w14:textId="77777777" w:rsidR="004F440D" w:rsidRPr="00E45DE0" w:rsidRDefault="004F440D" w:rsidP="00325F4C">
            <w:pPr>
              <w:ind w:right="-433"/>
              <w:rPr>
                <w:rFonts w:cs="Arial"/>
                <w:sz w:val="18"/>
                <w:szCs w:val="18"/>
              </w:rPr>
            </w:pPr>
          </w:p>
        </w:tc>
        <w:tc>
          <w:tcPr>
            <w:tcW w:w="6948" w:type="dxa"/>
            <w:tcBorders>
              <w:top w:val="single" w:sz="4" w:space="0" w:color="auto"/>
              <w:left w:val="single" w:sz="4" w:space="0" w:color="auto"/>
              <w:bottom w:val="single" w:sz="4" w:space="0" w:color="auto"/>
              <w:right w:val="single" w:sz="4" w:space="0" w:color="auto"/>
            </w:tcBorders>
            <w:hideMark/>
          </w:tcPr>
          <w:p w14:paraId="35971693"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 xml:space="preserve">Smell   </w:t>
            </w:r>
            <w:r w:rsidRPr="00E45DE0">
              <w:rPr>
                <w:rFonts w:ascii="FS Elliot Pro" w:hAnsi="FS Elliot Pro" w:cs="Arial"/>
                <w:b w:val="0"/>
                <w:i w:val="0"/>
                <w:sz w:val="18"/>
                <w:szCs w:val="18"/>
              </w:rPr>
              <w:t>Use of smell is an integral part of work performance e.g. working with chemicals</w:t>
            </w:r>
            <w:r w:rsidRPr="00E45DE0">
              <w:rPr>
                <w:rFonts w:ascii="FS Elliot Pro" w:hAnsi="FS Elliot Pro" w:cs="Arial"/>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0049D12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AE9B783"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331D71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A16301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03F401E"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58B71FF"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401F4491"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120228CC" w14:textId="77777777" w:rsidR="004F440D" w:rsidRPr="00E45DE0" w:rsidRDefault="004F440D" w:rsidP="00325F4C">
            <w:pPr>
              <w:ind w:right="-433"/>
              <w:rPr>
                <w:rFonts w:cs="Arial"/>
                <w:sz w:val="18"/>
                <w:szCs w:val="18"/>
              </w:rPr>
            </w:pPr>
          </w:p>
        </w:tc>
        <w:tc>
          <w:tcPr>
            <w:tcW w:w="6948" w:type="dxa"/>
            <w:tcBorders>
              <w:top w:val="single" w:sz="4" w:space="0" w:color="auto"/>
              <w:left w:val="single" w:sz="4" w:space="0" w:color="auto"/>
              <w:bottom w:val="single" w:sz="4" w:space="0" w:color="auto"/>
              <w:right w:val="single" w:sz="4" w:space="0" w:color="auto"/>
            </w:tcBorders>
            <w:hideMark/>
          </w:tcPr>
          <w:p w14:paraId="77E3E675"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 xml:space="preserve">Taste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taste is an integral part of work performance e.g. food preparation</w:t>
            </w:r>
          </w:p>
        </w:tc>
        <w:tc>
          <w:tcPr>
            <w:tcW w:w="396" w:type="dxa"/>
            <w:tcBorders>
              <w:top w:val="single" w:sz="4" w:space="0" w:color="auto"/>
              <w:left w:val="single" w:sz="4" w:space="0" w:color="auto"/>
              <w:bottom w:val="single" w:sz="4" w:space="0" w:color="auto"/>
              <w:right w:val="single" w:sz="4" w:space="0" w:color="auto"/>
            </w:tcBorders>
          </w:tcPr>
          <w:p w14:paraId="7D0D1A3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AB4097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7DD32AA"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BED826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1B01FFA"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C79801"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48A27082"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A963F3A" w14:textId="77777777" w:rsidR="004F440D" w:rsidRPr="00E45DE0" w:rsidRDefault="004F440D" w:rsidP="00325F4C">
            <w:pPr>
              <w:ind w:right="-433"/>
              <w:rPr>
                <w:rFonts w:cs="Arial"/>
                <w:sz w:val="18"/>
                <w:szCs w:val="18"/>
              </w:rPr>
            </w:pPr>
          </w:p>
        </w:tc>
        <w:tc>
          <w:tcPr>
            <w:tcW w:w="6948" w:type="dxa"/>
            <w:tcBorders>
              <w:top w:val="single" w:sz="4" w:space="0" w:color="auto"/>
              <w:left w:val="single" w:sz="4" w:space="0" w:color="auto"/>
              <w:bottom w:val="single" w:sz="4" w:space="0" w:color="auto"/>
              <w:right w:val="single" w:sz="4" w:space="0" w:color="auto"/>
            </w:tcBorders>
            <w:hideMark/>
          </w:tcPr>
          <w:p w14:paraId="410451A9" w14:textId="77777777" w:rsidR="004F440D" w:rsidRPr="00E45DE0" w:rsidRDefault="004F440D" w:rsidP="00325F4C">
            <w:pPr>
              <w:pStyle w:val="Heading5"/>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Touch</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touch is an integral part of work performance</w:t>
            </w:r>
          </w:p>
        </w:tc>
        <w:tc>
          <w:tcPr>
            <w:tcW w:w="396" w:type="dxa"/>
            <w:tcBorders>
              <w:top w:val="single" w:sz="4" w:space="0" w:color="auto"/>
              <w:left w:val="single" w:sz="4" w:space="0" w:color="auto"/>
              <w:bottom w:val="single" w:sz="4" w:space="0" w:color="auto"/>
              <w:right w:val="single" w:sz="4" w:space="0" w:color="auto"/>
            </w:tcBorders>
          </w:tcPr>
          <w:p w14:paraId="5DBDA61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F98ED0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8CA4CB5"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3ED9ECF"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DF249FD"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30D19C5" w14:textId="77777777" w:rsidR="004F440D" w:rsidRPr="00E45DE0" w:rsidRDefault="004F440D" w:rsidP="00325F4C">
            <w:pPr>
              <w:ind w:right="-433"/>
              <w:rPr>
                <w:rFonts w:cs="Arial"/>
                <w:sz w:val="18"/>
                <w:szCs w:val="18"/>
              </w:rPr>
            </w:pPr>
          </w:p>
        </w:tc>
      </w:tr>
    </w:tbl>
    <w:p w14:paraId="1AC3122E" w14:textId="77777777" w:rsidR="00CB1227" w:rsidRPr="00E45DE0" w:rsidRDefault="00CB1227" w:rsidP="00325F4C">
      <w:pPr>
        <w:ind w:right="-433"/>
        <w:jc w:val="both"/>
        <w:rPr>
          <w:rFonts w:cs="Arial"/>
          <w:sz w:val="18"/>
          <w:szCs w:val="18"/>
        </w:rPr>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947"/>
        <w:gridCol w:w="396"/>
        <w:gridCol w:w="397"/>
        <w:gridCol w:w="397"/>
        <w:gridCol w:w="397"/>
        <w:gridCol w:w="397"/>
        <w:gridCol w:w="567"/>
      </w:tblGrid>
      <w:tr w:rsidR="004F440D" w:rsidRPr="00E45DE0" w14:paraId="68575BE9" w14:textId="77777777" w:rsidTr="00A37C61">
        <w:trPr>
          <w:cantSplit/>
          <w:trHeight w:val="285"/>
        </w:trPr>
        <w:tc>
          <w:tcPr>
            <w:tcW w:w="994" w:type="dxa"/>
            <w:vMerge w:val="restart"/>
            <w:tcBorders>
              <w:top w:val="single" w:sz="4" w:space="0" w:color="auto"/>
              <w:left w:val="single" w:sz="4" w:space="0" w:color="auto"/>
              <w:bottom w:val="single" w:sz="4" w:space="0" w:color="auto"/>
              <w:right w:val="single" w:sz="4" w:space="0" w:color="auto"/>
            </w:tcBorders>
          </w:tcPr>
          <w:p w14:paraId="489D3837" w14:textId="77777777" w:rsidR="004F440D" w:rsidRPr="00E45DE0" w:rsidRDefault="004F440D" w:rsidP="00325F4C">
            <w:pPr>
              <w:ind w:right="-433"/>
              <w:jc w:val="both"/>
              <w:rPr>
                <w:rFonts w:cs="Arial"/>
                <w:sz w:val="18"/>
                <w:szCs w:val="18"/>
              </w:rPr>
            </w:pPr>
          </w:p>
          <w:p w14:paraId="52827716" w14:textId="77777777" w:rsidR="004F440D" w:rsidRPr="00E45DE0" w:rsidRDefault="001D093A" w:rsidP="00325F4C">
            <w:pPr>
              <w:ind w:right="-433"/>
              <w:jc w:val="both"/>
              <w:rPr>
                <w:rFonts w:cs="Arial"/>
                <w:sz w:val="16"/>
                <w:szCs w:val="16"/>
              </w:rPr>
            </w:pPr>
            <w:r>
              <w:rPr>
                <w:rFonts w:cs="Arial"/>
                <w:sz w:val="16"/>
                <w:szCs w:val="16"/>
              </w:rPr>
              <w:t xml:space="preserve">CRITICAL </w:t>
            </w:r>
          </w:p>
          <w:p w14:paraId="721F706A" w14:textId="77777777" w:rsidR="004F440D" w:rsidRPr="00E45DE0" w:rsidRDefault="004F440D" w:rsidP="00325F4C">
            <w:pPr>
              <w:ind w:right="-433"/>
              <w:jc w:val="center"/>
              <w:rPr>
                <w:rFonts w:cs="Arial"/>
                <w:sz w:val="18"/>
                <w:szCs w:val="18"/>
              </w:rPr>
            </w:pPr>
            <w:r w:rsidRPr="00E45DE0">
              <w:rPr>
                <w:rFonts w:cs="Arial"/>
                <w:sz w:val="16"/>
                <w:szCs w:val="16"/>
              </w:rPr>
              <w:t>*</w:t>
            </w:r>
          </w:p>
        </w:tc>
        <w:tc>
          <w:tcPr>
            <w:tcW w:w="6947" w:type="dxa"/>
            <w:vMerge w:val="restart"/>
            <w:tcBorders>
              <w:top w:val="single" w:sz="4" w:space="0" w:color="auto"/>
              <w:left w:val="single" w:sz="4" w:space="0" w:color="auto"/>
              <w:bottom w:val="single" w:sz="4" w:space="0" w:color="auto"/>
              <w:right w:val="single" w:sz="4" w:space="0" w:color="auto"/>
            </w:tcBorders>
          </w:tcPr>
          <w:p w14:paraId="3B288227" w14:textId="77777777" w:rsidR="004F440D" w:rsidRPr="00E45DE0" w:rsidRDefault="004F440D" w:rsidP="00325F4C">
            <w:pPr>
              <w:ind w:right="-433"/>
              <w:rPr>
                <w:rFonts w:cs="Arial"/>
                <w:b/>
                <w:bCs/>
                <w:sz w:val="18"/>
                <w:szCs w:val="18"/>
              </w:rPr>
            </w:pPr>
          </w:p>
          <w:p w14:paraId="1C15DE86" w14:textId="77777777" w:rsidR="004F440D" w:rsidRPr="00E45DE0" w:rsidRDefault="004F440D" w:rsidP="00325F4C">
            <w:pPr>
              <w:ind w:right="-433"/>
              <w:rPr>
                <w:rFonts w:cs="Arial"/>
                <w:b/>
                <w:bCs/>
                <w:sz w:val="18"/>
                <w:szCs w:val="18"/>
              </w:rPr>
            </w:pPr>
            <w:r w:rsidRPr="00E45DE0">
              <w:rPr>
                <w:rFonts w:cs="Arial"/>
                <w:b/>
                <w:bCs/>
                <w:sz w:val="18"/>
                <w:szCs w:val="18"/>
              </w:rPr>
              <w:t>PSYCHOSOCIAL DEMANDS – DESCRIPTION (comment)</w:t>
            </w:r>
          </w:p>
          <w:p w14:paraId="0E0671AE" w14:textId="77777777" w:rsidR="004F440D" w:rsidRPr="00E45DE0" w:rsidRDefault="004F440D" w:rsidP="00325F4C">
            <w:pPr>
              <w:pStyle w:val="Header"/>
              <w:tabs>
                <w:tab w:val="left" w:pos="720"/>
              </w:tabs>
              <w:ind w:right="-433"/>
              <w:rPr>
                <w:rFonts w:cs="Arial"/>
                <w:sz w:val="18"/>
                <w:szCs w:val="18"/>
              </w:rPr>
            </w:pPr>
            <w:r w:rsidRPr="00E45DE0">
              <w:rPr>
                <w:rFonts w:cs="Arial"/>
                <w:sz w:val="18"/>
                <w:szCs w:val="18"/>
              </w:rPr>
              <w:t xml:space="preserve">Assisting </w:t>
            </w:r>
            <w:r w:rsidRPr="00E45DE0">
              <w:rPr>
                <w:rFonts w:cs="Arial"/>
                <w:sz w:val="18"/>
                <w:szCs w:val="18"/>
              </w:rPr>
              <w:sym w:font="Wingdings" w:char="00E2"/>
            </w:r>
          </w:p>
        </w:tc>
        <w:tc>
          <w:tcPr>
            <w:tcW w:w="2551" w:type="dxa"/>
            <w:gridSpan w:val="6"/>
            <w:tcBorders>
              <w:top w:val="single" w:sz="4" w:space="0" w:color="auto"/>
              <w:left w:val="single" w:sz="4" w:space="0" w:color="auto"/>
              <w:bottom w:val="nil"/>
              <w:right w:val="single" w:sz="4" w:space="0" w:color="auto"/>
            </w:tcBorders>
          </w:tcPr>
          <w:p w14:paraId="2843E020" w14:textId="77777777" w:rsidR="004F440D" w:rsidRPr="00E45DE0" w:rsidRDefault="004F440D" w:rsidP="00325F4C">
            <w:pPr>
              <w:ind w:right="-433"/>
              <w:rPr>
                <w:rFonts w:cs="Arial"/>
                <w:b/>
                <w:bCs/>
                <w:sz w:val="18"/>
                <w:szCs w:val="18"/>
              </w:rPr>
            </w:pPr>
          </w:p>
          <w:p w14:paraId="4EFA0324" w14:textId="77777777" w:rsidR="004F440D" w:rsidRPr="00E45DE0" w:rsidRDefault="004F440D" w:rsidP="00325F4C">
            <w:pPr>
              <w:ind w:right="-433"/>
              <w:rPr>
                <w:rFonts w:cs="Arial"/>
                <w:b/>
                <w:bCs/>
                <w:sz w:val="18"/>
                <w:szCs w:val="18"/>
              </w:rPr>
            </w:pPr>
            <w:r w:rsidRPr="00E45DE0">
              <w:rPr>
                <w:rFonts w:cs="Arial"/>
                <w:b/>
                <w:bCs/>
                <w:sz w:val="18"/>
                <w:szCs w:val="18"/>
              </w:rPr>
              <w:t>FREQUENCY</w:t>
            </w:r>
          </w:p>
        </w:tc>
      </w:tr>
      <w:tr w:rsidR="004F440D" w:rsidRPr="00E45DE0" w14:paraId="1FE4769D" w14:textId="77777777" w:rsidTr="00A37C61">
        <w:trPr>
          <w:cantSplit/>
          <w:trHeight w:val="28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A6DDFB2" w14:textId="77777777" w:rsidR="004F440D" w:rsidRPr="00E45DE0" w:rsidRDefault="004F440D" w:rsidP="00325F4C">
            <w:pPr>
              <w:ind w:right="-433"/>
              <w:rPr>
                <w:rFonts w:cs="Arial"/>
                <w:sz w:val="18"/>
                <w:szCs w:val="18"/>
              </w:rPr>
            </w:pPr>
          </w:p>
        </w:tc>
        <w:tc>
          <w:tcPr>
            <w:tcW w:w="6947" w:type="dxa"/>
            <w:vMerge/>
            <w:tcBorders>
              <w:top w:val="single" w:sz="4" w:space="0" w:color="auto"/>
              <w:left w:val="single" w:sz="4" w:space="0" w:color="auto"/>
              <w:bottom w:val="single" w:sz="4" w:space="0" w:color="auto"/>
              <w:right w:val="single" w:sz="4" w:space="0" w:color="auto"/>
            </w:tcBorders>
            <w:vAlign w:val="center"/>
            <w:hideMark/>
          </w:tcPr>
          <w:p w14:paraId="642B98A3" w14:textId="77777777" w:rsidR="004F440D" w:rsidRPr="00E45DE0" w:rsidRDefault="004F440D" w:rsidP="00325F4C">
            <w:pPr>
              <w:ind w:right="-433"/>
              <w:rPr>
                <w:rFonts w:cs="Arial"/>
                <w:sz w:val="18"/>
                <w:szCs w:val="18"/>
              </w:rPr>
            </w:pPr>
          </w:p>
        </w:tc>
        <w:tc>
          <w:tcPr>
            <w:tcW w:w="396" w:type="dxa"/>
            <w:tcBorders>
              <w:top w:val="single" w:sz="4" w:space="0" w:color="auto"/>
              <w:left w:val="single" w:sz="4" w:space="0" w:color="auto"/>
              <w:bottom w:val="single" w:sz="4" w:space="0" w:color="auto"/>
              <w:right w:val="single" w:sz="4" w:space="0" w:color="auto"/>
            </w:tcBorders>
          </w:tcPr>
          <w:p w14:paraId="778B917C" w14:textId="77777777" w:rsidR="004F440D" w:rsidRPr="00E45DE0" w:rsidRDefault="004F440D" w:rsidP="00325F4C">
            <w:pPr>
              <w:ind w:right="-433"/>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40592DF2" w14:textId="77777777" w:rsidR="004F440D" w:rsidRPr="00E45DE0" w:rsidRDefault="004F440D" w:rsidP="00325F4C">
            <w:pPr>
              <w:ind w:right="-433"/>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384465F8" w14:textId="77777777" w:rsidR="004F440D" w:rsidRPr="00E45DE0" w:rsidRDefault="004F440D" w:rsidP="00325F4C">
            <w:pPr>
              <w:ind w:right="-433"/>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3308B8C1" w14:textId="77777777" w:rsidR="004F440D" w:rsidRPr="00E45DE0" w:rsidRDefault="004F440D" w:rsidP="00325F4C">
            <w:pPr>
              <w:ind w:right="-433"/>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70A49FE6" w14:textId="77777777" w:rsidR="004F440D" w:rsidRPr="00E45DE0" w:rsidRDefault="004F440D" w:rsidP="00325F4C">
            <w:pPr>
              <w:ind w:right="-433"/>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769727F2" w14:textId="77777777" w:rsidR="004F440D" w:rsidRPr="00E45DE0" w:rsidRDefault="004F440D" w:rsidP="00325F4C">
            <w:pPr>
              <w:ind w:right="-433"/>
              <w:rPr>
                <w:rFonts w:cs="Arial"/>
                <w:sz w:val="18"/>
                <w:szCs w:val="18"/>
              </w:rPr>
            </w:pPr>
            <w:r w:rsidRPr="00E45DE0">
              <w:rPr>
                <w:rFonts w:cs="Arial"/>
                <w:b/>
                <w:bCs/>
                <w:sz w:val="18"/>
                <w:szCs w:val="18"/>
              </w:rPr>
              <w:t>N/A</w:t>
            </w:r>
          </w:p>
        </w:tc>
      </w:tr>
      <w:tr w:rsidR="004F440D" w:rsidRPr="00E45DE0" w14:paraId="4AF17BDE" w14:textId="77777777" w:rsidTr="00A37C61">
        <w:trPr>
          <w:cantSplit/>
          <w:trHeight w:val="20"/>
        </w:trPr>
        <w:tc>
          <w:tcPr>
            <w:tcW w:w="994" w:type="dxa"/>
            <w:tcBorders>
              <w:top w:val="nil"/>
              <w:left w:val="single" w:sz="4" w:space="0" w:color="auto"/>
              <w:bottom w:val="single" w:sz="4" w:space="0" w:color="auto"/>
              <w:right w:val="single" w:sz="4" w:space="0" w:color="auto"/>
            </w:tcBorders>
          </w:tcPr>
          <w:p w14:paraId="1AA716B7" w14:textId="77777777" w:rsidR="004F440D" w:rsidRPr="00E45DE0" w:rsidRDefault="004F440D" w:rsidP="00325F4C">
            <w:pPr>
              <w:ind w:right="-433"/>
              <w:rPr>
                <w:rFonts w:cs="Arial"/>
                <w:sz w:val="18"/>
                <w:szCs w:val="18"/>
              </w:rPr>
            </w:pPr>
          </w:p>
        </w:tc>
        <w:tc>
          <w:tcPr>
            <w:tcW w:w="6947" w:type="dxa"/>
            <w:tcBorders>
              <w:top w:val="nil"/>
              <w:left w:val="single" w:sz="4" w:space="0" w:color="auto"/>
              <w:bottom w:val="single" w:sz="4" w:space="0" w:color="auto"/>
              <w:right w:val="single" w:sz="4" w:space="0" w:color="auto"/>
            </w:tcBorders>
            <w:hideMark/>
          </w:tcPr>
          <w:p w14:paraId="171F2E5E" w14:textId="77777777" w:rsidR="004F440D" w:rsidRPr="00E45DE0" w:rsidRDefault="004F440D" w:rsidP="00325F4C">
            <w:pPr>
              <w:pStyle w:val="Heading5"/>
              <w:tabs>
                <w:tab w:val="left" w:pos="2727"/>
              </w:tabs>
              <w:spacing w:before="0" w:after="0"/>
              <w:ind w:right="-433"/>
              <w:jc w:val="both"/>
              <w:rPr>
                <w:rFonts w:ascii="FS Elliot Pro" w:hAnsi="FS Elliot Pro" w:cs="Arial"/>
                <w:sz w:val="18"/>
                <w:szCs w:val="18"/>
              </w:rPr>
            </w:pPr>
            <w:r w:rsidRPr="00E45DE0">
              <w:rPr>
                <w:rFonts w:ascii="FS Elliot Pro" w:hAnsi="FS Elliot Pro" w:cs="Arial"/>
                <w:bCs w:val="0"/>
                <w:i w:val="0"/>
                <w:sz w:val="18"/>
                <w:szCs w:val="18"/>
              </w:rPr>
              <w:t>Distressed people</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emergency or grief situations</w:t>
            </w:r>
            <w:r w:rsidRPr="00E45DE0">
              <w:rPr>
                <w:rFonts w:ascii="FS Elliot Pro" w:hAnsi="FS Elliot Pro" w:cs="Arial"/>
                <w:sz w:val="18"/>
                <w:szCs w:val="18"/>
              </w:rPr>
              <w:t xml:space="preserve"> </w:t>
            </w:r>
          </w:p>
        </w:tc>
        <w:tc>
          <w:tcPr>
            <w:tcW w:w="396" w:type="dxa"/>
            <w:tcBorders>
              <w:top w:val="nil"/>
              <w:left w:val="single" w:sz="4" w:space="0" w:color="auto"/>
              <w:bottom w:val="single" w:sz="4" w:space="0" w:color="auto"/>
              <w:right w:val="single" w:sz="4" w:space="0" w:color="auto"/>
            </w:tcBorders>
          </w:tcPr>
          <w:p w14:paraId="2242955B"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6F68894A"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nil"/>
              <w:left w:val="single" w:sz="4" w:space="0" w:color="auto"/>
              <w:bottom w:val="single" w:sz="4" w:space="0" w:color="auto"/>
              <w:right w:val="single" w:sz="4" w:space="0" w:color="auto"/>
            </w:tcBorders>
          </w:tcPr>
          <w:p w14:paraId="1867D5CB"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6281949A" w14:textId="77777777" w:rsidR="004F440D" w:rsidRPr="00E45DE0" w:rsidRDefault="004F440D" w:rsidP="00325F4C">
            <w:pPr>
              <w:ind w:right="-433"/>
              <w:rPr>
                <w:rFonts w:cs="Arial"/>
                <w:sz w:val="18"/>
                <w:szCs w:val="18"/>
              </w:rPr>
            </w:pPr>
          </w:p>
        </w:tc>
        <w:tc>
          <w:tcPr>
            <w:tcW w:w="397" w:type="dxa"/>
            <w:tcBorders>
              <w:top w:val="nil"/>
              <w:left w:val="single" w:sz="4" w:space="0" w:color="auto"/>
              <w:bottom w:val="single" w:sz="4" w:space="0" w:color="auto"/>
              <w:right w:val="single" w:sz="4" w:space="0" w:color="auto"/>
            </w:tcBorders>
          </w:tcPr>
          <w:p w14:paraId="202EB934" w14:textId="77777777" w:rsidR="004F440D" w:rsidRPr="00E45DE0" w:rsidRDefault="004F440D" w:rsidP="00325F4C">
            <w:pPr>
              <w:ind w:right="-433"/>
              <w:rPr>
                <w:rFonts w:cs="Arial"/>
                <w:sz w:val="18"/>
                <w:szCs w:val="18"/>
              </w:rPr>
            </w:pPr>
          </w:p>
        </w:tc>
        <w:tc>
          <w:tcPr>
            <w:tcW w:w="567" w:type="dxa"/>
            <w:tcBorders>
              <w:top w:val="nil"/>
              <w:left w:val="single" w:sz="4" w:space="0" w:color="auto"/>
              <w:bottom w:val="single" w:sz="4" w:space="0" w:color="auto"/>
              <w:right w:val="single" w:sz="4" w:space="0" w:color="auto"/>
            </w:tcBorders>
          </w:tcPr>
          <w:p w14:paraId="3B83D0E4" w14:textId="77777777" w:rsidR="004F440D" w:rsidRPr="00E45DE0" w:rsidRDefault="004F440D" w:rsidP="00325F4C">
            <w:pPr>
              <w:ind w:right="-433"/>
              <w:rPr>
                <w:rFonts w:cs="Arial"/>
                <w:sz w:val="18"/>
                <w:szCs w:val="18"/>
              </w:rPr>
            </w:pPr>
          </w:p>
        </w:tc>
      </w:tr>
      <w:tr w:rsidR="004F440D" w:rsidRPr="00E45DE0" w14:paraId="53338B1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D29C09A" w14:textId="77777777" w:rsidR="004F440D" w:rsidRPr="00E45DE0" w:rsidRDefault="004F440D" w:rsidP="00325F4C">
            <w:pPr>
              <w:ind w:right="-433"/>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35CE9C54" w14:textId="77777777" w:rsidR="004F440D" w:rsidRPr="00E45DE0" w:rsidRDefault="004F440D" w:rsidP="00325F4C">
            <w:pPr>
              <w:pStyle w:val="Heading5"/>
              <w:spacing w:before="0" w:after="0"/>
              <w:ind w:right="-433"/>
              <w:jc w:val="both"/>
              <w:rPr>
                <w:rFonts w:ascii="FS Elliot Pro" w:hAnsi="FS Elliot Pro" w:cs="Arial"/>
                <w:i w:val="0"/>
                <w:sz w:val="18"/>
                <w:szCs w:val="18"/>
              </w:rPr>
            </w:pPr>
            <w:r w:rsidRPr="00E45DE0">
              <w:rPr>
                <w:rFonts w:ascii="FS Elliot Pro" w:hAnsi="FS Elliot Pro" w:cs="Arial"/>
                <w:bCs w:val="0"/>
                <w:i w:val="0"/>
                <w:sz w:val="18"/>
                <w:szCs w:val="18"/>
              </w:rPr>
              <w:t>Aggressive &amp; uncooperative people</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e.g. drug/alcohol, dementia, mental illness</w:t>
            </w:r>
          </w:p>
        </w:tc>
        <w:tc>
          <w:tcPr>
            <w:tcW w:w="396" w:type="dxa"/>
            <w:tcBorders>
              <w:top w:val="single" w:sz="4" w:space="0" w:color="auto"/>
              <w:left w:val="single" w:sz="4" w:space="0" w:color="auto"/>
              <w:bottom w:val="single" w:sz="4" w:space="0" w:color="auto"/>
              <w:right w:val="single" w:sz="4" w:space="0" w:color="auto"/>
            </w:tcBorders>
          </w:tcPr>
          <w:p w14:paraId="525007D3"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349042A"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331A949"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33809D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7DD8EE4"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9BF83E4" w14:textId="77777777" w:rsidR="004F440D" w:rsidRPr="00E45DE0" w:rsidRDefault="004F440D" w:rsidP="00325F4C">
            <w:pPr>
              <w:ind w:right="-433"/>
              <w:rPr>
                <w:rFonts w:cs="Arial"/>
                <w:sz w:val="18"/>
                <w:szCs w:val="18"/>
              </w:rPr>
            </w:pPr>
          </w:p>
        </w:tc>
      </w:tr>
      <w:tr w:rsidR="004F440D" w:rsidRPr="00E45DE0" w14:paraId="04E4AA50"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7B6C7D5F" w14:textId="77777777" w:rsidR="004F440D" w:rsidRPr="00E45DE0" w:rsidRDefault="004F440D" w:rsidP="00325F4C">
            <w:pPr>
              <w:ind w:right="-433"/>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0C129B4D" w14:textId="77777777" w:rsidR="004F440D" w:rsidRPr="00E45DE0" w:rsidRDefault="004F440D" w:rsidP="00325F4C">
            <w:pPr>
              <w:pStyle w:val="Heading5"/>
              <w:spacing w:before="0" w:after="0"/>
              <w:ind w:right="-433"/>
              <w:jc w:val="both"/>
              <w:rPr>
                <w:rFonts w:ascii="FS Elliot Pro" w:hAnsi="FS Elliot Pro" w:cs="Arial"/>
                <w:i w:val="0"/>
                <w:sz w:val="18"/>
                <w:szCs w:val="18"/>
              </w:rPr>
            </w:pPr>
            <w:r w:rsidRPr="00E45DE0">
              <w:rPr>
                <w:rFonts w:ascii="FS Elliot Pro" w:hAnsi="FS Elliot Pro" w:cs="Arial"/>
                <w:bCs w:val="0"/>
                <w:i w:val="0"/>
                <w:sz w:val="18"/>
                <w:szCs w:val="18"/>
              </w:rPr>
              <w:t xml:space="preserve">Unpredictable people   </w:t>
            </w:r>
            <w:r w:rsidRPr="00E45DE0">
              <w:rPr>
                <w:rFonts w:ascii="FS Elliot Pro" w:hAnsi="FS Elliot Pro" w:cs="Arial"/>
                <w:b w:val="0"/>
                <w:i w:val="0"/>
                <w:sz w:val="18"/>
                <w:szCs w:val="18"/>
              </w:rPr>
              <w:t>e.g. dementia, mental illness and head injuries</w:t>
            </w:r>
            <w:r w:rsidRPr="00E45DE0">
              <w:rPr>
                <w:rFonts w:ascii="FS Elliot Pro" w:hAnsi="FS Elliot Pro" w:cs="Arial"/>
                <w:i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40DCA121"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B1E45C1"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366E3FE"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D4549E3"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6304F4D"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65EFB8B" w14:textId="77777777" w:rsidR="004F440D" w:rsidRPr="00E45DE0" w:rsidRDefault="004F440D" w:rsidP="00325F4C">
            <w:pPr>
              <w:ind w:right="-433"/>
              <w:rPr>
                <w:rFonts w:cs="Arial"/>
                <w:sz w:val="18"/>
                <w:szCs w:val="18"/>
              </w:rPr>
            </w:pPr>
          </w:p>
        </w:tc>
      </w:tr>
      <w:tr w:rsidR="004F440D" w:rsidRPr="00E45DE0" w14:paraId="4B5686D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536675FC" w14:textId="77777777" w:rsidR="004F440D" w:rsidRPr="00E45DE0" w:rsidRDefault="004F440D" w:rsidP="00325F4C">
            <w:pPr>
              <w:ind w:right="-433"/>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1CC923DC" w14:textId="77777777" w:rsidR="004F440D" w:rsidRPr="00E45DE0" w:rsidRDefault="004F440D" w:rsidP="00325F4C">
            <w:pPr>
              <w:pStyle w:val="Heading5"/>
              <w:spacing w:before="0" w:after="0"/>
              <w:ind w:right="-433"/>
              <w:jc w:val="both"/>
              <w:rPr>
                <w:rFonts w:ascii="FS Elliot Pro" w:hAnsi="FS Elliot Pro" w:cs="Arial"/>
                <w:i w:val="0"/>
                <w:sz w:val="18"/>
                <w:szCs w:val="18"/>
              </w:rPr>
            </w:pPr>
            <w:r w:rsidRPr="00E45DE0">
              <w:rPr>
                <w:rFonts w:ascii="FS Elliot Pro" w:hAnsi="FS Elliot Pro" w:cs="Arial"/>
                <w:bCs w:val="0"/>
                <w:i w:val="0"/>
                <w:sz w:val="18"/>
                <w:szCs w:val="18"/>
              </w:rPr>
              <w:t>Restraining</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Involvement in physical containment of patients/clients</w:t>
            </w:r>
          </w:p>
        </w:tc>
        <w:tc>
          <w:tcPr>
            <w:tcW w:w="396" w:type="dxa"/>
            <w:tcBorders>
              <w:top w:val="single" w:sz="4" w:space="0" w:color="auto"/>
              <w:left w:val="single" w:sz="4" w:space="0" w:color="auto"/>
              <w:bottom w:val="single" w:sz="4" w:space="0" w:color="auto"/>
              <w:right w:val="single" w:sz="4" w:space="0" w:color="auto"/>
            </w:tcBorders>
          </w:tcPr>
          <w:p w14:paraId="6B716432"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81DB19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6340A7D"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5831C47"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1E0927C"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F60457D"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43FC6719"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5180641D" w14:textId="77777777" w:rsidR="004F440D" w:rsidRPr="00E45DE0" w:rsidRDefault="004F440D" w:rsidP="00325F4C">
            <w:pPr>
              <w:ind w:right="-433"/>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458D7D3C" w14:textId="77777777" w:rsidR="004F440D" w:rsidRPr="00E45DE0" w:rsidRDefault="004F440D" w:rsidP="00325F4C">
            <w:pPr>
              <w:pStyle w:val="Heading5"/>
              <w:spacing w:before="0" w:after="0"/>
              <w:ind w:right="-433"/>
              <w:jc w:val="both"/>
              <w:rPr>
                <w:rFonts w:ascii="FS Elliot Pro" w:hAnsi="FS Elliot Pro" w:cs="Arial"/>
                <w:i w:val="0"/>
                <w:sz w:val="18"/>
                <w:szCs w:val="18"/>
              </w:rPr>
            </w:pPr>
            <w:r w:rsidRPr="00E45DE0">
              <w:rPr>
                <w:rFonts w:ascii="FS Elliot Pro" w:hAnsi="FS Elliot Pro" w:cs="Arial"/>
                <w:bCs w:val="0"/>
                <w:i w:val="0"/>
                <w:sz w:val="18"/>
                <w:szCs w:val="18"/>
              </w:rPr>
              <w:t xml:space="preserve">Exposure to distressing situations   </w:t>
            </w:r>
            <w:r w:rsidRPr="00E45DE0">
              <w:rPr>
                <w:rFonts w:ascii="FS Elliot Pro" w:hAnsi="FS Elliot Pro" w:cs="Arial"/>
                <w:b w:val="0"/>
                <w:i w:val="0"/>
                <w:sz w:val="18"/>
                <w:szCs w:val="18"/>
              </w:rPr>
              <w:t>e.g. child abuse, viewing dead/mutilated bodies</w:t>
            </w:r>
          </w:p>
        </w:tc>
        <w:tc>
          <w:tcPr>
            <w:tcW w:w="396" w:type="dxa"/>
            <w:tcBorders>
              <w:top w:val="single" w:sz="4" w:space="0" w:color="auto"/>
              <w:left w:val="single" w:sz="4" w:space="0" w:color="auto"/>
              <w:bottom w:val="single" w:sz="4" w:space="0" w:color="auto"/>
              <w:right w:val="single" w:sz="4" w:space="0" w:color="auto"/>
            </w:tcBorders>
          </w:tcPr>
          <w:p w14:paraId="600A3253" w14:textId="77777777" w:rsidR="004F440D" w:rsidRPr="00E45DE0" w:rsidRDefault="00800217" w:rsidP="00325F4C">
            <w:pPr>
              <w:ind w:right="-433"/>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2397798"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1ADA2BC"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D49000F" w14:textId="77777777" w:rsidR="004F440D" w:rsidRPr="00E45DE0" w:rsidRDefault="004F440D" w:rsidP="00325F4C">
            <w:pPr>
              <w:ind w:right="-433"/>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494104C" w14:textId="77777777" w:rsidR="004F440D" w:rsidRPr="00E45DE0" w:rsidRDefault="004F440D" w:rsidP="00325F4C">
            <w:pPr>
              <w:ind w:right="-433"/>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F420D13" w14:textId="77777777" w:rsidR="004F440D" w:rsidRPr="00E45DE0" w:rsidRDefault="004F440D" w:rsidP="00325F4C">
            <w:pPr>
              <w:ind w:right="-433"/>
              <w:rPr>
                <w:rFonts w:cs="Arial"/>
                <w:sz w:val="18"/>
                <w:szCs w:val="18"/>
              </w:rPr>
            </w:pPr>
          </w:p>
        </w:tc>
      </w:tr>
    </w:tbl>
    <w:p w14:paraId="450BF1B7" w14:textId="77777777" w:rsidR="00CB1227" w:rsidRPr="00E45DE0" w:rsidRDefault="00CB1227" w:rsidP="00325F4C">
      <w:pPr>
        <w:ind w:right="-433"/>
        <w:jc w:val="both"/>
        <w:rPr>
          <w:rFonts w:cs="Arial"/>
          <w:sz w:val="18"/>
          <w:szCs w:val="18"/>
        </w:rPr>
      </w:pPr>
    </w:p>
    <w:tbl>
      <w:tblPr>
        <w:tblW w:w="105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954"/>
        <w:gridCol w:w="375"/>
        <w:gridCol w:w="448"/>
        <w:gridCol w:w="350"/>
        <w:gridCol w:w="406"/>
        <w:gridCol w:w="406"/>
        <w:gridCol w:w="574"/>
      </w:tblGrid>
      <w:tr w:rsidR="004F440D" w:rsidRPr="00E45DE0" w14:paraId="5F92C0DC" w14:textId="77777777" w:rsidTr="00A37C61">
        <w:trPr>
          <w:cantSplit/>
          <w:trHeight w:val="285"/>
        </w:trPr>
        <w:tc>
          <w:tcPr>
            <w:tcW w:w="994" w:type="dxa"/>
            <w:vMerge w:val="restart"/>
            <w:tcBorders>
              <w:top w:val="single" w:sz="4" w:space="0" w:color="auto"/>
              <w:left w:val="single" w:sz="4" w:space="0" w:color="auto"/>
              <w:bottom w:val="single" w:sz="4" w:space="0" w:color="auto"/>
              <w:right w:val="single" w:sz="4" w:space="0" w:color="auto"/>
            </w:tcBorders>
          </w:tcPr>
          <w:p w14:paraId="7644C5D4" w14:textId="77777777" w:rsidR="004F440D" w:rsidRPr="00E45DE0" w:rsidRDefault="004F440D" w:rsidP="00325F4C">
            <w:pPr>
              <w:ind w:right="-433"/>
              <w:jc w:val="both"/>
              <w:rPr>
                <w:rFonts w:cs="Arial"/>
                <w:sz w:val="16"/>
                <w:szCs w:val="16"/>
              </w:rPr>
            </w:pPr>
          </w:p>
          <w:p w14:paraId="476659BD" w14:textId="77777777" w:rsidR="004F440D" w:rsidRPr="00E45DE0" w:rsidRDefault="001D093A" w:rsidP="00325F4C">
            <w:pPr>
              <w:ind w:right="-433"/>
              <w:jc w:val="both"/>
              <w:rPr>
                <w:rFonts w:cs="Arial"/>
                <w:sz w:val="16"/>
                <w:szCs w:val="16"/>
              </w:rPr>
            </w:pPr>
            <w:r>
              <w:rPr>
                <w:rFonts w:cs="Arial"/>
                <w:sz w:val="16"/>
                <w:szCs w:val="16"/>
              </w:rPr>
              <w:t xml:space="preserve">CRITICAL </w:t>
            </w:r>
          </w:p>
          <w:p w14:paraId="3C8D8E16" w14:textId="77777777" w:rsidR="004F440D" w:rsidRPr="00E45DE0" w:rsidRDefault="004F440D" w:rsidP="00325F4C">
            <w:pPr>
              <w:ind w:right="-433"/>
              <w:jc w:val="center"/>
              <w:rPr>
                <w:rFonts w:cs="Arial"/>
                <w:sz w:val="16"/>
                <w:szCs w:val="16"/>
              </w:rPr>
            </w:pPr>
            <w:r w:rsidRPr="00E45DE0">
              <w:rPr>
                <w:rFonts w:cs="Arial"/>
                <w:sz w:val="16"/>
                <w:szCs w:val="16"/>
              </w:rPr>
              <w:t>*</w:t>
            </w:r>
          </w:p>
        </w:tc>
        <w:tc>
          <w:tcPr>
            <w:tcW w:w="6954" w:type="dxa"/>
            <w:vMerge w:val="restart"/>
            <w:tcBorders>
              <w:top w:val="single" w:sz="4" w:space="0" w:color="auto"/>
              <w:left w:val="single" w:sz="4" w:space="0" w:color="auto"/>
              <w:bottom w:val="single" w:sz="4" w:space="0" w:color="auto"/>
              <w:right w:val="single" w:sz="4" w:space="0" w:color="auto"/>
            </w:tcBorders>
          </w:tcPr>
          <w:p w14:paraId="1D90C773" w14:textId="77777777" w:rsidR="004F440D" w:rsidRPr="00E45DE0" w:rsidRDefault="004F440D" w:rsidP="00325F4C">
            <w:pPr>
              <w:ind w:right="-433"/>
              <w:rPr>
                <w:rFonts w:cs="Arial"/>
                <w:b/>
                <w:bCs/>
                <w:sz w:val="18"/>
                <w:szCs w:val="18"/>
              </w:rPr>
            </w:pPr>
          </w:p>
          <w:p w14:paraId="56403801" w14:textId="77777777" w:rsidR="004F440D" w:rsidRPr="00E45DE0" w:rsidRDefault="004F440D" w:rsidP="00325F4C">
            <w:pPr>
              <w:ind w:right="-433"/>
              <w:rPr>
                <w:rFonts w:cs="Arial"/>
                <w:b/>
                <w:bCs/>
                <w:sz w:val="18"/>
                <w:szCs w:val="18"/>
              </w:rPr>
            </w:pPr>
            <w:r w:rsidRPr="00E45DE0">
              <w:rPr>
                <w:rFonts w:cs="Arial"/>
                <w:b/>
                <w:bCs/>
                <w:sz w:val="18"/>
                <w:szCs w:val="18"/>
              </w:rPr>
              <w:t>ENVIRONMENTAL  HAZARDS – DESCRIPTION (comment)</w:t>
            </w:r>
          </w:p>
        </w:tc>
        <w:tc>
          <w:tcPr>
            <w:tcW w:w="2559" w:type="dxa"/>
            <w:gridSpan w:val="6"/>
            <w:tcBorders>
              <w:top w:val="single" w:sz="4" w:space="0" w:color="auto"/>
              <w:left w:val="single" w:sz="4" w:space="0" w:color="auto"/>
              <w:bottom w:val="nil"/>
              <w:right w:val="single" w:sz="4" w:space="0" w:color="auto"/>
            </w:tcBorders>
          </w:tcPr>
          <w:p w14:paraId="78B16529" w14:textId="77777777" w:rsidR="004F440D" w:rsidRPr="00E45DE0" w:rsidRDefault="004F440D" w:rsidP="00325F4C">
            <w:pPr>
              <w:ind w:right="-433"/>
              <w:rPr>
                <w:rFonts w:cs="Arial"/>
                <w:b/>
                <w:bCs/>
                <w:sz w:val="18"/>
                <w:szCs w:val="18"/>
              </w:rPr>
            </w:pPr>
          </w:p>
          <w:p w14:paraId="4882DE30" w14:textId="77777777" w:rsidR="004F440D" w:rsidRPr="00E45DE0" w:rsidRDefault="004F440D" w:rsidP="00325F4C">
            <w:pPr>
              <w:ind w:right="-433"/>
              <w:rPr>
                <w:rFonts w:cs="Arial"/>
                <w:b/>
                <w:bCs/>
                <w:sz w:val="18"/>
                <w:szCs w:val="18"/>
              </w:rPr>
            </w:pPr>
            <w:r w:rsidRPr="00E45DE0">
              <w:rPr>
                <w:rFonts w:cs="Arial"/>
                <w:b/>
                <w:bCs/>
                <w:sz w:val="18"/>
                <w:szCs w:val="18"/>
              </w:rPr>
              <w:t>FREQUENCY</w:t>
            </w:r>
          </w:p>
        </w:tc>
      </w:tr>
      <w:tr w:rsidR="004F440D" w:rsidRPr="00E45DE0" w14:paraId="7D850698" w14:textId="77777777" w:rsidTr="00A37C61">
        <w:trPr>
          <w:cantSplit/>
          <w:trHeight w:val="28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BFDA791" w14:textId="77777777" w:rsidR="004F440D" w:rsidRPr="00E45DE0" w:rsidRDefault="004F440D" w:rsidP="00325F4C">
            <w:pPr>
              <w:ind w:right="-433"/>
              <w:rPr>
                <w:rFonts w:cs="Arial"/>
                <w:sz w:val="18"/>
                <w:szCs w:val="18"/>
              </w:rPr>
            </w:pPr>
          </w:p>
        </w:tc>
        <w:tc>
          <w:tcPr>
            <w:tcW w:w="6954" w:type="dxa"/>
            <w:vMerge/>
            <w:tcBorders>
              <w:top w:val="single" w:sz="4" w:space="0" w:color="auto"/>
              <w:left w:val="single" w:sz="4" w:space="0" w:color="auto"/>
              <w:bottom w:val="single" w:sz="4" w:space="0" w:color="auto"/>
              <w:right w:val="single" w:sz="4" w:space="0" w:color="auto"/>
            </w:tcBorders>
            <w:vAlign w:val="center"/>
            <w:hideMark/>
          </w:tcPr>
          <w:p w14:paraId="6D1231E0" w14:textId="77777777" w:rsidR="004F440D" w:rsidRPr="00E45DE0" w:rsidRDefault="004F440D" w:rsidP="00325F4C">
            <w:pPr>
              <w:ind w:right="-433"/>
              <w:rPr>
                <w:rFonts w:cs="Arial"/>
                <w:b/>
                <w:bCs/>
                <w:sz w:val="18"/>
                <w:szCs w:val="18"/>
              </w:rPr>
            </w:pPr>
          </w:p>
        </w:tc>
        <w:tc>
          <w:tcPr>
            <w:tcW w:w="375" w:type="dxa"/>
            <w:tcBorders>
              <w:top w:val="single" w:sz="4" w:space="0" w:color="auto"/>
              <w:left w:val="single" w:sz="4" w:space="0" w:color="auto"/>
              <w:bottom w:val="single" w:sz="4" w:space="0" w:color="auto"/>
              <w:right w:val="single" w:sz="4" w:space="0" w:color="auto"/>
            </w:tcBorders>
          </w:tcPr>
          <w:p w14:paraId="6E105429" w14:textId="77777777" w:rsidR="004F440D" w:rsidRPr="00E45DE0" w:rsidRDefault="004F440D" w:rsidP="00325F4C">
            <w:pPr>
              <w:ind w:right="-433"/>
              <w:jc w:val="center"/>
              <w:rPr>
                <w:rFonts w:cs="Arial"/>
                <w:b/>
                <w:bCs/>
                <w:sz w:val="18"/>
                <w:szCs w:val="18"/>
              </w:rPr>
            </w:pPr>
            <w:r w:rsidRPr="00E45DE0">
              <w:rPr>
                <w:rFonts w:cs="Arial"/>
                <w:b/>
                <w:bCs/>
                <w:sz w:val="18"/>
                <w:szCs w:val="18"/>
              </w:rPr>
              <w:t>I</w:t>
            </w:r>
          </w:p>
        </w:tc>
        <w:tc>
          <w:tcPr>
            <w:tcW w:w="448" w:type="dxa"/>
            <w:tcBorders>
              <w:top w:val="single" w:sz="4" w:space="0" w:color="auto"/>
              <w:left w:val="single" w:sz="4" w:space="0" w:color="auto"/>
              <w:bottom w:val="single" w:sz="4" w:space="0" w:color="auto"/>
              <w:right w:val="single" w:sz="4" w:space="0" w:color="auto"/>
            </w:tcBorders>
          </w:tcPr>
          <w:p w14:paraId="0379976B" w14:textId="77777777" w:rsidR="004F440D" w:rsidRPr="00E45DE0" w:rsidRDefault="004F440D" w:rsidP="00325F4C">
            <w:pPr>
              <w:ind w:right="-433"/>
              <w:jc w:val="both"/>
              <w:rPr>
                <w:rFonts w:cs="Arial"/>
                <w:b/>
                <w:bCs/>
                <w:sz w:val="18"/>
                <w:szCs w:val="18"/>
              </w:rPr>
            </w:pPr>
            <w:r w:rsidRPr="00E45DE0">
              <w:rPr>
                <w:rFonts w:cs="Arial"/>
                <w:b/>
                <w:bCs/>
                <w:sz w:val="18"/>
                <w:szCs w:val="18"/>
              </w:rPr>
              <w:t>O</w:t>
            </w:r>
          </w:p>
        </w:tc>
        <w:tc>
          <w:tcPr>
            <w:tcW w:w="350" w:type="dxa"/>
            <w:tcBorders>
              <w:top w:val="single" w:sz="4" w:space="0" w:color="auto"/>
              <w:left w:val="single" w:sz="4" w:space="0" w:color="auto"/>
              <w:bottom w:val="single" w:sz="4" w:space="0" w:color="auto"/>
              <w:right w:val="single" w:sz="4" w:space="0" w:color="auto"/>
            </w:tcBorders>
          </w:tcPr>
          <w:p w14:paraId="6AB29459" w14:textId="77777777" w:rsidR="004F440D" w:rsidRPr="00E45DE0" w:rsidRDefault="004F440D" w:rsidP="00325F4C">
            <w:pPr>
              <w:ind w:right="-433"/>
              <w:jc w:val="both"/>
              <w:rPr>
                <w:rFonts w:cs="Arial"/>
                <w:b/>
                <w:bCs/>
                <w:sz w:val="18"/>
                <w:szCs w:val="18"/>
              </w:rPr>
            </w:pPr>
            <w:r w:rsidRPr="00E45DE0">
              <w:rPr>
                <w:rFonts w:cs="Arial"/>
                <w:b/>
                <w:bCs/>
                <w:sz w:val="18"/>
                <w:szCs w:val="18"/>
              </w:rPr>
              <w:t>F</w:t>
            </w:r>
          </w:p>
        </w:tc>
        <w:tc>
          <w:tcPr>
            <w:tcW w:w="406" w:type="dxa"/>
            <w:tcBorders>
              <w:top w:val="single" w:sz="4" w:space="0" w:color="auto"/>
              <w:left w:val="single" w:sz="4" w:space="0" w:color="auto"/>
              <w:bottom w:val="single" w:sz="4" w:space="0" w:color="auto"/>
              <w:right w:val="single" w:sz="4" w:space="0" w:color="auto"/>
            </w:tcBorders>
          </w:tcPr>
          <w:p w14:paraId="5FF2082D" w14:textId="77777777" w:rsidR="004F440D" w:rsidRPr="00E45DE0" w:rsidRDefault="004F440D" w:rsidP="00325F4C">
            <w:pPr>
              <w:ind w:right="-433"/>
              <w:jc w:val="both"/>
              <w:rPr>
                <w:rFonts w:cs="Arial"/>
                <w:b/>
                <w:bCs/>
                <w:sz w:val="18"/>
                <w:szCs w:val="18"/>
              </w:rPr>
            </w:pPr>
            <w:r w:rsidRPr="00E45DE0">
              <w:rPr>
                <w:rFonts w:cs="Arial"/>
                <w:b/>
                <w:bCs/>
                <w:sz w:val="18"/>
                <w:szCs w:val="18"/>
              </w:rPr>
              <w:t>C</w:t>
            </w:r>
          </w:p>
        </w:tc>
        <w:tc>
          <w:tcPr>
            <w:tcW w:w="406" w:type="dxa"/>
            <w:tcBorders>
              <w:top w:val="single" w:sz="4" w:space="0" w:color="auto"/>
              <w:left w:val="single" w:sz="4" w:space="0" w:color="auto"/>
              <w:bottom w:val="single" w:sz="4" w:space="0" w:color="auto"/>
              <w:right w:val="single" w:sz="4" w:space="0" w:color="auto"/>
            </w:tcBorders>
          </w:tcPr>
          <w:p w14:paraId="63308B20" w14:textId="77777777" w:rsidR="004F440D" w:rsidRPr="00E45DE0" w:rsidRDefault="004F440D" w:rsidP="00325F4C">
            <w:pPr>
              <w:ind w:right="-433"/>
              <w:jc w:val="both"/>
              <w:rPr>
                <w:rFonts w:cs="Arial"/>
                <w:b/>
                <w:bCs/>
                <w:sz w:val="18"/>
                <w:szCs w:val="18"/>
              </w:rPr>
            </w:pPr>
            <w:r w:rsidRPr="00E45DE0">
              <w:rPr>
                <w:rFonts w:cs="Arial"/>
                <w:b/>
                <w:bCs/>
                <w:sz w:val="18"/>
                <w:szCs w:val="18"/>
              </w:rPr>
              <w:t>R</w:t>
            </w:r>
          </w:p>
        </w:tc>
        <w:tc>
          <w:tcPr>
            <w:tcW w:w="574" w:type="dxa"/>
            <w:tcBorders>
              <w:top w:val="single" w:sz="4" w:space="0" w:color="auto"/>
              <w:left w:val="single" w:sz="4" w:space="0" w:color="auto"/>
              <w:bottom w:val="single" w:sz="4" w:space="0" w:color="auto"/>
              <w:right w:val="single" w:sz="4" w:space="0" w:color="auto"/>
            </w:tcBorders>
          </w:tcPr>
          <w:p w14:paraId="5856303A" w14:textId="77777777" w:rsidR="004F440D" w:rsidRPr="00E45DE0" w:rsidRDefault="004F440D" w:rsidP="00325F4C">
            <w:pPr>
              <w:ind w:right="-433"/>
              <w:rPr>
                <w:rFonts w:cs="Arial"/>
                <w:sz w:val="18"/>
                <w:szCs w:val="18"/>
              </w:rPr>
            </w:pPr>
            <w:r w:rsidRPr="00E45DE0">
              <w:rPr>
                <w:rFonts w:cs="Arial"/>
                <w:b/>
                <w:bCs/>
                <w:sz w:val="18"/>
                <w:szCs w:val="18"/>
              </w:rPr>
              <w:t>N/A</w:t>
            </w:r>
          </w:p>
        </w:tc>
      </w:tr>
      <w:tr w:rsidR="004F440D" w:rsidRPr="00E45DE0" w14:paraId="321613D5"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735AFA24"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043B19EA"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 xml:space="preserve">Dust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atmospheric dust</w:t>
            </w:r>
          </w:p>
        </w:tc>
        <w:tc>
          <w:tcPr>
            <w:tcW w:w="375" w:type="dxa"/>
            <w:tcBorders>
              <w:top w:val="single" w:sz="4" w:space="0" w:color="auto"/>
              <w:left w:val="single" w:sz="4" w:space="0" w:color="auto"/>
              <w:bottom w:val="single" w:sz="4" w:space="0" w:color="auto"/>
              <w:right w:val="single" w:sz="4" w:space="0" w:color="auto"/>
            </w:tcBorders>
          </w:tcPr>
          <w:p w14:paraId="6A5DC999"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2B0BD723"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00492A6B"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1ECF00A"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9C166B5"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1B8E0302"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6E929CE4"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14039D63"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9B98B9F"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Gases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explosive or flammable gases requiring </w:t>
            </w:r>
          </w:p>
          <w:p w14:paraId="0E2E367F"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precautionary measures</w:t>
            </w:r>
          </w:p>
        </w:tc>
        <w:tc>
          <w:tcPr>
            <w:tcW w:w="375" w:type="dxa"/>
            <w:tcBorders>
              <w:top w:val="single" w:sz="4" w:space="0" w:color="auto"/>
              <w:left w:val="single" w:sz="4" w:space="0" w:color="auto"/>
              <w:bottom w:val="single" w:sz="4" w:space="0" w:color="auto"/>
              <w:right w:val="single" w:sz="4" w:space="0" w:color="auto"/>
            </w:tcBorders>
          </w:tcPr>
          <w:p w14:paraId="1DED508C"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3437DD5B"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5E33C55F"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0327BB23"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642D73A"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6D4797AC"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7D07A5CC"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0999B6F7"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90CD701"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Fumes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noxious or toxic fumes</w:t>
            </w:r>
          </w:p>
        </w:tc>
        <w:tc>
          <w:tcPr>
            <w:tcW w:w="375" w:type="dxa"/>
            <w:tcBorders>
              <w:top w:val="single" w:sz="4" w:space="0" w:color="auto"/>
              <w:left w:val="single" w:sz="4" w:space="0" w:color="auto"/>
              <w:bottom w:val="single" w:sz="4" w:space="0" w:color="auto"/>
              <w:right w:val="single" w:sz="4" w:space="0" w:color="auto"/>
            </w:tcBorders>
          </w:tcPr>
          <w:p w14:paraId="2CA120D3"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3C7501DD"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6FD55280"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5CAE2D2"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36C88E7"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65CCCDFF"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07C7387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9706E1C"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593CEA55"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Liquids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corrosive, toxic or poisonous liquids or chemicals </w:t>
            </w:r>
          </w:p>
          <w:p w14:paraId="10F6A7A2"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requiring PPE</w:t>
            </w:r>
          </w:p>
        </w:tc>
        <w:tc>
          <w:tcPr>
            <w:tcW w:w="375" w:type="dxa"/>
            <w:tcBorders>
              <w:top w:val="single" w:sz="4" w:space="0" w:color="auto"/>
              <w:left w:val="single" w:sz="4" w:space="0" w:color="auto"/>
              <w:bottom w:val="single" w:sz="4" w:space="0" w:color="auto"/>
              <w:right w:val="single" w:sz="4" w:space="0" w:color="auto"/>
            </w:tcBorders>
          </w:tcPr>
          <w:p w14:paraId="6189A2C7"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78369D95"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62484F8B"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0B206F6D"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65F5999"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2FD3AD8"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23846224"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00CE6928"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09A4C5ED"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Hazardous substances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dry chemicals, glues</w:t>
            </w:r>
          </w:p>
        </w:tc>
        <w:tc>
          <w:tcPr>
            <w:tcW w:w="375" w:type="dxa"/>
            <w:tcBorders>
              <w:top w:val="single" w:sz="4" w:space="0" w:color="auto"/>
              <w:left w:val="single" w:sz="4" w:space="0" w:color="auto"/>
              <w:bottom w:val="single" w:sz="4" w:space="0" w:color="auto"/>
              <w:right w:val="single" w:sz="4" w:space="0" w:color="auto"/>
            </w:tcBorders>
          </w:tcPr>
          <w:p w14:paraId="1149D6E4"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58C593E0"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2EC6CC8F"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BA25362"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D658A61"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7B7A726B"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18067F76"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8B5CEE1"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1CE525F"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 xml:space="preserve">Noise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Environmental/background noise necessitates people to raise their voice </w:t>
            </w:r>
          </w:p>
          <w:p w14:paraId="433AEF09"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to be heard</w:t>
            </w:r>
          </w:p>
        </w:tc>
        <w:tc>
          <w:tcPr>
            <w:tcW w:w="375" w:type="dxa"/>
            <w:tcBorders>
              <w:top w:val="single" w:sz="4" w:space="0" w:color="auto"/>
              <w:left w:val="single" w:sz="4" w:space="0" w:color="auto"/>
              <w:bottom w:val="single" w:sz="4" w:space="0" w:color="auto"/>
              <w:right w:val="single" w:sz="4" w:space="0" w:color="auto"/>
            </w:tcBorders>
          </w:tcPr>
          <w:p w14:paraId="46F11505" w14:textId="77777777" w:rsidR="004F440D" w:rsidRPr="00E45DE0" w:rsidRDefault="00800217" w:rsidP="00325F4C">
            <w:pPr>
              <w:ind w:right="-433"/>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29C0381C"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4E35551A"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F0E927F"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D16F9FD"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15812F76" w14:textId="77777777" w:rsidR="004F440D" w:rsidRPr="00E45DE0" w:rsidRDefault="004F440D" w:rsidP="00325F4C">
            <w:pPr>
              <w:ind w:right="-433"/>
              <w:rPr>
                <w:rFonts w:cs="Arial"/>
                <w:sz w:val="18"/>
                <w:szCs w:val="18"/>
              </w:rPr>
            </w:pPr>
          </w:p>
        </w:tc>
      </w:tr>
      <w:tr w:rsidR="004F440D" w:rsidRPr="00E45DE0" w14:paraId="5D30B3C4"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C54912E"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3527E35"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 xml:space="preserve">Inadequate lighting   </w:t>
            </w:r>
            <w:r w:rsidRPr="00E45DE0">
              <w:rPr>
                <w:rFonts w:ascii="FS Elliot Pro" w:hAnsi="FS Elliot Pro" w:cs="Arial"/>
                <w:b w:val="0"/>
                <w:i w:val="0"/>
                <w:sz w:val="18"/>
                <w:szCs w:val="18"/>
              </w:rPr>
              <w:t>Risk of trips, falls or eyestrain</w:t>
            </w:r>
            <w:r w:rsidRPr="00E45DE0">
              <w:rPr>
                <w:rFonts w:ascii="FS Elliot Pro" w:hAnsi="FS Elliot Pro" w:cs="Arial"/>
                <w:sz w:val="18"/>
                <w:szCs w:val="18"/>
              </w:rPr>
              <w:t xml:space="preserve"> </w:t>
            </w:r>
          </w:p>
        </w:tc>
        <w:tc>
          <w:tcPr>
            <w:tcW w:w="375" w:type="dxa"/>
            <w:tcBorders>
              <w:top w:val="single" w:sz="4" w:space="0" w:color="auto"/>
              <w:left w:val="single" w:sz="4" w:space="0" w:color="auto"/>
              <w:bottom w:val="single" w:sz="4" w:space="0" w:color="auto"/>
              <w:right w:val="single" w:sz="4" w:space="0" w:color="auto"/>
            </w:tcBorders>
          </w:tcPr>
          <w:p w14:paraId="6EC091B1" w14:textId="77777777" w:rsidR="004F440D" w:rsidRPr="00E45DE0" w:rsidRDefault="00800217" w:rsidP="00325F4C">
            <w:pPr>
              <w:ind w:right="-433"/>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6CA2165B"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21407FFF"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27B1282"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0681D9E6"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3E9109C6" w14:textId="77777777" w:rsidR="004F440D" w:rsidRPr="00E45DE0" w:rsidRDefault="004F440D" w:rsidP="00325F4C">
            <w:pPr>
              <w:ind w:right="-433"/>
              <w:rPr>
                <w:rFonts w:cs="Arial"/>
                <w:sz w:val="18"/>
                <w:szCs w:val="18"/>
              </w:rPr>
            </w:pPr>
          </w:p>
        </w:tc>
      </w:tr>
      <w:tr w:rsidR="004F440D" w:rsidRPr="00E45DE0" w14:paraId="222217E7"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306D40F1"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A61361D"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 xml:space="preserve">Sunlight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Risk of sunburn exists from spending more than 10 minutes per work </w:t>
            </w:r>
          </w:p>
          <w:p w14:paraId="2E65EB33"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day in sunlight</w:t>
            </w:r>
          </w:p>
        </w:tc>
        <w:tc>
          <w:tcPr>
            <w:tcW w:w="375" w:type="dxa"/>
            <w:tcBorders>
              <w:top w:val="single" w:sz="4" w:space="0" w:color="auto"/>
              <w:left w:val="single" w:sz="4" w:space="0" w:color="auto"/>
              <w:bottom w:val="single" w:sz="4" w:space="0" w:color="auto"/>
              <w:right w:val="single" w:sz="4" w:space="0" w:color="auto"/>
            </w:tcBorders>
          </w:tcPr>
          <w:p w14:paraId="16FCD640"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7CB41D1A"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24CD7611"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9373B52"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6EBAE20"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2A83ECD9"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5C3AED12"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10FBAEF2"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22732BF8"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Extreme temperatures</w:t>
            </w:r>
            <w:r w:rsidRPr="00E45DE0">
              <w:rPr>
                <w:rFonts w:ascii="FS Elliot Pro" w:hAnsi="FS Elliot Pro" w:cs="Arial"/>
                <w:b w:val="0"/>
                <w:bCs w:val="0"/>
                <w:sz w:val="18"/>
                <w:szCs w:val="18"/>
              </w:rPr>
              <w:t xml:space="preserve">   </w:t>
            </w:r>
            <w:r w:rsidRPr="00E45DE0">
              <w:rPr>
                <w:rFonts w:ascii="FS Elliot Pro" w:hAnsi="FS Elliot Pro" w:cs="Arial"/>
                <w:sz w:val="18"/>
                <w:szCs w:val="18"/>
              </w:rPr>
              <w:t xml:space="preserve"> </w:t>
            </w:r>
            <w:r w:rsidRPr="00E45DE0">
              <w:rPr>
                <w:rFonts w:ascii="FS Elliot Pro" w:hAnsi="FS Elliot Pro" w:cs="Arial"/>
                <w:b w:val="0"/>
                <w:i w:val="0"/>
                <w:sz w:val="18"/>
                <w:szCs w:val="18"/>
              </w:rPr>
              <w:t>Environmental temperatures are &lt; 15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 or &gt; 35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w:t>
            </w:r>
          </w:p>
        </w:tc>
        <w:tc>
          <w:tcPr>
            <w:tcW w:w="375" w:type="dxa"/>
            <w:tcBorders>
              <w:top w:val="single" w:sz="4" w:space="0" w:color="auto"/>
              <w:left w:val="single" w:sz="4" w:space="0" w:color="auto"/>
              <w:bottom w:val="single" w:sz="4" w:space="0" w:color="auto"/>
              <w:right w:val="single" w:sz="4" w:space="0" w:color="auto"/>
            </w:tcBorders>
          </w:tcPr>
          <w:p w14:paraId="376A8975"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0D282878"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58A54AB3"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82F9D54"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5B3735D"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05D7414"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79F2F4D2"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5BA5A228"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7C4AB178"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 xml:space="preserve">Confined spaces   </w:t>
            </w:r>
            <w:r w:rsidRPr="00E45DE0">
              <w:rPr>
                <w:rFonts w:ascii="FS Elliot Pro" w:hAnsi="FS Elliot Pro" w:cs="Arial"/>
                <w:b w:val="0"/>
                <w:i w:val="0"/>
                <w:sz w:val="18"/>
                <w:szCs w:val="18"/>
              </w:rPr>
              <w:t>Areas where only one egress (escape route) exists</w:t>
            </w:r>
          </w:p>
        </w:tc>
        <w:tc>
          <w:tcPr>
            <w:tcW w:w="375" w:type="dxa"/>
            <w:tcBorders>
              <w:top w:val="single" w:sz="4" w:space="0" w:color="auto"/>
              <w:left w:val="single" w:sz="4" w:space="0" w:color="auto"/>
              <w:bottom w:val="single" w:sz="4" w:space="0" w:color="auto"/>
              <w:right w:val="single" w:sz="4" w:space="0" w:color="auto"/>
            </w:tcBorders>
          </w:tcPr>
          <w:p w14:paraId="588739BC"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56BEC5ED"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6FBBECC3"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776E29D"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6E0588F"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27B23048"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17FF88F7"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78A7251B"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3F4770B9"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Slippery or uneven surfaces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Greasy or wet floor surfaces, ramps, uneven </w:t>
            </w:r>
          </w:p>
          <w:p w14:paraId="32BC430C"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ground</w:t>
            </w:r>
          </w:p>
        </w:tc>
        <w:tc>
          <w:tcPr>
            <w:tcW w:w="375" w:type="dxa"/>
            <w:tcBorders>
              <w:top w:val="single" w:sz="4" w:space="0" w:color="auto"/>
              <w:left w:val="single" w:sz="4" w:space="0" w:color="auto"/>
              <w:bottom w:val="single" w:sz="4" w:space="0" w:color="auto"/>
              <w:right w:val="single" w:sz="4" w:space="0" w:color="auto"/>
            </w:tcBorders>
          </w:tcPr>
          <w:p w14:paraId="7B64F507" w14:textId="77777777" w:rsidR="004F440D" w:rsidRPr="00E45DE0" w:rsidRDefault="00800217" w:rsidP="00325F4C">
            <w:pPr>
              <w:ind w:right="-433"/>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6B190D4B"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3B1FEAE9"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283BF71"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35420E1"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6D7E0E82" w14:textId="77777777" w:rsidR="004F440D" w:rsidRPr="00E45DE0" w:rsidRDefault="004F440D" w:rsidP="00325F4C">
            <w:pPr>
              <w:ind w:right="-433"/>
              <w:rPr>
                <w:rFonts w:cs="Arial"/>
                <w:sz w:val="18"/>
                <w:szCs w:val="18"/>
              </w:rPr>
            </w:pPr>
          </w:p>
        </w:tc>
      </w:tr>
      <w:tr w:rsidR="004F440D" w:rsidRPr="00E45DE0" w14:paraId="40DEAA36"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1362966"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55DEF456" w14:textId="77777777" w:rsidR="004F440D" w:rsidRPr="00E45DE0" w:rsidRDefault="004F440D" w:rsidP="00325F4C">
            <w:pPr>
              <w:pStyle w:val="Heading5"/>
              <w:spacing w:before="0" w:after="0"/>
              <w:ind w:left="34" w:right="-433"/>
              <w:jc w:val="both"/>
              <w:rPr>
                <w:rFonts w:ascii="FS Elliot Pro" w:hAnsi="FS Elliot Pro" w:cs="Arial"/>
                <w:b w:val="0"/>
                <w:i w:val="0"/>
                <w:sz w:val="18"/>
                <w:szCs w:val="18"/>
              </w:rPr>
            </w:pPr>
            <w:r w:rsidRPr="00E45DE0">
              <w:rPr>
                <w:rFonts w:ascii="FS Elliot Pro" w:hAnsi="FS Elliot Pro" w:cs="Arial"/>
                <w:bCs w:val="0"/>
                <w:i w:val="0"/>
                <w:sz w:val="18"/>
                <w:szCs w:val="18"/>
              </w:rPr>
              <w:t>Inadequate housekeeping</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Obstructions to walkways and work areas cause trips </w:t>
            </w:r>
          </w:p>
          <w:p w14:paraId="65506F9E"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 w:val="0"/>
                <w:i w:val="0"/>
                <w:sz w:val="18"/>
                <w:szCs w:val="18"/>
              </w:rPr>
              <w:t>&amp; falls</w:t>
            </w:r>
          </w:p>
        </w:tc>
        <w:tc>
          <w:tcPr>
            <w:tcW w:w="375" w:type="dxa"/>
            <w:tcBorders>
              <w:top w:val="single" w:sz="4" w:space="0" w:color="auto"/>
              <w:left w:val="single" w:sz="4" w:space="0" w:color="auto"/>
              <w:bottom w:val="single" w:sz="4" w:space="0" w:color="auto"/>
              <w:right w:val="single" w:sz="4" w:space="0" w:color="auto"/>
            </w:tcBorders>
          </w:tcPr>
          <w:p w14:paraId="59D6DB36" w14:textId="77777777" w:rsidR="004F440D" w:rsidRPr="00E45DE0" w:rsidRDefault="00800217" w:rsidP="00325F4C">
            <w:pPr>
              <w:ind w:right="-433"/>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22A48627"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1CBB5059"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906396D"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ED5F54B"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51303143" w14:textId="77777777" w:rsidR="004F440D" w:rsidRPr="00E45DE0" w:rsidRDefault="004F440D" w:rsidP="00325F4C">
            <w:pPr>
              <w:ind w:right="-433"/>
              <w:rPr>
                <w:rFonts w:cs="Arial"/>
                <w:sz w:val="18"/>
                <w:szCs w:val="18"/>
              </w:rPr>
            </w:pPr>
          </w:p>
        </w:tc>
      </w:tr>
      <w:tr w:rsidR="004F440D" w:rsidRPr="00E45DE0" w14:paraId="4AB1BFC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3934AF69"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353A2829" w14:textId="77777777" w:rsidR="004F440D" w:rsidRPr="00E45DE0" w:rsidRDefault="004F440D" w:rsidP="00325F4C">
            <w:pPr>
              <w:pStyle w:val="Heading5"/>
              <w:spacing w:before="0" w:after="0"/>
              <w:ind w:left="34" w:right="-433"/>
              <w:jc w:val="both"/>
              <w:rPr>
                <w:rFonts w:ascii="FS Elliot Pro" w:hAnsi="FS Elliot Pro" w:cs="Arial"/>
                <w:sz w:val="18"/>
                <w:szCs w:val="18"/>
              </w:rPr>
            </w:pPr>
            <w:r w:rsidRPr="00E45DE0">
              <w:rPr>
                <w:rFonts w:ascii="FS Elliot Pro" w:hAnsi="FS Elliot Pro" w:cs="Arial"/>
                <w:bCs w:val="0"/>
                <w:i w:val="0"/>
                <w:sz w:val="18"/>
                <w:szCs w:val="18"/>
              </w:rPr>
              <w:t>Working at heights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Ladders/stepladders/ scaffolding are required to perform tasks</w:t>
            </w:r>
          </w:p>
        </w:tc>
        <w:tc>
          <w:tcPr>
            <w:tcW w:w="375" w:type="dxa"/>
            <w:tcBorders>
              <w:top w:val="single" w:sz="4" w:space="0" w:color="auto"/>
              <w:left w:val="single" w:sz="4" w:space="0" w:color="auto"/>
              <w:bottom w:val="single" w:sz="4" w:space="0" w:color="auto"/>
              <w:right w:val="single" w:sz="4" w:space="0" w:color="auto"/>
            </w:tcBorders>
          </w:tcPr>
          <w:p w14:paraId="13237EA5"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53BE39EF" w14:textId="77777777" w:rsidR="004F440D" w:rsidRPr="00E45DE0" w:rsidRDefault="004F440D" w:rsidP="00325F4C">
            <w:pPr>
              <w:ind w:right="-433"/>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43C1764B"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FE3E75F"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5301655"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70D5873A" w14:textId="77777777" w:rsidR="004F440D" w:rsidRPr="00E45DE0" w:rsidRDefault="00800217" w:rsidP="00325F4C">
            <w:pPr>
              <w:ind w:right="-433"/>
              <w:rPr>
                <w:rFonts w:cs="Arial"/>
                <w:sz w:val="18"/>
                <w:szCs w:val="18"/>
              </w:rPr>
            </w:pPr>
            <w:r>
              <w:rPr>
                <w:rFonts w:cs="Arial"/>
                <w:sz w:val="18"/>
                <w:szCs w:val="18"/>
              </w:rPr>
              <w:t>X</w:t>
            </w:r>
          </w:p>
        </w:tc>
      </w:tr>
      <w:tr w:rsidR="004F440D" w:rsidRPr="00E45DE0" w14:paraId="564728C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017B52D" w14:textId="77777777" w:rsidR="004F440D" w:rsidRPr="00E45DE0" w:rsidRDefault="004F440D" w:rsidP="00325F4C">
            <w:pPr>
              <w:ind w:right="-433"/>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488E3E70" w14:textId="77777777" w:rsidR="004F440D" w:rsidRPr="00E45DE0" w:rsidRDefault="004F440D" w:rsidP="00325F4C">
            <w:pPr>
              <w:pStyle w:val="Heading5"/>
              <w:spacing w:before="0"/>
              <w:ind w:left="34" w:right="-433"/>
              <w:jc w:val="both"/>
              <w:rPr>
                <w:rFonts w:ascii="FS Elliot Pro" w:hAnsi="FS Elliot Pro" w:cs="Arial"/>
                <w:sz w:val="18"/>
                <w:szCs w:val="18"/>
              </w:rPr>
            </w:pPr>
            <w:r w:rsidRPr="00E45DE0">
              <w:rPr>
                <w:rFonts w:ascii="FS Elliot Pro" w:hAnsi="FS Elliot Pro" w:cs="Arial"/>
                <w:bCs w:val="0"/>
                <w:i w:val="0"/>
                <w:sz w:val="18"/>
                <w:szCs w:val="18"/>
              </w:rPr>
              <w:t>Biological hazards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exposure to body fluids, bacteria, infectious diseases</w:t>
            </w:r>
          </w:p>
        </w:tc>
        <w:tc>
          <w:tcPr>
            <w:tcW w:w="375" w:type="dxa"/>
            <w:tcBorders>
              <w:top w:val="single" w:sz="4" w:space="0" w:color="auto"/>
              <w:left w:val="single" w:sz="4" w:space="0" w:color="auto"/>
              <w:bottom w:val="single" w:sz="4" w:space="0" w:color="auto"/>
              <w:right w:val="single" w:sz="4" w:space="0" w:color="auto"/>
            </w:tcBorders>
          </w:tcPr>
          <w:p w14:paraId="13FE2648" w14:textId="77777777" w:rsidR="004F440D" w:rsidRPr="00E45DE0" w:rsidRDefault="004F440D" w:rsidP="00325F4C">
            <w:pPr>
              <w:ind w:right="-433"/>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180F5899" w14:textId="77777777" w:rsidR="004F440D" w:rsidRPr="00E45DE0" w:rsidRDefault="00800217" w:rsidP="00325F4C">
            <w:pPr>
              <w:ind w:right="-433"/>
              <w:rPr>
                <w:rFonts w:cs="Arial"/>
                <w:sz w:val="18"/>
                <w:szCs w:val="18"/>
              </w:rPr>
            </w:pPr>
            <w:r>
              <w:rPr>
                <w:rFonts w:cs="Arial"/>
                <w:sz w:val="18"/>
                <w:szCs w:val="18"/>
              </w:rPr>
              <w:t>X</w:t>
            </w:r>
          </w:p>
        </w:tc>
        <w:tc>
          <w:tcPr>
            <w:tcW w:w="350" w:type="dxa"/>
            <w:tcBorders>
              <w:top w:val="single" w:sz="4" w:space="0" w:color="auto"/>
              <w:left w:val="single" w:sz="4" w:space="0" w:color="auto"/>
              <w:bottom w:val="single" w:sz="4" w:space="0" w:color="auto"/>
              <w:right w:val="single" w:sz="4" w:space="0" w:color="auto"/>
            </w:tcBorders>
          </w:tcPr>
          <w:p w14:paraId="1FC6A127"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2211828" w14:textId="77777777" w:rsidR="004F440D" w:rsidRPr="00E45DE0" w:rsidRDefault="004F440D" w:rsidP="00325F4C">
            <w:pPr>
              <w:ind w:right="-433"/>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AA878D7" w14:textId="77777777" w:rsidR="004F440D" w:rsidRPr="00E45DE0" w:rsidRDefault="004F440D" w:rsidP="00325F4C">
            <w:pPr>
              <w:ind w:right="-433"/>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5C30C6CA" w14:textId="77777777" w:rsidR="004F440D" w:rsidRPr="00E45DE0" w:rsidRDefault="004F440D" w:rsidP="00325F4C">
            <w:pPr>
              <w:ind w:right="-433"/>
              <w:rPr>
                <w:rFonts w:cs="Arial"/>
                <w:sz w:val="18"/>
                <w:szCs w:val="18"/>
              </w:rPr>
            </w:pPr>
          </w:p>
        </w:tc>
      </w:tr>
    </w:tbl>
    <w:p w14:paraId="02F4E5CA" w14:textId="77777777" w:rsidR="004F440D" w:rsidRPr="00E45DE0" w:rsidRDefault="004F440D" w:rsidP="00325F4C">
      <w:pPr>
        <w:ind w:right="-433"/>
        <w:rPr>
          <w:b/>
          <w:sz w:val="16"/>
          <w:szCs w:val="16"/>
        </w:rPr>
      </w:pPr>
    </w:p>
    <w:p w14:paraId="08203B65" w14:textId="77777777" w:rsidR="004F440D" w:rsidRPr="00E45DE0" w:rsidRDefault="004F440D" w:rsidP="00325F4C">
      <w:pPr>
        <w:ind w:right="-433"/>
        <w:rPr>
          <w:sz w:val="16"/>
        </w:rPr>
      </w:pPr>
      <w:r w:rsidRPr="00E45DE0">
        <w:rPr>
          <w:b/>
        </w:rPr>
        <w:t xml:space="preserve">Additional Position Requirements/Demands Summary:  </w:t>
      </w:r>
      <w:r w:rsidRPr="00E45DE0">
        <w:rPr>
          <w:sz w:val="16"/>
        </w:rPr>
        <w:t>From the checklist,</w:t>
      </w:r>
      <w:r w:rsidRPr="00E45DE0">
        <w:rPr>
          <w:b/>
        </w:rPr>
        <w:t xml:space="preserve"> </w:t>
      </w:r>
      <w:r w:rsidRPr="00E45DE0">
        <w:rPr>
          <w:sz w:val="16"/>
        </w:rPr>
        <w:t>outline the main requirements or demands of the job.  This information will then be transferred to the Position Description.  Anything that is frequent and above or identified as critical to the job should be included in the position description.</w:t>
      </w:r>
    </w:p>
    <w:p w14:paraId="57935055" w14:textId="77777777" w:rsidR="004F440D" w:rsidRPr="00E45DE0" w:rsidRDefault="004F440D" w:rsidP="00325F4C">
      <w:pPr>
        <w:ind w:right="-433"/>
        <w:rPr>
          <w:b/>
          <w:sz w:val="8"/>
        </w:rPr>
      </w:pPr>
    </w:p>
    <w:p w14:paraId="497DB804" w14:textId="77777777" w:rsidR="004F440D" w:rsidRPr="00E45DE0" w:rsidRDefault="004F440D" w:rsidP="00325F4C">
      <w:pPr>
        <w:ind w:right="-433"/>
        <w:rPr>
          <w:rFonts w:cs="Arial"/>
        </w:rPr>
      </w:pPr>
      <w:r w:rsidRPr="00E45DE0">
        <w:rPr>
          <w:rFonts w:cs="Arial"/>
        </w:rPr>
        <w:t>…………………………………</w:t>
      </w:r>
      <w:r w:rsidR="00781821">
        <w:rPr>
          <w:rFonts w:cs="Arial"/>
        </w:rPr>
        <w:t>………………………………………………………………………………</w:t>
      </w:r>
    </w:p>
    <w:p w14:paraId="770958A0" w14:textId="77777777" w:rsidR="004F440D" w:rsidRPr="00E45DE0" w:rsidRDefault="004F440D" w:rsidP="00325F4C">
      <w:pPr>
        <w:ind w:right="-433"/>
        <w:rPr>
          <w:rFonts w:cs="Arial"/>
        </w:rPr>
      </w:pPr>
    </w:p>
    <w:p w14:paraId="3C99F6E6" w14:textId="77777777" w:rsidR="004F440D" w:rsidRPr="00E45DE0" w:rsidRDefault="004F440D" w:rsidP="00325F4C">
      <w:pPr>
        <w:ind w:right="-433"/>
        <w:rPr>
          <w:rFonts w:cs="Arial"/>
        </w:rPr>
      </w:pPr>
      <w:r w:rsidRPr="00E45DE0">
        <w:rPr>
          <w:rFonts w:cs="Arial"/>
        </w:rPr>
        <w:t>…………………………………</w:t>
      </w:r>
      <w:r w:rsidR="00781821">
        <w:rPr>
          <w:rFonts w:cs="Arial"/>
        </w:rPr>
        <w:t>………………………………………………………………………………</w:t>
      </w:r>
    </w:p>
    <w:p w14:paraId="79A1AA4C" w14:textId="77777777" w:rsidR="004F440D" w:rsidRPr="00E45DE0" w:rsidRDefault="004F440D" w:rsidP="00325F4C">
      <w:pPr>
        <w:ind w:right="-433"/>
        <w:rPr>
          <w:rFonts w:cs="Arial"/>
        </w:rPr>
      </w:pPr>
    </w:p>
    <w:p w14:paraId="4A0F1028" w14:textId="77777777" w:rsidR="004F440D" w:rsidRPr="00E45DE0" w:rsidRDefault="004F440D" w:rsidP="00325F4C">
      <w:pPr>
        <w:pBdr>
          <w:bottom w:val="single" w:sz="6" w:space="1" w:color="auto"/>
        </w:pBdr>
        <w:ind w:right="-433"/>
        <w:rPr>
          <w:b/>
        </w:rPr>
      </w:pPr>
    </w:p>
    <w:p w14:paraId="3EEBB3C2" w14:textId="77777777" w:rsidR="004F440D" w:rsidRDefault="004F440D" w:rsidP="00325F4C">
      <w:pPr>
        <w:pBdr>
          <w:bottom w:val="single" w:sz="6" w:space="1" w:color="auto"/>
        </w:pBdr>
        <w:ind w:right="-433"/>
      </w:pPr>
      <w:r w:rsidRPr="00E45DE0">
        <w:rPr>
          <w:b/>
        </w:rPr>
        <w:t>Signature of Manager</w:t>
      </w:r>
      <w:r w:rsidR="001D093A">
        <w:t>: …………………………………………</w:t>
      </w:r>
      <w:r w:rsidRPr="00E45DE0">
        <w:t>……….</w:t>
      </w:r>
      <w:r w:rsidRPr="00E45DE0">
        <w:rPr>
          <w:b/>
        </w:rPr>
        <w:t xml:space="preserve">     Date</w:t>
      </w:r>
      <w:r w:rsidRPr="00E45DE0">
        <w:t>: ……./……./20…….</w:t>
      </w:r>
    </w:p>
    <w:p w14:paraId="735C0286" w14:textId="77777777" w:rsidR="00781821" w:rsidRPr="00E45DE0" w:rsidRDefault="00781821" w:rsidP="00325F4C">
      <w:pPr>
        <w:pBdr>
          <w:bottom w:val="single" w:sz="6" w:space="1" w:color="auto"/>
        </w:pBdr>
        <w:ind w:right="-433"/>
      </w:pPr>
    </w:p>
    <w:p w14:paraId="2BD9C1D9" w14:textId="77777777" w:rsidR="004F440D" w:rsidRPr="00E45DE0" w:rsidRDefault="004F440D" w:rsidP="00325F4C">
      <w:pPr>
        <w:ind w:right="-433"/>
        <w:rPr>
          <w:rFonts w:cs="Arial"/>
          <w:bCs/>
        </w:rPr>
      </w:pPr>
      <w:r w:rsidRPr="00E45DE0">
        <w:rPr>
          <w:rFonts w:ascii="Arial" w:hAnsi="Arial" w:cs="Arial"/>
          <w:sz w:val="48"/>
          <w:szCs w:val="48"/>
        </w:rPr>
        <w:t>□</w:t>
      </w:r>
      <w:r w:rsidRPr="00E45DE0">
        <w:rPr>
          <w:rFonts w:cs="Arial"/>
          <w:sz w:val="48"/>
          <w:szCs w:val="48"/>
        </w:rPr>
        <w:t xml:space="preserve"> </w:t>
      </w:r>
      <w:r w:rsidRPr="00E45DE0">
        <w:rPr>
          <w:rFonts w:cs="Arial"/>
          <w:bCs/>
        </w:rPr>
        <w:t>I am able to fulfil the above requirements without modification.</w:t>
      </w:r>
    </w:p>
    <w:p w14:paraId="5BEE5C5A" w14:textId="77777777" w:rsidR="004F440D" w:rsidRDefault="004F440D" w:rsidP="00325F4C">
      <w:pPr>
        <w:ind w:right="-433"/>
        <w:rPr>
          <w:rFonts w:cs="Arial"/>
        </w:rPr>
      </w:pPr>
      <w:r w:rsidRPr="00E45DE0">
        <w:rPr>
          <w:rFonts w:ascii="Arial" w:hAnsi="Arial" w:cs="Arial"/>
          <w:sz w:val="48"/>
          <w:szCs w:val="48"/>
        </w:rPr>
        <w:t>□</w:t>
      </w:r>
      <w:r w:rsidRPr="00E45DE0">
        <w:rPr>
          <w:rFonts w:cs="Arial"/>
          <w:sz w:val="48"/>
          <w:szCs w:val="48"/>
        </w:rPr>
        <w:t xml:space="preserve"> </w:t>
      </w:r>
      <w:r w:rsidRPr="00E45DE0">
        <w:rPr>
          <w:rFonts w:cs="Arial"/>
        </w:rPr>
        <w:t>I am unable to fulfil the above job requirements and need the following modifications:</w:t>
      </w:r>
    </w:p>
    <w:p w14:paraId="6259BD36" w14:textId="77777777" w:rsidR="00781821" w:rsidRPr="00E45DE0" w:rsidRDefault="00781821" w:rsidP="00325F4C">
      <w:pPr>
        <w:ind w:right="-433"/>
        <w:rPr>
          <w:rFonts w:cs="Arial"/>
        </w:rPr>
      </w:pPr>
    </w:p>
    <w:p w14:paraId="27BCBCA0" w14:textId="77777777" w:rsidR="004F440D" w:rsidRPr="00E45DE0" w:rsidRDefault="004F440D" w:rsidP="00325F4C">
      <w:pPr>
        <w:ind w:right="-433"/>
        <w:rPr>
          <w:rFonts w:cs="Arial"/>
        </w:rPr>
      </w:pPr>
      <w:r w:rsidRPr="00E45DE0">
        <w:rPr>
          <w:rFonts w:cs="Arial"/>
        </w:rPr>
        <w:t>…………………………………</w:t>
      </w:r>
      <w:r w:rsidR="00781821">
        <w:rPr>
          <w:rFonts w:cs="Arial"/>
        </w:rPr>
        <w:t>………………………………………………………………………………</w:t>
      </w:r>
    </w:p>
    <w:p w14:paraId="0E9D1135" w14:textId="77777777" w:rsidR="004F440D" w:rsidRPr="00E45DE0" w:rsidRDefault="004F440D" w:rsidP="00325F4C">
      <w:pPr>
        <w:ind w:right="-433"/>
        <w:rPr>
          <w:rFonts w:cs="Arial"/>
        </w:rPr>
      </w:pPr>
    </w:p>
    <w:p w14:paraId="3AA9D1E1" w14:textId="77777777" w:rsidR="004F440D" w:rsidRPr="00E45DE0" w:rsidRDefault="004F440D" w:rsidP="00325F4C">
      <w:pPr>
        <w:ind w:right="-433"/>
        <w:rPr>
          <w:rFonts w:cs="Arial"/>
        </w:rPr>
      </w:pPr>
      <w:r w:rsidRPr="00E45DE0">
        <w:rPr>
          <w:rFonts w:cs="Arial"/>
        </w:rPr>
        <w:t>…………………………………</w:t>
      </w:r>
      <w:r w:rsidR="00781821">
        <w:rPr>
          <w:rFonts w:cs="Arial"/>
        </w:rPr>
        <w:t>………………………………………………………………………………</w:t>
      </w:r>
    </w:p>
    <w:p w14:paraId="1FE58459" w14:textId="77777777" w:rsidR="004F440D" w:rsidRPr="00E45DE0" w:rsidRDefault="004F440D" w:rsidP="00325F4C">
      <w:pPr>
        <w:ind w:right="-433"/>
        <w:rPr>
          <w:rFonts w:cs="Arial"/>
        </w:rPr>
      </w:pPr>
    </w:p>
    <w:p w14:paraId="43131B7B" w14:textId="77777777" w:rsidR="004F440D" w:rsidRPr="00E45DE0" w:rsidRDefault="004F440D" w:rsidP="00325F4C">
      <w:pPr>
        <w:ind w:right="-433"/>
        <w:rPr>
          <w:rFonts w:cs="Arial"/>
        </w:rPr>
      </w:pPr>
    </w:p>
    <w:p w14:paraId="4F120CA8" w14:textId="77777777" w:rsidR="00FD4B57" w:rsidRPr="00A21197" w:rsidRDefault="004F440D" w:rsidP="00325F4C">
      <w:pPr>
        <w:ind w:right="-433"/>
        <w:rPr>
          <w:szCs w:val="22"/>
        </w:rPr>
      </w:pPr>
      <w:r w:rsidRPr="00E45DE0">
        <w:rPr>
          <w:rFonts w:cs="Arial"/>
          <w:b/>
        </w:rPr>
        <w:t>Signature of Employee:</w:t>
      </w:r>
      <w:r w:rsidRPr="00E45DE0">
        <w:rPr>
          <w:rFonts w:cs="Arial"/>
        </w:rPr>
        <w:t xml:space="preserve">  …………………………………</w:t>
      </w:r>
      <w:r w:rsidR="001D093A">
        <w:rPr>
          <w:rFonts w:cs="Arial"/>
        </w:rPr>
        <w:t>……..</w:t>
      </w:r>
      <w:r w:rsidRPr="00E45DE0">
        <w:rPr>
          <w:rFonts w:cs="Arial"/>
        </w:rPr>
        <w:t xml:space="preserve">…...    </w:t>
      </w:r>
      <w:r w:rsidR="001D093A">
        <w:rPr>
          <w:rFonts w:cs="Arial"/>
        </w:rPr>
        <w:tab/>
      </w:r>
      <w:r w:rsidRPr="00E45DE0">
        <w:rPr>
          <w:rFonts w:cs="Arial"/>
          <w:b/>
        </w:rPr>
        <w:t>Date:</w:t>
      </w:r>
      <w:r w:rsidRPr="00E45DE0">
        <w:rPr>
          <w:rFonts w:cs="Arial"/>
        </w:rPr>
        <w:t xml:space="preserve">  ……/……/20…</w:t>
      </w:r>
      <w:r w:rsidR="001D093A">
        <w:rPr>
          <w:rFonts w:cs="Arial"/>
        </w:rPr>
        <w:t>……</w:t>
      </w:r>
      <w:r w:rsidRPr="00E45DE0">
        <w:rPr>
          <w:rFonts w:cs="Arial"/>
        </w:rPr>
        <w:t>.</w:t>
      </w:r>
    </w:p>
    <w:sectPr w:rsidR="00FD4B57" w:rsidRPr="00A21197" w:rsidSect="00CB1227">
      <w:footerReference w:type="default" r:id="rId11"/>
      <w:headerReference w:type="first" r:id="rId12"/>
      <w:footerReference w:type="first" r:id="rId13"/>
      <w:pgSz w:w="11900" w:h="16840"/>
      <w:pgMar w:top="1134" w:right="1134" w:bottom="1134" w:left="1134" w:header="2324" w:footer="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EBD4B" w14:textId="77777777" w:rsidR="001B37E5" w:rsidRDefault="001B37E5" w:rsidP="00540D8D">
      <w:r>
        <w:separator/>
      </w:r>
    </w:p>
  </w:endnote>
  <w:endnote w:type="continuationSeparator" w:id="0">
    <w:p w14:paraId="1EC02854" w14:textId="77777777" w:rsidR="001B37E5" w:rsidRDefault="001B37E5"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S Elliot Pro">
    <w:altName w:val="Corbel"/>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3B768BA3-BBE2-4471-8529-7A53B30D983B}"/>
    <w:embedBoldItalic r:id="rId2" w:fontKey="{08576FB4-B9EB-49EB-A513-0E0FAEF0E613}"/>
  </w:font>
  <w:font w:name="Arial">
    <w:panose1 w:val="020B0604020202020204"/>
    <w:charset w:val="00"/>
    <w:family w:val="swiss"/>
    <w:pitch w:val="variable"/>
    <w:sig w:usb0="E0002EFF" w:usb1="C000785B" w:usb2="00000009" w:usb3="00000000" w:csb0="000001FF" w:csb1="00000000"/>
  </w:font>
  <w:font w:name="FSElliot-Heavy">
    <w:altName w:val="Calibri"/>
    <w:panose1 w:val="00000000000000000000"/>
    <w:charset w:val="4D"/>
    <w:family w:val="auto"/>
    <w:notTrueType/>
    <w:pitch w:val="default"/>
    <w:sig w:usb0="00000003" w:usb1="00000000" w:usb2="00000000" w:usb3="00000000" w:csb0="00000001" w:csb1="00000000"/>
  </w:font>
  <w:font w:name="FS Elliot Pro Heavy">
    <w:altName w:val="Arial"/>
    <w:panose1 w:val="02000503050000020004"/>
    <w:charset w:val="00"/>
    <w:family w:val="modern"/>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3" w:fontKey="{01B86A88-909D-44C3-8473-0DB376304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DD7D" w14:textId="77777777" w:rsidR="00FD4B57" w:rsidRDefault="00FD4B57">
    <w:pPr>
      <w:pStyle w:val="Footer"/>
      <w:jc w:val="right"/>
    </w:pPr>
    <w:r w:rsidRPr="00FD4B57">
      <w:rPr>
        <w:sz w:val="18"/>
        <w:szCs w:val="18"/>
      </w:rPr>
      <w:t xml:space="preserve">Page | </w:t>
    </w:r>
    <w:r w:rsidRPr="00FD4B57">
      <w:rPr>
        <w:sz w:val="18"/>
        <w:szCs w:val="18"/>
      </w:rPr>
      <w:fldChar w:fldCharType="begin"/>
    </w:r>
    <w:r w:rsidRPr="00FD4B57">
      <w:rPr>
        <w:sz w:val="18"/>
        <w:szCs w:val="18"/>
      </w:rPr>
      <w:instrText xml:space="preserve"> PAGE   \* MERGEFORMAT </w:instrText>
    </w:r>
    <w:r w:rsidRPr="00FD4B57">
      <w:rPr>
        <w:sz w:val="18"/>
        <w:szCs w:val="18"/>
      </w:rPr>
      <w:fldChar w:fldCharType="separate"/>
    </w:r>
    <w:r w:rsidR="00F05EBA">
      <w:rPr>
        <w:noProof/>
        <w:sz w:val="18"/>
        <w:szCs w:val="18"/>
      </w:rPr>
      <w:t>6</w:t>
    </w:r>
    <w:r w:rsidRPr="00FD4B57">
      <w:rPr>
        <w:noProof/>
        <w:sz w:val="18"/>
        <w:szCs w:val="18"/>
      </w:rPr>
      <w:fldChar w:fldCharType="end"/>
    </w:r>
    <w:r>
      <w:t xml:space="preserve"> </w:t>
    </w:r>
  </w:p>
  <w:p w14:paraId="4AF4CA8B" w14:textId="77777777" w:rsidR="00FD4B57" w:rsidRDefault="00FD4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C3EE6" w14:textId="77777777" w:rsidR="0015390A" w:rsidRPr="00FA255B" w:rsidRDefault="0015390A" w:rsidP="00A21197">
    <w:pPr>
      <w:tabs>
        <w:tab w:val="left" w:pos="7031"/>
      </w:tabs>
      <w:rPr>
        <w:rFonts w:ascii="FS Elliot Pro Heavy" w:hAnsi="FS Elliot Pro Heavy"/>
        <w:color w:val="A20066"/>
      </w:rPr>
    </w:pPr>
    <w:r w:rsidRPr="00FA255B">
      <w:rPr>
        <w:color w:val="A20066"/>
      </w:rPr>
      <w:tab/>
    </w:r>
    <w:r w:rsidR="006317D3">
      <w:rPr>
        <w:rFonts w:ascii="FS Elliot Pro Heavy" w:hAnsi="FS Elliot Pro Heavy"/>
        <w:color w:val="A20066"/>
      </w:rPr>
      <w:t>War Memorial Hospital</w:t>
    </w:r>
  </w:p>
  <w:p w14:paraId="03B5F9DD" w14:textId="77777777" w:rsidR="0015390A" w:rsidRPr="00FA255B" w:rsidRDefault="0015390A" w:rsidP="00A21197">
    <w:pPr>
      <w:tabs>
        <w:tab w:val="left" w:pos="7031"/>
      </w:tabs>
      <w:rPr>
        <w:color w:val="A20066"/>
      </w:rPr>
    </w:pPr>
    <w:r w:rsidRPr="00A21197">
      <w:tab/>
    </w:r>
    <w:r w:rsidRPr="00FA255B">
      <w:rPr>
        <w:color w:val="A20066"/>
      </w:rPr>
      <w:t>ABN 78722 539 923</w:t>
    </w:r>
  </w:p>
  <w:p w14:paraId="773F53F2" w14:textId="77777777" w:rsidR="0015390A" w:rsidRPr="00FA255B" w:rsidRDefault="0015390A" w:rsidP="00A21197">
    <w:pPr>
      <w:tabs>
        <w:tab w:val="left" w:pos="7031"/>
      </w:tabs>
      <w:rPr>
        <w:color w:val="A20066"/>
      </w:rPr>
    </w:pPr>
    <w:r w:rsidRPr="00FA255B">
      <w:rPr>
        <w:color w:val="A20066"/>
      </w:rPr>
      <w:tab/>
    </w:r>
    <w:r w:rsidR="006317D3">
      <w:rPr>
        <w:color w:val="A20066"/>
      </w:rPr>
      <w:t>125</w:t>
    </w:r>
    <w:r w:rsidRPr="00FA255B">
      <w:rPr>
        <w:color w:val="A20066"/>
      </w:rPr>
      <w:t xml:space="preserve"> </w:t>
    </w:r>
    <w:r w:rsidR="006317D3">
      <w:rPr>
        <w:color w:val="A20066"/>
      </w:rPr>
      <w:t>Birrell</w:t>
    </w:r>
    <w:r w:rsidRPr="00FA255B">
      <w:rPr>
        <w:color w:val="A20066"/>
      </w:rPr>
      <w:t xml:space="preserve"> Street</w:t>
    </w:r>
  </w:p>
  <w:p w14:paraId="538461C0" w14:textId="77777777" w:rsidR="0015390A" w:rsidRPr="00FA255B" w:rsidRDefault="006317D3" w:rsidP="006317D3">
    <w:pPr>
      <w:tabs>
        <w:tab w:val="left" w:pos="7031"/>
      </w:tabs>
      <w:rPr>
        <w:color w:val="A20066"/>
      </w:rPr>
    </w:pPr>
    <w:r>
      <w:rPr>
        <w:color w:val="A20066"/>
      </w:rPr>
      <w:tab/>
      <w:t>Waverley NSW 2024</w:t>
    </w:r>
  </w:p>
  <w:p w14:paraId="18A6DFE3" w14:textId="77777777" w:rsidR="0015390A" w:rsidRPr="00FA255B" w:rsidRDefault="0015390A" w:rsidP="00A21197">
    <w:pPr>
      <w:tabs>
        <w:tab w:val="left" w:pos="7031"/>
      </w:tabs>
      <w:rPr>
        <w:color w:val="A20066"/>
      </w:rPr>
    </w:pPr>
    <w:r w:rsidRPr="00FA255B">
      <w:rPr>
        <w:color w:val="A20066"/>
      </w:rPr>
      <w:tab/>
      <w:t>T</w:t>
    </w:r>
    <w:r w:rsidRPr="00FA255B">
      <w:rPr>
        <w:color w:val="A20066"/>
      </w:rPr>
      <w:t> </w:t>
    </w:r>
    <w:r w:rsidR="006317D3">
      <w:rPr>
        <w:color w:val="A20066"/>
      </w:rPr>
      <w:t>02 9369 0100</w:t>
    </w:r>
  </w:p>
  <w:p w14:paraId="54E7D8D6" w14:textId="77777777" w:rsidR="0015390A" w:rsidRPr="00FA255B" w:rsidRDefault="0015390A" w:rsidP="00A21197">
    <w:pPr>
      <w:tabs>
        <w:tab w:val="left" w:pos="7031"/>
      </w:tabs>
      <w:rPr>
        <w:color w:val="A20066"/>
      </w:rPr>
    </w:pPr>
    <w:r w:rsidRPr="00FA255B">
      <w:rPr>
        <w:color w:val="A20066"/>
      </w:rPr>
      <w:tab/>
      <w:t>F</w:t>
    </w:r>
    <w:r w:rsidRPr="00FA255B">
      <w:rPr>
        <w:color w:val="A20066"/>
      </w:rPr>
      <w:t> </w:t>
    </w:r>
    <w:r w:rsidR="006317D3">
      <w:rPr>
        <w:color w:val="A20066"/>
      </w:rPr>
      <w:t>02 9387 7018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68797" w14:textId="77777777" w:rsidR="001B37E5" w:rsidRDefault="001B37E5" w:rsidP="00540D8D">
      <w:r>
        <w:separator/>
      </w:r>
    </w:p>
  </w:footnote>
  <w:footnote w:type="continuationSeparator" w:id="0">
    <w:p w14:paraId="20025A5F" w14:textId="77777777" w:rsidR="001B37E5" w:rsidRDefault="001B37E5"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83E1" w14:textId="77777777" w:rsidR="0015390A" w:rsidRDefault="004324F9" w:rsidP="0015390A">
    <w:r>
      <w:rPr>
        <w:noProof/>
        <w:lang w:val="en-AU" w:eastAsia="en-AU"/>
      </w:rPr>
      <w:drawing>
        <wp:anchor distT="0" distB="0" distL="114300" distR="114300" simplePos="0" relativeHeight="251657728" behindDoc="0" locked="1" layoutInCell="1" allowOverlap="1" wp14:anchorId="0D542B37" wp14:editId="710A90AE">
          <wp:simplePos x="0" y="0"/>
          <wp:positionH relativeFrom="page">
            <wp:posOffset>3853815</wp:posOffset>
          </wp:positionH>
          <wp:positionV relativeFrom="page">
            <wp:posOffset>328930</wp:posOffset>
          </wp:positionV>
          <wp:extent cx="2988310" cy="986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831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C4355"/>
    <w:multiLevelType w:val="hybridMultilevel"/>
    <w:tmpl w:val="1FB60AA0"/>
    <w:lvl w:ilvl="0" w:tplc="0C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1" w15:restartNumberingAfterBreak="0">
    <w:nsid w:val="15D82DD9"/>
    <w:multiLevelType w:val="hybridMultilevel"/>
    <w:tmpl w:val="A0708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B96144"/>
    <w:multiLevelType w:val="hybridMultilevel"/>
    <w:tmpl w:val="207463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E64014"/>
    <w:multiLevelType w:val="hybridMultilevel"/>
    <w:tmpl w:val="FF143582"/>
    <w:lvl w:ilvl="0" w:tplc="0C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44F0700D"/>
    <w:multiLevelType w:val="hybridMultilevel"/>
    <w:tmpl w:val="E51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A71E75"/>
    <w:multiLevelType w:val="hybridMultilevel"/>
    <w:tmpl w:val="33BAE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A2451AD"/>
    <w:multiLevelType w:val="hybridMultilevel"/>
    <w:tmpl w:val="4CE431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D571415"/>
    <w:multiLevelType w:val="hybridMultilevel"/>
    <w:tmpl w:val="1E261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6824ED"/>
    <w:multiLevelType w:val="hybridMultilevel"/>
    <w:tmpl w:val="B4A231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8D63040"/>
    <w:multiLevelType w:val="hybridMultilevel"/>
    <w:tmpl w:val="38F67D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8"/>
  </w:num>
  <w:num w:numId="6">
    <w:abstractNumId w:val="9"/>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55B"/>
    <w:rsid w:val="00012358"/>
    <w:rsid w:val="00041C7E"/>
    <w:rsid w:val="00066831"/>
    <w:rsid w:val="00074E37"/>
    <w:rsid w:val="000B04D8"/>
    <w:rsid w:val="000B3035"/>
    <w:rsid w:val="000C046F"/>
    <w:rsid w:val="00125832"/>
    <w:rsid w:val="0015390A"/>
    <w:rsid w:val="0017242E"/>
    <w:rsid w:val="00181A11"/>
    <w:rsid w:val="00182A1F"/>
    <w:rsid w:val="001B37E5"/>
    <w:rsid w:val="001C648C"/>
    <w:rsid w:val="001D093A"/>
    <w:rsid w:val="001E428D"/>
    <w:rsid w:val="001F0ED7"/>
    <w:rsid w:val="001F1749"/>
    <w:rsid w:val="002350A6"/>
    <w:rsid w:val="00244A9C"/>
    <w:rsid w:val="002456A4"/>
    <w:rsid w:val="002643F7"/>
    <w:rsid w:val="00296157"/>
    <w:rsid w:val="00296ADB"/>
    <w:rsid w:val="002B24DE"/>
    <w:rsid w:val="002B6AF0"/>
    <w:rsid w:val="002D1297"/>
    <w:rsid w:val="002D6F2B"/>
    <w:rsid w:val="002E783B"/>
    <w:rsid w:val="00302927"/>
    <w:rsid w:val="00324D51"/>
    <w:rsid w:val="00325F4C"/>
    <w:rsid w:val="0035000A"/>
    <w:rsid w:val="003539B9"/>
    <w:rsid w:val="00363A81"/>
    <w:rsid w:val="00365F15"/>
    <w:rsid w:val="00373B91"/>
    <w:rsid w:val="003C1514"/>
    <w:rsid w:val="003D1FBD"/>
    <w:rsid w:val="003D251F"/>
    <w:rsid w:val="003D37AC"/>
    <w:rsid w:val="003E5FF4"/>
    <w:rsid w:val="00414E01"/>
    <w:rsid w:val="004166B5"/>
    <w:rsid w:val="0042589B"/>
    <w:rsid w:val="00427B9A"/>
    <w:rsid w:val="004324F9"/>
    <w:rsid w:val="004344D8"/>
    <w:rsid w:val="00467D7F"/>
    <w:rsid w:val="00493B53"/>
    <w:rsid w:val="004A7FED"/>
    <w:rsid w:val="004E6EDC"/>
    <w:rsid w:val="004F440D"/>
    <w:rsid w:val="005052F4"/>
    <w:rsid w:val="005251A6"/>
    <w:rsid w:val="0052608F"/>
    <w:rsid w:val="00540D8D"/>
    <w:rsid w:val="005B38A7"/>
    <w:rsid w:val="005D27FA"/>
    <w:rsid w:val="005F1E62"/>
    <w:rsid w:val="00605AD3"/>
    <w:rsid w:val="006244D0"/>
    <w:rsid w:val="006317D3"/>
    <w:rsid w:val="00692A8E"/>
    <w:rsid w:val="0069684C"/>
    <w:rsid w:val="006A6B90"/>
    <w:rsid w:val="007201C2"/>
    <w:rsid w:val="00751CE3"/>
    <w:rsid w:val="00757CC4"/>
    <w:rsid w:val="007664B9"/>
    <w:rsid w:val="00775670"/>
    <w:rsid w:val="00776291"/>
    <w:rsid w:val="00781821"/>
    <w:rsid w:val="007B240D"/>
    <w:rsid w:val="007B3580"/>
    <w:rsid w:val="007C1FD3"/>
    <w:rsid w:val="007D2A0D"/>
    <w:rsid w:val="00800217"/>
    <w:rsid w:val="0081599A"/>
    <w:rsid w:val="008746D4"/>
    <w:rsid w:val="008856B2"/>
    <w:rsid w:val="008E6909"/>
    <w:rsid w:val="00913E1B"/>
    <w:rsid w:val="0091467A"/>
    <w:rsid w:val="00931D5C"/>
    <w:rsid w:val="009425AC"/>
    <w:rsid w:val="009427AC"/>
    <w:rsid w:val="00954F42"/>
    <w:rsid w:val="009627F3"/>
    <w:rsid w:val="00965FC3"/>
    <w:rsid w:val="0097104E"/>
    <w:rsid w:val="00991DE4"/>
    <w:rsid w:val="009A10A9"/>
    <w:rsid w:val="009D351F"/>
    <w:rsid w:val="009D4A0B"/>
    <w:rsid w:val="009D5B00"/>
    <w:rsid w:val="00A12602"/>
    <w:rsid w:val="00A21197"/>
    <w:rsid w:val="00A22244"/>
    <w:rsid w:val="00A37C61"/>
    <w:rsid w:val="00A442F8"/>
    <w:rsid w:val="00A45A99"/>
    <w:rsid w:val="00A54C46"/>
    <w:rsid w:val="00A66100"/>
    <w:rsid w:val="00A81A04"/>
    <w:rsid w:val="00A90921"/>
    <w:rsid w:val="00A97DBB"/>
    <w:rsid w:val="00AC245B"/>
    <w:rsid w:val="00AD6E7B"/>
    <w:rsid w:val="00AE1AC9"/>
    <w:rsid w:val="00B13161"/>
    <w:rsid w:val="00B158EB"/>
    <w:rsid w:val="00B15FF5"/>
    <w:rsid w:val="00BC40CB"/>
    <w:rsid w:val="00BC7AFA"/>
    <w:rsid w:val="00C15ED6"/>
    <w:rsid w:val="00C22B92"/>
    <w:rsid w:val="00C33ABB"/>
    <w:rsid w:val="00C60545"/>
    <w:rsid w:val="00C94C83"/>
    <w:rsid w:val="00CA512C"/>
    <w:rsid w:val="00CB1227"/>
    <w:rsid w:val="00CD3F1C"/>
    <w:rsid w:val="00CF763A"/>
    <w:rsid w:val="00D26F92"/>
    <w:rsid w:val="00D31BC6"/>
    <w:rsid w:val="00D633B6"/>
    <w:rsid w:val="00D72099"/>
    <w:rsid w:val="00D77672"/>
    <w:rsid w:val="00D806FC"/>
    <w:rsid w:val="00D90EF3"/>
    <w:rsid w:val="00DB2D6A"/>
    <w:rsid w:val="00DE1848"/>
    <w:rsid w:val="00E0408C"/>
    <w:rsid w:val="00E35079"/>
    <w:rsid w:val="00E36C81"/>
    <w:rsid w:val="00E45DE0"/>
    <w:rsid w:val="00E64014"/>
    <w:rsid w:val="00E82DD6"/>
    <w:rsid w:val="00EA1879"/>
    <w:rsid w:val="00EB33C3"/>
    <w:rsid w:val="00ED6C01"/>
    <w:rsid w:val="00EE396E"/>
    <w:rsid w:val="00F02A43"/>
    <w:rsid w:val="00F05EBA"/>
    <w:rsid w:val="00F110B0"/>
    <w:rsid w:val="00F41159"/>
    <w:rsid w:val="00F506F1"/>
    <w:rsid w:val="00F67781"/>
    <w:rsid w:val="00FA0FA2"/>
    <w:rsid w:val="00FA255B"/>
    <w:rsid w:val="00FB1836"/>
    <w:rsid w:val="00FD4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4:docId w14:val="3EE4977C"/>
  <w15:chartTrackingRefBased/>
  <w15:docId w15:val="{845AA52E-1FF1-4BC8-941B-970CE738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S Elliot Pro" w:eastAsia="MS Mincho" w:hAnsi="FS Elliot Pro"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197"/>
    <w:rPr>
      <w:sz w:val="22"/>
      <w:szCs w:val="24"/>
      <w:lang w:val="en-US" w:eastAsia="en-US"/>
    </w:rPr>
  </w:style>
  <w:style w:type="paragraph" w:styleId="Heading5">
    <w:name w:val="heading 5"/>
    <w:basedOn w:val="Normal"/>
    <w:next w:val="Normal"/>
    <w:link w:val="Heading5Char"/>
    <w:uiPriority w:val="9"/>
    <w:unhideWhenUsed/>
    <w:qFormat/>
    <w:rsid w:val="004F440D"/>
    <w:pPr>
      <w:spacing w:before="240" w:after="60"/>
      <w:outlineLvl w:val="4"/>
    </w:pPr>
    <w:rPr>
      <w:rFonts w:ascii="Calibri" w:eastAsia="Times New Roman" w:hAnsi="Calibri"/>
      <w:b/>
      <w:bCs/>
      <w:i/>
      <w:iCs/>
      <w:sz w:val="26"/>
      <w:szCs w:val="26"/>
      <w:lang w:val="en-AU"/>
    </w:rPr>
  </w:style>
  <w:style w:type="paragraph" w:styleId="Heading6">
    <w:name w:val="heading 6"/>
    <w:basedOn w:val="Normal"/>
    <w:next w:val="Normal"/>
    <w:link w:val="Heading6Char"/>
    <w:uiPriority w:val="9"/>
    <w:semiHidden/>
    <w:unhideWhenUsed/>
    <w:qFormat/>
    <w:rsid w:val="004F440D"/>
    <w:pPr>
      <w:keepNext/>
      <w:jc w:val="center"/>
      <w:outlineLvl w:val="5"/>
    </w:pPr>
    <w:rPr>
      <w:rFonts w:ascii="Arial" w:eastAsia="Times New Roman" w:hAnsi="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DE4"/>
    <w:pPr>
      <w:tabs>
        <w:tab w:val="center" w:pos="4513"/>
        <w:tab w:val="right" w:pos="9026"/>
      </w:tabs>
    </w:pPr>
  </w:style>
  <w:style w:type="character" w:customStyle="1" w:styleId="HeaderChar">
    <w:name w:val="Header Char"/>
    <w:link w:val="Header"/>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eastAsia="en-US"/>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link w:val="Footer"/>
    <w:uiPriority w:val="99"/>
    <w:rsid w:val="00991DE4"/>
    <w:rPr>
      <w:sz w:val="22"/>
    </w:rPr>
  </w:style>
  <w:style w:type="character" w:customStyle="1" w:styleId="Heading5Char">
    <w:name w:val="Heading 5 Char"/>
    <w:link w:val="Heading5"/>
    <w:uiPriority w:val="9"/>
    <w:rsid w:val="004F440D"/>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4F440D"/>
    <w:rPr>
      <w:rFonts w:ascii="Arial" w:eastAsia="Times New Roman" w:hAnsi="Arial"/>
      <w:b/>
      <w:spacing w:val="-5"/>
      <w:lang w:val="en-US" w:eastAsia="en-US"/>
    </w:rPr>
  </w:style>
  <w:style w:type="paragraph" w:styleId="EnvelopeReturn">
    <w:name w:val="envelope return"/>
    <w:basedOn w:val="Normal"/>
    <w:unhideWhenUsed/>
    <w:rsid w:val="004F440D"/>
    <w:pPr>
      <w:widowControl w:val="0"/>
    </w:pPr>
    <w:rPr>
      <w:rFonts w:ascii="Times New Roman" w:eastAsia="Times New Roman" w:hAnsi="Times New Roman"/>
      <w:sz w:val="20"/>
      <w:szCs w:val="20"/>
      <w:lang w:val="en-AU"/>
    </w:rPr>
  </w:style>
  <w:style w:type="character" w:styleId="SubtleEmphasis">
    <w:name w:val="Subtle Emphasis"/>
    <w:uiPriority w:val="19"/>
    <w:qFormat/>
    <w:rsid w:val="00CB1227"/>
    <w:rPr>
      <w:i/>
      <w:iCs/>
      <w:color w:val="808080"/>
    </w:rPr>
  </w:style>
  <w:style w:type="character" w:styleId="Emphasis">
    <w:name w:val="Emphasis"/>
    <w:qFormat/>
    <w:rsid w:val="00CB1227"/>
    <w:rPr>
      <w:i/>
      <w:iCs/>
    </w:rPr>
  </w:style>
  <w:style w:type="paragraph" w:styleId="ListParagraph">
    <w:name w:val="List Paragraph"/>
    <w:basedOn w:val="Normal"/>
    <w:uiPriority w:val="34"/>
    <w:qFormat/>
    <w:rsid w:val="00CB1227"/>
    <w:pPr>
      <w:ind w:left="720"/>
      <w:contextualSpacing/>
    </w:pPr>
    <w:rPr>
      <w:rFonts w:ascii="Times New Roman" w:eastAsia="Times New Roman" w:hAnsi="Times New Roman"/>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ayf\AppData\Local\Microsoft\Windows\Temporary%20Internet%20Files\Content.Outlook\C3WSW5MT\Unitin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AA2E684783D645BBD63380A58AD3B5" ma:contentTypeVersion="13" ma:contentTypeDescription="Create a new document." ma:contentTypeScope="" ma:versionID="0d246d8e5b69e1c60dae626d3ec27e64">
  <xsd:schema xmlns:xsd="http://www.w3.org/2001/XMLSchema" xmlns:xs="http://www.w3.org/2001/XMLSchema" xmlns:p="http://schemas.microsoft.com/office/2006/metadata/properties" xmlns:ns3="14dd88dc-15f0-43aa-85d5-da12b33968d9" xmlns:ns4="0a40ae87-868a-4ad8-8284-ed91821d17ab" targetNamespace="http://schemas.microsoft.com/office/2006/metadata/properties" ma:root="true" ma:fieldsID="ce4eec27a79fb58ed1967e877199f223" ns3:_="" ns4:_="">
    <xsd:import namespace="14dd88dc-15f0-43aa-85d5-da12b33968d9"/>
    <xsd:import namespace="0a40ae87-868a-4ad8-8284-ed91821d17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d88dc-15f0-43aa-85d5-da12b3396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40ae87-868a-4ad8-8284-ed91821d17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47144F-4ABF-4CA2-8B75-E768B8F91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d88dc-15f0-43aa-85d5-da12b33968d9"/>
    <ds:schemaRef ds:uri="0a40ae87-868a-4ad8-8284-ed91821d1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6BDE1-F51C-4CA2-AA1B-C347E2FBEC37}">
  <ds:schemaRefs>
    <ds:schemaRef ds:uri="http://schemas.microsoft.com/sharepoint/v3/contenttype/forms"/>
  </ds:schemaRefs>
</ds:datastoreItem>
</file>

<file path=customXml/itemProps3.xml><?xml version="1.0" encoding="utf-8"?>
<ds:datastoreItem xmlns:ds="http://schemas.openxmlformats.org/officeDocument/2006/customXml" ds:itemID="{F8B61C02-B170-4D54-B232-4C3DDC0A1EA2}">
  <ds:schemaRefs>
    <ds:schemaRef ds:uri="http://purl.org/dc/dcmitype/"/>
    <ds:schemaRef ds:uri="http://schemas.microsoft.com/office/2006/documentManagement/types"/>
    <ds:schemaRef ds:uri="http://purl.org/dc/elements/1.1/"/>
    <ds:schemaRef ds:uri="http://schemas.microsoft.com/office/2006/metadata/properties"/>
    <ds:schemaRef ds:uri="14dd88dc-15f0-43aa-85d5-da12b33968d9"/>
    <ds:schemaRef ds:uri="http://purl.org/dc/terms/"/>
    <ds:schemaRef ds:uri="http://schemas.openxmlformats.org/package/2006/metadata/core-properties"/>
    <ds:schemaRef ds:uri="http://schemas.microsoft.com/office/infopath/2007/PartnerControls"/>
    <ds:schemaRef ds:uri="0a40ae87-868a-4ad8-8284-ed91821d17a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Uniting Letterhead</Template>
  <TotalTime>1</TotalTime>
  <Pages>3</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Kay</dc:creator>
  <cp:keywords/>
  <cp:lastModifiedBy>Suzie Kelly</cp:lastModifiedBy>
  <cp:revision>2</cp:revision>
  <cp:lastPrinted>2017-04-21T07:15:00Z</cp:lastPrinted>
  <dcterms:created xsi:type="dcterms:W3CDTF">2021-06-18T00:36:00Z</dcterms:created>
  <dcterms:modified xsi:type="dcterms:W3CDTF">2021-06-18T00:36:00Z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0x01010053AA2E684783D645BBD63380A58AD3B5</vt:lpwstr>
  </property>
  <property fmtid="{D5CDD505-2E9C-101B-9397-08002B2CF9AE}" pid="3" name="_dlc_DocIdItemGuid">
    <vt:lpwstr>5b0a6562-c762-4a69-97f6-138e15ba0a70</vt:lpwstr>
  </property>
  <property fmtid="{D5CDD505-2E9C-101B-9397-08002B2CF9AE}" pid="4" name="_dlc_DocId">
    <vt:lpwstr>INTRANET-167-47</vt:lpwstr>
  </property>
  <property fmtid="{D5CDD505-2E9C-101B-9397-08002B2CF9AE}" pid="5" name="_dlc_DocIdUrl">
    <vt:lpwstr>http://intranet/brand/Brand-Tools/_layouts/DocIdRedir.aspx?ID=INTRANET-167-47, INTRANET-167-47</vt:lpwstr>
  </property>
</Properties>
</file>