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60DD2" w14:textId="3E8D75C3" w:rsidR="001564EA" w:rsidRPr="000520C0" w:rsidRDefault="00E62A78" w:rsidP="001564EA">
      <w:pPr>
        <w:spacing w:after="120" w:afterAutospacing="0"/>
        <w:rPr>
          <w:rFonts w:ascii="Century Gothic" w:hAnsi="Century Gothic" w:cs="Gill Sans"/>
          <w:b/>
          <w:sz w:val="32"/>
          <w:szCs w:val="32"/>
        </w:rPr>
      </w:pPr>
      <w:r w:rsidRPr="000520C0">
        <w:rPr>
          <w:rFonts w:ascii="Century Gothic" w:hAnsi="Century Gothic" w:cs="Gill Sans"/>
          <w:b/>
          <w:noProof/>
          <w:sz w:val="32"/>
          <w:szCs w:val="32"/>
        </w:rPr>
        <w:drawing>
          <wp:anchor distT="0" distB="0" distL="114300" distR="114300" simplePos="0" relativeHeight="251658240" behindDoc="0" locked="0" layoutInCell="1" allowOverlap="1" wp14:anchorId="5D65C1C8" wp14:editId="07AED955">
            <wp:simplePos x="0" y="0"/>
            <wp:positionH relativeFrom="column">
              <wp:posOffset>5619750</wp:posOffset>
            </wp:positionH>
            <wp:positionV relativeFrom="paragraph">
              <wp:posOffset>-732155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001564EA" w:rsidRPr="000520C0">
        <w:rPr>
          <w:rFonts w:ascii="Century Gothic" w:hAnsi="Century Gothic" w:cs="Gill Sans"/>
          <w:b/>
          <w:sz w:val="32"/>
          <w:szCs w:val="32"/>
        </w:rPr>
        <w:t xml:space="preserve">Department </w:t>
      </w:r>
      <w:r w:rsidR="001564EA" w:rsidRPr="000520C0">
        <w:rPr>
          <w:rFonts w:ascii="Century Gothic" w:hAnsi="Century Gothic" w:cs="Gill Sans"/>
          <w:b/>
          <w:i/>
          <w:sz w:val="32"/>
          <w:szCs w:val="32"/>
        </w:rPr>
        <w:t xml:space="preserve">of </w:t>
      </w:r>
      <w:r w:rsidR="001564EA" w:rsidRPr="000520C0">
        <w:rPr>
          <w:rFonts w:ascii="Century Gothic" w:hAnsi="Century Gothic" w:cs="Gill Sans"/>
          <w:b/>
          <w:sz w:val="32"/>
          <w:szCs w:val="32"/>
        </w:rPr>
        <w:t>Police</w:t>
      </w:r>
      <w:r w:rsidR="00A30813">
        <w:rPr>
          <w:rFonts w:ascii="Century Gothic" w:hAnsi="Century Gothic" w:cs="Gill Sans"/>
          <w:b/>
          <w:sz w:val="32"/>
          <w:szCs w:val="32"/>
        </w:rPr>
        <w:t>, Fire</w:t>
      </w:r>
      <w:r w:rsidR="001564EA" w:rsidRPr="000520C0">
        <w:rPr>
          <w:rFonts w:ascii="Century Gothic" w:hAnsi="Century Gothic" w:cs="Gill Sans"/>
          <w:b/>
          <w:sz w:val="32"/>
          <w:szCs w:val="32"/>
        </w:rPr>
        <w:t xml:space="preserve"> </w:t>
      </w:r>
      <w:r w:rsidR="001564EA" w:rsidRPr="000520C0">
        <w:rPr>
          <w:rFonts w:ascii="Century Gothic" w:hAnsi="Century Gothic" w:cs="Gill Sans"/>
          <w:b/>
          <w:i/>
          <w:sz w:val="32"/>
          <w:szCs w:val="32"/>
        </w:rPr>
        <w:t xml:space="preserve">and </w:t>
      </w:r>
      <w:r w:rsidR="001564EA" w:rsidRPr="000520C0">
        <w:rPr>
          <w:rFonts w:ascii="Century Gothic" w:hAnsi="Century Gothic" w:cs="Gill Sans"/>
          <w:b/>
          <w:sz w:val="32"/>
          <w:szCs w:val="32"/>
        </w:rPr>
        <w:t>Emergency Management</w:t>
      </w:r>
    </w:p>
    <w:p w14:paraId="16DCE8AA" w14:textId="60BC9ADA" w:rsidR="001564EA" w:rsidRPr="000520C0" w:rsidRDefault="001564EA" w:rsidP="001564EA">
      <w:pPr>
        <w:spacing w:before="0" w:beforeAutospacing="0" w:after="120" w:afterAutospacing="0"/>
        <w:rPr>
          <w:rFonts w:ascii="Century Gothic" w:hAnsi="Century Gothic" w:cs="Gill Sans"/>
          <w:b/>
          <w:sz w:val="32"/>
          <w:szCs w:val="32"/>
        </w:rPr>
      </w:pPr>
      <w:r w:rsidRPr="000520C0">
        <w:rPr>
          <w:rFonts w:ascii="Century Gothic" w:hAnsi="Century Gothic" w:cs="Gill Sans"/>
          <w:b/>
          <w:sz w:val="32"/>
          <w:szCs w:val="32"/>
        </w:rPr>
        <w:t>STATEMENT OF DUTIES</w:t>
      </w:r>
    </w:p>
    <w:p w14:paraId="33D67E27" w14:textId="77777777" w:rsidR="001564EA" w:rsidRPr="003C45A6" w:rsidRDefault="001564EA" w:rsidP="001564EA">
      <w:pPr>
        <w:pBdr>
          <w:bottom w:val="single" w:sz="4" w:space="1" w:color="auto"/>
        </w:pBdr>
        <w:jc w:val="center"/>
        <w:rPr>
          <w:rFonts w:ascii="Century Gothic" w:hAnsi="Century Gothic" w:cs="Gill Sans"/>
        </w:rPr>
      </w:pPr>
    </w:p>
    <w:tbl>
      <w:tblPr>
        <w:tblW w:w="9072" w:type="dxa"/>
        <w:tblLayout w:type="fixed"/>
        <w:tblCellMar>
          <w:top w:w="57" w:type="dxa"/>
          <w:bottom w:w="57" w:type="dxa"/>
        </w:tblCellMar>
        <w:tblLook w:val="0000" w:firstRow="0" w:lastRow="0" w:firstColumn="0" w:lastColumn="0" w:noHBand="0" w:noVBand="0"/>
      </w:tblPr>
      <w:tblGrid>
        <w:gridCol w:w="3119"/>
        <w:gridCol w:w="5953"/>
      </w:tblGrid>
      <w:tr w:rsidR="001564EA" w:rsidRPr="003B6E0C" w14:paraId="5DE1ADE6" w14:textId="77777777" w:rsidTr="001A0C34">
        <w:tc>
          <w:tcPr>
            <w:tcW w:w="3119" w:type="dxa"/>
            <w:vAlign w:val="center"/>
          </w:tcPr>
          <w:p w14:paraId="46B26114" w14:textId="77777777" w:rsidR="001564EA" w:rsidRPr="003B6E0C" w:rsidRDefault="001564EA" w:rsidP="001A0C34">
            <w:pPr>
              <w:spacing w:before="0" w:beforeAutospacing="0" w:after="0" w:afterAutospacing="0"/>
              <w:rPr>
                <w:rFonts w:ascii="Century Gothic" w:hAnsi="Century Gothic" w:cs="Gill Sans"/>
                <w:sz w:val="24"/>
                <w:szCs w:val="24"/>
              </w:rPr>
            </w:pPr>
            <w:r w:rsidRPr="003B6E0C">
              <w:rPr>
                <w:rFonts w:ascii="Century Gothic" w:hAnsi="Century Gothic" w:cs="Gill Sans"/>
                <w:sz w:val="24"/>
                <w:szCs w:val="24"/>
              </w:rPr>
              <w:t>Title</w:t>
            </w:r>
          </w:p>
        </w:tc>
        <w:tc>
          <w:tcPr>
            <w:tcW w:w="5953" w:type="dxa"/>
            <w:vAlign w:val="center"/>
          </w:tcPr>
          <w:p w14:paraId="44431DF9" w14:textId="3239BC6F" w:rsidR="001564EA" w:rsidRPr="003B6E0C" w:rsidRDefault="00D36A03" w:rsidP="001A0C34">
            <w:pPr>
              <w:spacing w:before="0" w:beforeAutospacing="0" w:after="0" w:afterAutospacing="0"/>
              <w:ind w:left="34"/>
              <w:rPr>
                <w:rFonts w:ascii="Century Gothic" w:hAnsi="Century Gothic" w:cs="Gill Sans"/>
                <w:sz w:val="32"/>
              </w:rPr>
            </w:pPr>
            <w:r>
              <w:rPr>
                <w:rFonts w:ascii="Century Gothic" w:hAnsi="Century Gothic" w:cs="Gill Sans"/>
                <w:sz w:val="32"/>
              </w:rPr>
              <w:t>IT</w:t>
            </w:r>
            <w:r w:rsidR="00705D48">
              <w:rPr>
                <w:rFonts w:ascii="Century Gothic" w:hAnsi="Century Gothic" w:cs="Gill Sans"/>
                <w:sz w:val="32"/>
              </w:rPr>
              <w:t xml:space="preserve"> </w:t>
            </w:r>
            <w:r w:rsidR="005B7E69">
              <w:rPr>
                <w:rFonts w:ascii="Century Gothic" w:hAnsi="Century Gothic" w:cs="Gill Sans"/>
                <w:sz w:val="32"/>
              </w:rPr>
              <w:t xml:space="preserve">Consultant </w:t>
            </w:r>
            <w:r w:rsidR="00705D48">
              <w:rPr>
                <w:rFonts w:ascii="Century Gothic" w:hAnsi="Century Gothic" w:cs="Gill Sans"/>
                <w:sz w:val="32"/>
              </w:rPr>
              <w:t xml:space="preserve">– </w:t>
            </w:r>
            <w:r w:rsidR="00657CCB">
              <w:rPr>
                <w:rFonts w:ascii="Century Gothic" w:hAnsi="Century Gothic" w:cs="Gill Sans"/>
                <w:sz w:val="32"/>
              </w:rPr>
              <w:t>Applications &amp; Integration</w:t>
            </w:r>
          </w:p>
        </w:tc>
      </w:tr>
      <w:tr w:rsidR="001564EA" w:rsidRPr="003B6E0C" w14:paraId="69D68D7C" w14:textId="77777777" w:rsidTr="001A0C34">
        <w:tc>
          <w:tcPr>
            <w:tcW w:w="3119" w:type="dxa"/>
            <w:vAlign w:val="center"/>
          </w:tcPr>
          <w:p w14:paraId="35D94598" w14:textId="77777777" w:rsidR="001564EA" w:rsidRPr="003B6E0C" w:rsidRDefault="001564EA" w:rsidP="001A0C34">
            <w:pPr>
              <w:spacing w:before="0" w:beforeAutospacing="0" w:after="0" w:afterAutospacing="0"/>
              <w:rPr>
                <w:rFonts w:ascii="Century Gothic" w:hAnsi="Century Gothic" w:cs="Gill Sans"/>
                <w:sz w:val="24"/>
                <w:szCs w:val="24"/>
              </w:rPr>
            </w:pPr>
            <w:r w:rsidRPr="003B6E0C">
              <w:rPr>
                <w:rFonts w:ascii="Century Gothic" w:hAnsi="Century Gothic" w:cs="Gill Sans"/>
                <w:sz w:val="24"/>
                <w:szCs w:val="24"/>
              </w:rPr>
              <w:t>Position Number</w:t>
            </w:r>
          </w:p>
        </w:tc>
        <w:tc>
          <w:tcPr>
            <w:tcW w:w="5953" w:type="dxa"/>
            <w:vAlign w:val="center"/>
          </w:tcPr>
          <w:p w14:paraId="6B4FA76A" w14:textId="56BC3D46" w:rsidR="001564EA" w:rsidRPr="003B6E0C" w:rsidRDefault="007F4211" w:rsidP="001A0C34">
            <w:pPr>
              <w:spacing w:before="0" w:beforeAutospacing="0" w:after="0" w:afterAutospacing="0"/>
              <w:rPr>
                <w:rFonts w:ascii="Century Gothic" w:hAnsi="Century Gothic" w:cs="Gill Sans"/>
                <w:sz w:val="24"/>
                <w:szCs w:val="24"/>
              </w:rPr>
            </w:pPr>
            <w:r>
              <w:rPr>
                <w:rFonts w:ascii="Century Gothic" w:hAnsi="Century Gothic" w:cs="Gill Sans"/>
                <w:sz w:val="24"/>
                <w:szCs w:val="24"/>
              </w:rPr>
              <w:t>004197</w:t>
            </w:r>
          </w:p>
        </w:tc>
      </w:tr>
      <w:tr w:rsidR="001564EA" w:rsidRPr="003B6E0C" w14:paraId="51313F8C" w14:textId="77777777" w:rsidTr="001A0C34">
        <w:trPr>
          <w:trHeight w:val="406"/>
        </w:trPr>
        <w:tc>
          <w:tcPr>
            <w:tcW w:w="3119" w:type="dxa"/>
            <w:vAlign w:val="center"/>
          </w:tcPr>
          <w:p w14:paraId="66FEB12D" w14:textId="77777777" w:rsidR="001564EA" w:rsidRPr="003B6E0C" w:rsidRDefault="001564EA" w:rsidP="001A0C34">
            <w:pPr>
              <w:spacing w:before="0" w:beforeAutospacing="0" w:after="0" w:afterAutospacing="0"/>
              <w:rPr>
                <w:rFonts w:ascii="Century Gothic" w:hAnsi="Century Gothic" w:cs="Gill Sans"/>
                <w:sz w:val="24"/>
                <w:szCs w:val="24"/>
              </w:rPr>
            </w:pPr>
            <w:r w:rsidRPr="003B6E0C">
              <w:rPr>
                <w:rFonts w:ascii="Century Gothic" w:hAnsi="Century Gothic" w:cs="Gill Sans"/>
                <w:sz w:val="24"/>
                <w:szCs w:val="24"/>
              </w:rPr>
              <w:t>Business Unit</w:t>
            </w:r>
          </w:p>
        </w:tc>
        <w:tc>
          <w:tcPr>
            <w:tcW w:w="5953" w:type="dxa"/>
            <w:vAlign w:val="center"/>
          </w:tcPr>
          <w:p w14:paraId="53DFF119" w14:textId="77777777" w:rsidR="001564EA" w:rsidRPr="003B6E0C" w:rsidRDefault="006D0BE9" w:rsidP="001A0C34">
            <w:pPr>
              <w:spacing w:before="0" w:beforeAutospacing="0" w:after="0" w:afterAutospacing="0"/>
              <w:ind w:left="34"/>
              <w:rPr>
                <w:rFonts w:ascii="Century Gothic" w:hAnsi="Century Gothic" w:cs="Gill Sans"/>
                <w:sz w:val="24"/>
                <w:szCs w:val="24"/>
              </w:rPr>
            </w:pPr>
            <w:r>
              <w:rPr>
                <w:rFonts w:ascii="Century Gothic" w:hAnsi="Century Gothic" w:cs="Gill Sans"/>
                <w:sz w:val="24"/>
                <w:szCs w:val="24"/>
              </w:rPr>
              <w:t>Business and Executive Services</w:t>
            </w:r>
          </w:p>
        </w:tc>
      </w:tr>
      <w:tr w:rsidR="001564EA" w:rsidRPr="003B6E0C" w14:paraId="0B3A7E8F" w14:textId="77777777" w:rsidTr="001A0C34">
        <w:tc>
          <w:tcPr>
            <w:tcW w:w="3119" w:type="dxa"/>
            <w:vAlign w:val="center"/>
          </w:tcPr>
          <w:p w14:paraId="695FB42D" w14:textId="77777777" w:rsidR="001564EA" w:rsidRPr="003B6E0C" w:rsidRDefault="001564EA" w:rsidP="001A0C34">
            <w:pPr>
              <w:spacing w:before="0" w:beforeAutospacing="0" w:after="0" w:afterAutospacing="0"/>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5953" w:type="dxa"/>
            <w:vAlign w:val="center"/>
          </w:tcPr>
          <w:p w14:paraId="179005C8" w14:textId="3E7AA0D3" w:rsidR="001564EA" w:rsidRPr="003B6E0C" w:rsidRDefault="007F4211" w:rsidP="001A0C34">
            <w:pPr>
              <w:spacing w:before="0" w:beforeAutospacing="0" w:after="0" w:afterAutospacing="0"/>
              <w:ind w:left="34"/>
              <w:rPr>
                <w:rFonts w:ascii="Century Gothic" w:hAnsi="Century Gothic" w:cs="Gill Sans"/>
                <w:sz w:val="24"/>
                <w:szCs w:val="24"/>
              </w:rPr>
            </w:pPr>
            <w:r>
              <w:rPr>
                <w:rFonts w:ascii="Century Gothic" w:hAnsi="Century Gothic" w:cs="Gill Sans"/>
                <w:sz w:val="24"/>
                <w:szCs w:val="24"/>
              </w:rPr>
              <w:t>ICT Operations</w:t>
            </w:r>
          </w:p>
        </w:tc>
      </w:tr>
      <w:tr w:rsidR="001564EA" w:rsidRPr="003B6E0C" w14:paraId="39C4311E" w14:textId="77777777" w:rsidTr="001A0C34">
        <w:tc>
          <w:tcPr>
            <w:tcW w:w="3119" w:type="dxa"/>
            <w:vAlign w:val="center"/>
          </w:tcPr>
          <w:p w14:paraId="5E15F091" w14:textId="77777777" w:rsidR="001564EA" w:rsidRPr="003B6E0C" w:rsidRDefault="001564EA" w:rsidP="001A0C34">
            <w:pPr>
              <w:spacing w:before="0" w:beforeAutospacing="0" w:after="0" w:afterAutospacing="0"/>
              <w:rPr>
                <w:rFonts w:ascii="Century Gothic" w:hAnsi="Century Gothic" w:cs="Gill Sans"/>
                <w:sz w:val="24"/>
                <w:szCs w:val="24"/>
              </w:rPr>
            </w:pPr>
            <w:r w:rsidRPr="003B6E0C">
              <w:rPr>
                <w:rFonts w:ascii="Century Gothic" w:hAnsi="Century Gothic" w:cs="Gill Sans"/>
                <w:sz w:val="24"/>
                <w:szCs w:val="24"/>
              </w:rPr>
              <w:t>Location</w:t>
            </w:r>
          </w:p>
        </w:tc>
        <w:tc>
          <w:tcPr>
            <w:tcW w:w="5953" w:type="dxa"/>
            <w:vAlign w:val="center"/>
          </w:tcPr>
          <w:p w14:paraId="0ABAC27F" w14:textId="017899C5" w:rsidR="001564EA" w:rsidRPr="003B6E0C" w:rsidRDefault="007F4211" w:rsidP="001A0C34">
            <w:pPr>
              <w:spacing w:before="0" w:beforeAutospacing="0" w:after="0" w:afterAutospacing="0"/>
              <w:ind w:left="34"/>
              <w:rPr>
                <w:rFonts w:ascii="Century Gothic" w:hAnsi="Century Gothic" w:cs="Gill Sans"/>
                <w:sz w:val="24"/>
                <w:szCs w:val="24"/>
              </w:rPr>
            </w:pPr>
            <w:r>
              <w:rPr>
                <w:rFonts w:ascii="Century Gothic" w:hAnsi="Century Gothic" w:cs="Gill Sans"/>
                <w:sz w:val="24"/>
                <w:szCs w:val="24"/>
              </w:rPr>
              <w:t>Hobart</w:t>
            </w:r>
          </w:p>
        </w:tc>
      </w:tr>
      <w:tr w:rsidR="001564EA" w:rsidRPr="003B6E0C" w14:paraId="07692381" w14:textId="77777777" w:rsidTr="001A0C34">
        <w:tc>
          <w:tcPr>
            <w:tcW w:w="3119" w:type="dxa"/>
            <w:vAlign w:val="center"/>
          </w:tcPr>
          <w:p w14:paraId="369D2178" w14:textId="77777777" w:rsidR="001564EA" w:rsidRPr="003B6E0C" w:rsidRDefault="001564EA" w:rsidP="001A0C34">
            <w:pPr>
              <w:spacing w:before="0" w:beforeAutospacing="0" w:after="0" w:afterAutospacing="0"/>
              <w:rPr>
                <w:rFonts w:ascii="Century Gothic" w:hAnsi="Century Gothic" w:cs="Gill Sans"/>
                <w:sz w:val="24"/>
                <w:szCs w:val="24"/>
              </w:rPr>
            </w:pPr>
            <w:r w:rsidRPr="003B6E0C">
              <w:rPr>
                <w:rFonts w:ascii="Century Gothic" w:hAnsi="Century Gothic" w:cs="Gill Sans"/>
                <w:sz w:val="24"/>
                <w:szCs w:val="24"/>
              </w:rPr>
              <w:t>Immediate Supervisor</w:t>
            </w:r>
          </w:p>
        </w:tc>
        <w:tc>
          <w:tcPr>
            <w:tcW w:w="5953" w:type="dxa"/>
            <w:vAlign w:val="center"/>
          </w:tcPr>
          <w:p w14:paraId="4519BCB4" w14:textId="4A8BA5F5" w:rsidR="001564EA" w:rsidRPr="003B6E0C" w:rsidRDefault="006D0BE9" w:rsidP="001A0C34">
            <w:pPr>
              <w:spacing w:before="0" w:beforeAutospacing="0" w:after="0" w:afterAutospacing="0"/>
              <w:ind w:left="34"/>
              <w:rPr>
                <w:rFonts w:ascii="Century Gothic" w:hAnsi="Century Gothic" w:cs="Gill Sans"/>
                <w:sz w:val="24"/>
                <w:szCs w:val="24"/>
              </w:rPr>
            </w:pPr>
            <w:r>
              <w:rPr>
                <w:rFonts w:ascii="Century Gothic" w:hAnsi="Century Gothic" w:cs="Gill Sans"/>
                <w:sz w:val="24"/>
                <w:szCs w:val="24"/>
              </w:rPr>
              <w:t xml:space="preserve">Manager, </w:t>
            </w:r>
            <w:r w:rsidR="00657CCB">
              <w:rPr>
                <w:rFonts w:ascii="Century Gothic" w:hAnsi="Century Gothic" w:cs="Gill Sans"/>
                <w:sz w:val="24"/>
                <w:szCs w:val="24"/>
              </w:rPr>
              <w:t>Applications &amp; Integration</w:t>
            </w:r>
          </w:p>
        </w:tc>
      </w:tr>
      <w:tr w:rsidR="001564EA" w:rsidRPr="003B6E0C" w14:paraId="593FCB4F" w14:textId="77777777" w:rsidTr="001A0C34">
        <w:tc>
          <w:tcPr>
            <w:tcW w:w="3119" w:type="dxa"/>
            <w:vAlign w:val="center"/>
          </w:tcPr>
          <w:p w14:paraId="6783C4BB" w14:textId="77777777" w:rsidR="001564EA" w:rsidRPr="003B6E0C" w:rsidRDefault="001564EA" w:rsidP="001A0C34">
            <w:pPr>
              <w:spacing w:before="0" w:beforeAutospacing="0" w:after="0" w:afterAutospacing="0"/>
              <w:rPr>
                <w:rFonts w:ascii="Century Gothic" w:hAnsi="Century Gothic" w:cs="Gill Sans"/>
                <w:sz w:val="24"/>
                <w:szCs w:val="24"/>
              </w:rPr>
            </w:pPr>
            <w:r w:rsidRPr="003B6E0C">
              <w:rPr>
                <w:rFonts w:ascii="Century Gothic" w:hAnsi="Century Gothic" w:cs="Gill Sans"/>
                <w:sz w:val="24"/>
                <w:szCs w:val="24"/>
              </w:rPr>
              <w:t>Award</w:t>
            </w:r>
          </w:p>
        </w:tc>
        <w:tc>
          <w:tcPr>
            <w:tcW w:w="5953" w:type="dxa"/>
            <w:vAlign w:val="center"/>
          </w:tcPr>
          <w:p w14:paraId="451F34F7" w14:textId="77777777" w:rsidR="001564EA" w:rsidRPr="003B6E0C" w:rsidRDefault="001564EA" w:rsidP="001A0C34">
            <w:pPr>
              <w:spacing w:before="0" w:beforeAutospacing="0" w:after="0" w:afterAutospacing="0"/>
              <w:ind w:left="34"/>
              <w:rPr>
                <w:rFonts w:ascii="Century Gothic" w:hAnsi="Century Gothic" w:cs="Gill Sans"/>
                <w:sz w:val="24"/>
                <w:szCs w:val="24"/>
              </w:rPr>
            </w:pPr>
            <w:r w:rsidRPr="003B6E0C">
              <w:rPr>
                <w:rFonts w:ascii="Century Gothic" w:hAnsi="Century Gothic" w:cs="Gill Sans"/>
                <w:sz w:val="24"/>
                <w:szCs w:val="24"/>
              </w:rPr>
              <w:t>Tasmanian State Service Award</w:t>
            </w:r>
          </w:p>
        </w:tc>
      </w:tr>
      <w:tr w:rsidR="001564EA" w:rsidRPr="003B6E0C" w14:paraId="73BCCDE2" w14:textId="77777777" w:rsidTr="001A0C34">
        <w:tc>
          <w:tcPr>
            <w:tcW w:w="3119" w:type="dxa"/>
            <w:vAlign w:val="center"/>
          </w:tcPr>
          <w:p w14:paraId="7F677EE5" w14:textId="77777777" w:rsidR="001564EA" w:rsidRPr="003B6E0C" w:rsidRDefault="001564EA" w:rsidP="001A0C34">
            <w:pPr>
              <w:spacing w:before="0" w:beforeAutospacing="0" w:after="0" w:afterAutospacing="0"/>
              <w:rPr>
                <w:rFonts w:ascii="Century Gothic" w:hAnsi="Century Gothic" w:cs="Gill Sans"/>
                <w:sz w:val="24"/>
                <w:szCs w:val="24"/>
              </w:rPr>
            </w:pPr>
            <w:r w:rsidRPr="003B6E0C">
              <w:rPr>
                <w:rFonts w:ascii="Century Gothic" w:hAnsi="Century Gothic" w:cs="Gill Sans"/>
                <w:sz w:val="24"/>
                <w:szCs w:val="24"/>
              </w:rPr>
              <w:t>Employment Conditions</w:t>
            </w:r>
          </w:p>
        </w:tc>
        <w:tc>
          <w:tcPr>
            <w:tcW w:w="5953" w:type="dxa"/>
            <w:vAlign w:val="center"/>
          </w:tcPr>
          <w:p w14:paraId="407C184B" w14:textId="28629787" w:rsidR="001564EA" w:rsidRPr="003B6E0C" w:rsidRDefault="004149DD" w:rsidP="001A0C34">
            <w:pPr>
              <w:spacing w:before="0" w:beforeAutospacing="0" w:after="0" w:afterAutospacing="0"/>
              <w:ind w:left="34"/>
              <w:rPr>
                <w:rFonts w:ascii="Century Gothic" w:hAnsi="Century Gothic" w:cs="Gill Sans"/>
                <w:sz w:val="24"/>
                <w:szCs w:val="24"/>
              </w:rPr>
            </w:pPr>
            <w:r>
              <w:rPr>
                <w:rFonts w:ascii="Century Gothic" w:hAnsi="Century Gothic" w:cs="Gill Sans"/>
                <w:sz w:val="24"/>
                <w:szCs w:val="24"/>
              </w:rPr>
              <w:t>Permanent</w:t>
            </w:r>
            <w:r w:rsidR="001564EA" w:rsidRPr="003B6E0C">
              <w:rPr>
                <w:rFonts w:ascii="Century Gothic" w:hAnsi="Century Gothic" w:cs="Gill Sans"/>
                <w:sz w:val="24"/>
                <w:szCs w:val="24"/>
              </w:rPr>
              <w:t>, full-time</w:t>
            </w:r>
          </w:p>
        </w:tc>
      </w:tr>
      <w:tr w:rsidR="001564EA" w:rsidRPr="003B6E0C" w14:paraId="1D093388" w14:textId="77777777" w:rsidTr="001A0C34">
        <w:tc>
          <w:tcPr>
            <w:tcW w:w="3119" w:type="dxa"/>
            <w:vAlign w:val="center"/>
          </w:tcPr>
          <w:p w14:paraId="2D3352BC" w14:textId="77777777" w:rsidR="001564EA" w:rsidRPr="003B6E0C" w:rsidRDefault="001564EA" w:rsidP="001A0C34">
            <w:pPr>
              <w:spacing w:before="0" w:beforeAutospacing="0" w:after="0" w:afterAutospacing="0"/>
              <w:rPr>
                <w:rFonts w:ascii="Century Gothic" w:hAnsi="Century Gothic" w:cs="Gill Sans"/>
                <w:sz w:val="24"/>
                <w:szCs w:val="24"/>
              </w:rPr>
            </w:pPr>
            <w:r w:rsidRPr="003B6E0C">
              <w:rPr>
                <w:rFonts w:ascii="Century Gothic" w:hAnsi="Century Gothic" w:cs="Gill Sans"/>
                <w:sz w:val="24"/>
                <w:szCs w:val="24"/>
              </w:rPr>
              <w:t>Classification</w:t>
            </w:r>
          </w:p>
        </w:tc>
        <w:tc>
          <w:tcPr>
            <w:tcW w:w="5953" w:type="dxa"/>
            <w:vAlign w:val="center"/>
          </w:tcPr>
          <w:p w14:paraId="24F9C50C" w14:textId="1D12E6FA" w:rsidR="001564EA" w:rsidRPr="003B6E0C" w:rsidRDefault="00501E86" w:rsidP="001A0C34">
            <w:pPr>
              <w:spacing w:before="0" w:beforeAutospacing="0" w:after="0" w:afterAutospacing="0"/>
              <w:ind w:left="34"/>
              <w:rPr>
                <w:rFonts w:ascii="Century Gothic" w:hAnsi="Century Gothic" w:cs="Gill Sans"/>
                <w:sz w:val="24"/>
                <w:szCs w:val="24"/>
              </w:rPr>
            </w:pPr>
            <w:r w:rsidRPr="00501E86">
              <w:rPr>
                <w:rFonts w:ascii="Century Gothic" w:hAnsi="Century Gothic" w:cs="Gill Sans"/>
                <w:sz w:val="24"/>
                <w:szCs w:val="24"/>
              </w:rPr>
              <w:t xml:space="preserve">ICT Level </w:t>
            </w:r>
            <w:r w:rsidR="005B7E69">
              <w:rPr>
                <w:rFonts w:ascii="Century Gothic" w:hAnsi="Century Gothic" w:cs="Gill Sans"/>
                <w:sz w:val="24"/>
                <w:szCs w:val="24"/>
              </w:rPr>
              <w:t>3</w:t>
            </w:r>
            <w:r w:rsidR="000D7E4C">
              <w:rPr>
                <w:rFonts w:ascii="Century Gothic" w:hAnsi="Century Gothic" w:cs="Gill Sans"/>
                <w:sz w:val="24"/>
                <w:szCs w:val="24"/>
              </w:rPr>
              <w:t xml:space="preserve"> </w:t>
            </w:r>
          </w:p>
        </w:tc>
      </w:tr>
    </w:tbl>
    <w:p w14:paraId="050A978A" w14:textId="77777777" w:rsidR="001564EA" w:rsidRPr="003C45A6" w:rsidRDefault="001564EA" w:rsidP="001564EA">
      <w:pPr>
        <w:pBdr>
          <w:bottom w:val="single" w:sz="4" w:space="1" w:color="auto"/>
        </w:pBdr>
        <w:rPr>
          <w:rFonts w:ascii="Century Gothic" w:hAnsi="Century Gothic" w:cs="Gill Sans"/>
        </w:rPr>
      </w:pPr>
    </w:p>
    <w:p w14:paraId="02644647" w14:textId="77777777" w:rsidR="00157582" w:rsidRPr="009F7156" w:rsidRDefault="001564EA" w:rsidP="001564EA">
      <w:pPr>
        <w:spacing w:before="120" w:beforeAutospacing="0" w:after="120" w:afterAutospacing="0"/>
        <w:rPr>
          <w:rFonts w:ascii="Century Gothic" w:hAnsi="Century Gothic" w:cs="Gill Sans"/>
          <w:sz w:val="28"/>
          <w:szCs w:val="28"/>
        </w:rPr>
      </w:pPr>
      <w:r w:rsidRPr="009F7156">
        <w:rPr>
          <w:rFonts w:ascii="Century Gothic" w:hAnsi="Century Gothic" w:cs="Gill Sans"/>
          <w:b/>
          <w:sz w:val="28"/>
          <w:szCs w:val="28"/>
        </w:rPr>
        <w:t>Focus:</w:t>
      </w:r>
      <w:r w:rsidRPr="009F7156">
        <w:rPr>
          <w:rFonts w:ascii="Century Gothic" w:hAnsi="Century Gothic" w:cs="Gill Sans"/>
          <w:sz w:val="28"/>
          <w:szCs w:val="28"/>
        </w:rPr>
        <w:t xml:space="preserve"> </w:t>
      </w:r>
      <w:r w:rsidRPr="009F7156">
        <w:rPr>
          <w:rFonts w:ascii="Century Gothic" w:hAnsi="Century Gothic" w:cs="Gill Sans"/>
          <w:sz w:val="28"/>
          <w:szCs w:val="28"/>
        </w:rPr>
        <w:tab/>
      </w:r>
      <w:r w:rsidRPr="009F7156">
        <w:rPr>
          <w:rFonts w:ascii="Century Gothic" w:hAnsi="Century Gothic" w:cs="Gill Sans"/>
          <w:sz w:val="28"/>
          <w:szCs w:val="28"/>
        </w:rPr>
        <w:tab/>
      </w:r>
      <w:r w:rsidRPr="009F7156">
        <w:rPr>
          <w:rFonts w:ascii="Century Gothic" w:hAnsi="Century Gothic" w:cs="Gill Sans"/>
          <w:sz w:val="28"/>
          <w:szCs w:val="28"/>
        </w:rPr>
        <w:tab/>
      </w:r>
      <w:r w:rsidRPr="009F7156">
        <w:rPr>
          <w:rFonts w:ascii="Century Gothic" w:hAnsi="Century Gothic" w:cs="Gill Sans"/>
          <w:sz w:val="28"/>
          <w:szCs w:val="28"/>
        </w:rPr>
        <w:tab/>
      </w:r>
    </w:p>
    <w:p w14:paraId="0D26AB42" w14:textId="21966BD6" w:rsidR="005848B8" w:rsidRPr="005848B8" w:rsidRDefault="00AF1F16" w:rsidP="001A0C34">
      <w:pPr>
        <w:spacing w:before="0" w:beforeAutospacing="0" w:after="200" w:afterAutospacing="0"/>
        <w:jc w:val="both"/>
        <w:rPr>
          <w:rFonts w:ascii="Century Gothic" w:hAnsi="Century Gothic" w:cs="Gill Sans"/>
          <w:sz w:val="24"/>
          <w:szCs w:val="24"/>
        </w:rPr>
      </w:pPr>
      <w:r>
        <w:rPr>
          <w:rFonts w:ascii="Century Gothic" w:hAnsi="Century Gothic" w:cs="Gill Sans"/>
          <w:sz w:val="24"/>
          <w:szCs w:val="24"/>
        </w:rPr>
        <w:t>P</w:t>
      </w:r>
      <w:r w:rsidR="005B7E69">
        <w:rPr>
          <w:rFonts w:ascii="Century Gothic" w:hAnsi="Century Gothic" w:cs="Gill Sans"/>
          <w:sz w:val="24"/>
          <w:szCs w:val="24"/>
        </w:rPr>
        <w:t>rovide</w:t>
      </w:r>
      <w:r w:rsidR="005B7E69" w:rsidRPr="00D36A03">
        <w:rPr>
          <w:rFonts w:ascii="Century Gothic" w:hAnsi="Century Gothic" w:cs="Gill Sans"/>
          <w:sz w:val="24"/>
          <w:szCs w:val="24"/>
        </w:rPr>
        <w:t xml:space="preserve"> </w:t>
      </w:r>
      <w:r w:rsidR="00B65921" w:rsidRPr="00AF1F16">
        <w:rPr>
          <w:rFonts w:ascii="Century Gothic" w:hAnsi="Century Gothic" w:cs="Gill Sans"/>
          <w:sz w:val="24"/>
          <w:szCs w:val="24"/>
        </w:rPr>
        <w:t>high level technical skills</w:t>
      </w:r>
      <w:r w:rsidR="00B65921">
        <w:rPr>
          <w:rFonts w:ascii="Century Gothic" w:hAnsi="Century Gothic" w:cs="Gill Sans"/>
          <w:sz w:val="24"/>
          <w:szCs w:val="24"/>
        </w:rPr>
        <w:t xml:space="preserve"> for the </w:t>
      </w:r>
      <w:r w:rsidR="001A5F83">
        <w:rPr>
          <w:rFonts w:ascii="Century Gothic" w:hAnsi="Century Gothic" w:cs="Gill Sans"/>
          <w:sz w:val="24"/>
          <w:szCs w:val="24"/>
        </w:rPr>
        <w:t>lifecycle management of Commercial of</w:t>
      </w:r>
      <w:r w:rsidR="00346B10">
        <w:rPr>
          <w:rFonts w:ascii="Century Gothic" w:hAnsi="Century Gothic" w:cs="Gill Sans"/>
          <w:sz w:val="24"/>
          <w:szCs w:val="24"/>
        </w:rPr>
        <w:t>f</w:t>
      </w:r>
      <w:r w:rsidR="001A5F83">
        <w:rPr>
          <w:rFonts w:ascii="Century Gothic" w:hAnsi="Century Gothic" w:cs="Gill Sans"/>
          <w:sz w:val="24"/>
          <w:szCs w:val="24"/>
        </w:rPr>
        <w:t xml:space="preserve"> the Shelf products (COTS</w:t>
      </w:r>
      <w:r w:rsidR="00E0074A">
        <w:rPr>
          <w:rFonts w:ascii="Century Gothic" w:hAnsi="Century Gothic" w:cs="Gill Sans"/>
          <w:sz w:val="24"/>
          <w:szCs w:val="24"/>
        </w:rPr>
        <w:t>)</w:t>
      </w:r>
      <w:r w:rsidR="001A5F83">
        <w:rPr>
          <w:rFonts w:ascii="Century Gothic" w:hAnsi="Century Gothic" w:cs="Gill Sans"/>
          <w:sz w:val="24"/>
          <w:szCs w:val="24"/>
        </w:rPr>
        <w:t xml:space="preserve"> within the </w:t>
      </w:r>
      <w:r w:rsidR="00B65921">
        <w:rPr>
          <w:rFonts w:ascii="Century Gothic" w:hAnsi="Century Gothic" w:cs="Gill Sans"/>
          <w:sz w:val="24"/>
          <w:szCs w:val="24"/>
        </w:rPr>
        <w:t>DPFEM</w:t>
      </w:r>
      <w:r w:rsidR="00B65921">
        <w:t xml:space="preserve">. </w:t>
      </w:r>
      <w:r w:rsidR="003A3AA6" w:rsidRPr="00E04D3E">
        <w:rPr>
          <w:rFonts w:ascii="Century Gothic" w:hAnsi="Century Gothic"/>
          <w:sz w:val="24"/>
          <w:szCs w:val="24"/>
        </w:rPr>
        <w:t xml:space="preserve">Provide </w:t>
      </w:r>
      <w:r w:rsidR="003A3AA6">
        <w:rPr>
          <w:rFonts w:ascii="Century Gothic" w:hAnsi="Century Gothic"/>
          <w:sz w:val="24"/>
          <w:szCs w:val="24"/>
        </w:rPr>
        <w:t xml:space="preserve">leadership </w:t>
      </w:r>
      <w:r w:rsidR="003A3AA6" w:rsidRPr="00E04D3E">
        <w:rPr>
          <w:rFonts w:ascii="Century Gothic" w:hAnsi="Century Gothic"/>
          <w:sz w:val="24"/>
          <w:szCs w:val="24"/>
        </w:rPr>
        <w:t xml:space="preserve">and mentoring to </w:t>
      </w:r>
      <w:r w:rsidR="003A3AA6">
        <w:rPr>
          <w:rFonts w:ascii="Century Gothic" w:hAnsi="Century Gothic"/>
          <w:sz w:val="24"/>
          <w:szCs w:val="24"/>
        </w:rPr>
        <w:t>team members</w:t>
      </w:r>
      <w:r w:rsidR="003A3AA6" w:rsidRPr="00697ED2">
        <w:rPr>
          <w:rFonts w:ascii="Century Gothic" w:hAnsi="Century Gothic"/>
          <w:sz w:val="24"/>
          <w:szCs w:val="24"/>
        </w:rPr>
        <w:t>.</w:t>
      </w:r>
    </w:p>
    <w:p w14:paraId="1F84CBCF" w14:textId="77777777" w:rsidR="00157582" w:rsidRDefault="001564EA" w:rsidP="001564EA">
      <w:pPr>
        <w:spacing w:before="0" w:beforeAutospacing="0" w:after="120" w:afterAutospacing="0"/>
        <w:rPr>
          <w:rFonts w:ascii="Century Gothic" w:hAnsi="Century Gothic" w:cs="Gill Sans"/>
          <w:sz w:val="32"/>
        </w:rPr>
      </w:pPr>
      <w:r w:rsidRPr="003B6E0C">
        <w:rPr>
          <w:rFonts w:ascii="Century Gothic" w:hAnsi="Century Gothic" w:cs="Gill Sans"/>
          <w:b/>
          <w:sz w:val="28"/>
          <w:szCs w:val="28"/>
        </w:rPr>
        <w:t>Primary Duties:</w:t>
      </w:r>
      <w:r w:rsidRPr="003C45A6">
        <w:rPr>
          <w:rFonts w:ascii="Century Gothic" w:hAnsi="Century Gothic" w:cs="Gill Sans"/>
          <w:sz w:val="32"/>
        </w:rPr>
        <w:tab/>
      </w:r>
      <w:r>
        <w:rPr>
          <w:rFonts w:ascii="Century Gothic" w:hAnsi="Century Gothic" w:cs="Gill Sans"/>
          <w:sz w:val="32"/>
        </w:rPr>
        <w:tab/>
      </w:r>
      <w:r>
        <w:rPr>
          <w:rFonts w:ascii="Century Gothic" w:hAnsi="Century Gothic" w:cs="Gill Sans"/>
          <w:sz w:val="32"/>
        </w:rPr>
        <w:tab/>
      </w:r>
    </w:p>
    <w:p w14:paraId="09F08BDE" w14:textId="720FEF7E" w:rsidR="00B65921" w:rsidRPr="00EC0E59" w:rsidRDefault="00126FB0" w:rsidP="001A0C34">
      <w:pPr>
        <w:pStyle w:val="ListParagraph"/>
        <w:numPr>
          <w:ilvl w:val="0"/>
          <w:numId w:val="25"/>
        </w:numPr>
        <w:spacing w:before="0" w:beforeAutospacing="0" w:after="200" w:afterAutospacing="0"/>
        <w:ind w:left="357" w:hanging="357"/>
        <w:contextualSpacing w:val="0"/>
        <w:jc w:val="both"/>
        <w:rPr>
          <w:rFonts w:ascii="Century Gothic" w:hAnsi="Century Gothic"/>
          <w:sz w:val="24"/>
          <w:szCs w:val="24"/>
        </w:rPr>
      </w:pPr>
      <w:r w:rsidRPr="00424648">
        <w:rPr>
          <w:rFonts w:ascii="Century Gothic" w:hAnsi="Century Gothic"/>
          <w:sz w:val="24"/>
          <w:szCs w:val="24"/>
        </w:rPr>
        <w:t xml:space="preserve">Provide </w:t>
      </w:r>
      <w:r>
        <w:rPr>
          <w:rFonts w:ascii="Century Gothic" w:hAnsi="Century Gothic"/>
          <w:sz w:val="24"/>
          <w:szCs w:val="24"/>
        </w:rPr>
        <w:t xml:space="preserve">high level </w:t>
      </w:r>
      <w:r w:rsidRPr="00424648">
        <w:rPr>
          <w:rFonts w:ascii="Century Gothic" w:hAnsi="Century Gothic"/>
          <w:sz w:val="24"/>
          <w:szCs w:val="24"/>
        </w:rPr>
        <w:t>technical expertise</w:t>
      </w:r>
      <w:r>
        <w:rPr>
          <w:rFonts w:ascii="Century Gothic" w:hAnsi="Century Gothic"/>
          <w:sz w:val="24"/>
          <w:szCs w:val="24"/>
        </w:rPr>
        <w:t xml:space="preserve"> in the</w:t>
      </w:r>
      <w:r w:rsidRPr="00E04D3E">
        <w:rPr>
          <w:rFonts w:ascii="Century Gothic" w:hAnsi="Century Gothic"/>
          <w:sz w:val="24"/>
          <w:szCs w:val="24"/>
        </w:rPr>
        <w:t xml:space="preserve"> planning, implementation, </w:t>
      </w:r>
      <w:r w:rsidR="00B65921">
        <w:rPr>
          <w:rFonts w:ascii="Century Gothic" w:hAnsi="Century Gothic"/>
          <w:sz w:val="24"/>
          <w:szCs w:val="24"/>
        </w:rPr>
        <w:t>integration</w:t>
      </w:r>
      <w:r w:rsidR="006B17A0">
        <w:rPr>
          <w:rFonts w:ascii="Century Gothic" w:hAnsi="Century Gothic"/>
          <w:sz w:val="24"/>
          <w:szCs w:val="24"/>
        </w:rPr>
        <w:t>,</w:t>
      </w:r>
      <w:r w:rsidRPr="00E04D3E">
        <w:rPr>
          <w:rFonts w:ascii="Century Gothic" w:hAnsi="Century Gothic"/>
          <w:sz w:val="24"/>
          <w:szCs w:val="24"/>
        </w:rPr>
        <w:t xml:space="preserve"> maintenanc</w:t>
      </w:r>
      <w:r w:rsidR="00346B10">
        <w:rPr>
          <w:rFonts w:ascii="Century Gothic" w:hAnsi="Century Gothic"/>
          <w:sz w:val="24"/>
          <w:szCs w:val="24"/>
        </w:rPr>
        <w:t>e</w:t>
      </w:r>
      <w:r w:rsidR="006B17A0">
        <w:rPr>
          <w:rFonts w:ascii="Century Gothic" w:hAnsi="Century Gothic"/>
          <w:sz w:val="24"/>
          <w:szCs w:val="24"/>
        </w:rPr>
        <w:t xml:space="preserve"> and documentation</w:t>
      </w:r>
      <w:r w:rsidR="00346B10">
        <w:rPr>
          <w:rFonts w:ascii="Century Gothic" w:hAnsi="Century Gothic"/>
          <w:sz w:val="24"/>
          <w:szCs w:val="24"/>
        </w:rPr>
        <w:t xml:space="preserve"> of </w:t>
      </w:r>
      <w:r>
        <w:rPr>
          <w:rFonts w:ascii="Century Gothic" w:hAnsi="Century Gothic"/>
          <w:sz w:val="24"/>
          <w:szCs w:val="24"/>
        </w:rPr>
        <w:t>COTS business applications</w:t>
      </w:r>
      <w:r w:rsidR="00B65921">
        <w:rPr>
          <w:rFonts w:ascii="Century Gothic" w:hAnsi="Century Gothic"/>
          <w:sz w:val="24"/>
          <w:szCs w:val="24"/>
        </w:rPr>
        <w:t xml:space="preserve"> and architecture</w:t>
      </w:r>
      <w:r>
        <w:rPr>
          <w:rFonts w:ascii="Century Gothic" w:hAnsi="Century Gothic"/>
          <w:sz w:val="24"/>
          <w:szCs w:val="24"/>
        </w:rPr>
        <w:t>,</w:t>
      </w:r>
      <w:r w:rsidRPr="00E04D3E">
        <w:rPr>
          <w:rFonts w:ascii="Century Gothic" w:hAnsi="Century Gothic"/>
          <w:sz w:val="24"/>
          <w:szCs w:val="24"/>
        </w:rPr>
        <w:t xml:space="preserve"> </w:t>
      </w:r>
      <w:r>
        <w:rPr>
          <w:rFonts w:ascii="Century Gothic" w:hAnsi="Century Gothic"/>
          <w:sz w:val="24"/>
          <w:szCs w:val="24"/>
        </w:rPr>
        <w:t>including</w:t>
      </w:r>
      <w:r w:rsidR="004149DD">
        <w:rPr>
          <w:rFonts w:ascii="Century Gothic" w:hAnsi="Century Gothic"/>
          <w:sz w:val="24"/>
          <w:szCs w:val="24"/>
        </w:rPr>
        <w:t xml:space="preserve"> the </w:t>
      </w:r>
      <w:r w:rsidR="008A4F1E">
        <w:rPr>
          <w:rFonts w:ascii="Century Gothic" w:hAnsi="Century Gothic"/>
          <w:sz w:val="24"/>
          <w:szCs w:val="24"/>
        </w:rPr>
        <w:t>DPFEM</w:t>
      </w:r>
      <w:r w:rsidR="004149DD">
        <w:rPr>
          <w:rFonts w:ascii="Century Gothic" w:hAnsi="Century Gothic"/>
          <w:sz w:val="24"/>
          <w:szCs w:val="24"/>
        </w:rPr>
        <w:t>’s</w:t>
      </w:r>
      <w:r w:rsidRPr="008F5FBC">
        <w:rPr>
          <w:rFonts w:ascii="Century Gothic" w:hAnsi="Century Gothic"/>
          <w:sz w:val="24"/>
          <w:szCs w:val="24"/>
        </w:rPr>
        <w:t xml:space="preserve"> </w:t>
      </w:r>
      <w:r w:rsidR="00B65921" w:rsidRPr="00EC0E59">
        <w:rPr>
          <w:rFonts w:ascii="Century Gothic" w:hAnsi="Century Gothic"/>
          <w:sz w:val="24"/>
          <w:szCs w:val="24"/>
        </w:rPr>
        <w:t>Data</w:t>
      </w:r>
      <w:r w:rsidR="001634F2">
        <w:rPr>
          <w:rFonts w:ascii="Century Gothic" w:hAnsi="Century Gothic"/>
          <w:sz w:val="24"/>
          <w:szCs w:val="24"/>
        </w:rPr>
        <w:t>b</w:t>
      </w:r>
      <w:r w:rsidR="00B65921" w:rsidRPr="00EC0E59">
        <w:rPr>
          <w:rFonts w:ascii="Century Gothic" w:hAnsi="Century Gothic"/>
          <w:sz w:val="24"/>
          <w:szCs w:val="24"/>
        </w:rPr>
        <w:t xml:space="preserve">ase Management Systems. </w:t>
      </w:r>
    </w:p>
    <w:p w14:paraId="421A49DE" w14:textId="68E5DFBA" w:rsidR="003A3AA6" w:rsidRDefault="003A3AA6" w:rsidP="001A0C34">
      <w:pPr>
        <w:pStyle w:val="ListParagraph"/>
        <w:numPr>
          <w:ilvl w:val="0"/>
          <w:numId w:val="25"/>
        </w:numPr>
        <w:spacing w:before="0" w:beforeAutospacing="0" w:after="200" w:afterAutospacing="0"/>
        <w:ind w:left="357" w:hanging="357"/>
        <w:contextualSpacing w:val="0"/>
        <w:jc w:val="both"/>
        <w:rPr>
          <w:rFonts w:ascii="Century Gothic" w:hAnsi="Century Gothic"/>
          <w:sz w:val="24"/>
          <w:szCs w:val="24"/>
        </w:rPr>
      </w:pPr>
      <w:r>
        <w:rPr>
          <w:rFonts w:ascii="Century Gothic" w:hAnsi="Century Gothic"/>
          <w:sz w:val="24"/>
          <w:szCs w:val="24"/>
        </w:rPr>
        <w:t>Provide leadership and mentoring to team members and less experienced staff within Information Technology Services.</w:t>
      </w:r>
      <w:r w:rsidRPr="00AB4BE9" w:rsidDel="00B65921">
        <w:rPr>
          <w:rFonts w:ascii="Century Gothic" w:hAnsi="Century Gothic"/>
          <w:sz w:val="24"/>
          <w:szCs w:val="24"/>
        </w:rPr>
        <w:t xml:space="preserve"> </w:t>
      </w:r>
      <w:r w:rsidRPr="00AB4BE9">
        <w:rPr>
          <w:rFonts w:ascii="Century Gothic" w:hAnsi="Century Gothic"/>
          <w:sz w:val="24"/>
          <w:szCs w:val="24"/>
        </w:rPr>
        <w:t xml:space="preserve"> </w:t>
      </w:r>
    </w:p>
    <w:p w14:paraId="0F51D4CA" w14:textId="39CD50A0" w:rsidR="00EC1AD7" w:rsidRDefault="00EC1AD7" w:rsidP="001A0C34">
      <w:pPr>
        <w:pStyle w:val="ListParagraph"/>
        <w:numPr>
          <w:ilvl w:val="0"/>
          <w:numId w:val="25"/>
        </w:numPr>
        <w:spacing w:before="0" w:beforeAutospacing="0" w:after="200" w:afterAutospacing="0"/>
        <w:ind w:left="357" w:hanging="357"/>
        <w:contextualSpacing w:val="0"/>
        <w:jc w:val="both"/>
        <w:rPr>
          <w:rFonts w:ascii="Century Gothic" w:hAnsi="Century Gothic"/>
          <w:sz w:val="24"/>
          <w:szCs w:val="24"/>
        </w:rPr>
      </w:pPr>
      <w:r w:rsidRPr="00EC1AD7">
        <w:rPr>
          <w:rFonts w:ascii="Century Gothic" w:hAnsi="Century Gothic"/>
          <w:sz w:val="24"/>
          <w:szCs w:val="24"/>
        </w:rPr>
        <w:t xml:space="preserve">Build and manage strong </w:t>
      </w:r>
      <w:r w:rsidR="00B65921">
        <w:rPr>
          <w:rFonts w:ascii="Century Gothic" w:hAnsi="Century Gothic"/>
          <w:sz w:val="24"/>
          <w:szCs w:val="24"/>
        </w:rPr>
        <w:t>positive</w:t>
      </w:r>
      <w:r w:rsidR="00B65921" w:rsidRPr="00EC1AD7">
        <w:rPr>
          <w:rFonts w:ascii="Century Gothic" w:hAnsi="Century Gothic"/>
          <w:sz w:val="24"/>
          <w:szCs w:val="24"/>
        </w:rPr>
        <w:t xml:space="preserve"> </w:t>
      </w:r>
      <w:r w:rsidR="00F24493">
        <w:rPr>
          <w:rFonts w:ascii="Century Gothic" w:hAnsi="Century Gothic"/>
          <w:sz w:val="24"/>
          <w:szCs w:val="24"/>
        </w:rPr>
        <w:t>professional</w:t>
      </w:r>
      <w:r w:rsidR="00F24493" w:rsidRPr="00EC1AD7">
        <w:rPr>
          <w:rFonts w:ascii="Century Gothic" w:hAnsi="Century Gothic"/>
          <w:sz w:val="24"/>
          <w:szCs w:val="24"/>
        </w:rPr>
        <w:t xml:space="preserve"> </w:t>
      </w:r>
      <w:r w:rsidRPr="00EC1AD7">
        <w:rPr>
          <w:rFonts w:ascii="Century Gothic" w:hAnsi="Century Gothic"/>
          <w:sz w:val="24"/>
          <w:szCs w:val="24"/>
        </w:rPr>
        <w:t xml:space="preserve">relationships with </w:t>
      </w:r>
      <w:r w:rsidR="00B65921">
        <w:rPr>
          <w:rFonts w:ascii="Century Gothic" w:hAnsi="Century Gothic"/>
          <w:sz w:val="24"/>
          <w:szCs w:val="24"/>
        </w:rPr>
        <w:t>clients</w:t>
      </w:r>
      <w:r w:rsidRPr="00EC1AD7">
        <w:rPr>
          <w:rFonts w:ascii="Century Gothic" w:hAnsi="Century Gothic"/>
          <w:sz w:val="24"/>
          <w:szCs w:val="24"/>
        </w:rPr>
        <w:t>, stakeholders</w:t>
      </w:r>
      <w:r w:rsidR="00DD6CB5">
        <w:rPr>
          <w:rFonts w:ascii="Century Gothic" w:hAnsi="Century Gothic"/>
          <w:sz w:val="24"/>
          <w:szCs w:val="24"/>
        </w:rPr>
        <w:t>,</w:t>
      </w:r>
      <w:r w:rsidR="00612B3E">
        <w:rPr>
          <w:rFonts w:ascii="Century Gothic" w:hAnsi="Century Gothic"/>
          <w:sz w:val="24"/>
          <w:szCs w:val="24"/>
        </w:rPr>
        <w:t xml:space="preserve"> </w:t>
      </w:r>
      <w:r w:rsidRPr="00EC1AD7">
        <w:rPr>
          <w:rFonts w:ascii="Century Gothic" w:hAnsi="Century Gothic"/>
          <w:sz w:val="24"/>
          <w:szCs w:val="24"/>
        </w:rPr>
        <w:t xml:space="preserve">external </w:t>
      </w:r>
      <w:r w:rsidR="00612B3E">
        <w:rPr>
          <w:rFonts w:ascii="Century Gothic" w:hAnsi="Century Gothic"/>
          <w:sz w:val="24"/>
          <w:szCs w:val="24"/>
        </w:rPr>
        <w:t xml:space="preserve">support vendors and </w:t>
      </w:r>
      <w:r w:rsidRPr="00EC1AD7">
        <w:rPr>
          <w:rFonts w:ascii="Century Gothic" w:hAnsi="Century Gothic"/>
          <w:sz w:val="24"/>
          <w:szCs w:val="24"/>
        </w:rPr>
        <w:t xml:space="preserve">specialists to ensure </w:t>
      </w:r>
      <w:r w:rsidR="00B65921" w:rsidRPr="00B65921">
        <w:rPr>
          <w:rFonts w:ascii="Century Gothic" w:hAnsi="Century Gothic"/>
          <w:sz w:val="24"/>
          <w:szCs w:val="24"/>
        </w:rPr>
        <w:t xml:space="preserve">that effective </w:t>
      </w:r>
      <w:r w:rsidRPr="00EC1AD7">
        <w:rPr>
          <w:rFonts w:ascii="Century Gothic" w:hAnsi="Century Gothic"/>
          <w:sz w:val="24"/>
          <w:szCs w:val="24"/>
        </w:rPr>
        <w:t xml:space="preserve">systems and processes are </w:t>
      </w:r>
      <w:r w:rsidR="00F24493">
        <w:rPr>
          <w:rFonts w:ascii="Century Gothic" w:hAnsi="Century Gothic"/>
          <w:sz w:val="24"/>
          <w:szCs w:val="24"/>
        </w:rPr>
        <w:t>followed</w:t>
      </w:r>
      <w:r w:rsidRPr="00EC1AD7">
        <w:rPr>
          <w:rFonts w:ascii="Century Gothic" w:hAnsi="Century Gothic"/>
          <w:sz w:val="24"/>
          <w:szCs w:val="24"/>
        </w:rPr>
        <w:t xml:space="preserve"> to deliver the expected</w:t>
      </w:r>
      <w:r w:rsidR="00F24493">
        <w:rPr>
          <w:rFonts w:ascii="Century Gothic" w:hAnsi="Century Gothic"/>
          <w:sz w:val="24"/>
          <w:szCs w:val="24"/>
        </w:rPr>
        <w:t xml:space="preserve"> high level of</w:t>
      </w:r>
      <w:r w:rsidRPr="00EC1AD7">
        <w:rPr>
          <w:rFonts w:ascii="Century Gothic" w:hAnsi="Century Gothic"/>
          <w:sz w:val="24"/>
          <w:szCs w:val="24"/>
        </w:rPr>
        <w:t xml:space="preserve"> service standards. </w:t>
      </w:r>
    </w:p>
    <w:p w14:paraId="6D4D25E1" w14:textId="06F3BD38" w:rsidR="00F24493" w:rsidRPr="00F37933" w:rsidRDefault="00F24493" w:rsidP="25FD9FB5">
      <w:pPr>
        <w:pStyle w:val="ListParagraph"/>
        <w:numPr>
          <w:ilvl w:val="0"/>
          <w:numId w:val="25"/>
        </w:numPr>
        <w:spacing w:before="0" w:beforeAutospacing="0" w:after="200" w:afterAutospacing="0"/>
        <w:ind w:left="357" w:hanging="357"/>
        <w:jc w:val="both"/>
        <w:rPr>
          <w:rFonts w:ascii="Century Gothic" w:hAnsi="Century Gothic"/>
          <w:sz w:val="24"/>
          <w:szCs w:val="24"/>
        </w:rPr>
      </w:pPr>
      <w:r w:rsidRPr="25FD9FB5">
        <w:rPr>
          <w:rFonts w:ascii="Century Gothic" w:hAnsi="Century Gothic"/>
          <w:sz w:val="24"/>
          <w:szCs w:val="24"/>
        </w:rPr>
        <w:lastRenderedPageBreak/>
        <w:t xml:space="preserve">Manage multiple concurrent </w:t>
      </w:r>
      <w:proofErr w:type="gramStart"/>
      <w:r w:rsidRPr="25FD9FB5">
        <w:rPr>
          <w:rFonts w:ascii="Century Gothic" w:hAnsi="Century Gothic"/>
          <w:sz w:val="24"/>
          <w:szCs w:val="24"/>
        </w:rPr>
        <w:t>medium</w:t>
      </w:r>
      <w:proofErr w:type="gramEnd"/>
      <w:r w:rsidRPr="25FD9FB5">
        <w:rPr>
          <w:rFonts w:ascii="Century Gothic" w:hAnsi="Century Gothic"/>
          <w:sz w:val="24"/>
          <w:szCs w:val="24"/>
        </w:rPr>
        <w:t xml:space="preserve"> to large Information Technology (IT) projects and participate in the management of larger programs of work. Ensure </w:t>
      </w:r>
      <w:r w:rsidR="00645C00" w:rsidRPr="25FD9FB5">
        <w:rPr>
          <w:rFonts w:ascii="Century Gothic" w:hAnsi="Century Gothic"/>
          <w:sz w:val="24"/>
          <w:szCs w:val="24"/>
        </w:rPr>
        <w:t xml:space="preserve">that </w:t>
      </w:r>
      <w:r w:rsidRPr="25FD9FB5">
        <w:rPr>
          <w:rFonts w:ascii="Century Gothic" w:hAnsi="Century Gothic"/>
          <w:sz w:val="24"/>
          <w:szCs w:val="24"/>
        </w:rPr>
        <w:t xml:space="preserve">the delivery of projects and programs </w:t>
      </w:r>
      <w:r w:rsidR="00645C00" w:rsidRPr="25FD9FB5">
        <w:rPr>
          <w:rFonts w:ascii="Century Gothic" w:hAnsi="Century Gothic"/>
          <w:sz w:val="24"/>
          <w:szCs w:val="24"/>
        </w:rPr>
        <w:t>are</w:t>
      </w:r>
      <w:r w:rsidRPr="25FD9FB5">
        <w:rPr>
          <w:rFonts w:ascii="Century Gothic" w:hAnsi="Century Gothic"/>
          <w:sz w:val="24"/>
          <w:szCs w:val="24"/>
        </w:rPr>
        <w:t xml:space="preserve"> within time and budget constraints.</w:t>
      </w:r>
    </w:p>
    <w:p w14:paraId="11E68ABC" w14:textId="1311209F" w:rsidR="00D14A8A" w:rsidRPr="00AB4BE9" w:rsidRDefault="00C458D4" w:rsidP="001A0C34">
      <w:pPr>
        <w:pStyle w:val="ListParagraph"/>
        <w:numPr>
          <w:ilvl w:val="0"/>
          <w:numId w:val="25"/>
        </w:numPr>
        <w:spacing w:before="0" w:beforeAutospacing="0" w:after="200" w:afterAutospacing="0"/>
        <w:ind w:left="357" w:hanging="357"/>
        <w:contextualSpacing w:val="0"/>
        <w:jc w:val="both"/>
        <w:rPr>
          <w:rFonts w:ascii="Century Gothic" w:hAnsi="Century Gothic"/>
          <w:sz w:val="24"/>
          <w:szCs w:val="24"/>
        </w:rPr>
      </w:pPr>
      <w:r w:rsidRPr="00697ED2">
        <w:rPr>
          <w:rFonts w:ascii="Century Gothic" w:hAnsi="Century Gothic"/>
          <w:sz w:val="24"/>
          <w:szCs w:val="24"/>
        </w:rPr>
        <w:t>Provide</w:t>
      </w:r>
      <w:r>
        <w:rPr>
          <w:rFonts w:ascii="Century Gothic" w:hAnsi="Century Gothic"/>
          <w:sz w:val="24"/>
          <w:szCs w:val="24"/>
        </w:rPr>
        <w:t xml:space="preserve"> specialist</w:t>
      </w:r>
      <w:r w:rsidRPr="00697ED2">
        <w:rPr>
          <w:rFonts w:ascii="Century Gothic" w:hAnsi="Century Gothic"/>
          <w:sz w:val="24"/>
          <w:szCs w:val="24"/>
        </w:rPr>
        <w:t xml:space="preserve"> support, advice and </w:t>
      </w:r>
      <w:r>
        <w:rPr>
          <w:rFonts w:ascii="Century Gothic" w:hAnsi="Century Gothic"/>
          <w:sz w:val="24"/>
          <w:szCs w:val="24"/>
        </w:rPr>
        <w:t>consultation</w:t>
      </w:r>
      <w:r w:rsidRPr="00697ED2">
        <w:rPr>
          <w:rFonts w:ascii="Century Gothic" w:hAnsi="Century Gothic"/>
          <w:sz w:val="24"/>
          <w:szCs w:val="24"/>
        </w:rPr>
        <w:t xml:space="preserve"> to senior management </w:t>
      </w:r>
      <w:r>
        <w:rPr>
          <w:rFonts w:ascii="Century Gothic" w:hAnsi="Century Gothic"/>
          <w:sz w:val="24"/>
          <w:szCs w:val="24"/>
        </w:rPr>
        <w:t xml:space="preserve">and business units. </w:t>
      </w:r>
      <w:r w:rsidRPr="00126FB0">
        <w:rPr>
          <w:rFonts w:ascii="Century Gothic" w:hAnsi="Century Gothic"/>
          <w:sz w:val="24"/>
          <w:szCs w:val="24"/>
        </w:rPr>
        <w:t>Identify efficiencies and evaluate emerging technologies</w:t>
      </w:r>
      <w:r>
        <w:rPr>
          <w:rFonts w:ascii="Century Gothic" w:hAnsi="Century Gothic"/>
          <w:sz w:val="24"/>
          <w:szCs w:val="24"/>
        </w:rPr>
        <w:t xml:space="preserve"> </w:t>
      </w:r>
      <w:r w:rsidRPr="0011530C">
        <w:rPr>
          <w:rFonts w:ascii="Century Gothic" w:hAnsi="Century Gothic"/>
          <w:sz w:val="24"/>
          <w:szCs w:val="24"/>
        </w:rPr>
        <w:t>that provide benefit</w:t>
      </w:r>
      <w:r>
        <w:rPr>
          <w:rFonts w:ascii="Century Gothic" w:hAnsi="Century Gothic"/>
          <w:sz w:val="24"/>
          <w:szCs w:val="24"/>
        </w:rPr>
        <w:t>s</w:t>
      </w:r>
      <w:r w:rsidRPr="0011530C">
        <w:rPr>
          <w:rFonts w:ascii="Century Gothic" w:hAnsi="Century Gothic"/>
          <w:sz w:val="24"/>
          <w:szCs w:val="24"/>
        </w:rPr>
        <w:t xml:space="preserve"> to the </w:t>
      </w:r>
      <w:r>
        <w:rPr>
          <w:rFonts w:ascii="Century Gothic" w:hAnsi="Century Gothic"/>
          <w:sz w:val="24"/>
          <w:szCs w:val="24"/>
        </w:rPr>
        <w:t>Department</w:t>
      </w:r>
      <w:r w:rsidRPr="00697ED2">
        <w:rPr>
          <w:rFonts w:ascii="Century Gothic" w:hAnsi="Century Gothic"/>
          <w:sz w:val="24"/>
          <w:szCs w:val="24"/>
        </w:rPr>
        <w:t xml:space="preserve"> </w:t>
      </w:r>
      <w:r>
        <w:rPr>
          <w:rFonts w:ascii="Century Gothic" w:hAnsi="Century Gothic"/>
          <w:sz w:val="24"/>
          <w:szCs w:val="24"/>
        </w:rPr>
        <w:t>that are aligned with the</w:t>
      </w:r>
      <w:r w:rsidRPr="00697ED2">
        <w:rPr>
          <w:rFonts w:ascii="Century Gothic" w:hAnsi="Century Gothic"/>
          <w:sz w:val="24"/>
          <w:szCs w:val="24"/>
        </w:rPr>
        <w:t xml:space="preserve"> DPFEM strategic initiatives</w:t>
      </w:r>
      <w:r>
        <w:rPr>
          <w:rFonts w:ascii="Century Gothic" w:hAnsi="Century Gothic"/>
          <w:sz w:val="24"/>
          <w:szCs w:val="24"/>
        </w:rPr>
        <w:t>.</w:t>
      </w:r>
      <w:r w:rsidR="004C2D3E">
        <w:rPr>
          <w:rFonts w:ascii="Century Gothic" w:hAnsi="Century Gothic"/>
          <w:sz w:val="24"/>
          <w:szCs w:val="24"/>
        </w:rPr>
        <w:t xml:space="preserve">  </w:t>
      </w:r>
    </w:p>
    <w:p w14:paraId="284C532B" w14:textId="77777777" w:rsidR="00157582" w:rsidRDefault="001564EA" w:rsidP="001564EA">
      <w:pPr>
        <w:spacing w:before="0" w:beforeAutospacing="0" w:after="120" w:afterAutospacing="0"/>
        <w:ind w:left="3600" w:hanging="3600"/>
        <w:rPr>
          <w:rFonts w:ascii="Century Gothic" w:hAnsi="Century Gothic" w:cs="Gill Sans"/>
          <w:sz w:val="32"/>
        </w:rPr>
      </w:pPr>
      <w:r w:rsidRPr="00D81CD4">
        <w:rPr>
          <w:rFonts w:ascii="Century Gothic" w:hAnsi="Century Gothic" w:cs="Gill Sans"/>
          <w:b/>
          <w:sz w:val="28"/>
          <w:szCs w:val="28"/>
        </w:rPr>
        <w:t>Scope of Work</w:t>
      </w:r>
      <w:r w:rsidRPr="00D81CD4">
        <w:rPr>
          <w:rFonts w:ascii="Century Gothic" w:hAnsi="Century Gothic" w:cs="Gill Sans"/>
          <w:b/>
          <w:sz w:val="32"/>
        </w:rPr>
        <w:t>:</w:t>
      </w:r>
      <w:r w:rsidRPr="003C45A6">
        <w:rPr>
          <w:rFonts w:ascii="Century Gothic" w:hAnsi="Century Gothic" w:cs="Gill Sans"/>
          <w:sz w:val="32"/>
        </w:rPr>
        <w:tab/>
      </w:r>
    </w:p>
    <w:p w14:paraId="6B708D02" w14:textId="149AED2F" w:rsidR="00B71CEE" w:rsidRPr="00CA1284" w:rsidRDefault="00B71CEE" w:rsidP="001A0C34">
      <w:pPr>
        <w:spacing w:before="0" w:beforeAutospacing="0" w:after="200" w:afterAutospacing="0"/>
        <w:jc w:val="both"/>
        <w:rPr>
          <w:rFonts w:ascii="Century Gothic" w:hAnsi="Century Gothic" w:cs="Gill Sans"/>
          <w:sz w:val="24"/>
          <w:szCs w:val="24"/>
        </w:rPr>
      </w:pPr>
      <w:r w:rsidRPr="00CA1284">
        <w:rPr>
          <w:rFonts w:ascii="Century Gothic" w:hAnsi="Century Gothic" w:cs="Gill Sans"/>
          <w:sz w:val="24"/>
          <w:szCs w:val="24"/>
        </w:rPr>
        <w:t xml:space="preserve">Work is of a highly technical nature and involves a </w:t>
      </w:r>
      <w:r w:rsidR="008C2034">
        <w:rPr>
          <w:rFonts w:ascii="Century Gothic" w:hAnsi="Century Gothic" w:cs="Gill Sans"/>
          <w:sz w:val="24"/>
          <w:szCs w:val="24"/>
        </w:rPr>
        <w:t>diverse</w:t>
      </w:r>
      <w:r w:rsidR="00B44103">
        <w:rPr>
          <w:rFonts w:ascii="Century Gothic" w:hAnsi="Century Gothic" w:cs="Gill Sans"/>
          <w:sz w:val="24"/>
          <w:szCs w:val="24"/>
        </w:rPr>
        <w:t xml:space="preserve"> </w:t>
      </w:r>
      <w:r w:rsidRPr="00CA1284">
        <w:rPr>
          <w:rFonts w:ascii="Century Gothic" w:hAnsi="Century Gothic" w:cs="Gill Sans"/>
          <w:sz w:val="24"/>
          <w:szCs w:val="24"/>
        </w:rPr>
        <w:t xml:space="preserve">range of activities. </w:t>
      </w:r>
      <w:r w:rsidR="00FC403A" w:rsidRPr="00CA1284">
        <w:rPr>
          <w:rFonts w:ascii="Century Gothic" w:hAnsi="Century Gothic" w:cs="Gill Sans"/>
          <w:sz w:val="24"/>
          <w:szCs w:val="24"/>
        </w:rPr>
        <w:t xml:space="preserve"> </w:t>
      </w:r>
      <w:r w:rsidR="00FC403A">
        <w:rPr>
          <w:rFonts w:ascii="Century Gothic" w:hAnsi="Century Gothic" w:cs="Gill Sans"/>
          <w:sz w:val="24"/>
          <w:szCs w:val="24"/>
        </w:rPr>
        <w:t xml:space="preserve">This may </w:t>
      </w:r>
      <w:r w:rsidRPr="00CA1284">
        <w:rPr>
          <w:rFonts w:ascii="Century Gothic" w:hAnsi="Century Gothic" w:cs="Gill Sans"/>
          <w:sz w:val="24"/>
          <w:szCs w:val="24"/>
        </w:rPr>
        <w:t xml:space="preserve">involve the management and/or quality control of processes, systems, resources, applications, </w:t>
      </w:r>
      <w:r w:rsidR="007A705E" w:rsidRPr="00CA1284">
        <w:rPr>
          <w:rFonts w:ascii="Century Gothic" w:hAnsi="Century Gothic" w:cs="Gill Sans"/>
          <w:sz w:val="24"/>
          <w:szCs w:val="24"/>
        </w:rPr>
        <w:t>assets,</w:t>
      </w:r>
      <w:r w:rsidRPr="00CA1284">
        <w:rPr>
          <w:rFonts w:ascii="Century Gothic" w:hAnsi="Century Gothic" w:cs="Gill Sans"/>
          <w:sz w:val="24"/>
          <w:szCs w:val="24"/>
        </w:rPr>
        <w:t xml:space="preserve"> and infrastructure. </w:t>
      </w:r>
    </w:p>
    <w:p w14:paraId="16585870" w14:textId="1689DC80" w:rsidR="009062D8" w:rsidRDefault="009C2472" w:rsidP="001A0C34">
      <w:pPr>
        <w:spacing w:before="0" w:beforeAutospacing="0" w:after="200" w:afterAutospacing="0"/>
        <w:jc w:val="both"/>
        <w:rPr>
          <w:rFonts w:ascii="Century Gothic" w:hAnsi="Century Gothic" w:cs="Gill Sans"/>
          <w:sz w:val="24"/>
          <w:szCs w:val="24"/>
        </w:rPr>
      </w:pPr>
      <w:r w:rsidRPr="00467E94">
        <w:rPr>
          <w:rFonts w:ascii="Century Gothic" w:hAnsi="Century Gothic" w:cs="Gill Sans"/>
          <w:sz w:val="24"/>
          <w:szCs w:val="24"/>
        </w:rPr>
        <w:t xml:space="preserve">The position </w:t>
      </w:r>
      <w:r>
        <w:rPr>
          <w:rFonts w:ascii="Century Gothic" w:hAnsi="Century Gothic" w:cs="Gill Sans"/>
          <w:sz w:val="24"/>
          <w:szCs w:val="24"/>
        </w:rPr>
        <w:t xml:space="preserve">is </w:t>
      </w:r>
      <w:r w:rsidRPr="00CA1284">
        <w:rPr>
          <w:rFonts w:ascii="Century Gothic" w:hAnsi="Century Gothic" w:cs="Gill Sans"/>
          <w:sz w:val="24"/>
          <w:szCs w:val="24"/>
        </w:rPr>
        <w:t xml:space="preserve">responsible </w:t>
      </w:r>
      <w:r w:rsidR="00B71CEE" w:rsidRPr="00CA1284">
        <w:rPr>
          <w:rFonts w:ascii="Century Gothic" w:hAnsi="Century Gothic" w:cs="Gill Sans"/>
          <w:sz w:val="24"/>
          <w:szCs w:val="24"/>
        </w:rPr>
        <w:t xml:space="preserve">for research, analysis, recommendations, </w:t>
      </w:r>
      <w:r w:rsidR="007A705E" w:rsidRPr="00CA1284">
        <w:rPr>
          <w:rFonts w:ascii="Century Gothic" w:hAnsi="Century Gothic" w:cs="Gill Sans"/>
          <w:sz w:val="24"/>
          <w:szCs w:val="24"/>
        </w:rPr>
        <w:t>implementation,</w:t>
      </w:r>
      <w:r w:rsidR="00B71CEE" w:rsidRPr="00CA1284">
        <w:rPr>
          <w:rFonts w:ascii="Century Gothic" w:hAnsi="Century Gothic" w:cs="Gill Sans"/>
          <w:sz w:val="24"/>
          <w:szCs w:val="24"/>
        </w:rPr>
        <w:t xml:space="preserve"> and autonomous decision making.</w:t>
      </w:r>
    </w:p>
    <w:p w14:paraId="11DFF0AA" w14:textId="61109221" w:rsidR="007A705E" w:rsidRPr="00A33549" w:rsidRDefault="007A705E" w:rsidP="001A0C34">
      <w:pPr>
        <w:spacing w:before="0" w:beforeAutospacing="0" w:after="200" w:afterAutospacing="0"/>
        <w:jc w:val="both"/>
        <w:rPr>
          <w:rFonts w:ascii="Century Gothic" w:hAnsi="Century Gothic"/>
          <w:sz w:val="24"/>
          <w:szCs w:val="24"/>
        </w:rPr>
      </w:pPr>
      <w:r w:rsidRPr="007A705E">
        <w:rPr>
          <w:rFonts w:ascii="Century Gothic" w:eastAsia="Century Gothic" w:hAnsi="Century Gothic" w:cs="Century Gothic"/>
          <w:sz w:val="24"/>
          <w:szCs w:val="24"/>
        </w:rPr>
        <w:t>May be required to undertake out-of-hours work at peak times.</w:t>
      </w:r>
      <w:r w:rsidRPr="007A705E">
        <w:rPr>
          <w:rFonts w:ascii="Century Gothic" w:hAnsi="Century Gothic"/>
          <w:sz w:val="24"/>
          <w:szCs w:val="24"/>
        </w:rPr>
        <w:t xml:space="preserve"> </w:t>
      </w:r>
    </w:p>
    <w:p w14:paraId="34215C76" w14:textId="77777777" w:rsidR="001564EA" w:rsidRPr="00D81CD4" w:rsidRDefault="001564EA" w:rsidP="001564EA">
      <w:pPr>
        <w:spacing w:before="0" w:beforeAutospacing="0" w:after="120" w:afterAutospacing="0"/>
        <w:rPr>
          <w:rFonts w:ascii="Century Gothic" w:hAnsi="Century Gothic" w:cs="Gill Sans"/>
          <w:b/>
          <w:sz w:val="28"/>
          <w:szCs w:val="28"/>
        </w:rPr>
      </w:pPr>
      <w:r w:rsidRPr="00D81CD4">
        <w:rPr>
          <w:rFonts w:ascii="Century Gothic" w:hAnsi="Century Gothic" w:cs="Gill Sans"/>
          <w:b/>
          <w:sz w:val="28"/>
          <w:szCs w:val="28"/>
        </w:rPr>
        <w:t>Direction and Supervision</w:t>
      </w:r>
    </w:p>
    <w:p w14:paraId="7EE4DFB9" w14:textId="511EA21C" w:rsidR="00467E94" w:rsidRDefault="00467E94" w:rsidP="009F7156">
      <w:pPr>
        <w:spacing w:before="120" w:beforeAutospacing="0" w:after="360" w:afterAutospacing="0"/>
        <w:jc w:val="both"/>
        <w:rPr>
          <w:rFonts w:ascii="Century Gothic" w:hAnsi="Century Gothic" w:cs="Gill Sans"/>
          <w:sz w:val="24"/>
          <w:szCs w:val="24"/>
        </w:rPr>
      </w:pPr>
      <w:r w:rsidRPr="00467E94">
        <w:rPr>
          <w:rFonts w:ascii="Century Gothic" w:hAnsi="Century Gothic" w:cs="Gill Sans"/>
          <w:sz w:val="24"/>
          <w:szCs w:val="24"/>
        </w:rPr>
        <w:t xml:space="preserve">The position works as a member of the </w:t>
      </w:r>
      <w:r w:rsidR="00657CCB">
        <w:rPr>
          <w:rFonts w:ascii="Century Gothic" w:hAnsi="Century Gothic" w:cs="Gill Sans"/>
          <w:sz w:val="24"/>
          <w:szCs w:val="24"/>
        </w:rPr>
        <w:t>Applications &amp; Integration</w:t>
      </w:r>
      <w:r w:rsidRPr="00467E94">
        <w:rPr>
          <w:rFonts w:ascii="Century Gothic" w:hAnsi="Century Gothic" w:cs="Gill Sans"/>
          <w:sz w:val="24"/>
          <w:szCs w:val="24"/>
        </w:rPr>
        <w:t xml:space="preserve"> team, but with </w:t>
      </w:r>
      <w:r w:rsidR="00B71CEE">
        <w:rPr>
          <w:rFonts w:ascii="Century Gothic" w:hAnsi="Century Gothic" w:cs="Gill Sans"/>
          <w:sz w:val="24"/>
          <w:szCs w:val="24"/>
        </w:rPr>
        <w:t>considerable</w:t>
      </w:r>
      <w:r w:rsidR="001A5F83" w:rsidRPr="00467E94">
        <w:rPr>
          <w:rFonts w:ascii="Century Gothic" w:hAnsi="Century Gothic" w:cs="Gill Sans"/>
          <w:sz w:val="24"/>
          <w:szCs w:val="24"/>
        </w:rPr>
        <w:t xml:space="preserve"> </w:t>
      </w:r>
      <w:r w:rsidRPr="00467E94">
        <w:rPr>
          <w:rFonts w:ascii="Century Gothic" w:hAnsi="Century Gothic" w:cs="Gill Sans"/>
          <w:sz w:val="24"/>
          <w:szCs w:val="24"/>
        </w:rPr>
        <w:t>autonomy</w:t>
      </w:r>
      <w:r w:rsidR="003F670F" w:rsidRPr="00467E94">
        <w:rPr>
          <w:rFonts w:ascii="Century Gothic" w:hAnsi="Century Gothic" w:cs="Gill Sans"/>
          <w:sz w:val="24"/>
          <w:szCs w:val="24"/>
        </w:rPr>
        <w:t>.</w:t>
      </w:r>
      <w:r w:rsidR="003F670F">
        <w:rPr>
          <w:rFonts w:ascii="Century Gothic" w:hAnsi="Century Gothic" w:cs="Gill Sans"/>
          <w:sz w:val="24"/>
          <w:szCs w:val="24"/>
        </w:rPr>
        <w:t xml:space="preserve"> </w:t>
      </w:r>
      <w:r w:rsidRPr="00467E94">
        <w:rPr>
          <w:rFonts w:ascii="Century Gothic" w:hAnsi="Century Gothic" w:cs="Gill Sans"/>
          <w:sz w:val="24"/>
          <w:szCs w:val="24"/>
        </w:rPr>
        <w:t xml:space="preserve">Direction and priorities are provided by the Manager, </w:t>
      </w:r>
      <w:r w:rsidR="00657CCB">
        <w:rPr>
          <w:rFonts w:ascii="Century Gothic" w:hAnsi="Century Gothic" w:cs="Gill Sans"/>
          <w:sz w:val="24"/>
          <w:szCs w:val="24"/>
        </w:rPr>
        <w:t>Applications &amp; Integration</w:t>
      </w:r>
      <w:r w:rsidRPr="00467E94">
        <w:rPr>
          <w:rFonts w:ascii="Century Gothic" w:hAnsi="Century Gothic" w:cs="Gill Sans"/>
          <w:sz w:val="24"/>
          <w:szCs w:val="24"/>
        </w:rPr>
        <w:t>.</w:t>
      </w:r>
    </w:p>
    <w:p w14:paraId="2D67B9A3" w14:textId="77777777" w:rsidR="001564EA" w:rsidRDefault="00157582" w:rsidP="00D03DEE">
      <w:pPr>
        <w:spacing w:before="0" w:beforeAutospacing="0"/>
        <w:ind w:left="3600" w:hanging="3600"/>
        <w:rPr>
          <w:rFonts w:ascii="Century Gothic" w:hAnsi="Century Gothic" w:cs="Gill Sans"/>
          <w:i/>
          <w:sz w:val="24"/>
          <w:szCs w:val="24"/>
        </w:rPr>
      </w:pPr>
      <w:r>
        <w:rPr>
          <w:rFonts w:ascii="Century Gothic" w:hAnsi="Century Gothic" w:cs="Gill Sans"/>
          <w:b/>
          <w:sz w:val="28"/>
          <w:szCs w:val="28"/>
        </w:rPr>
        <w:t>Selection Criteria</w:t>
      </w:r>
      <w:r w:rsidR="001564EA" w:rsidRPr="003C45A6">
        <w:rPr>
          <w:rFonts w:ascii="Century Gothic" w:hAnsi="Century Gothic" w:cs="Gill Sans"/>
          <w:sz w:val="32"/>
        </w:rPr>
        <w:tab/>
      </w:r>
    </w:p>
    <w:p w14:paraId="6CEBE735" w14:textId="690FA076" w:rsidR="009B7766" w:rsidRPr="009B7766" w:rsidRDefault="00C61B9F" w:rsidP="001A0C34">
      <w:pPr>
        <w:numPr>
          <w:ilvl w:val="0"/>
          <w:numId w:val="4"/>
        </w:numPr>
        <w:tabs>
          <w:tab w:val="clear" w:pos="360"/>
        </w:tabs>
        <w:spacing w:before="0" w:beforeAutospacing="0" w:after="200" w:afterAutospacing="0"/>
        <w:ind w:left="357" w:hanging="357"/>
        <w:jc w:val="both"/>
        <w:rPr>
          <w:rFonts w:ascii="Century Gothic" w:hAnsi="Century Gothic" w:cs="Gill Sans"/>
          <w:sz w:val="24"/>
          <w:szCs w:val="24"/>
        </w:rPr>
      </w:pPr>
      <w:r>
        <w:rPr>
          <w:rFonts w:ascii="Century Gothic" w:hAnsi="Century Gothic" w:cs="Gill Sans"/>
          <w:sz w:val="24"/>
          <w:szCs w:val="24"/>
        </w:rPr>
        <w:t xml:space="preserve">Demonstrated </w:t>
      </w:r>
      <w:r w:rsidR="009B7766">
        <w:rPr>
          <w:rFonts w:ascii="Century Gothic" w:hAnsi="Century Gothic" w:cs="Gill Sans"/>
          <w:sz w:val="24"/>
          <w:szCs w:val="24"/>
        </w:rPr>
        <w:t>experience with the life cycle management of COTS products</w:t>
      </w:r>
      <w:r w:rsidR="00063DDE">
        <w:rPr>
          <w:rFonts w:ascii="Century Gothic" w:hAnsi="Century Gothic" w:cs="Gill Sans"/>
          <w:sz w:val="24"/>
          <w:szCs w:val="24"/>
        </w:rPr>
        <w:t>,</w:t>
      </w:r>
      <w:r w:rsidR="009B7766">
        <w:rPr>
          <w:rFonts w:ascii="Century Gothic" w:hAnsi="Century Gothic" w:cs="Gill Sans"/>
          <w:sz w:val="24"/>
          <w:szCs w:val="24"/>
        </w:rPr>
        <w:t xml:space="preserve"> </w:t>
      </w:r>
      <w:r w:rsidR="00442883">
        <w:rPr>
          <w:rFonts w:ascii="Century Gothic" w:hAnsi="Century Gothic" w:cs="Gill Sans"/>
          <w:sz w:val="24"/>
          <w:szCs w:val="24"/>
        </w:rPr>
        <w:t xml:space="preserve">including </w:t>
      </w:r>
      <w:r w:rsidR="009B7766">
        <w:rPr>
          <w:rFonts w:ascii="Century Gothic" w:hAnsi="Century Gothic" w:cs="Gill Sans"/>
          <w:sz w:val="24"/>
          <w:szCs w:val="20"/>
        </w:rPr>
        <w:t>research,</w:t>
      </w:r>
      <w:r w:rsidR="009B7766">
        <w:rPr>
          <w:rFonts w:ascii="Century Gothic" w:hAnsi="Century Gothic"/>
          <w:sz w:val="24"/>
          <w:szCs w:val="24"/>
        </w:rPr>
        <w:t xml:space="preserve"> solution design,</w:t>
      </w:r>
      <w:r w:rsidR="009B7766" w:rsidRPr="00424648">
        <w:rPr>
          <w:rFonts w:ascii="Century Gothic" w:hAnsi="Century Gothic"/>
          <w:sz w:val="24"/>
          <w:szCs w:val="24"/>
        </w:rPr>
        <w:t xml:space="preserve"> i</w:t>
      </w:r>
      <w:r w:rsidR="009B7766">
        <w:rPr>
          <w:rFonts w:ascii="Century Gothic" w:hAnsi="Century Gothic"/>
          <w:sz w:val="24"/>
          <w:szCs w:val="24"/>
        </w:rPr>
        <w:t>nstallation, integration, configuration,</w:t>
      </w:r>
      <w:r w:rsidR="001E1671">
        <w:rPr>
          <w:rFonts w:ascii="Century Gothic" w:hAnsi="Century Gothic"/>
          <w:sz w:val="24"/>
          <w:szCs w:val="24"/>
        </w:rPr>
        <w:t xml:space="preserve"> </w:t>
      </w:r>
      <w:r w:rsidR="00A33549">
        <w:rPr>
          <w:rFonts w:ascii="Century Gothic" w:hAnsi="Century Gothic"/>
          <w:sz w:val="24"/>
          <w:szCs w:val="24"/>
        </w:rPr>
        <w:t>support,</w:t>
      </w:r>
      <w:r w:rsidR="009B7766">
        <w:rPr>
          <w:rFonts w:ascii="Century Gothic" w:hAnsi="Century Gothic"/>
          <w:sz w:val="24"/>
          <w:szCs w:val="24"/>
        </w:rPr>
        <w:t xml:space="preserve"> and maintenance</w:t>
      </w:r>
      <w:r w:rsidR="009A5D77">
        <w:rPr>
          <w:rFonts w:ascii="Century Gothic" w:hAnsi="Century Gothic"/>
          <w:sz w:val="24"/>
          <w:szCs w:val="24"/>
        </w:rPr>
        <w:t xml:space="preserve"> </w:t>
      </w:r>
      <w:r w:rsidR="003D0BB9">
        <w:rPr>
          <w:rFonts w:ascii="Century Gothic" w:hAnsi="Century Gothic"/>
          <w:sz w:val="24"/>
          <w:szCs w:val="24"/>
        </w:rPr>
        <w:t xml:space="preserve">of </w:t>
      </w:r>
      <w:r w:rsidR="00063DDE">
        <w:rPr>
          <w:rFonts w:ascii="Century Gothic" w:hAnsi="Century Gothic"/>
          <w:sz w:val="24"/>
          <w:szCs w:val="24"/>
        </w:rPr>
        <w:t>enterprise systems</w:t>
      </w:r>
      <w:r w:rsidR="007E3D71">
        <w:rPr>
          <w:rFonts w:ascii="Century Gothic" w:hAnsi="Century Gothic"/>
          <w:sz w:val="24"/>
          <w:szCs w:val="24"/>
        </w:rPr>
        <w:t>.</w:t>
      </w:r>
    </w:p>
    <w:p w14:paraId="71BFF6A2" w14:textId="4F0B7FF7" w:rsidR="00C4608B" w:rsidRDefault="00C4608B" w:rsidP="00C4608B">
      <w:pPr>
        <w:numPr>
          <w:ilvl w:val="0"/>
          <w:numId w:val="4"/>
        </w:numPr>
        <w:tabs>
          <w:tab w:val="clear" w:pos="360"/>
        </w:tabs>
        <w:spacing w:before="0" w:beforeAutospacing="0" w:after="200" w:afterAutospacing="0"/>
        <w:ind w:left="357" w:hanging="357"/>
        <w:jc w:val="both"/>
        <w:rPr>
          <w:rFonts w:ascii="Century Gothic" w:hAnsi="Century Gothic" w:cs="Gill Sans"/>
          <w:sz w:val="24"/>
          <w:szCs w:val="24"/>
        </w:rPr>
      </w:pPr>
      <w:r>
        <w:rPr>
          <w:rFonts w:ascii="Century Gothic" w:hAnsi="Century Gothic" w:cs="Gill Sans"/>
          <w:sz w:val="24"/>
          <w:szCs w:val="24"/>
        </w:rPr>
        <w:t>Proven a</w:t>
      </w:r>
      <w:r w:rsidRPr="00C5667F">
        <w:rPr>
          <w:rFonts w:ascii="Century Gothic" w:hAnsi="Century Gothic" w:cs="Gill Sans"/>
          <w:sz w:val="24"/>
          <w:szCs w:val="24"/>
        </w:rPr>
        <w:t xml:space="preserve">bility to </w:t>
      </w:r>
      <w:r>
        <w:rPr>
          <w:rFonts w:ascii="Century Gothic" w:hAnsi="Century Gothic" w:cs="Gill Sans"/>
          <w:sz w:val="24"/>
          <w:szCs w:val="24"/>
        </w:rPr>
        <w:t>identify</w:t>
      </w:r>
      <w:r w:rsidR="00F014D3">
        <w:rPr>
          <w:rFonts w:ascii="Century Gothic" w:hAnsi="Century Gothic" w:cs="Gill Sans"/>
          <w:sz w:val="24"/>
          <w:szCs w:val="24"/>
        </w:rPr>
        <w:t xml:space="preserve">, plan and </w:t>
      </w:r>
      <w:r w:rsidR="005C42A7">
        <w:rPr>
          <w:rFonts w:ascii="Century Gothic" w:hAnsi="Century Gothic" w:cs="Gill Sans"/>
          <w:sz w:val="24"/>
          <w:szCs w:val="24"/>
        </w:rPr>
        <w:t>implement</w:t>
      </w:r>
      <w:r>
        <w:rPr>
          <w:rFonts w:ascii="Century Gothic" w:hAnsi="Century Gothic" w:cs="Gill Sans"/>
          <w:sz w:val="24"/>
          <w:szCs w:val="24"/>
        </w:rPr>
        <w:t xml:space="preserve"> </w:t>
      </w:r>
      <w:r w:rsidRPr="00C5667F">
        <w:rPr>
          <w:rFonts w:ascii="Century Gothic" w:hAnsi="Century Gothic" w:cs="Gill Sans"/>
          <w:sz w:val="24"/>
          <w:szCs w:val="24"/>
        </w:rPr>
        <w:t>mutually acceptable solutions in situations of competing priorities</w:t>
      </w:r>
      <w:r w:rsidR="00F465FA">
        <w:rPr>
          <w:rFonts w:ascii="Century Gothic" w:hAnsi="Century Gothic" w:cs="Gill Sans"/>
          <w:sz w:val="24"/>
          <w:szCs w:val="24"/>
        </w:rPr>
        <w:t>,</w:t>
      </w:r>
      <w:r>
        <w:rPr>
          <w:rFonts w:ascii="Century Gothic" w:hAnsi="Century Gothic" w:cs="Gill Sans"/>
          <w:sz w:val="24"/>
          <w:szCs w:val="24"/>
        </w:rPr>
        <w:t xml:space="preserve"> </w:t>
      </w:r>
      <w:r w:rsidR="000615FF">
        <w:rPr>
          <w:rFonts w:ascii="Century Gothic" w:hAnsi="Century Gothic" w:cs="Gill Sans"/>
          <w:sz w:val="24"/>
          <w:szCs w:val="24"/>
        </w:rPr>
        <w:t xml:space="preserve">while </w:t>
      </w:r>
      <w:r>
        <w:rPr>
          <w:rFonts w:ascii="Century Gothic" w:hAnsi="Century Gothic" w:cs="Gill Sans"/>
          <w:sz w:val="24"/>
          <w:szCs w:val="24"/>
        </w:rPr>
        <w:t>building</w:t>
      </w:r>
      <w:r w:rsidRPr="00C5667F">
        <w:rPr>
          <w:rFonts w:ascii="Century Gothic" w:hAnsi="Century Gothic" w:cs="Gill Sans"/>
          <w:sz w:val="24"/>
          <w:szCs w:val="24"/>
        </w:rPr>
        <w:t xml:space="preserve"> </w:t>
      </w:r>
      <w:r w:rsidR="000615FF">
        <w:rPr>
          <w:rFonts w:ascii="Century Gothic" w:hAnsi="Century Gothic" w:cs="Gill Sans"/>
          <w:sz w:val="24"/>
          <w:szCs w:val="24"/>
        </w:rPr>
        <w:t xml:space="preserve">highly collaborative </w:t>
      </w:r>
      <w:r w:rsidRPr="00C5667F">
        <w:rPr>
          <w:rFonts w:ascii="Century Gothic" w:hAnsi="Century Gothic" w:cs="Gill Sans"/>
          <w:sz w:val="24"/>
          <w:szCs w:val="24"/>
        </w:rPr>
        <w:t>relationships with stakeholders, vendors, and external technical specialists.</w:t>
      </w:r>
    </w:p>
    <w:p w14:paraId="017CFD7C" w14:textId="3E636F25" w:rsidR="004F0DAB" w:rsidRPr="00AB4BE9" w:rsidRDefault="004F0DAB" w:rsidP="050E5CA3">
      <w:pPr>
        <w:numPr>
          <w:ilvl w:val="0"/>
          <w:numId w:val="4"/>
        </w:numPr>
        <w:tabs>
          <w:tab w:val="clear" w:pos="360"/>
        </w:tabs>
        <w:spacing w:before="0" w:beforeAutospacing="0" w:after="200" w:afterAutospacing="0"/>
        <w:ind w:left="357" w:hanging="357"/>
        <w:jc w:val="both"/>
        <w:rPr>
          <w:rFonts w:ascii="Century Gothic" w:hAnsi="Century Gothic" w:cs="Gill Sans"/>
          <w:sz w:val="24"/>
          <w:szCs w:val="24"/>
        </w:rPr>
      </w:pPr>
      <w:r w:rsidRPr="050E5CA3">
        <w:rPr>
          <w:rFonts w:ascii="Century Gothic" w:hAnsi="Century Gothic" w:cs="Gill Sans"/>
          <w:sz w:val="24"/>
          <w:szCs w:val="24"/>
        </w:rPr>
        <w:t>Demonstrated success in managing and delivering highly collaborative IT-based projects within tight timelines.</w:t>
      </w:r>
    </w:p>
    <w:p w14:paraId="5F221670" w14:textId="5927BD79" w:rsidR="004F0DAB" w:rsidRPr="009C193D" w:rsidRDefault="009158DB" w:rsidP="001A0C34">
      <w:pPr>
        <w:numPr>
          <w:ilvl w:val="0"/>
          <w:numId w:val="4"/>
        </w:numPr>
        <w:tabs>
          <w:tab w:val="clear" w:pos="360"/>
        </w:tabs>
        <w:spacing w:before="0" w:beforeAutospacing="0" w:after="200" w:afterAutospacing="0"/>
        <w:ind w:left="357" w:hanging="357"/>
        <w:jc w:val="both"/>
        <w:rPr>
          <w:rFonts w:ascii="Century Gothic" w:hAnsi="Century Gothic" w:cs="Gill Sans"/>
          <w:sz w:val="24"/>
          <w:szCs w:val="24"/>
        </w:rPr>
      </w:pPr>
      <w:r>
        <w:rPr>
          <w:rFonts w:ascii="Century Gothic" w:hAnsi="Century Gothic" w:cs="Gill Sans"/>
          <w:sz w:val="24"/>
          <w:szCs w:val="24"/>
        </w:rPr>
        <w:t>Proven</w:t>
      </w:r>
      <w:r w:rsidRPr="009C193D">
        <w:rPr>
          <w:rFonts w:ascii="Century Gothic" w:hAnsi="Century Gothic" w:cs="Gill Sans"/>
          <w:sz w:val="24"/>
          <w:szCs w:val="24"/>
        </w:rPr>
        <w:t xml:space="preserve"> </w:t>
      </w:r>
      <w:r w:rsidR="00343555" w:rsidRPr="009C193D">
        <w:rPr>
          <w:rFonts w:ascii="Century Gothic" w:hAnsi="Century Gothic" w:cs="Gill Sans"/>
          <w:sz w:val="24"/>
          <w:szCs w:val="24"/>
        </w:rPr>
        <w:t xml:space="preserve">level of </w:t>
      </w:r>
      <w:r w:rsidR="006144A9" w:rsidRPr="009C193D">
        <w:rPr>
          <w:rFonts w:ascii="Century Gothic" w:hAnsi="Century Gothic" w:cs="Gill Sans"/>
          <w:sz w:val="24"/>
          <w:szCs w:val="24"/>
        </w:rPr>
        <w:t xml:space="preserve">self-motivation, </w:t>
      </w:r>
      <w:r w:rsidR="00A33549" w:rsidRPr="009C193D">
        <w:rPr>
          <w:rFonts w:ascii="Century Gothic" w:hAnsi="Century Gothic" w:cs="Gill Sans"/>
          <w:sz w:val="24"/>
          <w:szCs w:val="24"/>
        </w:rPr>
        <w:t>flexibility,</w:t>
      </w:r>
      <w:r w:rsidR="006144A9" w:rsidRPr="009C193D">
        <w:rPr>
          <w:rFonts w:ascii="Century Gothic" w:hAnsi="Century Gothic" w:cs="Gill Sans"/>
          <w:sz w:val="24"/>
          <w:szCs w:val="24"/>
        </w:rPr>
        <w:t xml:space="preserve"> and ability to deal effectively with technical and organisational complexity, ambiguity and change. Demonstrated ability to </w:t>
      </w:r>
      <w:r w:rsidR="00F350FF" w:rsidRPr="009C193D">
        <w:rPr>
          <w:rFonts w:ascii="Century Gothic" w:hAnsi="Century Gothic" w:cs="Gill Sans"/>
          <w:sz w:val="24"/>
          <w:szCs w:val="24"/>
        </w:rPr>
        <w:t xml:space="preserve">coordinate a team’s workload, </w:t>
      </w:r>
      <w:r w:rsidR="006144A9" w:rsidRPr="009C193D">
        <w:rPr>
          <w:rFonts w:ascii="Century Gothic" w:hAnsi="Century Gothic" w:cs="Gill Sans"/>
          <w:sz w:val="24"/>
          <w:szCs w:val="24"/>
        </w:rPr>
        <w:t xml:space="preserve">mentor team members and to role model constructive </w:t>
      </w:r>
      <w:r w:rsidR="00C13D70">
        <w:rPr>
          <w:rFonts w:ascii="Century Gothic" w:hAnsi="Century Gothic" w:cs="Gill Sans"/>
          <w:sz w:val="24"/>
          <w:szCs w:val="24"/>
        </w:rPr>
        <w:t xml:space="preserve">and collaborative </w:t>
      </w:r>
      <w:r w:rsidR="006144A9" w:rsidRPr="009C193D">
        <w:rPr>
          <w:rFonts w:ascii="Century Gothic" w:hAnsi="Century Gothic" w:cs="Gill Sans"/>
          <w:sz w:val="24"/>
          <w:szCs w:val="24"/>
        </w:rPr>
        <w:t>behaviour.</w:t>
      </w:r>
    </w:p>
    <w:p w14:paraId="40EF0833" w14:textId="22CF1B05" w:rsidR="0049557F" w:rsidRPr="000F6EB0" w:rsidRDefault="006201BE" w:rsidP="0049557F">
      <w:pPr>
        <w:numPr>
          <w:ilvl w:val="0"/>
          <w:numId w:val="4"/>
        </w:numPr>
        <w:tabs>
          <w:tab w:val="clear" w:pos="360"/>
        </w:tabs>
        <w:spacing w:before="0" w:beforeAutospacing="0" w:after="200" w:afterAutospacing="0"/>
        <w:ind w:left="357" w:hanging="357"/>
        <w:jc w:val="both"/>
      </w:pPr>
      <w:r>
        <w:rPr>
          <w:rFonts w:ascii="Century Gothic" w:hAnsi="Century Gothic" w:cs="Gill Sans"/>
          <w:sz w:val="24"/>
          <w:szCs w:val="24"/>
        </w:rPr>
        <w:lastRenderedPageBreak/>
        <w:t>Demonstrated h</w:t>
      </w:r>
      <w:r w:rsidR="00DD3677">
        <w:rPr>
          <w:rFonts w:ascii="Century Gothic" w:hAnsi="Century Gothic" w:cs="Gill Sans"/>
          <w:sz w:val="24"/>
          <w:szCs w:val="24"/>
        </w:rPr>
        <w:t>ighly developed research and analytical skills with the ability to</w:t>
      </w:r>
      <w:r w:rsidR="00DD3677" w:rsidRPr="009C193D">
        <w:rPr>
          <w:rFonts w:ascii="Century Gothic" w:hAnsi="Century Gothic" w:cs="Gill Sans"/>
          <w:sz w:val="24"/>
          <w:szCs w:val="24"/>
        </w:rPr>
        <w:t xml:space="preserve"> </w:t>
      </w:r>
      <w:r w:rsidR="00DD3677" w:rsidRPr="006B6F20">
        <w:rPr>
          <w:rFonts w:ascii="Century Gothic" w:hAnsi="Century Gothic" w:cs="Gill Sans"/>
          <w:sz w:val="24"/>
          <w:szCs w:val="24"/>
        </w:rPr>
        <w:t xml:space="preserve">identify solutions to complex </w:t>
      </w:r>
      <w:r w:rsidR="00A61BBA">
        <w:rPr>
          <w:rFonts w:ascii="Century Gothic" w:hAnsi="Century Gothic" w:cs="Gill Sans"/>
          <w:sz w:val="24"/>
          <w:szCs w:val="24"/>
        </w:rPr>
        <w:t>requests</w:t>
      </w:r>
      <w:r w:rsidR="00B86398">
        <w:rPr>
          <w:rFonts w:ascii="Century Gothic" w:hAnsi="Century Gothic" w:cs="Gill Sans"/>
          <w:sz w:val="24"/>
          <w:szCs w:val="24"/>
        </w:rPr>
        <w:t xml:space="preserve"> or incidents</w:t>
      </w:r>
      <w:r w:rsidR="00DD3677">
        <w:rPr>
          <w:rFonts w:ascii="Century Gothic" w:hAnsi="Century Gothic" w:cs="Gill Sans"/>
          <w:sz w:val="24"/>
          <w:szCs w:val="24"/>
        </w:rPr>
        <w:t>.</w:t>
      </w:r>
      <w:r w:rsidR="00106117">
        <w:rPr>
          <w:rFonts w:ascii="Century Gothic" w:hAnsi="Century Gothic" w:cs="Gill Sans"/>
          <w:sz w:val="24"/>
          <w:szCs w:val="24"/>
        </w:rPr>
        <w:t xml:space="preserve">  </w:t>
      </w:r>
      <w:r w:rsidR="0049557F" w:rsidRPr="000F6EB0">
        <w:rPr>
          <w:rFonts w:ascii="Century Gothic" w:hAnsi="Century Gothic" w:cs="Gill Sans"/>
          <w:sz w:val="24"/>
          <w:szCs w:val="24"/>
        </w:rPr>
        <w:t xml:space="preserve">Demonstrated application of </w:t>
      </w:r>
      <w:r w:rsidR="007A705E" w:rsidRPr="000F6EB0">
        <w:rPr>
          <w:rFonts w:ascii="Century Gothic" w:hAnsi="Century Gothic" w:cs="Gill Sans"/>
          <w:sz w:val="24"/>
          <w:szCs w:val="24"/>
        </w:rPr>
        <w:t>decision-making</w:t>
      </w:r>
      <w:r w:rsidR="0049557F" w:rsidRPr="000F6EB0">
        <w:rPr>
          <w:rFonts w:ascii="Century Gothic" w:hAnsi="Century Gothic" w:cs="Gill Sans"/>
          <w:sz w:val="24"/>
          <w:szCs w:val="24"/>
        </w:rPr>
        <w:t xml:space="preserve"> strategies that result in informed, accurate and timely decisions to support </w:t>
      </w:r>
      <w:r w:rsidR="0049557F">
        <w:rPr>
          <w:rFonts w:ascii="Century Gothic" w:hAnsi="Century Gothic" w:cs="Gill Sans"/>
          <w:sz w:val="24"/>
          <w:szCs w:val="24"/>
        </w:rPr>
        <w:t>critical systems.</w:t>
      </w:r>
    </w:p>
    <w:p w14:paraId="23CB3548" w14:textId="3FB23F96" w:rsidR="004C5E18" w:rsidRPr="00AB4BE9" w:rsidRDefault="004C5E18" w:rsidP="001A0C34">
      <w:pPr>
        <w:numPr>
          <w:ilvl w:val="0"/>
          <w:numId w:val="4"/>
        </w:numPr>
        <w:tabs>
          <w:tab w:val="clear" w:pos="360"/>
        </w:tabs>
        <w:spacing w:before="0" w:beforeAutospacing="0" w:after="200" w:afterAutospacing="0"/>
        <w:ind w:left="357" w:hanging="357"/>
        <w:jc w:val="both"/>
        <w:rPr>
          <w:rFonts w:ascii="Century Gothic" w:hAnsi="Century Gothic" w:cs="Gill Sans"/>
          <w:sz w:val="24"/>
          <w:szCs w:val="24"/>
        </w:rPr>
      </w:pPr>
      <w:r w:rsidRPr="004C5E18">
        <w:rPr>
          <w:rFonts w:ascii="Century Gothic" w:hAnsi="Century Gothic" w:cs="Gill Sans"/>
          <w:sz w:val="24"/>
          <w:szCs w:val="24"/>
        </w:rPr>
        <w:t xml:space="preserve">Sound understanding of contemporary information management and </w:t>
      </w:r>
      <w:r w:rsidR="005C284B">
        <w:rPr>
          <w:rFonts w:ascii="Century Gothic" w:hAnsi="Century Gothic" w:cs="Gill Sans"/>
          <w:sz w:val="24"/>
          <w:szCs w:val="24"/>
        </w:rPr>
        <w:t xml:space="preserve">emerging </w:t>
      </w:r>
      <w:r w:rsidRPr="004C5E18">
        <w:rPr>
          <w:rFonts w:ascii="Century Gothic" w:hAnsi="Century Gothic" w:cs="Gill Sans"/>
          <w:sz w:val="24"/>
          <w:szCs w:val="24"/>
        </w:rPr>
        <w:t xml:space="preserve">technology developments. Experience with applying the principles and procedures of IT service management (ITSM) </w:t>
      </w:r>
      <w:r w:rsidR="00435BC8">
        <w:rPr>
          <w:rFonts w:ascii="Century Gothic" w:hAnsi="Century Gothic" w:cs="Gill Sans"/>
          <w:sz w:val="24"/>
          <w:szCs w:val="24"/>
        </w:rPr>
        <w:t xml:space="preserve">within an </w:t>
      </w:r>
      <w:r w:rsidR="00751AD9">
        <w:rPr>
          <w:rFonts w:ascii="Century Gothic" w:hAnsi="Century Gothic" w:cs="Gill Sans"/>
          <w:sz w:val="24"/>
          <w:szCs w:val="24"/>
        </w:rPr>
        <w:t>ITIL</w:t>
      </w:r>
      <w:r w:rsidR="00435BC8">
        <w:rPr>
          <w:rFonts w:ascii="Century Gothic" w:hAnsi="Century Gothic" w:cs="Gill Sans"/>
          <w:sz w:val="24"/>
          <w:szCs w:val="24"/>
        </w:rPr>
        <w:t xml:space="preserve"> </w:t>
      </w:r>
      <w:r w:rsidR="00751AD9">
        <w:rPr>
          <w:rFonts w:ascii="Century Gothic" w:hAnsi="Century Gothic" w:cs="Gill Sans"/>
          <w:sz w:val="24"/>
          <w:szCs w:val="24"/>
        </w:rPr>
        <w:t>framework</w:t>
      </w:r>
      <w:r w:rsidR="00694354">
        <w:rPr>
          <w:rFonts w:ascii="Century Gothic" w:hAnsi="Century Gothic" w:cs="Gill Sans"/>
          <w:sz w:val="24"/>
          <w:szCs w:val="24"/>
        </w:rPr>
        <w:t>,</w:t>
      </w:r>
      <w:r w:rsidRPr="004C5E18">
        <w:rPr>
          <w:rFonts w:ascii="Century Gothic" w:hAnsi="Century Gothic" w:cs="Gill Sans"/>
          <w:sz w:val="24"/>
          <w:szCs w:val="24"/>
        </w:rPr>
        <w:t xml:space="preserve"> to meet business objectives in a client </w:t>
      </w:r>
      <w:r w:rsidR="00582C51">
        <w:rPr>
          <w:rFonts w:ascii="Century Gothic" w:hAnsi="Century Gothic" w:cs="Gill Sans"/>
          <w:sz w:val="24"/>
          <w:szCs w:val="24"/>
        </w:rPr>
        <w:t>focussed</w:t>
      </w:r>
      <w:r w:rsidR="00582C51" w:rsidRPr="004C5E18">
        <w:rPr>
          <w:rFonts w:ascii="Century Gothic" w:hAnsi="Century Gothic" w:cs="Gill Sans"/>
          <w:sz w:val="24"/>
          <w:szCs w:val="24"/>
        </w:rPr>
        <w:t xml:space="preserve"> </w:t>
      </w:r>
      <w:r w:rsidRPr="004C5E18">
        <w:rPr>
          <w:rFonts w:ascii="Century Gothic" w:hAnsi="Century Gothic" w:cs="Gill Sans"/>
          <w:sz w:val="24"/>
          <w:szCs w:val="24"/>
        </w:rPr>
        <w:t>environment.</w:t>
      </w:r>
    </w:p>
    <w:p w14:paraId="5A78C52B" w14:textId="1F522EBA" w:rsidR="00A24243" w:rsidRDefault="00A24243" w:rsidP="00A24243">
      <w:pPr>
        <w:spacing w:before="240" w:beforeAutospacing="0" w:after="120" w:afterAutospacing="0"/>
        <w:rPr>
          <w:rFonts w:ascii="Century Gothic" w:hAnsi="Century Gothic" w:cs="Gill Sans"/>
          <w:b/>
          <w:sz w:val="28"/>
          <w:szCs w:val="28"/>
        </w:rPr>
      </w:pPr>
      <w:r w:rsidRPr="00D81CD4">
        <w:rPr>
          <w:rFonts w:ascii="Century Gothic" w:hAnsi="Century Gothic" w:cs="Gill Sans"/>
          <w:b/>
          <w:sz w:val="28"/>
          <w:szCs w:val="28"/>
        </w:rPr>
        <w:t>Qualifications and Experience</w:t>
      </w:r>
      <w:r w:rsidR="003F670F">
        <w:rPr>
          <w:rFonts w:ascii="Century Gothic" w:hAnsi="Century Gothic" w:cs="Gill Sans"/>
          <w:b/>
          <w:sz w:val="28"/>
          <w:szCs w:val="28"/>
        </w:rPr>
        <w:t>:</w:t>
      </w:r>
    </w:p>
    <w:p w14:paraId="6630FA48" w14:textId="77777777" w:rsidR="00A24243" w:rsidRPr="003F670F" w:rsidRDefault="00A24243" w:rsidP="00A24243">
      <w:pPr>
        <w:rPr>
          <w:rFonts w:ascii="Century Gothic" w:hAnsi="Century Gothic" w:cs="Arial"/>
          <w:b/>
          <w:sz w:val="24"/>
          <w:szCs w:val="24"/>
        </w:rPr>
      </w:pPr>
      <w:r w:rsidRPr="003F670F">
        <w:rPr>
          <w:rFonts w:ascii="Century Gothic" w:hAnsi="Century Gothic" w:cs="Arial"/>
          <w:b/>
          <w:sz w:val="24"/>
          <w:szCs w:val="24"/>
        </w:rPr>
        <w:t>Desirable Requirements:</w:t>
      </w:r>
    </w:p>
    <w:p w14:paraId="7FFE7910" w14:textId="0B3819B9" w:rsidR="00A14A15" w:rsidRPr="001A0C34" w:rsidRDefault="004C5E18" w:rsidP="001A0C34">
      <w:pPr>
        <w:pStyle w:val="ListParagraph"/>
        <w:numPr>
          <w:ilvl w:val="0"/>
          <w:numId w:val="28"/>
        </w:numPr>
        <w:spacing w:before="0" w:beforeAutospacing="0" w:after="200" w:afterAutospacing="0"/>
        <w:ind w:left="567" w:hanging="357"/>
        <w:contextualSpacing w:val="0"/>
        <w:jc w:val="both"/>
        <w:rPr>
          <w:rFonts w:ascii="Century Gothic" w:hAnsi="Century Gothic"/>
          <w:sz w:val="24"/>
          <w:szCs w:val="24"/>
        </w:rPr>
      </w:pPr>
      <w:r w:rsidRPr="001A0C34">
        <w:rPr>
          <w:rFonts w:ascii="Century Gothic" w:hAnsi="Century Gothic"/>
          <w:sz w:val="24"/>
          <w:szCs w:val="24"/>
        </w:rPr>
        <w:t>P</w:t>
      </w:r>
      <w:r w:rsidR="00A24243" w:rsidRPr="001A0C34">
        <w:rPr>
          <w:rFonts w:ascii="Century Gothic" w:hAnsi="Century Gothic"/>
          <w:sz w:val="24"/>
          <w:szCs w:val="24"/>
        </w:rPr>
        <w:t xml:space="preserve">rofessional IT knowledge gained through satisfactory completion of a relevant course of study at a tertiary institution </w:t>
      </w:r>
      <w:r w:rsidR="007E2D00" w:rsidRPr="001A0C34">
        <w:rPr>
          <w:rFonts w:ascii="Century Gothic" w:hAnsi="Century Gothic"/>
          <w:sz w:val="24"/>
          <w:szCs w:val="24"/>
        </w:rPr>
        <w:t xml:space="preserve">and/or </w:t>
      </w:r>
      <w:r w:rsidR="00A24243" w:rsidRPr="001A0C34">
        <w:rPr>
          <w:rFonts w:ascii="Century Gothic" w:hAnsi="Century Gothic"/>
          <w:sz w:val="24"/>
          <w:szCs w:val="24"/>
        </w:rPr>
        <w:t xml:space="preserve">appropriate industry </w:t>
      </w:r>
      <w:r w:rsidR="0011639E" w:rsidRPr="001A0C34">
        <w:rPr>
          <w:rFonts w:ascii="Century Gothic" w:hAnsi="Century Gothic"/>
          <w:sz w:val="24"/>
          <w:szCs w:val="24"/>
        </w:rPr>
        <w:t>certification</w:t>
      </w:r>
      <w:r w:rsidR="00A24243" w:rsidRPr="001A0C34">
        <w:rPr>
          <w:rFonts w:ascii="Century Gothic" w:hAnsi="Century Gothic"/>
          <w:sz w:val="24"/>
          <w:szCs w:val="24"/>
        </w:rPr>
        <w:t>.</w:t>
      </w:r>
    </w:p>
    <w:p w14:paraId="60776401" w14:textId="023F7BB1" w:rsidR="005633FD" w:rsidRPr="001A0C34" w:rsidRDefault="00753635" w:rsidP="001A0C34">
      <w:pPr>
        <w:pStyle w:val="ListParagraph"/>
        <w:numPr>
          <w:ilvl w:val="0"/>
          <w:numId w:val="28"/>
        </w:numPr>
        <w:spacing w:before="0" w:beforeAutospacing="0" w:after="200" w:afterAutospacing="0"/>
        <w:ind w:left="567" w:hanging="357"/>
        <w:contextualSpacing w:val="0"/>
        <w:jc w:val="both"/>
        <w:rPr>
          <w:rFonts w:ascii="Century Gothic" w:hAnsi="Century Gothic"/>
          <w:sz w:val="24"/>
          <w:szCs w:val="24"/>
        </w:rPr>
      </w:pPr>
      <w:r w:rsidRPr="001A0C34">
        <w:rPr>
          <w:rFonts w:ascii="Century Gothic" w:hAnsi="Century Gothic"/>
          <w:sz w:val="24"/>
          <w:szCs w:val="24"/>
        </w:rPr>
        <w:t>Experience with</w:t>
      </w:r>
      <w:r w:rsidR="00346B10" w:rsidRPr="001A0C34">
        <w:rPr>
          <w:rFonts w:ascii="Century Gothic" w:hAnsi="Century Gothic"/>
          <w:sz w:val="24"/>
          <w:szCs w:val="24"/>
        </w:rPr>
        <w:t xml:space="preserve"> </w:t>
      </w:r>
      <w:r w:rsidR="004C5E18" w:rsidRPr="001A0C34">
        <w:rPr>
          <w:rFonts w:ascii="Century Gothic" w:hAnsi="Century Gothic"/>
          <w:sz w:val="24"/>
          <w:szCs w:val="24"/>
        </w:rPr>
        <w:t xml:space="preserve">COTS </w:t>
      </w:r>
      <w:r w:rsidR="00346B10" w:rsidRPr="001A0C34">
        <w:rPr>
          <w:rFonts w:ascii="Century Gothic" w:hAnsi="Century Gothic"/>
          <w:sz w:val="24"/>
          <w:szCs w:val="24"/>
        </w:rPr>
        <w:t>systems</w:t>
      </w:r>
      <w:r w:rsidR="002A77B6" w:rsidRPr="001A0C34">
        <w:rPr>
          <w:rFonts w:ascii="Century Gothic" w:hAnsi="Century Gothic"/>
          <w:sz w:val="24"/>
          <w:szCs w:val="24"/>
        </w:rPr>
        <w:t xml:space="preserve"> including</w:t>
      </w:r>
      <w:r w:rsidR="005633FD" w:rsidRPr="001A0C34">
        <w:rPr>
          <w:rFonts w:ascii="Century Gothic" w:hAnsi="Century Gothic"/>
          <w:sz w:val="24"/>
          <w:szCs w:val="24"/>
        </w:rPr>
        <w:t>:</w:t>
      </w:r>
    </w:p>
    <w:p w14:paraId="5F446AAE" w14:textId="00340D85" w:rsidR="005633FD" w:rsidRDefault="00A20F37" w:rsidP="001A0C34">
      <w:pPr>
        <w:pStyle w:val="ListParagraph"/>
        <w:numPr>
          <w:ilvl w:val="0"/>
          <w:numId w:val="29"/>
        </w:numPr>
        <w:spacing w:before="0" w:beforeAutospacing="0" w:after="200" w:afterAutospacing="0"/>
        <w:ind w:left="1077" w:hanging="357"/>
        <w:contextualSpacing w:val="0"/>
        <w:rPr>
          <w:rFonts w:ascii="Century Gothic" w:hAnsi="Century Gothic"/>
          <w:sz w:val="24"/>
          <w:szCs w:val="24"/>
        </w:rPr>
      </w:pPr>
      <w:r w:rsidRPr="001A0C34">
        <w:rPr>
          <w:rFonts w:ascii="Century Gothic" w:hAnsi="Century Gothic"/>
          <w:sz w:val="24"/>
          <w:szCs w:val="24"/>
        </w:rPr>
        <w:t>DBMS</w:t>
      </w:r>
      <w:r w:rsidR="0005191E" w:rsidRPr="001A0C34">
        <w:rPr>
          <w:rFonts w:ascii="Century Gothic" w:hAnsi="Century Gothic"/>
          <w:sz w:val="24"/>
          <w:szCs w:val="24"/>
        </w:rPr>
        <w:t>;</w:t>
      </w:r>
      <w:r w:rsidR="00FE29CA" w:rsidRPr="001A0C34">
        <w:rPr>
          <w:rFonts w:ascii="Century Gothic" w:hAnsi="Century Gothic"/>
          <w:sz w:val="24"/>
          <w:szCs w:val="24"/>
        </w:rPr>
        <w:t xml:space="preserve"> </w:t>
      </w:r>
      <w:r w:rsidR="004C5E18" w:rsidRPr="001A0C34">
        <w:rPr>
          <w:rFonts w:ascii="Century Gothic" w:hAnsi="Century Gothic"/>
          <w:sz w:val="24"/>
          <w:szCs w:val="24"/>
        </w:rPr>
        <w:t>Microsoft</w:t>
      </w:r>
      <w:r w:rsidR="004C5E18" w:rsidRPr="001A0C34">
        <w:rPr>
          <w:rFonts w:ascii="Century Gothic" w:hAnsi="Century Gothic"/>
          <w:sz w:val="24"/>
          <w:szCs w:val="24"/>
          <w:vertAlign w:val="superscript"/>
        </w:rPr>
        <w:t>®</w:t>
      </w:r>
      <w:r w:rsidR="004C5E18" w:rsidRPr="001A0C34">
        <w:rPr>
          <w:rFonts w:ascii="Century Gothic" w:hAnsi="Century Gothic"/>
          <w:sz w:val="24"/>
          <w:szCs w:val="24"/>
        </w:rPr>
        <w:t xml:space="preserve"> </w:t>
      </w:r>
      <w:r w:rsidR="00074443" w:rsidRPr="001A0C34">
        <w:rPr>
          <w:rFonts w:ascii="Century Gothic" w:hAnsi="Century Gothic"/>
          <w:sz w:val="24"/>
          <w:szCs w:val="24"/>
        </w:rPr>
        <w:t>SQL</w:t>
      </w:r>
      <w:r w:rsidR="004C5E18" w:rsidRPr="001A0C34">
        <w:rPr>
          <w:rFonts w:ascii="Century Gothic" w:hAnsi="Century Gothic"/>
          <w:sz w:val="24"/>
          <w:szCs w:val="24"/>
        </w:rPr>
        <w:t xml:space="preserve"> Server</w:t>
      </w:r>
    </w:p>
    <w:p w14:paraId="50133959" w14:textId="12CC58C3" w:rsidR="00CA6FB9" w:rsidRDefault="00CA6FB9" w:rsidP="001A0C34">
      <w:pPr>
        <w:pStyle w:val="ListParagraph"/>
        <w:numPr>
          <w:ilvl w:val="0"/>
          <w:numId w:val="29"/>
        </w:numPr>
        <w:spacing w:before="0" w:beforeAutospacing="0" w:after="200" w:afterAutospacing="0"/>
        <w:ind w:left="1077" w:hanging="357"/>
        <w:contextualSpacing w:val="0"/>
        <w:rPr>
          <w:rFonts w:ascii="Century Gothic" w:hAnsi="Century Gothic"/>
          <w:sz w:val="24"/>
          <w:szCs w:val="24"/>
        </w:rPr>
      </w:pPr>
      <w:r>
        <w:rPr>
          <w:rFonts w:ascii="Century Gothic" w:hAnsi="Century Gothic"/>
          <w:sz w:val="24"/>
          <w:szCs w:val="24"/>
        </w:rPr>
        <w:t>Microsoft SQL Server Always</w:t>
      </w:r>
      <w:r w:rsidR="003F670F">
        <w:rPr>
          <w:rFonts w:ascii="Century Gothic" w:hAnsi="Century Gothic"/>
          <w:sz w:val="24"/>
          <w:szCs w:val="24"/>
        </w:rPr>
        <w:t xml:space="preserve"> on</w:t>
      </w:r>
      <w:r>
        <w:rPr>
          <w:rFonts w:ascii="Century Gothic" w:hAnsi="Century Gothic"/>
          <w:sz w:val="24"/>
          <w:szCs w:val="24"/>
        </w:rPr>
        <w:t xml:space="preserve"> Availability Groups</w:t>
      </w:r>
    </w:p>
    <w:p w14:paraId="1EBE6D0E" w14:textId="54BE7C01" w:rsidR="00CA6FB9" w:rsidRPr="001A0C34" w:rsidRDefault="00CA6FB9" w:rsidP="001A0C34">
      <w:pPr>
        <w:pStyle w:val="ListParagraph"/>
        <w:numPr>
          <w:ilvl w:val="0"/>
          <w:numId w:val="29"/>
        </w:numPr>
        <w:spacing w:before="0" w:beforeAutospacing="0" w:after="200" w:afterAutospacing="0"/>
        <w:ind w:left="1077" w:hanging="357"/>
        <w:contextualSpacing w:val="0"/>
        <w:rPr>
          <w:rFonts w:ascii="Century Gothic" w:hAnsi="Century Gothic"/>
          <w:sz w:val="24"/>
          <w:szCs w:val="24"/>
        </w:rPr>
      </w:pPr>
      <w:r>
        <w:rPr>
          <w:rFonts w:ascii="Century Gothic" w:hAnsi="Century Gothic"/>
          <w:sz w:val="24"/>
          <w:szCs w:val="24"/>
        </w:rPr>
        <w:t xml:space="preserve">Scripting languages such as Transact SQL and </w:t>
      </w:r>
      <w:proofErr w:type="spellStart"/>
      <w:r>
        <w:rPr>
          <w:rFonts w:ascii="Century Gothic" w:hAnsi="Century Gothic"/>
          <w:sz w:val="24"/>
          <w:szCs w:val="24"/>
        </w:rPr>
        <w:t>Powershell</w:t>
      </w:r>
      <w:proofErr w:type="spellEnd"/>
    </w:p>
    <w:p w14:paraId="439E99D1" w14:textId="54BE7C01" w:rsidR="008E6121" w:rsidRDefault="008E6121" w:rsidP="008E6121">
      <w:pPr>
        <w:pStyle w:val="ListParagraph"/>
        <w:numPr>
          <w:ilvl w:val="0"/>
          <w:numId w:val="29"/>
        </w:numPr>
        <w:spacing w:before="0" w:beforeAutospacing="0" w:after="200" w:afterAutospacing="0"/>
        <w:ind w:left="1077" w:hanging="357"/>
        <w:contextualSpacing w:val="0"/>
        <w:rPr>
          <w:rFonts w:ascii="Century Gothic" w:hAnsi="Century Gothic"/>
          <w:sz w:val="24"/>
          <w:szCs w:val="24"/>
        </w:rPr>
      </w:pPr>
      <w:r w:rsidRPr="005A74B9">
        <w:rPr>
          <w:rFonts w:ascii="Century Gothic" w:hAnsi="Century Gothic"/>
          <w:sz w:val="24"/>
          <w:szCs w:val="24"/>
        </w:rPr>
        <w:t>Microsoft</w:t>
      </w:r>
      <w:r w:rsidRPr="005A74B9">
        <w:rPr>
          <w:rFonts w:ascii="Century Gothic" w:hAnsi="Century Gothic"/>
          <w:sz w:val="24"/>
          <w:szCs w:val="24"/>
          <w:vertAlign w:val="superscript"/>
        </w:rPr>
        <w:t>®</w:t>
      </w:r>
      <w:r w:rsidRPr="005A74B9">
        <w:rPr>
          <w:rFonts w:ascii="Century Gothic" w:hAnsi="Century Gothic"/>
          <w:sz w:val="24"/>
          <w:szCs w:val="24"/>
        </w:rPr>
        <w:t xml:space="preserve"> </w:t>
      </w:r>
      <w:r>
        <w:rPr>
          <w:rFonts w:ascii="Century Gothic" w:hAnsi="Century Gothic"/>
          <w:sz w:val="24"/>
          <w:szCs w:val="24"/>
        </w:rPr>
        <w:t>Azure DevOps</w:t>
      </w:r>
    </w:p>
    <w:p w14:paraId="5348F4DA" w14:textId="42CBD56C" w:rsidR="008E6121" w:rsidRPr="001A0C34" w:rsidRDefault="008E6121" w:rsidP="008E6121">
      <w:pPr>
        <w:pStyle w:val="ListParagraph"/>
        <w:numPr>
          <w:ilvl w:val="0"/>
          <w:numId w:val="29"/>
        </w:numPr>
        <w:spacing w:before="0" w:beforeAutospacing="0" w:after="200" w:afterAutospacing="0"/>
        <w:ind w:left="1077" w:hanging="357"/>
        <w:contextualSpacing w:val="0"/>
        <w:rPr>
          <w:rFonts w:ascii="Century Gothic" w:hAnsi="Century Gothic"/>
          <w:sz w:val="24"/>
          <w:szCs w:val="24"/>
        </w:rPr>
      </w:pPr>
      <w:r>
        <w:rPr>
          <w:rFonts w:ascii="Century Gothic" w:hAnsi="Century Gothic"/>
          <w:sz w:val="24"/>
          <w:szCs w:val="24"/>
        </w:rPr>
        <w:t>Continuous Integration (CI)/Continuous Deployment (CD) Automation</w:t>
      </w:r>
      <w:r w:rsidR="00C4608B">
        <w:rPr>
          <w:rFonts w:ascii="Century Gothic" w:hAnsi="Century Gothic"/>
          <w:sz w:val="24"/>
          <w:szCs w:val="24"/>
        </w:rPr>
        <w:t>, and</w:t>
      </w:r>
    </w:p>
    <w:p w14:paraId="632563CD" w14:textId="77777777" w:rsidR="008E6121" w:rsidRDefault="008E6121" w:rsidP="008E6121">
      <w:pPr>
        <w:pStyle w:val="ListParagraph"/>
        <w:numPr>
          <w:ilvl w:val="0"/>
          <w:numId w:val="29"/>
        </w:numPr>
        <w:spacing w:before="0" w:beforeAutospacing="0" w:after="200" w:afterAutospacing="0"/>
        <w:ind w:left="1077" w:hanging="357"/>
        <w:contextualSpacing w:val="0"/>
        <w:rPr>
          <w:rFonts w:ascii="Century Gothic" w:hAnsi="Century Gothic"/>
          <w:sz w:val="24"/>
          <w:szCs w:val="24"/>
        </w:rPr>
      </w:pPr>
      <w:r w:rsidRPr="001A0C34">
        <w:rPr>
          <w:rFonts w:ascii="Century Gothic" w:hAnsi="Century Gothic"/>
          <w:sz w:val="24"/>
          <w:szCs w:val="24"/>
        </w:rPr>
        <w:t>Microsoft</w:t>
      </w:r>
      <w:r w:rsidRPr="001A0C34">
        <w:rPr>
          <w:rFonts w:ascii="Century Gothic" w:hAnsi="Century Gothic"/>
          <w:sz w:val="24"/>
          <w:szCs w:val="24"/>
          <w:vertAlign w:val="superscript"/>
        </w:rPr>
        <w:t>®</w:t>
      </w:r>
      <w:r w:rsidRPr="001A0C34">
        <w:rPr>
          <w:rFonts w:ascii="Century Gothic" w:hAnsi="Century Gothic"/>
          <w:sz w:val="24"/>
          <w:szCs w:val="24"/>
        </w:rPr>
        <w:t xml:space="preserve"> </w:t>
      </w:r>
      <w:r>
        <w:rPr>
          <w:rFonts w:ascii="Century Gothic" w:hAnsi="Century Gothic"/>
          <w:sz w:val="24"/>
          <w:szCs w:val="24"/>
        </w:rPr>
        <w:t>Azure Cloud Services</w:t>
      </w:r>
      <w:r w:rsidRPr="001A0C34">
        <w:rPr>
          <w:rFonts w:ascii="Century Gothic" w:hAnsi="Century Gothic"/>
          <w:sz w:val="24"/>
          <w:szCs w:val="24"/>
        </w:rPr>
        <w:t>.</w:t>
      </w:r>
    </w:p>
    <w:p w14:paraId="1C72C6A9" w14:textId="72DFFA63" w:rsidR="00AF6F5A" w:rsidRPr="00BA56F5" w:rsidRDefault="00AF6F5A" w:rsidP="00AF6F5A">
      <w:pPr>
        <w:pStyle w:val="ListParagraph"/>
        <w:numPr>
          <w:ilvl w:val="0"/>
          <w:numId w:val="29"/>
        </w:numPr>
        <w:spacing w:before="0" w:beforeAutospacing="0" w:after="200" w:afterAutospacing="0"/>
        <w:ind w:left="1077" w:hanging="357"/>
        <w:contextualSpacing w:val="0"/>
        <w:rPr>
          <w:rFonts w:ascii="Century Gothic" w:hAnsi="Century Gothic"/>
          <w:sz w:val="24"/>
          <w:szCs w:val="24"/>
        </w:rPr>
      </w:pPr>
      <w:r>
        <w:rPr>
          <w:rFonts w:ascii="Century Gothic" w:hAnsi="Century Gothic"/>
          <w:sz w:val="24"/>
          <w:szCs w:val="24"/>
        </w:rPr>
        <w:t>Microsoft Exchange and 365 Administration</w:t>
      </w:r>
    </w:p>
    <w:p w14:paraId="29FA5BDA" w14:textId="5A41EA8F" w:rsidR="00E210F2" w:rsidRDefault="00E210F2" w:rsidP="001A0C34">
      <w:pPr>
        <w:pStyle w:val="ListParagraph"/>
        <w:numPr>
          <w:ilvl w:val="0"/>
          <w:numId w:val="28"/>
        </w:numPr>
        <w:spacing w:before="0" w:beforeAutospacing="0" w:after="200" w:afterAutospacing="0"/>
        <w:ind w:left="567" w:hanging="357"/>
        <w:contextualSpacing w:val="0"/>
        <w:jc w:val="both"/>
        <w:rPr>
          <w:rFonts w:ascii="Century Gothic" w:hAnsi="Century Gothic"/>
          <w:sz w:val="24"/>
          <w:szCs w:val="24"/>
        </w:rPr>
      </w:pPr>
      <w:r>
        <w:rPr>
          <w:rFonts w:ascii="Century Gothic" w:hAnsi="Century Gothic"/>
          <w:sz w:val="24"/>
          <w:szCs w:val="24"/>
        </w:rPr>
        <w:t>Current ITIL</w:t>
      </w:r>
      <w:r w:rsidR="003016A4" w:rsidRPr="003016A4">
        <w:rPr>
          <w:rFonts w:ascii="Century Gothic" w:hAnsi="Century Gothic"/>
          <w:sz w:val="24"/>
          <w:szCs w:val="24"/>
          <w:vertAlign w:val="superscript"/>
        </w:rPr>
        <w:t>®</w:t>
      </w:r>
      <w:r w:rsidR="00D62775" w:rsidRPr="00A04B12">
        <w:rPr>
          <w:rFonts w:ascii="Century Gothic" w:hAnsi="Century Gothic"/>
          <w:sz w:val="24"/>
          <w:szCs w:val="24"/>
        </w:rPr>
        <w:t xml:space="preserve"> </w:t>
      </w:r>
      <w:r w:rsidR="00D62775">
        <w:rPr>
          <w:rFonts w:ascii="Century Gothic" w:hAnsi="Century Gothic"/>
          <w:sz w:val="24"/>
          <w:szCs w:val="24"/>
        </w:rPr>
        <w:t>certification</w:t>
      </w:r>
      <w:r>
        <w:rPr>
          <w:rFonts w:ascii="Century Gothic" w:hAnsi="Century Gothic"/>
          <w:sz w:val="24"/>
          <w:szCs w:val="24"/>
        </w:rPr>
        <w:t>.</w:t>
      </w:r>
    </w:p>
    <w:p w14:paraId="3149E7AE" w14:textId="7B49C610" w:rsidR="00D62775" w:rsidRDefault="00D62775" w:rsidP="001A0C34">
      <w:pPr>
        <w:pStyle w:val="ListParagraph"/>
        <w:numPr>
          <w:ilvl w:val="0"/>
          <w:numId w:val="28"/>
        </w:numPr>
        <w:spacing w:before="0" w:beforeAutospacing="0" w:after="200" w:afterAutospacing="0"/>
        <w:ind w:left="567" w:hanging="357"/>
        <w:contextualSpacing w:val="0"/>
        <w:jc w:val="both"/>
        <w:rPr>
          <w:rFonts w:ascii="Century Gothic" w:hAnsi="Century Gothic"/>
          <w:sz w:val="24"/>
          <w:szCs w:val="24"/>
        </w:rPr>
      </w:pPr>
      <w:r>
        <w:rPr>
          <w:rFonts w:ascii="Century Gothic" w:hAnsi="Century Gothic"/>
          <w:sz w:val="24"/>
          <w:szCs w:val="24"/>
        </w:rPr>
        <w:t>Current Project Management certification.</w:t>
      </w:r>
    </w:p>
    <w:p w14:paraId="04A28115" w14:textId="0048A109" w:rsidR="003C231F" w:rsidRDefault="003C231F" w:rsidP="001A0C34">
      <w:pPr>
        <w:pStyle w:val="ListParagraph"/>
        <w:numPr>
          <w:ilvl w:val="0"/>
          <w:numId w:val="28"/>
        </w:numPr>
        <w:spacing w:before="0" w:beforeAutospacing="0" w:after="200" w:afterAutospacing="0"/>
        <w:ind w:left="567" w:hanging="357"/>
        <w:contextualSpacing w:val="0"/>
        <w:jc w:val="both"/>
        <w:rPr>
          <w:rFonts w:ascii="Century Gothic" w:hAnsi="Century Gothic"/>
          <w:sz w:val="24"/>
          <w:szCs w:val="24"/>
        </w:rPr>
      </w:pPr>
      <w:r>
        <w:rPr>
          <w:rFonts w:ascii="Century Gothic" w:hAnsi="Century Gothic"/>
          <w:sz w:val="24"/>
          <w:szCs w:val="24"/>
        </w:rPr>
        <w:t xml:space="preserve">Current </w:t>
      </w:r>
      <w:r w:rsidR="00D62775">
        <w:rPr>
          <w:rFonts w:ascii="Century Gothic" w:hAnsi="Century Gothic"/>
          <w:sz w:val="24"/>
          <w:szCs w:val="24"/>
        </w:rPr>
        <w:t>d</w:t>
      </w:r>
      <w:r>
        <w:rPr>
          <w:rFonts w:ascii="Century Gothic" w:hAnsi="Century Gothic"/>
          <w:sz w:val="24"/>
          <w:szCs w:val="24"/>
        </w:rPr>
        <w:t>river</w:t>
      </w:r>
      <w:r w:rsidR="0037165D">
        <w:rPr>
          <w:rFonts w:ascii="Century Gothic" w:hAnsi="Century Gothic"/>
          <w:sz w:val="24"/>
          <w:szCs w:val="24"/>
        </w:rPr>
        <w:t>’</w:t>
      </w:r>
      <w:r>
        <w:rPr>
          <w:rFonts w:ascii="Century Gothic" w:hAnsi="Century Gothic"/>
          <w:sz w:val="24"/>
          <w:szCs w:val="24"/>
        </w:rPr>
        <w:t>s licence.</w:t>
      </w:r>
    </w:p>
    <w:p w14:paraId="78DB997E" w14:textId="77777777" w:rsidR="003F670F" w:rsidRDefault="003F670F" w:rsidP="003F670F">
      <w:pPr>
        <w:spacing w:before="240" w:beforeAutospacing="0" w:after="120" w:afterAutospacing="0"/>
        <w:rPr>
          <w:rFonts w:ascii="Century Gothic" w:hAnsi="Century Gothic" w:cs="Gill Sans"/>
          <w:b/>
          <w:sz w:val="28"/>
          <w:szCs w:val="28"/>
        </w:rPr>
      </w:pPr>
      <w:r w:rsidRPr="00EA5554">
        <w:rPr>
          <w:rFonts w:ascii="Century Gothic" w:hAnsi="Century Gothic" w:cs="Gill Sans"/>
          <w:b/>
          <w:sz w:val="28"/>
          <w:szCs w:val="28"/>
        </w:rPr>
        <w:t>Essential requirement:</w:t>
      </w:r>
    </w:p>
    <w:p w14:paraId="1B9C6F30" w14:textId="77777777" w:rsidR="003F670F" w:rsidRPr="003F670F" w:rsidRDefault="003F670F" w:rsidP="003F670F">
      <w:pPr>
        <w:rPr>
          <w:rFonts w:ascii="Century Gothic" w:hAnsi="Century Gothic" w:cs="Arial"/>
          <w:b/>
          <w:sz w:val="24"/>
          <w:szCs w:val="24"/>
        </w:rPr>
      </w:pPr>
      <w:r w:rsidRPr="003F670F">
        <w:rPr>
          <w:rFonts w:ascii="Century Gothic" w:hAnsi="Century Gothic" w:cs="Arial"/>
          <w:b/>
          <w:sz w:val="24"/>
          <w:szCs w:val="24"/>
        </w:rPr>
        <w:t>Pre-Employment Checks:</w:t>
      </w:r>
    </w:p>
    <w:p w14:paraId="3D24D8A1" w14:textId="34E3B134" w:rsidR="003F670F" w:rsidRPr="001B262D" w:rsidRDefault="003F670F" w:rsidP="003F670F">
      <w:pPr>
        <w:keepLines w:val="0"/>
        <w:autoSpaceDE w:val="0"/>
        <w:autoSpaceDN w:val="0"/>
        <w:adjustRightInd w:val="0"/>
        <w:spacing w:before="0" w:beforeAutospacing="0" w:after="0" w:afterAutospacing="0"/>
        <w:rPr>
          <w:rFonts w:ascii="Century Gothic" w:hAnsi="Century Gothic" w:cs="Arial"/>
          <w:sz w:val="24"/>
          <w:szCs w:val="24"/>
        </w:rPr>
      </w:pPr>
      <w:r w:rsidRPr="001B262D">
        <w:rPr>
          <w:rFonts w:ascii="Century Gothic" w:hAnsi="Century Gothic" w:cs="Arial"/>
          <w:sz w:val="24"/>
          <w:szCs w:val="24"/>
        </w:rPr>
        <w:t>The Head of the State Service has determined that a person nominated for appointment to this position</w:t>
      </w:r>
      <w:r w:rsidR="00CF4875">
        <w:rPr>
          <w:rFonts w:ascii="Century Gothic" w:hAnsi="Century Gothic" w:cs="Arial"/>
          <w:sz w:val="24"/>
          <w:szCs w:val="24"/>
        </w:rPr>
        <w:t xml:space="preserve"> </w:t>
      </w:r>
      <w:r w:rsidRPr="001B262D">
        <w:rPr>
          <w:rFonts w:ascii="Century Gothic" w:hAnsi="Century Gothic" w:cs="Arial"/>
          <w:sz w:val="24"/>
          <w:szCs w:val="24"/>
        </w:rPr>
        <w:t xml:space="preserve">is to satisfy a pre-employment check before </w:t>
      </w:r>
      <w:r w:rsidRPr="001B262D">
        <w:rPr>
          <w:rFonts w:ascii="Century Gothic" w:hAnsi="Century Gothic" w:cs="Arial"/>
          <w:sz w:val="24"/>
          <w:szCs w:val="24"/>
        </w:rPr>
        <w:lastRenderedPageBreak/>
        <w:t>taking up the appointment, promotion or transfer. Any</w:t>
      </w:r>
      <w:r w:rsidR="00CF4875">
        <w:rPr>
          <w:rFonts w:ascii="Century Gothic" w:hAnsi="Century Gothic" w:cs="Arial"/>
          <w:sz w:val="24"/>
          <w:szCs w:val="24"/>
        </w:rPr>
        <w:t xml:space="preserve"> </w:t>
      </w:r>
      <w:r w:rsidRPr="001B262D">
        <w:rPr>
          <w:rFonts w:ascii="Century Gothic" w:hAnsi="Century Gothic" w:cs="Arial"/>
          <w:sz w:val="24"/>
          <w:szCs w:val="24"/>
        </w:rPr>
        <w:t>relevant serious criminal offence or repeated serious offences over any period, which are not mitigated by</w:t>
      </w:r>
      <w:r>
        <w:rPr>
          <w:rFonts w:ascii="Century Gothic" w:hAnsi="Century Gothic" w:cs="Arial"/>
          <w:sz w:val="24"/>
          <w:szCs w:val="24"/>
        </w:rPr>
        <w:t xml:space="preserve"> </w:t>
      </w:r>
      <w:r w:rsidRPr="001B262D">
        <w:rPr>
          <w:rFonts w:ascii="Century Gothic" w:hAnsi="Century Gothic" w:cs="Arial"/>
          <w:sz w:val="24"/>
          <w:szCs w:val="24"/>
        </w:rPr>
        <w:t>additional information, may provide grounds for declining an application for appointment. Such offences</w:t>
      </w:r>
    </w:p>
    <w:p w14:paraId="49975B8D" w14:textId="77777777" w:rsidR="003F670F" w:rsidRPr="001B262D" w:rsidRDefault="003F670F" w:rsidP="003F670F">
      <w:pPr>
        <w:keepLines w:val="0"/>
        <w:autoSpaceDE w:val="0"/>
        <w:autoSpaceDN w:val="0"/>
        <w:adjustRightInd w:val="0"/>
        <w:spacing w:before="0" w:beforeAutospacing="0" w:after="0" w:afterAutospacing="0"/>
        <w:rPr>
          <w:rFonts w:ascii="Century Gothic" w:hAnsi="Century Gothic" w:cs="Arial"/>
          <w:sz w:val="24"/>
          <w:szCs w:val="24"/>
        </w:rPr>
      </w:pPr>
      <w:r w:rsidRPr="001B262D">
        <w:rPr>
          <w:rFonts w:ascii="Century Gothic" w:hAnsi="Century Gothic" w:cs="Arial"/>
          <w:sz w:val="24"/>
          <w:szCs w:val="24"/>
        </w:rPr>
        <w:t>would include, but are not limited to:</w:t>
      </w:r>
    </w:p>
    <w:p w14:paraId="4E9FF981" w14:textId="77777777" w:rsidR="003F670F" w:rsidRPr="001B262D" w:rsidRDefault="003F670F" w:rsidP="003F670F">
      <w:pPr>
        <w:pStyle w:val="ListParagraph"/>
        <w:keepLines w:val="0"/>
        <w:numPr>
          <w:ilvl w:val="0"/>
          <w:numId w:val="30"/>
        </w:numPr>
        <w:autoSpaceDE w:val="0"/>
        <w:autoSpaceDN w:val="0"/>
        <w:adjustRightInd w:val="0"/>
        <w:spacing w:before="0" w:beforeAutospacing="0" w:after="0" w:afterAutospacing="0"/>
        <w:rPr>
          <w:rFonts w:ascii="Century Gothic" w:hAnsi="Century Gothic" w:cs="Arial"/>
          <w:sz w:val="24"/>
          <w:szCs w:val="24"/>
        </w:rPr>
      </w:pPr>
      <w:r w:rsidRPr="001B262D">
        <w:rPr>
          <w:rFonts w:ascii="Century Gothic" w:hAnsi="Century Gothic" w:cs="Arial"/>
          <w:sz w:val="24"/>
          <w:szCs w:val="24"/>
        </w:rPr>
        <w:t xml:space="preserve">Arson and fire </w:t>
      </w:r>
      <w:proofErr w:type="gramStart"/>
      <w:r w:rsidRPr="001B262D">
        <w:rPr>
          <w:rFonts w:ascii="Century Gothic" w:hAnsi="Century Gothic" w:cs="Arial"/>
          <w:sz w:val="24"/>
          <w:szCs w:val="24"/>
        </w:rPr>
        <w:t>setting;</w:t>
      </w:r>
      <w:proofErr w:type="gramEnd"/>
    </w:p>
    <w:p w14:paraId="6A339610" w14:textId="77777777" w:rsidR="003F670F" w:rsidRPr="001B262D" w:rsidRDefault="003F670F" w:rsidP="003F670F">
      <w:pPr>
        <w:pStyle w:val="ListParagraph"/>
        <w:keepLines w:val="0"/>
        <w:numPr>
          <w:ilvl w:val="0"/>
          <w:numId w:val="30"/>
        </w:numPr>
        <w:autoSpaceDE w:val="0"/>
        <w:autoSpaceDN w:val="0"/>
        <w:adjustRightInd w:val="0"/>
        <w:spacing w:before="0" w:beforeAutospacing="0" w:after="0" w:afterAutospacing="0"/>
        <w:rPr>
          <w:rFonts w:ascii="Century Gothic" w:hAnsi="Century Gothic" w:cs="Arial"/>
          <w:sz w:val="24"/>
          <w:szCs w:val="24"/>
        </w:rPr>
      </w:pPr>
      <w:r w:rsidRPr="001B262D">
        <w:rPr>
          <w:rFonts w:ascii="Century Gothic" w:hAnsi="Century Gothic" w:cs="Arial"/>
          <w:sz w:val="24"/>
          <w:szCs w:val="24"/>
        </w:rPr>
        <w:t xml:space="preserve">Sexual </w:t>
      </w:r>
      <w:proofErr w:type="gramStart"/>
      <w:r w:rsidRPr="001B262D">
        <w:rPr>
          <w:rFonts w:ascii="Century Gothic" w:hAnsi="Century Gothic" w:cs="Arial"/>
          <w:sz w:val="24"/>
          <w:szCs w:val="24"/>
        </w:rPr>
        <w:t>offences;</w:t>
      </w:r>
      <w:proofErr w:type="gramEnd"/>
    </w:p>
    <w:p w14:paraId="5810D999" w14:textId="77777777" w:rsidR="003F670F" w:rsidRPr="001B262D" w:rsidRDefault="003F670F" w:rsidP="003F670F">
      <w:pPr>
        <w:pStyle w:val="ListParagraph"/>
        <w:keepLines w:val="0"/>
        <w:numPr>
          <w:ilvl w:val="0"/>
          <w:numId w:val="30"/>
        </w:numPr>
        <w:autoSpaceDE w:val="0"/>
        <w:autoSpaceDN w:val="0"/>
        <w:adjustRightInd w:val="0"/>
        <w:spacing w:before="0" w:beforeAutospacing="0" w:after="0" w:afterAutospacing="0"/>
        <w:rPr>
          <w:rFonts w:ascii="Century Gothic" w:hAnsi="Century Gothic" w:cs="Arial"/>
          <w:sz w:val="24"/>
          <w:szCs w:val="24"/>
        </w:rPr>
      </w:pPr>
      <w:r w:rsidRPr="001B262D">
        <w:rPr>
          <w:rFonts w:ascii="Century Gothic" w:hAnsi="Century Gothic" w:cs="Arial"/>
          <w:sz w:val="24"/>
          <w:szCs w:val="24"/>
        </w:rPr>
        <w:t>Dishonesty (e.g. theft, burglary, breaking and entering, fraud</w:t>
      </w:r>
      <w:proofErr w:type="gramStart"/>
      <w:r w:rsidRPr="001B262D">
        <w:rPr>
          <w:rFonts w:ascii="Century Gothic" w:hAnsi="Century Gothic" w:cs="Arial"/>
          <w:sz w:val="24"/>
          <w:szCs w:val="24"/>
        </w:rPr>
        <w:t>);</w:t>
      </w:r>
      <w:proofErr w:type="gramEnd"/>
    </w:p>
    <w:p w14:paraId="1978B11B" w14:textId="77777777" w:rsidR="003F670F" w:rsidRPr="001B262D" w:rsidRDefault="003F670F" w:rsidP="003F670F">
      <w:pPr>
        <w:pStyle w:val="ListParagraph"/>
        <w:keepLines w:val="0"/>
        <w:numPr>
          <w:ilvl w:val="0"/>
          <w:numId w:val="30"/>
        </w:numPr>
        <w:autoSpaceDE w:val="0"/>
        <w:autoSpaceDN w:val="0"/>
        <w:adjustRightInd w:val="0"/>
        <w:spacing w:before="0" w:beforeAutospacing="0" w:after="0" w:afterAutospacing="0"/>
        <w:rPr>
          <w:rFonts w:ascii="Century Gothic" w:hAnsi="Century Gothic" w:cs="Arial"/>
          <w:sz w:val="24"/>
          <w:szCs w:val="24"/>
        </w:rPr>
      </w:pPr>
      <w:r w:rsidRPr="001B262D">
        <w:rPr>
          <w:rFonts w:ascii="Century Gothic" w:hAnsi="Century Gothic" w:cs="Arial"/>
          <w:sz w:val="24"/>
          <w:szCs w:val="24"/>
        </w:rPr>
        <w:t>Deception (e.g. obtaining an advantage by deception</w:t>
      </w:r>
      <w:proofErr w:type="gramStart"/>
      <w:r w:rsidRPr="001B262D">
        <w:rPr>
          <w:rFonts w:ascii="Century Gothic" w:hAnsi="Century Gothic" w:cs="Arial"/>
          <w:sz w:val="24"/>
          <w:szCs w:val="24"/>
        </w:rPr>
        <w:t>);</w:t>
      </w:r>
      <w:proofErr w:type="gramEnd"/>
    </w:p>
    <w:p w14:paraId="462F0936" w14:textId="77777777" w:rsidR="003F670F" w:rsidRPr="001B262D" w:rsidRDefault="003F670F" w:rsidP="003F670F">
      <w:pPr>
        <w:pStyle w:val="ListParagraph"/>
        <w:keepLines w:val="0"/>
        <w:numPr>
          <w:ilvl w:val="0"/>
          <w:numId w:val="30"/>
        </w:numPr>
        <w:autoSpaceDE w:val="0"/>
        <w:autoSpaceDN w:val="0"/>
        <w:adjustRightInd w:val="0"/>
        <w:spacing w:before="0" w:beforeAutospacing="0" w:after="0" w:afterAutospacing="0"/>
        <w:rPr>
          <w:rFonts w:ascii="Century Gothic" w:hAnsi="Century Gothic" w:cs="Arial"/>
          <w:sz w:val="24"/>
          <w:szCs w:val="24"/>
        </w:rPr>
      </w:pPr>
      <w:r w:rsidRPr="001B262D">
        <w:rPr>
          <w:rFonts w:ascii="Century Gothic" w:hAnsi="Century Gothic" w:cs="Arial"/>
          <w:sz w:val="24"/>
          <w:szCs w:val="24"/>
        </w:rPr>
        <w:t xml:space="preserve">Making false </w:t>
      </w:r>
      <w:proofErr w:type="gramStart"/>
      <w:r w:rsidRPr="001B262D">
        <w:rPr>
          <w:rFonts w:ascii="Century Gothic" w:hAnsi="Century Gothic" w:cs="Arial"/>
          <w:sz w:val="24"/>
          <w:szCs w:val="24"/>
        </w:rPr>
        <w:t>declarations;</w:t>
      </w:r>
      <w:proofErr w:type="gramEnd"/>
    </w:p>
    <w:p w14:paraId="1581437F" w14:textId="77777777" w:rsidR="003F670F" w:rsidRPr="001B262D" w:rsidRDefault="003F670F" w:rsidP="003F670F">
      <w:pPr>
        <w:pStyle w:val="ListParagraph"/>
        <w:keepLines w:val="0"/>
        <w:numPr>
          <w:ilvl w:val="0"/>
          <w:numId w:val="30"/>
        </w:numPr>
        <w:autoSpaceDE w:val="0"/>
        <w:autoSpaceDN w:val="0"/>
        <w:adjustRightInd w:val="0"/>
        <w:spacing w:before="0" w:beforeAutospacing="0" w:after="0" w:afterAutospacing="0"/>
        <w:rPr>
          <w:rFonts w:ascii="Century Gothic" w:hAnsi="Century Gothic" w:cs="Arial"/>
          <w:sz w:val="24"/>
          <w:szCs w:val="24"/>
        </w:rPr>
      </w:pPr>
      <w:r w:rsidRPr="001B262D">
        <w:rPr>
          <w:rFonts w:ascii="Century Gothic" w:hAnsi="Century Gothic" w:cs="Arial"/>
          <w:sz w:val="24"/>
          <w:szCs w:val="24"/>
        </w:rPr>
        <w:t xml:space="preserve">Violent crimes and crimes against the </w:t>
      </w:r>
      <w:proofErr w:type="gramStart"/>
      <w:r w:rsidRPr="001B262D">
        <w:rPr>
          <w:rFonts w:ascii="Century Gothic" w:hAnsi="Century Gothic" w:cs="Arial"/>
          <w:sz w:val="24"/>
          <w:szCs w:val="24"/>
        </w:rPr>
        <w:t>person;</w:t>
      </w:r>
      <w:proofErr w:type="gramEnd"/>
    </w:p>
    <w:p w14:paraId="1B0721AD" w14:textId="77777777" w:rsidR="003F670F" w:rsidRPr="001B262D" w:rsidRDefault="003F670F" w:rsidP="003F670F">
      <w:pPr>
        <w:pStyle w:val="ListParagraph"/>
        <w:keepLines w:val="0"/>
        <w:numPr>
          <w:ilvl w:val="0"/>
          <w:numId w:val="30"/>
        </w:numPr>
        <w:autoSpaceDE w:val="0"/>
        <w:autoSpaceDN w:val="0"/>
        <w:adjustRightInd w:val="0"/>
        <w:spacing w:before="0" w:beforeAutospacing="0" w:after="0" w:afterAutospacing="0"/>
        <w:rPr>
          <w:rFonts w:ascii="Century Gothic" w:hAnsi="Century Gothic" w:cs="Arial"/>
          <w:sz w:val="24"/>
          <w:szCs w:val="24"/>
        </w:rPr>
      </w:pPr>
      <w:r w:rsidRPr="001B262D">
        <w:rPr>
          <w:rFonts w:ascii="Century Gothic" w:hAnsi="Century Gothic" w:cs="Arial"/>
          <w:sz w:val="24"/>
          <w:szCs w:val="24"/>
        </w:rPr>
        <w:t>Malicious damage and destruction to property</w:t>
      </w:r>
    </w:p>
    <w:p w14:paraId="7BA3A8B6" w14:textId="77777777" w:rsidR="003F670F" w:rsidRPr="001B262D" w:rsidRDefault="003F670F" w:rsidP="003F670F">
      <w:pPr>
        <w:pStyle w:val="ListParagraph"/>
        <w:keepLines w:val="0"/>
        <w:numPr>
          <w:ilvl w:val="0"/>
          <w:numId w:val="30"/>
        </w:numPr>
        <w:autoSpaceDE w:val="0"/>
        <w:autoSpaceDN w:val="0"/>
        <w:adjustRightInd w:val="0"/>
        <w:spacing w:before="0" w:beforeAutospacing="0" w:after="0" w:afterAutospacing="0"/>
        <w:rPr>
          <w:rFonts w:ascii="Century Gothic" w:hAnsi="Century Gothic" w:cs="Arial"/>
          <w:sz w:val="24"/>
          <w:szCs w:val="24"/>
        </w:rPr>
      </w:pPr>
      <w:r w:rsidRPr="001B262D">
        <w:rPr>
          <w:rFonts w:ascii="Century Gothic" w:hAnsi="Century Gothic" w:cs="Arial"/>
          <w:sz w:val="24"/>
          <w:szCs w:val="24"/>
        </w:rPr>
        <w:t xml:space="preserve">Trafficking of narcotic </w:t>
      </w:r>
      <w:proofErr w:type="gramStart"/>
      <w:r w:rsidRPr="001B262D">
        <w:rPr>
          <w:rFonts w:ascii="Century Gothic" w:hAnsi="Century Gothic" w:cs="Arial"/>
          <w:sz w:val="24"/>
          <w:szCs w:val="24"/>
        </w:rPr>
        <w:t>substance;</w:t>
      </w:r>
      <w:proofErr w:type="gramEnd"/>
    </w:p>
    <w:p w14:paraId="7D567536" w14:textId="4C4800EF" w:rsidR="003F670F" w:rsidRPr="00BA56F5" w:rsidRDefault="003F670F" w:rsidP="00BA56F5">
      <w:pPr>
        <w:pStyle w:val="ListParagraph"/>
        <w:keepLines w:val="0"/>
        <w:numPr>
          <w:ilvl w:val="0"/>
          <w:numId w:val="30"/>
        </w:numPr>
        <w:autoSpaceDE w:val="0"/>
        <w:autoSpaceDN w:val="0"/>
        <w:adjustRightInd w:val="0"/>
        <w:spacing w:before="0" w:beforeAutospacing="0" w:after="0" w:afterAutospacing="0"/>
        <w:rPr>
          <w:rFonts w:ascii="Century Gothic" w:hAnsi="Century Gothic" w:cs="Arial"/>
          <w:sz w:val="24"/>
          <w:szCs w:val="24"/>
        </w:rPr>
      </w:pPr>
      <w:r w:rsidRPr="001B262D">
        <w:rPr>
          <w:rFonts w:ascii="Century Gothic" w:hAnsi="Century Gothic" w:cs="Arial"/>
          <w:sz w:val="24"/>
          <w:szCs w:val="24"/>
        </w:rPr>
        <w:t>False alarm raising.</w:t>
      </w:r>
    </w:p>
    <w:p w14:paraId="693EAFA9" w14:textId="77777777" w:rsidR="001564EA" w:rsidRPr="00D81CD4" w:rsidRDefault="001564EA" w:rsidP="001564EA">
      <w:pPr>
        <w:spacing w:before="240" w:beforeAutospacing="0" w:after="0" w:afterAutospacing="0"/>
        <w:rPr>
          <w:rFonts w:ascii="Century Gothic" w:hAnsi="Century Gothic" w:cs="Gill Sans"/>
          <w:b/>
          <w:sz w:val="28"/>
          <w:szCs w:val="28"/>
        </w:rPr>
      </w:pPr>
      <w:r w:rsidRPr="00D81CD4">
        <w:rPr>
          <w:rFonts w:ascii="Century Gothic" w:hAnsi="Century Gothic" w:cs="Gill Sans"/>
          <w:b/>
          <w:sz w:val="28"/>
          <w:szCs w:val="28"/>
        </w:rPr>
        <w:t>Code of Conduct</w:t>
      </w:r>
    </w:p>
    <w:p w14:paraId="47DFB0C5" w14:textId="5E8A0846" w:rsidR="00653C69" w:rsidRPr="00CF4875" w:rsidRDefault="00105EA3" w:rsidP="00CF4875">
      <w:pPr>
        <w:spacing w:before="120" w:beforeAutospacing="0" w:after="0" w:afterAutospacing="0"/>
        <w:ind w:right="-1"/>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56DF40A8" w14:textId="706C49FB" w:rsidR="00E0042E" w:rsidRPr="00CF4875" w:rsidRDefault="00E0042E" w:rsidP="00CF4875">
      <w:pPr>
        <w:spacing w:before="240" w:beforeAutospacing="0" w:after="12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p>
    <w:p w14:paraId="03174B0F" w14:textId="673EC813" w:rsidR="007A705E" w:rsidRPr="003C45A6" w:rsidRDefault="007A705E" w:rsidP="007A705E">
      <w:pPr>
        <w:pStyle w:val="BodyText"/>
        <w:tabs>
          <w:tab w:val="left" w:pos="284"/>
        </w:tabs>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2FA71F58" w14:textId="77777777" w:rsidR="007A705E" w:rsidRPr="003C45A6" w:rsidRDefault="007A705E" w:rsidP="007A705E">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 xml:space="preserve">through the provision of a range of different emergency </w:t>
      </w:r>
      <w:proofErr w:type="gramStart"/>
      <w:r>
        <w:rPr>
          <w:rFonts w:ascii="Century Gothic" w:hAnsi="Century Gothic" w:cs="Arial"/>
          <w:sz w:val="24"/>
        </w:rPr>
        <w:t>services, a</w:t>
      </w:r>
      <w:r w:rsidRPr="003C45A6">
        <w:rPr>
          <w:rFonts w:ascii="Century Gothic" w:hAnsi="Century Gothic" w:cs="Arial"/>
          <w:sz w:val="24"/>
        </w:rPr>
        <w:t>nd</w:t>
      </w:r>
      <w:proofErr w:type="gramEnd"/>
      <w:r w:rsidRPr="003C45A6">
        <w:rPr>
          <w:rFonts w:ascii="Century Gothic" w:hAnsi="Century Gothic" w:cs="Arial"/>
          <w:sz w:val="24"/>
        </w:rPr>
        <w:t xml:space="preserve"> improve our understanding and respect for our diverse community values and lifestyles. </w:t>
      </w:r>
    </w:p>
    <w:p w14:paraId="396A42D8" w14:textId="77777777" w:rsidR="007A705E" w:rsidRDefault="007A705E" w:rsidP="007A705E">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3C933B13" w14:textId="77777777" w:rsidR="007A705E" w:rsidRPr="00151184" w:rsidRDefault="007A705E" w:rsidP="007A705E">
      <w:pPr>
        <w:pStyle w:val="BodyText"/>
        <w:tabs>
          <w:tab w:val="left" w:pos="284"/>
        </w:tabs>
        <w:jc w:val="both"/>
        <w:rPr>
          <w:rFonts w:ascii="Century Gothic" w:hAnsi="Century Gothic" w:cs="Arial"/>
          <w:sz w:val="24"/>
        </w:rPr>
      </w:pPr>
      <w:r w:rsidRPr="00151184">
        <w:rPr>
          <w:rFonts w:ascii="Century Gothic" w:hAnsi="Century Gothic" w:cs="Arial"/>
          <w:sz w:val="24"/>
        </w:rPr>
        <w:lastRenderedPageBreak/>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774E233D" w14:textId="77777777" w:rsidR="007A705E" w:rsidRPr="001B0227" w:rsidRDefault="007A705E" w:rsidP="007A705E">
      <w:pPr>
        <w:pStyle w:val="BodyText"/>
        <w:tabs>
          <w:tab w:val="left" w:pos="284"/>
        </w:tabs>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0BAAC51D" w14:textId="77777777" w:rsidR="007A705E" w:rsidRPr="003C45A6" w:rsidRDefault="007A705E" w:rsidP="007A705E">
      <w:pPr>
        <w:pStyle w:val="BodyText"/>
        <w:tabs>
          <w:tab w:val="left" w:pos="284"/>
        </w:tabs>
        <w:jc w:val="both"/>
        <w:rPr>
          <w:rFonts w:ascii="Century Gothic" w:hAnsi="Century Gothic" w:cs="Arial"/>
          <w:sz w:val="24"/>
        </w:rPr>
      </w:pPr>
      <w:r w:rsidRPr="003C45A6">
        <w:rPr>
          <w:rFonts w:ascii="Century Gothic" w:hAnsi="Century Gothic" w:cs="Arial"/>
          <w:sz w:val="24"/>
        </w:rPr>
        <w:t xml:space="preserve">The working environment is largely office </w:t>
      </w:r>
      <w:proofErr w:type="gramStart"/>
      <w:r w:rsidRPr="003C45A6">
        <w:rPr>
          <w:rFonts w:ascii="Century Gothic" w:hAnsi="Century Gothic" w:cs="Arial"/>
          <w:sz w:val="24"/>
        </w:rPr>
        <w:t>based,</w:t>
      </w:r>
      <w:proofErr w:type="gramEnd"/>
      <w:r w:rsidRPr="003C45A6">
        <w:rPr>
          <w:rFonts w:ascii="Century Gothic" w:hAnsi="Century Gothic" w:cs="Arial"/>
          <w:sz w:val="24"/>
        </w:rPr>
        <w:t xml:space="preserve">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31589705" w14:textId="77777777" w:rsidR="007A705E" w:rsidRPr="003C45A6" w:rsidRDefault="007A705E" w:rsidP="007A705E">
      <w:pPr>
        <w:pStyle w:val="BodyText"/>
        <w:tabs>
          <w:tab w:val="left" w:pos="284"/>
        </w:tabs>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2EA6581C" w14:textId="77777777" w:rsidR="007A705E" w:rsidRPr="003C45A6" w:rsidRDefault="007A705E" w:rsidP="007A705E">
      <w:pPr>
        <w:pStyle w:val="BodyText"/>
        <w:tabs>
          <w:tab w:val="left" w:pos="284"/>
        </w:tabs>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3E8EF3FA" w14:textId="77777777" w:rsidR="007A705E" w:rsidRPr="003C45A6" w:rsidRDefault="007A705E" w:rsidP="007A705E">
      <w:pPr>
        <w:pBdr>
          <w:top w:val="single" w:sz="6" w:space="1" w:color="auto"/>
        </w:pBdr>
        <w:rPr>
          <w:rFonts w:ascii="Century Gothic" w:hAnsi="Century Gothic" w:cs="Gill Sans"/>
        </w:rPr>
      </w:pPr>
    </w:p>
    <w:p w14:paraId="0D329471" w14:textId="77777777" w:rsidR="007A705E" w:rsidRPr="00D81CD4" w:rsidRDefault="007A705E" w:rsidP="007A705E">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687565A0" w14:textId="77777777" w:rsidR="007A705E" w:rsidRPr="00D81CD4" w:rsidRDefault="007A705E" w:rsidP="007A705E">
      <w:pPr>
        <w:tabs>
          <w:tab w:val="left" w:pos="204"/>
          <w:tab w:val="left" w:pos="5760"/>
        </w:tabs>
        <w:rPr>
          <w:rFonts w:ascii="Century Gothic" w:hAnsi="Century Gothic" w:cs="Gill Sans"/>
          <w:b/>
          <w:sz w:val="24"/>
          <w:szCs w:val="24"/>
        </w:rPr>
      </w:pPr>
    </w:p>
    <w:p w14:paraId="7AC89C43" w14:textId="3BCC9CCE" w:rsidR="007A705E" w:rsidRPr="00D81CD4" w:rsidRDefault="00BA56F5" w:rsidP="007A705E">
      <w:pPr>
        <w:tabs>
          <w:tab w:val="left" w:pos="204"/>
        </w:tabs>
        <w:spacing w:before="120" w:after="120"/>
        <w:rPr>
          <w:rFonts w:ascii="Century Gothic" w:hAnsi="Century Gothic" w:cs="Gill Sans"/>
          <w:sz w:val="24"/>
          <w:szCs w:val="24"/>
        </w:rPr>
      </w:pPr>
      <w:r>
        <w:rPr>
          <w:rFonts w:ascii="Century Gothic" w:hAnsi="Century Gothic" w:cs="Gill Sans"/>
          <w:b/>
          <w:sz w:val="24"/>
          <w:szCs w:val="24"/>
        </w:rPr>
        <w:t>A Ghuman</w:t>
      </w:r>
      <w:r w:rsidR="007A705E">
        <w:rPr>
          <w:rFonts w:ascii="Century Gothic" w:hAnsi="Century Gothic" w:cs="Gill Sans"/>
          <w:b/>
          <w:sz w:val="24"/>
          <w:szCs w:val="24"/>
        </w:rPr>
        <w:br/>
      </w:r>
      <w:r>
        <w:rPr>
          <w:rFonts w:ascii="Century Gothic" w:hAnsi="Century Gothic" w:cs="Gill Sans"/>
          <w:sz w:val="24"/>
          <w:szCs w:val="24"/>
        </w:rPr>
        <w:t>MANAGER, PARTNERING AND EMPLOYMENT SERVICES</w:t>
      </w:r>
      <w:r w:rsidR="007A705E">
        <w:rPr>
          <w:rFonts w:ascii="Century Gothic" w:hAnsi="Century Gothic" w:cs="Gill Sans"/>
          <w:sz w:val="24"/>
          <w:szCs w:val="24"/>
        </w:rPr>
        <w:br/>
        <w:t>BUSINESS AND EXECUTIVE SERVICES</w:t>
      </w:r>
      <w:r w:rsidR="007A705E">
        <w:rPr>
          <w:rFonts w:ascii="Century Gothic" w:hAnsi="Century Gothic" w:cs="Gill Sans"/>
          <w:sz w:val="24"/>
          <w:szCs w:val="24"/>
        </w:rPr>
        <w:tab/>
      </w:r>
      <w:r w:rsidR="007A705E">
        <w:rPr>
          <w:rFonts w:ascii="Century Gothic" w:hAnsi="Century Gothic" w:cs="Gill Sans"/>
          <w:sz w:val="24"/>
          <w:szCs w:val="24"/>
        </w:rPr>
        <w:tab/>
      </w:r>
      <w:r w:rsidR="007A705E">
        <w:rPr>
          <w:rFonts w:ascii="Century Gothic" w:hAnsi="Century Gothic" w:cs="Gill Sans"/>
          <w:sz w:val="24"/>
          <w:szCs w:val="24"/>
        </w:rPr>
        <w:tab/>
      </w:r>
      <w:r w:rsidR="007A705E">
        <w:rPr>
          <w:rFonts w:ascii="Century Gothic" w:hAnsi="Century Gothic" w:cs="Gill Sans"/>
          <w:sz w:val="24"/>
          <w:szCs w:val="24"/>
        </w:rPr>
        <w:tab/>
      </w:r>
      <w:r w:rsidR="007A705E">
        <w:rPr>
          <w:rFonts w:ascii="Century Gothic" w:hAnsi="Century Gothic" w:cs="Gill Sans"/>
          <w:sz w:val="24"/>
          <w:szCs w:val="24"/>
        </w:rPr>
        <w:tab/>
      </w:r>
      <w:r w:rsidR="007A705E">
        <w:rPr>
          <w:rFonts w:ascii="Century Gothic" w:hAnsi="Century Gothic" w:cs="Gill Sans"/>
          <w:sz w:val="24"/>
          <w:szCs w:val="24"/>
        </w:rPr>
        <w:br/>
      </w:r>
      <w:r w:rsidR="007A705E">
        <w:rPr>
          <w:rFonts w:ascii="Century Gothic" w:hAnsi="Century Gothic" w:cs="Gill Sans"/>
          <w:sz w:val="24"/>
          <w:szCs w:val="24"/>
        </w:rPr>
        <w:br/>
        <w:t xml:space="preserve">Date: </w:t>
      </w:r>
      <w:r>
        <w:rPr>
          <w:rFonts w:ascii="Century Gothic" w:hAnsi="Century Gothic" w:cs="Gill Sans"/>
          <w:sz w:val="24"/>
          <w:szCs w:val="24"/>
        </w:rPr>
        <w:t>31</w:t>
      </w:r>
      <w:r w:rsidR="007A705E">
        <w:rPr>
          <w:rFonts w:ascii="Century Gothic" w:hAnsi="Century Gothic" w:cs="Gill Sans"/>
          <w:sz w:val="24"/>
          <w:szCs w:val="24"/>
        </w:rPr>
        <w:t xml:space="preserve"> </w:t>
      </w:r>
      <w:r>
        <w:rPr>
          <w:rFonts w:ascii="Century Gothic" w:hAnsi="Century Gothic" w:cs="Gill Sans"/>
          <w:sz w:val="24"/>
          <w:szCs w:val="24"/>
        </w:rPr>
        <w:t>OCTOBER</w:t>
      </w:r>
      <w:r w:rsidR="007A705E">
        <w:rPr>
          <w:rFonts w:ascii="Century Gothic" w:hAnsi="Century Gothic" w:cs="Gill Sans"/>
          <w:sz w:val="24"/>
          <w:szCs w:val="24"/>
        </w:rPr>
        <w:t xml:space="preserve"> 202</w:t>
      </w:r>
      <w:r>
        <w:rPr>
          <w:rFonts w:ascii="Century Gothic" w:hAnsi="Century Gothic" w:cs="Gill Sans"/>
          <w:sz w:val="24"/>
          <w:szCs w:val="24"/>
        </w:rPr>
        <w:t>4</w:t>
      </w:r>
    </w:p>
    <w:p w14:paraId="4ADEB8D6" w14:textId="6A7B6708" w:rsidR="001564EA" w:rsidRPr="009E6747" w:rsidRDefault="001564EA" w:rsidP="007A705E">
      <w:pPr>
        <w:spacing w:before="240" w:beforeAutospacing="0" w:after="120" w:afterAutospacing="0"/>
        <w:rPr>
          <w:rFonts w:ascii="Century Gothic" w:hAnsi="Century Gothic" w:cs="Gill Sans"/>
          <w:b/>
          <w:sz w:val="24"/>
          <w:szCs w:val="24"/>
        </w:rPr>
      </w:pPr>
    </w:p>
    <w:sectPr w:rsidR="001564EA" w:rsidRPr="009E6747" w:rsidSect="001C287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60527" w14:textId="77777777" w:rsidR="008D6D6F" w:rsidRDefault="008D6D6F" w:rsidP="00E56927">
      <w:pPr>
        <w:spacing w:before="0" w:after="0"/>
      </w:pPr>
      <w:r>
        <w:separator/>
      </w:r>
    </w:p>
  </w:endnote>
  <w:endnote w:type="continuationSeparator" w:id="0">
    <w:p w14:paraId="2EE15B1B" w14:textId="77777777" w:rsidR="008D6D6F" w:rsidRDefault="008D6D6F" w:rsidP="00E56927">
      <w:pPr>
        <w:spacing w:before="0" w:after="0"/>
      </w:pPr>
      <w:r>
        <w:continuationSeparator/>
      </w:r>
    </w:p>
  </w:endnote>
  <w:endnote w:type="continuationNotice" w:id="1">
    <w:p w14:paraId="4BF8FA9E" w14:textId="77777777" w:rsidR="00903B4F" w:rsidRDefault="00903B4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Arial"/>
    <w:charset w:val="00"/>
    <w:family w:val="auto"/>
    <w:pitch w:val="variable"/>
    <w:sig w:usb0="00000000"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E9C6F" w14:textId="676C6B2D" w:rsidR="005154E3" w:rsidRDefault="005154E3">
    <w:pPr>
      <w:pStyle w:val="Footer"/>
    </w:pPr>
    <w:r>
      <w:rPr>
        <w:noProof/>
      </w:rPr>
      <mc:AlternateContent>
        <mc:Choice Requires="wps">
          <w:drawing>
            <wp:anchor distT="0" distB="0" distL="0" distR="0" simplePos="0" relativeHeight="251662336" behindDoc="0" locked="0" layoutInCell="1" allowOverlap="1" wp14:anchorId="45589DDA" wp14:editId="2A1DD19E">
              <wp:simplePos x="635" y="635"/>
              <wp:positionH relativeFrom="page">
                <wp:align>center</wp:align>
              </wp:positionH>
              <wp:positionV relativeFrom="page">
                <wp:align>bottom</wp:align>
              </wp:positionV>
              <wp:extent cx="551815" cy="554355"/>
              <wp:effectExtent l="0" t="0" r="635" b="0"/>
              <wp:wrapNone/>
              <wp:docPr id="68051147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54355"/>
                      </a:xfrm>
                      <a:prstGeom prst="rect">
                        <a:avLst/>
                      </a:prstGeom>
                      <a:noFill/>
                      <a:ln>
                        <a:noFill/>
                      </a:ln>
                    </wps:spPr>
                    <wps:txbx>
                      <w:txbxContent>
                        <w:p w14:paraId="7066B83D" w14:textId="2FB6E729" w:rsidR="005154E3" w:rsidRPr="005154E3" w:rsidRDefault="005154E3" w:rsidP="005154E3">
                          <w:pPr>
                            <w:spacing w:after="0"/>
                            <w:rPr>
                              <w:rFonts w:ascii="Calibri" w:eastAsia="Calibri" w:hAnsi="Calibri" w:cs="Calibri"/>
                              <w:noProof/>
                              <w:color w:val="FF0000"/>
                              <w:sz w:val="24"/>
                              <w:szCs w:val="24"/>
                            </w:rPr>
                          </w:pPr>
                          <w:r w:rsidRPr="005154E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589DDA" id="_x0000_t202" coordsize="21600,21600" o:spt="202" path="m,l,21600r21600,l21600,xe">
              <v:stroke joinstyle="miter"/>
              <v:path gradientshapeok="t" o:connecttype="rect"/>
            </v:shapetype>
            <v:shape id="Text Box 5" o:spid="_x0000_s1028" type="#_x0000_t202" alt="OFFICIAL" style="position:absolute;margin-left:0;margin-top:0;width:43.45pt;height:43.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" filled="f" stroked="f">
              <v:fill o:detectmouseclick="t"/>
              <v:textbox style="mso-fit-shape-to-text:t" inset="0,0,0,15pt">
                <w:txbxContent>
                  <w:p w14:paraId="7066B83D" w14:textId="2FB6E729" w:rsidR="005154E3" w:rsidRPr="005154E3" w:rsidRDefault="005154E3" w:rsidP="005154E3">
                    <w:pPr>
                      <w:spacing w:after="0"/>
                      <w:rPr>
                        <w:rFonts w:ascii="Calibri" w:eastAsia="Calibri" w:hAnsi="Calibri" w:cs="Calibri"/>
                        <w:noProof/>
                        <w:color w:val="FF0000"/>
                        <w:sz w:val="24"/>
                        <w:szCs w:val="24"/>
                      </w:rPr>
                    </w:pPr>
                    <w:r w:rsidRPr="005154E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9291C" w14:textId="65B0EA20" w:rsidR="003016A4" w:rsidRPr="007E3EAA" w:rsidRDefault="005154E3" w:rsidP="007E3EAA">
    <w:pPr>
      <w:pStyle w:val="Footer"/>
      <w:tabs>
        <w:tab w:val="right" w:pos="9214"/>
      </w:tabs>
      <w:spacing w:beforeAutospacing="0" w:afterAutospacing="0"/>
      <w:rPr>
        <w:rFonts w:ascii="Gill Sans" w:hAnsi="Gill Sans" w:cs="Gill Sans"/>
        <w:szCs w:val="20"/>
      </w:rPr>
    </w:pPr>
    <w:r>
      <w:rPr>
        <w:rFonts w:ascii="Gill Sans" w:hAnsi="Gill Sans" w:cs="Gill Sans"/>
        <w:noProof/>
        <w:szCs w:val="20"/>
      </w:rPr>
      <mc:AlternateContent>
        <mc:Choice Requires="wps">
          <w:drawing>
            <wp:anchor distT="0" distB="0" distL="0" distR="0" simplePos="0" relativeHeight="251663360" behindDoc="0" locked="0" layoutInCell="1" allowOverlap="1" wp14:anchorId="4F12BB8B" wp14:editId="16EDABE7">
              <wp:simplePos x="914400" y="9058275"/>
              <wp:positionH relativeFrom="page">
                <wp:align>center</wp:align>
              </wp:positionH>
              <wp:positionV relativeFrom="page">
                <wp:align>bottom</wp:align>
              </wp:positionV>
              <wp:extent cx="551815" cy="554355"/>
              <wp:effectExtent l="0" t="0" r="635" b="0"/>
              <wp:wrapNone/>
              <wp:docPr id="23242902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54355"/>
                      </a:xfrm>
                      <a:prstGeom prst="rect">
                        <a:avLst/>
                      </a:prstGeom>
                      <a:noFill/>
                      <a:ln>
                        <a:noFill/>
                      </a:ln>
                    </wps:spPr>
                    <wps:txbx>
                      <w:txbxContent>
                        <w:p w14:paraId="03586F45" w14:textId="72B15EBD" w:rsidR="005154E3" w:rsidRPr="005154E3" w:rsidRDefault="005154E3" w:rsidP="005154E3">
                          <w:pPr>
                            <w:spacing w:after="0"/>
                            <w:rPr>
                              <w:rFonts w:ascii="Calibri" w:eastAsia="Calibri" w:hAnsi="Calibri" w:cs="Calibri"/>
                              <w:noProof/>
                              <w:color w:val="FF0000"/>
                              <w:sz w:val="24"/>
                              <w:szCs w:val="24"/>
                            </w:rPr>
                          </w:pPr>
                          <w:r w:rsidRPr="005154E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12BB8B" id="_x0000_t202" coordsize="21600,21600" o:spt="202" path="m,l,21600r21600,l21600,xe">
              <v:stroke joinstyle="miter"/>
              <v:path gradientshapeok="t" o:connecttype="rect"/>
            </v:shapetype>
            <v:shape id="Text Box 6" o:spid="_x0000_s1029" type="#_x0000_t202" alt="OFFICIAL" style="position:absolute;margin-left:0;margin-top:0;width:43.45pt;height:43.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" filled="f" stroked="f">
              <v:fill o:detectmouseclick="t"/>
              <v:textbox style="mso-fit-shape-to-text:t" inset="0,0,0,15pt">
                <w:txbxContent>
                  <w:p w14:paraId="03586F45" w14:textId="72B15EBD" w:rsidR="005154E3" w:rsidRPr="005154E3" w:rsidRDefault="005154E3" w:rsidP="005154E3">
                    <w:pPr>
                      <w:spacing w:after="0"/>
                      <w:rPr>
                        <w:rFonts w:ascii="Calibri" w:eastAsia="Calibri" w:hAnsi="Calibri" w:cs="Calibri"/>
                        <w:noProof/>
                        <w:color w:val="FF0000"/>
                        <w:sz w:val="24"/>
                        <w:szCs w:val="24"/>
                      </w:rPr>
                    </w:pPr>
                    <w:r w:rsidRPr="005154E3">
                      <w:rPr>
                        <w:rFonts w:ascii="Calibri" w:eastAsia="Calibri" w:hAnsi="Calibri" w:cs="Calibri"/>
                        <w:noProof/>
                        <w:color w:val="FF0000"/>
                        <w:sz w:val="24"/>
                        <w:szCs w:val="24"/>
                      </w:rPr>
                      <w:t>OFFICIAL</w:t>
                    </w:r>
                  </w:p>
                </w:txbxContent>
              </v:textbox>
              <w10:wrap anchorx="page" anchory="page"/>
            </v:shape>
          </w:pict>
        </mc:Fallback>
      </mc:AlternateContent>
    </w:r>
  </w:p>
  <w:p w14:paraId="506B076A" w14:textId="77777777" w:rsidR="003016A4" w:rsidRPr="007E3EAA" w:rsidRDefault="003016A4" w:rsidP="007E3EAA">
    <w:pPr>
      <w:keepLines w:val="0"/>
      <w:widowControl w:val="0"/>
      <w:pBdr>
        <w:top w:val="single" w:sz="4" w:space="1" w:color="7F7F7F" w:themeColor="text1" w:themeTint="80"/>
      </w:pBdr>
      <w:tabs>
        <w:tab w:val="right" w:pos="9214"/>
      </w:tabs>
      <w:overflowPunct w:val="0"/>
      <w:autoSpaceDE w:val="0"/>
      <w:autoSpaceDN w:val="0"/>
      <w:adjustRightInd w:val="0"/>
      <w:spacing w:before="0" w:beforeAutospacing="0" w:after="0" w:afterAutospacing="0" w:line="277" w:lineRule="exact"/>
      <w:jc w:val="both"/>
      <w:textAlignment w:val="baseline"/>
      <w:rPr>
        <w:rFonts w:ascii="Gill Sans" w:hAnsi="Gill Sans" w:cs="Gill Sans"/>
        <w:sz w:val="20"/>
        <w:szCs w:val="20"/>
      </w:rPr>
    </w:pPr>
  </w:p>
  <w:p w14:paraId="5069CB80" w14:textId="6BB44D88" w:rsidR="003016A4" w:rsidRPr="001A0C34" w:rsidRDefault="003016A4" w:rsidP="00675ED0">
    <w:pPr>
      <w:pStyle w:val="Footer"/>
      <w:tabs>
        <w:tab w:val="left" w:pos="6237"/>
        <w:tab w:val="right" w:pos="9923"/>
      </w:tabs>
      <w:spacing w:beforeAutospacing="0" w:afterAutospacing="0"/>
      <w:rPr>
        <w:rFonts w:ascii="Century Gothic" w:hAnsi="Century Gothic"/>
        <w:szCs w:val="20"/>
      </w:rPr>
    </w:pPr>
    <w:r w:rsidRPr="00181CAE">
      <w:rPr>
        <w:rFonts w:ascii="Century Gothic" w:hAnsi="Century Gothic"/>
        <w:sz w:val="16"/>
      </w:rPr>
      <w:t>Version 1</w:t>
    </w:r>
    <w:r w:rsidR="00BA56F5">
      <w:rPr>
        <w:rFonts w:ascii="Century Gothic" w:hAnsi="Century Gothic"/>
        <w:sz w:val="16"/>
      </w:rPr>
      <w:t>.1</w:t>
    </w:r>
    <w:r w:rsidRPr="00181CAE">
      <w:rPr>
        <w:rFonts w:ascii="Century Gothic" w:hAnsi="Century Gothic"/>
        <w:sz w:val="16"/>
      </w:rPr>
      <w:tab/>
    </w:r>
    <w:r w:rsidRPr="00181CAE">
      <w:rPr>
        <w:rFonts w:ascii="Century Gothic" w:hAnsi="Century Gothic"/>
        <w:sz w:val="16"/>
      </w:rPr>
      <w:tab/>
    </w:r>
    <w:r w:rsidRPr="001A0C34">
      <w:rPr>
        <w:rFonts w:ascii="Century Gothic" w:hAnsi="Century Gothic"/>
        <w:sz w:val="16"/>
      </w:rPr>
      <w:t xml:space="preserve">Effective: </w:t>
    </w:r>
    <w:r>
      <w:rPr>
        <w:rFonts w:ascii="Century Gothic" w:hAnsi="Century Gothic"/>
        <w:sz w:val="16"/>
      </w:rPr>
      <w:tab/>
    </w:r>
    <w:r w:rsidR="00BA56F5">
      <w:rPr>
        <w:rFonts w:ascii="Century Gothic" w:hAnsi="Century Gothic"/>
        <w:sz w:val="16"/>
      </w:rPr>
      <w:t>Oct</w:t>
    </w:r>
    <w:r w:rsidR="003F722E" w:rsidRPr="001A0C34">
      <w:rPr>
        <w:rFonts w:ascii="Century Gothic" w:hAnsi="Century Gothic"/>
        <w:sz w:val="16"/>
      </w:rPr>
      <w:t xml:space="preserve"> </w:t>
    </w:r>
    <w:r w:rsidRPr="001A0C34">
      <w:rPr>
        <w:rFonts w:ascii="Century Gothic" w:hAnsi="Century Gothic"/>
        <w:sz w:val="16"/>
      </w:rPr>
      <w:t>20</w:t>
    </w:r>
    <w:r w:rsidR="003F722E">
      <w:rPr>
        <w:rFonts w:ascii="Century Gothic" w:hAnsi="Century Gothic"/>
        <w:sz w:val="16"/>
      </w:rPr>
      <w:t>2</w:t>
    </w:r>
    <w:r w:rsidR="00BA56F5">
      <w:rPr>
        <w:rFonts w:ascii="Century Gothic" w:hAnsi="Century Gothic"/>
        <w:sz w:val="16"/>
      </w:rPr>
      <w:t>4</w:t>
    </w:r>
  </w:p>
  <w:p w14:paraId="05B0DAC0" w14:textId="79AB910E" w:rsidR="003016A4" w:rsidRPr="001A0C34" w:rsidRDefault="003016A4" w:rsidP="00675ED0">
    <w:pPr>
      <w:pStyle w:val="Footer"/>
      <w:tabs>
        <w:tab w:val="center" w:pos="4820"/>
        <w:tab w:val="left" w:pos="6237"/>
        <w:tab w:val="right" w:pos="9923"/>
      </w:tabs>
      <w:spacing w:beforeAutospacing="0" w:afterAutospacing="0"/>
      <w:rPr>
        <w:rFonts w:ascii="Century Gothic" w:hAnsi="Century Gothic"/>
        <w:sz w:val="16"/>
      </w:rPr>
    </w:pPr>
    <w:r w:rsidRPr="001A0C34">
      <w:rPr>
        <w:rFonts w:ascii="Century Gothic" w:hAnsi="Century Gothic"/>
        <w:sz w:val="16"/>
      </w:rPr>
      <w:t>Position: IT Consultant – Enterprise Systems 0</w:t>
    </w:r>
    <w:r w:rsidR="003E1CCC">
      <w:rPr>
        <w:rFonts w:ascii="Century Gothic" w:hAnsi="Century Gothic"/>
        <w:sz w:val="16"/>
      </w:rPr>
      <w:t>04402</w:t>
    </w:r>
    <w:r w:rsidRPr="001A0C34">
      <w:rPr>
        <w:rFonts w:ascii="Century Gothic" w:hAnsi="Century Gothic"/>
        <w:sz w:val="16"/>
      </w:rPr>
      <w:t xml:space="preserve"> </w:t>
    </w:r>
    <w:r w:rsidRPr="001A0C34">
      <w:rPr>
        <w:rFonts w:ascii="Century Gothic" w:hAnsi="Century Gothic"/>
        <w:sz w:val="16"/>
      </w:rPr>
      <w:tab/>
    </w:r>
    <w:r w:rsidRPr="001A0C34">
      <w:rPr>
        <w:rFonts w:ascii="Century Gothic" w:hAnsi="Century Gothic"/>
        <w:sz w:val="12"/>
      </w:rPr>
      <w:tab/>
    </w:r>
    <w:r w:rsidRPr="001A0C34">
      <w:rPr>
        <w:rFonts w:ascii="Century Gothic" w:hAnsi="Century Gothic"/>
        <w:sz w:val="12"/>
      </w:rPr>
      <w:tab/>
    </w:r>
    <w:r w:rsidRPr="001A0C34">
      <w:rPr>
        <w:rFonts w:ascii="Century Gothic" w:hAnsi="Century Gothic"/>
        <w:sz w:val="16"/>
      </w:rPr>
      <w:t xml:space="preserve">Review Date: </w:t>
    </w:r>
    <w:r w:rsidR="00BA56F5">
      <w:rPr>
        <w:rFonts w:ascii="Century Gothic" w:hAnsi="Century Gothic"/>
        <w:sz w:val="16"/>
      </w:rPr>
      <w:tab/>
      <w:t>2026</w:t>
    </w:r>
  </w:p>
  <w:p w14:paraId="35084B3E" w14:textId="77055EE0" w:rsidR="003016A4" w:rsidRPr="001A0C34" w:rsidRDefault="003016A4" w:rsidP="007E3EAA">
    <w:pPr>
      <w:keepLines w:val="0"/>
      <w:widowControl w:val="0"/>
      <w:tabs>
        <w:tab w:val="right" w:pos="9214"/>
      </w:tabs>
      <w:overflowPunct w:val="0"/>
      <w:autoSpaceDE w:val="0"/>
      <w:autoSpaceDN w:val="0"/>
      <w:adjustRightInd w:val="0"/>
      <w:spacing w:before="0" w:beforeAutospacing="0" w:after="0" w:afterAutospacing="0" w:line="277" w:lineRule="exact"/>
      <w:jc w:val="both"/>
      <w:textAlignment w:val="baseline"/>
      <w:rPr>
        <w:rFonts w:ascii="Gill Sans" w:hAnsi="Gill Sans" w:cs="Gill Sans"/>
        <w:sz w:val="20"/>
        <w:szCs w:val="20"/>
      </w:rPr>
    </w:pPr>
    <w:r w:rsidRPr="001A0C34">
      <w:rPr>
        <w:rFonts w:ascii="Gill Sans" w:hAnsi="Gill Sans" w:cs="Gill Sans"/>
        <w:sz w:val="20"/>
        <w:szCs w:val="20"/>
      </w:rPr>
      <w:tab/>
    </w:r>
    <w:r w:rsidRPr="001A0C34">
      <w:rPr>
        <w:rFonts w:ascii="Gill Sans" w:hAnsi="Gill Sans" w:cs="Gill Sans"/>
        <w:sz w:val="20"/>
        <w:szCs w:val="20"/>
      </w:rPr>
      <w:fldChar w:fldCharType="begin"/>
    </w:r>
    <w:r w:rsidRPr="001A0C34">
      <w:rPr>
        <w:rFonts w:ascii="Gill Sans" w:hAnsi="Gill Sans" w:cs="Gill Sans"/>
        <w:sz w:val="20"/>
        <w:szCs w:val="20"/>
      </w:rPr>
      <w:instrText xml:space="preserve"> PAGE </w:instrText>
    </w:r>
    <w:r w:rsidRPr="001A0C34">
      <w:rPr>
        <w:rFonts w:ascii="Gill Sans" w:hAnsi="Gill Sans" w:cs="Gill Sans"/>
        <w:sz w:val="20"/>
        <w:szCs w:val="20"/>
      </w:rPr>
      <w:fldChar w:fldCharType="separate"/>
    </w:r>
    <w:r w:rsidR="00E31849">
      <w:rPr>
        <w:rFonts w:ascii="Gill Sans" w:hAnsi="Gill Sans" w:cs="Gill Sans"/>
        <w:noProof/>
        <w:sz w:val="20"/>
        <w:szCs w:val="20"/>
      </w:rPr>
      <w:t>4</w:t>
    </w:r>
    <w:r w:rsidRPr="001A0C34">
      <w:rPr>
        <w:rFonts w:ascii="Gill Sans" w:hAnsi="Gill Sans" w:cs="Gill Sans"/>
        <w:sz w:val="20"/>
        <w:szCs w:val="20"/>
      </w:rPr>
      <w:fldChar w:fldCharType="end"/>
    </w:r>
  </w:p>
  <w:p w14:paraId="1A3B6C48" w14:textId="77777777" w:rsidR="003016A4" w:rsidRDefault="003016A4">
    <w:pPr>
      <w:pStyle w:val="Footer"/>
    </w:pPr>
  </w:p>
  <w:p w14:paraId="74B5C910" w14:textId="77777777" w:rsidR="003016A4" w:rsidRDefault="00301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5DAB4" w14:textId="0F3EE648" w:rsidR="005154E3" w:rsidRDefault="005154E3">
    <w:pPr>
      <w:pStyle w:val="Footer"/>
    </w:pPr>
    <w:r>
      <w:rPr>
        <w:noProof/>
      </w:rPr>
      <mc:AlternateContent>
        <mc:Choice Requires="wps">
          <w:drawing>
            <wp:anchor distT="0" distB="0" distL="0" distR="0" simplePos="0" relativeHeight="251661312" behindDoc="0" locked="0" layoutInCell="1" allowOverlap="1" wp14:anchorId="7B151FEF" wp14:editId="71EB58E7">
              <wp:simplePos x="635" y="635"/>
              <wp:positionH relativeFrom="page">
                <wp:align>center</wp:align>
              </wp:positionH>
              <wp:positionV relativeFrom="page">
                <wp:align>bottom</wp:align>
              </wp:positionV>
              <wp:extent cx="551815" cy="554355"/>
              <wp:effectExtent l="0" t="0" r="635" b="0"/>
              <wp:wrapNone/>
              <wp:docPr id="143207533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54355"/>
                      </a:xfrm>
                      <a:prstGeom prst="rect">
                        <a:avLst/>
                      </a:prstGeom>
                      <a:noFill/>
                      <a:ln>
                        <a:noFill/>
                      </a:ln>
                    </wps:spPr>
                    <wps:txbx>
                      <w:txbxContent>
                        <w:p w14:paraId="5AFECCA8" w14:textId="7BFE42B6" w:rsidR="005154E3" w:rsidRPr="005154E3" w:rsidRDefault="005154E3" w:rsidP="005154E3">
                          <w:pPr>
                            <w:spacing w:after="0"/>
                            <w:rPr>
                              <w:rFonts w:ascii="Calibri" w:eastAsia="Calibri" w:hAnsi="Calibri" w:cs="Calibri"/>
                              <w:noProof/>
                              <w:color w:val="FF0000"/>
                              <w:sz w:val="24"/>
                              <w:szCs w:val="24"/>
                            </w:rPr>
                          </w:pPr>
                          <w:r w:rsidRPr="005154E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151FEF" id="_x0000_t202" coordsize="21600,21600" o:spt="202" path="m,l,21600r21600,l21600,xe">
              <v:stroke joinstyle="miter"/>
              <v:path gradientshapeok="t" o:connecttype="rect"/>
            </v:shapetype>
            <v:shape id="Text Box 4" o:spid="_x0000_s1031" type="#_x0000_t202" alt="OFFICIAL" style="position:absolute;margin-left:0;margin-top:0;width:43.45pt;height:43.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" filled="f" stroked="f">
              <v:fill o:detectmouseclick="t"/>
              <v:textbox style="mso-fit-shape-to-text:t" inset="0,0,0,15pt">
                <w:txbxContent>
                  <w:p w14:paraId="5AFECCA8" w14:textId="7BFE42B6" w:rsidR="005154E3" w:rsidRPr="005154E3" w:rsidRDefault="005154E3" w:rsidP="005154E3">
                    <w:pPr>
                      <w:spacing w:after="0"/>
                      <w:rPr>
                        <w:rFonts w:ascii="Calibri" w:eastAsia="Calibri" w:hAnsi="Calibri" w:cs="Calibri"/>
                        <w:noProof/>
                        <w:color w:val="FF0000"/>
                        <w:sz w:val="24"/>
                        <w:szCs w:val="24"/>
                      </w:rPr>
                    </w:pPr>
                    <w:r w:rsidRPr="005154E3">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75511" w14:textId="77777777" w:rsidR="008D6D6F" w:rsidRDefault="008D6D6F" w:rsidP="00E56927">
      <w:pPr>
        <w:spacing w:before="0" w:after="0"/>
      </w:pPr>
      <w:r>
        <w:separator/>
      </w:r>
    </w:p>
  </w:footnote>
  <w:footnote w:type="continuationSeparator" w:id="0">
    <w:p w14:paraId="37651C34" w14:textId="77777777" w:rsidR="008D6D6F" w:rsidRDefault="008D6D6F" w:rsidP="00E56927">
      <w:pPr>
        <w:spacing w:before="0" w:after="0"/>
      </w:pPr>
      <w:r>
        <w:continuationSeparator/>
      </w:r>
    </w:p>
  </w:footnote>
  <w:footnote w:type="continuationNotice" w:id="1">
    <w:p w14:paraId="72938125" w14:textId="77777777" w:rsidR="00903B4F" w:rsidRDefault="00903B4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CDA6" w14:textId="04AC8A9E" w:rsidR="005154E3" w:rsidRDefault="005154E3">
    <w:pPr>
      <w:pStyle w:val="Header"/>
    </w:pPr>
    <w:r>
      <w:rPr>
        <w:noProof/>
      </w:rPr>
      <mc:AlternateContent>
        <mc:Choice Requires="wps">
          <w:drawing>
            <wp:anchor distT="0" distB="0" distL="0" distR="0" simplePos="0" relativeHeight="251659264" behindDoc="0" locked="0" layoutInCell="1" allowOverlap="1" wp14:anchorId="6A4E8798" wp14:editId="41D05A87">
              <wp:simplePos x="635" y="635"/>
              <wp:positionH relativeFrom="page">
                <wp:align>center</wp:align>
              </wp:positionH>
              <wp:positionV relativeFrom="page">
                <wp:align>top</wp:align>
              </wp:positionV>
              <wp:extent cx="551815" cy="554355"/>
              <wp:effectExtent l="0" t="0" r="635" b="17145"/>
              <wp:wrapNone/>
              <wp:docPr id="195651045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4355"/>
                      </a:xfrm>
                      <a:prstGeom prst="rect">
                        <a:avLst/>
                      </a:prstGeom>
                      <a:noFill/>
                      <a:ln>
                        <a:noFill/>
                      </a:ln>
                    </wps:spPr>
                    <wps:txbx>
                      <w:txbxContent>
                        <w:p w14:paraId="6E5C86BF" w14:textId="6EAA47E4" w:rsidR="005154E3" w:rsidRPr="005154E3" w:rsidRDefault="005154E3" w:rsidP="005154E3">
                          <w:pPr>
                            <w:spacing w:after="0"/>
                            <w:rPr>
                              <w:rFonts w:ascii="Calibri" w:eastAsia="Calibri" w:hAnsi="Calibri" w:cs="Calibri"/>
                              <w:noProof/>
                              <w:color w:val="FF0000"/>
                              <w:sz w:val="24"/>
                              <w:szCs w:val="24"/>
                            </w:rPr>
                          </w:pPr>
                          <w:r w:rsidRPr="005154E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4E8798" id="_x0000_t202" coordsize="21600,21600" o:spt="202" path="m,l,21600r21600,l21600,xe">
              <v:stroke joinstyle="miter"/>
              <v:path gradientshapeok="t" o:connecttype="rect"/>
            </v:shapetype>
            <v:shape id="Text Box 2" o:spid="_x0000_s1026" type="#_x0000_t202" alt="OFFICIAL" style="position:absolute;margin-left:0;margin-top:0;width:43.45pt;height:43.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" filled="f" stroked="f">
              <v:fill o:detectmouseclick="t"/>
              <v:textbox style="mso-fit-shape-to-text:t" inset="0,15pt,0,0">
                <w:txbxContent>
                  <w:p w14:paraId="6E5C86BF" w14:textId="6EAA47E4" w:rsidR="005154E3" w:rsidRPr="005154E3" w:rsidRDefault="005154E3" w:rsidP="005154E3">
                    <w:pPr>
                      <w:spacing w:after="0"/>
                      <w:rPr>
                        <w:rFonts w:ascii="Calibri" w:eastAsia="Calibri" w:hAnsi="Calibri" w:cs="Calibri"/>
                        <w:noProof/>
                        <w:color w:val="FF0000"/>
                        <w:sz w:val="24"/>
                        <w:szCs w:val="24"/>
                      </w:rPr>
                    </w:pPr>
                    <w:r w:rsidRPr="005154E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8F2BF" w14:textId="05AC384D" w:rsidR="003016A4" w:rsidRPr="00AB6D5A" w:rsidRDefault="005154E3">
    <w:pPr>
      <w:pStyle w:val="Header"/>
      <w:rPr>
        <w:sz w:val="18"/>
      </w:rPr>
    </w:pPr>
    <w:r>
      <w:rPr>
        <w:noProof/>
        <w:sz w:val="18"/>
      </w:rPr>
      <mc:AlternateContent>
        <mc:Choice Requires="wps">
          <w:drawing>
            <wp:anchor distT="0" distB="0" distL="0" distR="0" simplePos="0" relativeHeight="251660288" behindDoc="0" locked="0" layoutInCell="1" allowOverlap="1" wp14:anchorId="3AF88A5C" wp14:editId="151CF806">
              <wp:simplePos x="914400" y="447675"/>
              <wp:positionH relativeFrom="page">
                <wp:align>center</wp:align>
              </wp:positionH>
              <wp:positionV relativeFrom="page">
                <wp:align>top</wp:align>
              </wp:positionV>
              <wp:extent cx="551815" cy="554355"/>
              <wp:effectExtent l="0" t="0" r="635" b="17145"/>
              <wp:wrapNone/>
              <wp:docPr id="142525867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4355"/>
                      </a:xfrm>
                      <a:prstGeom prst="rect">
                        <a:avLst/>
                      </a:prstGeom>
                      <a:noFill/>
                      <a:ln>
                        <a:noFill/>
                      </a:ln>
                    </wps:spPr>
                    <wps:txbx>
                      <w:txbxContent>
                        <w:p w14:paraId="5B74A0E9" w14:textId="244DF3D9" w:rsidR="005154E3" w:rsidRPr="005154E3" w:rsidRDefault="005154E3" w:rsidP="005154E3">
                          <w:pPr>
                            <w:spacing w:after="0"/>
                            <w:rPr>
                              <w:rFonts w:ascii="Calibri" w:eastAsia="Calibri" w:hAnsi="Calibri" w:cs="Calibri"/>
                              <w:noProof/>
                              <w:color w:val="FF0000"/>
                              <w:sz w:val="24"/>
                              <w:szCs w:val="24"/>
                            </w:rPr>
                          </w:pPr>
                          <w:r w:rsidRPr="005154E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F88A5C" id="_x0000_t202" coordsize="21600,21600" o:spt="202" path="m,l,21600r21600,l21600,xe">
              <v:stroke joinstyle="miter"/>
              <v:path gradientshapeok="t" o:connecttype="rect"/>
            </v:shapetype>
            <v:shape id="Text Box 3" o:spid="_x0000_s1027" type="#_x0000_t202" alt="OFFICIAL" style="position:absolute;margin-left:0;margin-top:0;width:43.45pt;height:43.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" filled="f" stroked="f">
              <v:fill o:detectmouseclick="t"/>
              <v:textbox style="mso-fit-shape-to-text:t" inset="0,15pt,0,0">
                <w:txbxContent>
                  <w:p w14:paraId="5B74A0E9" w14:textId="244DF3D9" w:rsidR="005154E3" w:rsidRPr="005154E3" w:rsidRDefault="005154E3" w:rsidP="005154E3">
                    <w:pPr>
                      <w:spacing w:after="0"/>
                      <w:rPr>
                        <w:rFonts w:ascii="Calibri" w:eastAsia="Calibri" w:hAnsi="Calibri" w:cs="Calibri"/>
                        <w:noProof/>
                        <w:color w:val="FF0000"/>
                        <w:sz w:val="24"/>
                        <w:szCs w:val="24"/>
                      </w:rPr>
                    </w:pPr>
                    <w:r w:rsidRPr="005154E3">
                      <w:rPr>
                        <w:rFonts w:ascii="Calibri" w:eastAsia="Calibri" w:hAnsi="Calibri" w:cs="Calibri"/>
                        <w:noProof/>
                        <w:color w:val="FF0000"/>
                        <w:sz w:val="24"/>
                        <w:szCs w:val="24"/>
                      </w:rPr>
                      <w:t>OFFICIAL</w:t>
                    </w:r>
                  </w:p>
                </w:txbxContent>
              </v:textbox>
              <w10:wrap anchorx="page" anchory="page"/>
            </v:shape>
          </w:pict>
        </mc:Fallback>
      </mc:AlternateContent>
    </w:r>
    <w:r w:rsidR="003016A4" w:rsidRPr="00AB6D5A">
      <w:rPr>
        <w:sz w:val="18"/>
      </w:rPr>
      <w:t>A</w:t>
    </w:r>
    <w:r w:rsidR="00F278A6">
      <w:rPr>
        <w:sz w:val="18"/>
      </w:rPr>
      <w:t>24/214035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E86BD" w14:textId="55C0A31D" w:rsidR="005154E3" w:rsidRDefault="005154E3">
    <w:pPr>
      <w:pStyle w:val="Header"/>
    </w:pPr>
    <w:r>
      <w:rPr>
        <w:noProof/>
      </w:rPr>
      <mc:AlternateContent>
        <mc:Choice Requires="wps">
          <w:drawing>
            <wp:anchor distT="0" distB="0" distL="0" distR="0" simplePos="0" relativeHeight="251658240" behindDoc="0" locked="0" layoutInCell="1" allowOverlap="1" wp14:anchorId="5A3E633B" wp14:editId="36F9A105">
              <wp:simplePos x="635" y="635"/>
              <wp:positionH relativeFrom="page">
                <wp:align>center</wp:align>
              </wp:positionH>
              <wp:positionV relativeFrom="page">
                <wp:align>top</wp:align>
              </wp:positionV>
              <wp:extent cx="551815" cy="554355"/>
              <wp:effectExtent l="0" t="0" r="635" b="17145"/>
              <wp:wrapNone/>
              <wp:docPr id="9897750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4355"/>
                      </a:xfrm>
                      <a:prstGeom prst="rect">
                        <a:avLst/>
                      </a:prstGeom>
                      <a:noFill/>
                      <a:ln>
                        <a:noFill/>
                      </a:ln>
                    </wps:spPr>
                    <wps:txbx>
                      <w:txbxContent>
                        <w:p w14:paraId="276699DA" w14:textId="2628F9F8" w:rsidR="005154E3" w:rsidRPr="005154E3" w:rsidRDefault="005154E3" w:rsidP="005154E3">
                          <w:pPr>
                            <w:spacing w:after="0"/>
                            <w:rPr>
                              <w:rFonts w:ascii="Calibri" w:eastAsia="Calibri" w:hAnsi="Calibri" w:cs="Calibri"/>
                              <w:noProof/>
                              <w:color w:val="FF0000"/>
                              <w:sz w:val="24"/>
                              <w:szCs w:val="24"/>
                            </w:rPr>
                          </w:pPr>
                          <w:r w:rsidRPr="005154E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3E633B" id="_x0000_t202" coordsize="21600,21600" o:spt="202" path="m,l,21600r21600,l21600,xe">
              <v:stroke joinstyle="miter"/>
              <v:path gradientshapeok="t" o:connecttype="rect"/>
            </v:shapetype>
            <v:shape id="Text Box 1" o:spid="_x0000_s1030" type="#_x0000_t202" alt="OFFICIAL" style="position:absolute;margin-left:0;margin-top:0;width:43.45pt;height:43.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" filled="f" stroked="f">
              <v:fill o:detectmouseclick="t"/>
              <v:textbox style="mso-fit-shape-to-text:t" inset="0,15pt,0,0">
                <w:txbxContent>
                  <w:p w14:paraId="276699DA" w14:textId="2628F9F8" w:rsidR="005154E3" w:rsidRPr="005154E3" w:rsidRDefault="005154E3" w:rsidP="005154E3">
                    <w:pPr>
                      <w:spacing w:after="0"/>
                      <w:rPr>
                        <w:rFonts w:ascii="Calibri" w:eastAsia="Calibri" w:hAnsi="Calibri" w:cs="Calibri"/>
                        <w:noProof/>
                        <w:color w:val="FF0000"/>
                        <w:sz w:val="24"/>
                        <w:szCs w:val="24"/>
                      </w:rPr>
                    </w:pPr>
                    <w:r w:rsidRPr="005154E3">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24094"/>
    <w:multiLevelType w:val="hybridMultilevel"/>
    <w:tmpl w:val="6F9C1174"/>
    <w:lvl w:ilvl="0" w:tplc="E97CFD7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4C96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18CF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F092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3CC4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BCD0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6461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AE6C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04F4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D22C44"/>
    <w:multiLevelType w:val="hybridMultilevel"/>
    <w:tmpl w:val="A66641D8"/>
    <w:lvl w:ilvl="0" w:tplc="0C09000B">
      <w:start w:val="1"/>
      <w:numFmt w:val="bullet"/>
      <w:lvlText w:val=""/>
      <w:lvlJc w:val="left"/>
      <w:pPr>
        <w:tabs>
          <w:tab w:val="num" w:pos="720"/>
        </w:tabs>
        <w:ind w:left="720" w:hanging="360"/>
      </w:pPr>
      <w:rPr>
        <w:rFonts w:ascii="Wingdings" w:hAnsi="Wingdings" w:hint="default"/>
        <w:strike w:val="0"/>
        <w:color w:val="auto"/>
      </w:rPr>
    </w:lvl>
    <w:lvl w:ilvl="1" w:tplc="0C090003">
      <w:start w:val="1"/>
      <w:numFmt w:val="bullet"/>
      <w:lvlText w:val="o"/>
      <w:lvlJc w:val="left"/>
      <w:pPr>
        <w:tabs>
          <w:tab w:val="num" w:pos="1440"/>
        </w:tabs>
        <w:ind w:left="1440" w:hanging="360"/>
      </w:pPr>
      <w:rPr>
        <w:rFonts w:ascii="Courier New" w:hAnsi="Courier New" w:cs="Courier New" w:hint="default"/>
        <w:strike w:val="0"/>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C6B34"/>
    <w:multiLevelType w:val="hybridMultilevel"/>
    <w:tmpl w:val="E0DE52F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8404E"/>
    <w:multiLevelType w:val="hybridMultilevel"/>
    <w:tmpl w:val="7FC4F380"/>
    <w:lvl w:ilvl="0" w:tplc="F872D8DA">
      <w:start w:val="1"/>
      <w:numFmt w:val="bullet"/>
      <w:lvlText w:val=""/>
      <w:lvlJc w:val="left"/>
      <w:pPr>
        <w:tabs>
          <w:tab w:val="num" w:pos="360"/>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C69FC"/>
    <w:multiLevelType w:val="hybridMultilevel"/>
    <w:tmpl w:val="82F2E748"/>
    <w:lvl w:ilvl="0" w:tplc="F872D8DA">
      <w:start w:val="1"/>
      <w:numFmt w:val="bullet"/>
      <w:lvlText w:val=""/>
      <w:lvlJc w:val="left"/>
      <w:pPr>
        <w:tabs>
          <w:tab w:val="num" w:pos="717"/>
        </w:tabs>
        <w:ind w:left="714" w:hanging="357"/>
      </w:pPr>
      <w:rPr>
        <w:rFonts w:ascii="Wingdings" w:hAnsi="Wingdings" w:hint="default"/>
      </w:rPr>
    </w:lvl>
    <w:lvl w:ilvl="1" w:tplc="F872D8DA">
      <w:start w:val="1"/>
      <w:numFmt w:val="bullet"/>
      <w:lvlText w:val=""/>
      <w:lvlJc w:val="left"/>
      <w:pPr>
        <w:tabs>
          <w:tab w:val="num" w:pos="1437"/>
        </w:tabs>
        <w:ind w:left="1434" w:hanging="357"/>
      </w:pPr>
      <w:rPr>
        <w:rFonts w:ascii="Wingdings" w:hAnsi="Wingdings" w:hint="default"/>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5" w15:restartNumberingAfterBreak="0">
    <w:nsid w:val="18E244ED"/>
    <w:multiLevelType w:val="hybridMultilevel"/>
    <w:tmpl w:val="835CC8B0"/>
    <w:lvl w:ilvl="0" w:tplc="99CE216E">
      <w:start w:val="1"/>
      <w:numFmt w:val="decimal"/>
      <w:lvlText w:val="%1."/>
      <w:lvlJc w:val="left"/>
      <w:pPr>
        <w:tabs>
          <w:tab w:val="num" w:pos="360"/>
        </w:tabs>
        <w:ind w:left="360" w:hanging="360"/>
      </w:pPr>
      <w:rPr>
        <w:rFonts w:hint="default"/>
        <w:strike w:val="0"/>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9520BA6"/>
    <w:multiLevelType w:val="hybridMultilevel"/>
    <w:tmpl w:val="04FC722E"/>
    <w:lvl w:ilvl="0" w:tplc="F872D8DA">
      <w:start w:val="1"/>
      <w:numFmt w:val="bullet"/>
      <w:lvlText w:val=""/>
      <w:lvlJc w:val="left"/>
      <w:pPr>
        <w:tabs>
          <w:tab w:val="num" w:pos="360"/>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416BE"/>
    <w:multiLevelType w:val="hybridMultilevel"/>
    <w:tmpl w:val="F25C3A3E"/>
    <w:lvl w:ilvl="0" w:tplc="F872D8DA">
      <w:start w:val="1"/>
      <w:numFmt w:val="bullet"/>
      <w:lvlText w:val=""/>
      <w:lvlJc w:val="left"/>
      <w:pPr>
        <w:tabs>
          <w:tab w:val="num" w:pos="717"/>
        </w:tabs>
        <w:ind w:left="714" w:hanging="357"/>
      </w:pPr>
      <w:rPr>
        <w:rFonts w:ascii="Wingdings" w:hAnsi="Wingdings"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1A696ACF"/>
    <w:multiLevelType w:val="hybridMultilevel"/>
    <w:tmpl w:val="FAA8A690"/>
    <w:lvl w:ilvl="0" w:tplc="0C09000F">
      <w:start w:val="1"/>
      <w:numFmt w:val="decimal"/>
      <w:lvlText w:val="%1."/>
      <w:lvlJc w:val="left"/>
      <w:pPr>
        <w:tabs>
          <w:tab w:val="num" w:pos="360"/>
        </w:tabs>
        <w:ind w:left="360" w:hanging="360"/>
      </w:pPr>
    </w:lvl>
    <w:lvl w:ilvl="1" w:tplc="F872D8DA">
      <w:start w:val="1"/>
      <w:numFmt w:val="bullet"/>
      <w:lvlText w:val=""/>
      <w:lvlJc w:val="left"/>
      <w:pPr>
        <w:tabs>
          <w:tab w:val="num" w:pos="1080"/>
        </w:tabs>
        <w:ind w:left="1077" w:hanging="357"/>
      </w:pPr>
      <w:rPr>
        <w:rFonts w:ascii="Wingdings" w:hAnsi="Wingdings" w:hint="default"/>
      </w:rPr>
    </w:lvl>
    <w:lvl w:ilvl="2" w:tplc="0C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1D5155B8"/>
    <w:multiLevelType w:val="hybridMultilevel"/>
    <w:tmpl w:val="7A46731C"/>
    <w:lvl w:ilvl="0" w:tplc="F872D8DA">
      <w:start w:val="1"/>
      <w:numFmt w:val="bullet"/>
      <w:lvlText w:val=""/>
      <w:lvlJc w:val="left"/>
      <w:pPr>
        <w:tabs>
          <w:tab w:val="num" w:pos="360"/>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970A22"/>
    <w:multiLevelType w:val="hybridMultilevel"/>
    <w:tmpl w:val="D11CD13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77A2789"/>
    <w:multiLevelType w:val="hybridMultilevel"/>
    <w:tmpl w:val="C96CEE5E"/>
    <w:lvl w:ilvl="0" w:tplc="F872D8DA">
      <w:start w:val="1"/>
      <w:numFmt w:val="bullet"/>
      <w:lvlText w:val=""/>
      <w:lvlJc w:val="left"/>
      <w:pPr>
        <w:tabs>
          <w:tab w:val="num" w:pos="360"/>
        </w:tabs>
        <w:ind w:left="357"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492AC9"/>
    <w:multiLevelType w:val="hybridMultilevel"/>
    <w:tmpl w:val="41B2A500"/>
    <w:lvl w:ilvl="0" w:tplc="F872D8DA">
      <w:start w:val="1"/>
      <w:numFmt w:val="bullet"/>
      <w:lvlText w:val=""/>
      <w:lvlJc w:val="left"/>
      <w:pPr>
        <w:tabs>
          <w:tab w:val="num" w:pos="720"/>
        </w:tabs>
        <w:ind w:left="720" w:hanging="360"/>
      </w:pPr>
      <w:rPr>
        <w:rFonts w:ascii="Wingdings" w:hAnsi="Wingdings" w:hint="default"/>
      </w:rPr>
    </w:lvl>
    <w:lvl w:ilvl="1" w:tplc="F872D8DA">
      <w:start w:val="1"/>
      <w:numFmt w:val="bullet"/>
      <w:lvlText w:val=""/>
      <w:lvlJc w:val="left"/>
      <w:pPr>
        <w:tabs>
          <w:tab w:val="num" w:pos="1440"/>
        </w:tabs>
        <w:ind w:left="1437" w:hanging="357"/>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01540DE"/>
    <w:multiLevelType w:val="hybridMultilevel"/>
    <w:tmpl w:val="6F220C2E"/>
    <w:lvl w:ilvl="0" w:tplc="BD3408BC">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31CE58FB"/>
    <w:multiLevelType w:val="hybridMultilevel"/>
    <w:tmpl w:val="9B7EE198"/>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043853"/>
    <w:multiLevelType w:val="hybridMultilevel"/>
    <w:tmpl w:val="13E80A8C"/>
    <w:lvl w:ilvl="0" w:tplc="F872D8DA">
      <w:start w:val="1"/>
      <w:numFmt w:val="bullet"/>
      <w:lvlText w:val=""/>
      <w:lvlJc w:val="left"/>
      <w:pPr>
        <w:tabs>
          <w:tab w:val="num" w:pos="717"/>
        </w:tabs>
        <w:ind w:left="714" w:hanging="357"/>
      </w:pPr>
      <w:rPr>
        <w:rFonts w:ascii="Wingdings" w:hAnsi="Wingdings"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3C6E06CD"/>
    <w:multiLevelType w:val="hybridMultilevel"/>
    <w:tmpl w:val="26A851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1F77EB"/>
    <w:multiLevelType w:val="hybridMultilevel"/>
    <w:tmpl w:val="A860F184"/>
    <w:lvl w:ilvl="0" w:tplc="F872D8DA">
      <w:start w:val="1"/>
      <w:numFmt w:val="bullet"/>
      <w:lvlText w:val=""/>
      <w:lvlJc w:val="left"/>
      <w:pPr>
        <w:tabs>
          <w:tab w:val="num" w:pos="360"/>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8F3A66"/>
    <w:multiLevelType w:val="hybridMultilevel"/>
    <w:tmpl w:val="14E4B8A6"/>
    <w:lvl w:ilvl="0" w:tplc="F872D8DA">
      <w:start w:val="1"/>
      <w:numFmt w:val="bullet"/>
      <w:lvlText w:val=""/>
      <w:lvlJc w:val="left"/>
      <w:pPr>
        <w:tabs>
          <w:tab w:val="num" w:pos="360"/>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6D4DB7"/>
    <w:multiLevelType w:val="hybridMultilevel"/>
    <w:tmpl w:val="6354F4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6F7A9E"/>
    <w:multiLevelType w:val="hybridMultilevel"/>
    <w:tmpl w:val="F158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020F57"/>
    <w:multiLevelType w:val="hybridMultilevel"/>
    <w:tmpl w:val="6B143CF6"/>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28293D"/>
    <w:multiLevelType w:val="hybridMultilevel"/>
    <w:tmpl w:val="6E564496"/>
    <w:lvl w:ilvl="0" w:tplc="AA642EB4">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C8833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9090C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9202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846AF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DC233A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BA870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0AC18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DEB65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8271B85"/>
    <w:multiLevelType w:val="hybridMultilevel"/>
    <w:tmpl w:val="536A8CF6"/>
    <w:lvl w:ilvl="0" w:tplc="0C09000F">
      <w:start w:val="1"/>
      <w:numFmt w:val="decimal"/>
      <w:lvlText w:val="%1."/>
      <w:lvlJc w:val="left"/>
      <w:pPr>
        <w:tabs>
          <w:tab w:val="num" w:pos="360"/>
        </w:tabs>
        <w:ind w:left="360" w:hanging="360"/>
      </w:pPr>
    </w:lvl>
    <w:lvl w:ilvl="1" w:tplc="F872D8DA">
      <w:start w:val="1"/>
      <w:numFmt w:val="bullet"/>
      <w:lvlText w:val=""/>
      <w:lvlJc w:val="left"/>
      <w:pPr>
        <w:tabs>
          <w:tab w:val="num" w:pos="1080"/>
        </w:tabs>
        <w:ind w:left="1077" w:hanging="357"/>
      </w:pPr>
      <w:rPr>
        <w:rFonts w:ascii="Wingdings" w:hAnsi="Wingding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15:restartNumberingAfterBreak="0">
    <w:nsid w:val="5AFE0C00"/>
    <w:multiLevelType w:val="hybridMultilevel"/>
    <w:tmpl w:val="F5763E8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E225E3"/>
    <w:multiLevelType w:val="hybridMultilevel"/>
    <w:tmpl w:val="99FA7462"/>
    <w:lvl w:ilvl="0" w:tplc="4E9E7B62">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9A1409"/>
    <w:multiLevelType w:val="hybridMultilevel"/>
    <w:tmpl w:val="C60E9218"/>
    <w:lvl w:ilvl="0" w:tplc="F872D8DA">
      <w:start w:val="1"/>
      <w:numFmt w:val="bullet"/>
      <w:lvlText w:val=""/>
      <w:lvlJc w:val="left"/>
      <w:pPr>
        <w:tabs>
          <w:tab w:val="num" w:pos="720"/>
        </w:tabs>
        <w:ind w:left="717" w:hanging="357"/>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9D557A1"/>
    <w:multiLevelType w:val="hybridMultilevel"/>
    <w:tmpl w:val="2742601C"/>
    <w:lvl w:ilvl="0" w:tplc="0C09000B">
      <w:start w:val="1"/>
      <w:numFmt w:val="bullet"/>
      <w:lvlText w:val=""/>
      <w:lvlJc w:val="left"/>
      <w:pPr>
        <w:tabs>
          <w:tab w:val="num" w:pos="720"/>
        </w:tabs>
        <w:ind w:left="720" w:hanging="360"/>
      </w:pPr>
      <w:rPr>
        <w:rFonts w:ascii="Wingdings" w:hAnsi="Wingdings" w:hint="default"/>
      </w:rPr>
    </w:lvl>
    <w:lvl w:ilvl="1" w:tplc="F872D8DA">
      <w:start w:val="1"/>
      <w:numFmt w:val="bullet"/>
      <w:lvlText w:val=""/>
      <w:lvlJc w:val="left"/>
      <w:pPr>
        <w:tabs>
          <w:tab w:val="num" w:pos="1440"/>
        </w:tabs>
        <w:ind w:left="1437" w:hanging="357"/>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116BFE"/>
    <w:multiLevelType w:val="hybridMultilevel"/>
    <w:tmpl w:val="781C5C3E"/>
    <w:lvl w:ilvl="0" w:tplc="F872D8DA">
      <w:start w:val="1"/>
      <w:numFmt w:val="bullet"/>
      <w:lvlText w:val=""/>
      <w:lvlJc w:val="left"/>
      <w:pPr>
        <w:tabs>
          <w:tab w:val="num" w:pos="360"/>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9431EE"/>
    <w:multiLevelType w:val="hybridMultilevel"/>
    <w:tmpl w:val="7ECA8BD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9407104"/>
    <w:multiLevelType w:val="hybridMultilevel"/>
    <w:tmpl w:val="CEDEC5A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8422934">
    <w:abstractNumId w:val="8"/>
  </w:num>
  <w:num w:numId="2" w16cid:durableId="1562405836">
    <w:abstractNumId w:val="18"/>
  </w:num>
  <w:num w:numId="3" w16cid:durableId="1214002773">
    <w:abstractNumId w:val="28"/>
  </w:num>
  <w:num w:numId="4" w16cid:durableId="233975284">
    <w:abstractNumId w:val="14"/>
  </w:num>
  <w:num w:numId="5" w16cid:durableId="632174621">
    <w:abstractNumId w:val="9"/>
  </w:num>
  <w:num w:numId="6" w16cid:durableId="634994897">
    <w:abstractNumId w:val="5"/>
  </w:num>
  <w:num w:numId="7" w16cid:durableId="1142385836">
    <w:abstractNumId w:val="27"/>
  </w:num>
  <w:num w:numId="8" w16cid:durableId="1398363700">
    <w:abstractNumId w:val="15"/>
  </w:num>
  <w:num w:numId="9" w16cid:durableId="484668724">
    <w:abstractNumId w:val="1"/>
  </w:num>
  <w:num w:numId="10" w16cid:durableId="1434202427">
    <w:abstractNumId w:val="17"/>
  </w:num>
  <w:num w:numId="11" w16cid:durableId="1508015798">
    <w:abstractNumId w:val="23"/>
  </w:num>
  <w:num w:numId="12" w16cid:durableId="1597709756">
    <w:abstractNumId w:val="4"/>
  </w:num>
  <w:num w:numId="13" w16cid:durableId="1898585272">
    <w:abstractNumId w:val="7"/>
  </w:num>
  <w:num w:numId="14" w16cid:durableId="1222248493">
    <w:abstractNumId w:val="26"/>
  </w:num>
  <w:num w:numId="15" w16cid:durableId="170414633">
    <w:abstractNumId w:val="21"/>
  </w:num>
  <w:num w:numId="16" w16cid:durableId="431365134">
    <w:abstractNumId w:val="3"/>
  </w:num>
  <w:num w:numId="17" w16cid:durableId="404453167">
    <w:abstractNumId w:val="12"/>
  </w:num>
  <w:num w:numId="18" w16cid:durableId="2075204161">
    <w:abstractNumId w:val="6"/>
  </w:num>
  <w:num w:numId="19" w16cid:durableId="170031436">
    <w:abstractNumId w:val="11"/>
  </w:num>
  <w:num w:numId="20" w16cid:durableId="282032429">
    <w:abstractNumId w:val="0"/>
  </w:num>
  <w:num w:numId="21" w16cid:durableId="1497185237">
    <w:abstractNumId w:val="22"/>
  </w:num>
  <w:num w:numId="22" w16cid:durableId="220874851">
    <w:abstractNumId w:val="25"/>
  </w:num>
  <w:num w:numId="23" w16cid:durableId="214704362">
    <w:abstractNumId w:val="19"/>
  </w:num>
  <w:num w:numId="24" w16cid:durableId="63069885">
    <w:abstractNumId w:val="16"/>
  </w:num>
  <w:num w:numId="25" w16cid:durableId="2105227425">
    <w:abstractNumId w:val="10"/>
  </w:num>
  <w:num w:numId="26" w16cid:durableId="951547849">
    <w:abstractNumId w:val="30"/>
  </w:num>
  <w:num w:numId="27" w16cid:durableId="798064532">
    <w:abstractNumId w:val="24"/>
  </w:num>
  <w:num w:numId="28" w16cid:durableId="1331176934">
    <w:abstractNumId w:val="2"/>
  </w:num>
  <w:num w:numId="29" w16cid:durableId="1766532109">
    <w:abstractNumId w:val="29"/>
  </w:num>
  <w:num w:numId="30" w16cid:durableId="916599290">
    <w:abstractNumId w:val="20"/>
  </w:num>
  <w:num w:numId="31" w16cid:durableId="2185922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0252B"/>
    <w:rsid w:val="000123E9"/>
    <w:rsid w:val="0005191E"/>
    <w:rsid w:val="000557FC"/>
    <w:rsid w:val="000615FF"/>
    <w:rsid w:val="00063DDE"/>
    <w:rsid w:val="00073317"/>
    <w:rsid w:val="00074443"/>
    <w:rsid w:val="00087E82"/>
    <w:rsid w:val="00093A4E"/>
    <w:rsid w:val="0009544B"/>
    <w:rsid w:val="000B7AA0"/>
    <w:rsid w:val="000D11BF"/>
    <w:rsid w:val="000D7E4C"/>
    <w:rsid w:val="000E2C0C"/>
    <w:rsid w:val="001048AA"/>
    <w:rsid w:val="00105EA3"/>
    <w:rsid w:val="00106117"/>
    <w:rsid w:val="00106942"/>
    <w:rsid w:val="0011530C"/>
    <w:rsid w:val="0011639E"/>
    <w:rsid w:val="00126FB0"/>
    <w:rsid w:val="0014130E"/>
    <w:rsid w:val="00147AD2"/>
    <w:rsid w:val="001564EA"/>
    <w:rsid w:val="00157582"/>
    <w:rsid w:val="001634F2"/>
    <w:rsid w:val="00181AD5"/>
    <w:rsid w:val="00181CAE"/>
    <w:rsid w:val="00182EAD"/>
    <w:rsid w:val="00184238"/>
    <w:rsid w:val="001A0C34"/>
    <w:rsid w:val="001A5F83"/>
    <w:rsid w:val="001B4BED"/>
    <w:rsid w:val="001B7523"/>
    <w:rsid w:val="001C287C"/>
    <w:rsid w:val="001D1BC1"/>
    <w:rsid w:val="001E1671"/>
    <w:rsid w:val="001F2745"/>
    <w:rsid w:val="001F4446"/>
    <w:rsid w:val="0020310B"/>
    <w:rsid w:val="00213B4C"/>
    <w:rsid w:val="00227319"/>
    <w:rsid w:val="00237ACE"/>
    <w:rsid w:val="00247D54"/>
    <w:rsid w:val="0025144B"/>
    <w:rsid w:val="0027545A"/>
    <w:rsid w:val="0029437E"/>
    <w:rsid w:val="002A77B6"/>
    <w:rsid w:val="002B040C"/>
    <w:rsid w:val="002B3DE6"/>
    <w:rsid w:val="002E143A"/>
    <w:rsid w:val="003016A4"/>
    <w:rsid w:val="00303747"/>
    <w:rsid w:val="00343555"/>
    <w:rsid w:val="00346B10"/>
    <w:rsid w:val="0037165D"/>
    <w:rsid w:val="00373010"/>
    <w:rsid w:val="00381969"/>
    <w:rsid w:val="00383721"/>
    <w:rsid w:val="003873F2"/>
    <w:rsid w:val="003A0360"/>
    <w:rsid w:val="003A22E4"/>
    <w:rsid w:val="003A3AA6"/>
    <w:rsid w:val="003A4BFB"/>
    <w:rsid w:val="003C231F"/>
    <w:rsid w:val="003D0BB9"/>
    <w:rsid w:val="003E1CCC"/>
    <w:rsid w:val="003E637B"/>
    <w:rsid w:val="003F670F"/>
    <w:rsid w:val="003F722E"/>
    <w:rsid w:val="004149DD"/>
    <w:rsid w:val="00424648"/>
    <w:rsid w:val="00432FC4"/>
    <w:rsid w:val="00435BC8"/>
    <w:rsid w:val="00442883"/>
    <w:rsid w:val="00450EDC"/>
    <w:rsid w:val="004541AD"/>
    <w:rsid w:val="00455A44"/>
    <w:rsid w:val="00467E94"/>
    <w:rsid w:val="00474ED2"/>
    <w:rsid w:val="00485878"/>
    <w:rsid w:val="00486D14"/>
    <w:rsid w:val="0049557F"/>
    <w:rsid w:val="004A07E2"/>
    <w:rsid w:val="004B1683"/>
    <w:rsid w:val="004C2D3E"/>
    <w:rsid w:val="004C5E18"/>
    <w:rsid w:val="004C5F52"/>
    <w:rsid w:val="004C69B9"/>
    <w:rsid w:val="004D2628"/>
    <w:rsid w:val="004F0DAB"/>
    <w:rsid w:val="004F6109"/>
    <w:rsid w:val="004F7D0A"/>
    <w:rsid w:val="00500307"/>
    <w:rsid w:val="00501E86"/>
    <w:rsid w:val="005040CB"/>
    <w:rsid w:val="00507199"/>
    <w:rsid w:val="00514CEC"/>
    <w:rsid w:val="005154E3"/>
    <w:rsid w:val="00521A9E"/>
    <w:rsid w:val="00524EB8"/>
    <w:rsid w:val="005308D6"/>
    <w:rsid w:val="00531078"/>
    <w:rsid w:val="00550F92"/>
    <w:rsid w:val="00560643"/>
    <w:rsid w:val="005633FD"/>
    <w:rsid w:val="00582661"/>
    <w:rsid w:val="00582C51"/>
    <w:rsid w:val="005848B8"/>
    <w:rsid w:val="005B6AA7"/>
    <w:rsid w:val="005B7E69"/>
    <w:rsid w:val="005C284B"/>
    <w:rsid w:val="005C42A7"/>
    <w:rsid w:val="005D0778"/>
    <w:rsid w:val="00612B3E"/>
    <w:rsid w:val="006144A9"/>
    <w:rsid w:val="006201BE"/>
    <w:rsid w:val="0062042E"/>
    <w:rsid w:val="00631325"/>
    <w:rsid w:val="00644859"/>
    <w:rsid w:val="00645C00"/>
    <w:rsid w:val="00653C69"/>
    <w:rsid w:val="00657CCB"/>
    <w:rsid w:val="00673D03"/>
    <w:rsid w:val="00675ED0"/>
    <w:rsid w:val="0069031D"/>
    <w:rsid w:val="00694354"/>
    <w:rsid w:val="00696C58"/>
    <w:rsid w:val="00697ED2"/>
    <w:rsid w:val="006A1248"/>
    <w:rsid w:val="006B17A0"/>
    <w:rsid w:val="006C1D29"/>
    <w:rsid w:val="006C6D5A"/>
    <w:rsid w:val="006D0BE9"/>
    <w:rsid w:val="006F0E93"/>
    <w:rsid w:val="006F4CCD"/>
    <w:rsid w:val="00705D48"/>
    <w:rsid w:val="007150BF"/>
    <w:rsid w:val="00730B97"/>
    <w:rsid w:val="00731BF9"/>
    <w:rsid w:val="0073709C"/>
    <w:rsid w:val="007466C4"/>
    <w:rsid w:val="00751AD9"/>
    <w:rsid w:val="00753635"/>
    <w:rsid w:val="007732BB"/>
    <w:rsid w:val="00784759"/>
    <w:rsid w:val="00795123"/>
    <w:rsid w:val="007A705E"/>
    <w:rsid w:val="007E2D00"/>
    <w:rsid w:val="007E3D71"/>
    <w:rsid w:val="007E3EAA"/>
    <w:rsid w:val="007F3281"/>
    <w:rsid w:val="007F4211"/>
    <w:rsid w:val="00824841"/>
    <w:rsid w:val="00827ACD"/>
    <w:rsid w:val="008319F6"/>
    <w:rsid w:val="008369D2"/>
    <w:rsid w:val="00856294"/>
    <w:rsid w:val="00866FB2"/>
    <w:rsid w:val="008743E9"/>
    <w:rsid w:val="008828DB"/>
    <w:rsid w:val="0089642F"/>
    <w:rsid w:val="008A4F1E"/>
    <w:rsid w:val="008B19BD"/>
    <w:rsid w:val="008C2034"/>
    <w:rsid w:val="008D029B"/>
    <w:rsid w:val="008D1961"/>
    <w:rsid w:val="008D1D87"/>
    <w:rsid w:val="008D6D6F"/>
    <w:rsid w:val="008E6121"/>
    <w:rsid w:val="008F5FBC"/>
    <w:rsid w:val="00903B4F"/>
    <w:rsid w:val="009062D8"/>
    <w:rsid w:val="009158DB"/>
    <w:rsid w:val="009165E3"/>
    <w:rsid w:val="0092567E"/>
    <w:rsid w:val="00930F30"/>
    <w:rsid w:val="00942FB0"/>
    <w:rsid w:val="0096586F"/>
    <w:rsid w:val="0097680A"/>
    <w:rsid w:val="009A03DD"/>
    <w:rsid w:val="009A30B2"/>
    <w:rsid w:val="009A5D77"/>
    <w:rsid w:val="009B1A2E"/>
    <w:rsid w:val="009B7766"/>
    <w:rsid w:val="009C01D8"/>
    <w:rsid w:val="009C193D"/>
    <w:rsid w:val="009C2472"/>
    <w:rsid w:val="009E357B"/>
    <w:rsid w:val="009E6747"/>
    <w:rsid w:val="009F2D51"/>
    <w:rsid w:val="009F7156"/>
    <w:rsid w:val="00A04B12"/>
    <w:rsid w:val="00A10D4F"/>
    <w:rsid w:val="00A14A15"/>
    <w:rsid w:val="00A20F37"/>
    <w:rsid w:val="00A24243"/>
    <w:rsid w:val="00A30813"/>
    <w:rsid w:val="00A33549"/>
    <w:rsid w:val="00A471BB"/>
    <w:rsid w:val="00A517FA"/>
    <w:rsid w:val="00A61BBA"/>
    <w:rsid w:val="00A747AA"/>
    <w:rsid w:val="00A802BF"/>
    <w:rsid w:val="00A96110"/>
    <w:rsid w:val="00AA1EB7"/>
    <w:rsid w:val="00AA690E"/>
    <w:rsid w:val="00AB4BE9"/>
    <w:rsid w:val="00AB65C9"/>
    <w:rsid w:val="00AB6D5A"/>
    <w:rsid w:val="00AC2B4F"/>
    <w:rsid w:val="00AC2FC5"/>
    <w:rsid w:val="00AF0D5B"/>
    <w:rsid w:val="00AF1F16"/>
    <w:rsid w:val="00AF431E"/>
    <w:rsid w:val="00AF6F5A"/>
    <w:rsid w:val="00B04B72"/>
    <w:rsid w:val="00B23DC8"/>
    <w:rsid w:val="00B44103"/>
    <w:rsid w:val="00B46831"/>
    <w:rsid w:val="00B533F2"/>
    <w:rsid w:val="00B65921"/>
    <w:rsid w:val="00B71CEE"/>
    <w:rsid w:val="00B73C9C"/>
    <w:rsid w:val="00B75D70"/>
    <w:rsid w:val="00B86398"/>
    <w:rsid w:val="00B96731"/>
    <w:rsid w:val="00BA0615"/>
    <w:rsid w:val="00BA56F5"/>
    <w:rsid w:val="00BA7548"/>
    <w:rsid w:val="00BB3240"/>
    <w:rsid w:val="00BC115F"/>
    <w:rsid w:val="00BE7730"/>
    <w:rsid w:val="00C06463"/>
    <w:rsid w:val="00C13D70"/>
    <w:rsid w:val="00C204DC"/>
    <w:rsid w:val="00C3619F"/>
    <w:rsid w:val="00C458D4"/>
    <w:rsid w:val="00C45EA8"/>
    <w:rsid w:val="00C4608B"/>
    <w:rsid w:val="00C5667F"/>
    <w:rsid w:val="00C61B9F"/>
    <w:rsid w:val="00C6440E"/>
    <w:rsid w:val="00C96A2A"/>
    <w:rsid w:val="00CA1284"/>
    <w:rsid w:val="00CA3077"/>
    <w:rsid w:val="00CA400E"/>
    <w:rsid w:val="00CA6FB9"/>
    <w:rsid w:val="00CD690B"/>
    <w:rsid w:val="00CF4875"/>
    <w:rsid w:val="00CF77F4"/>
    <w:rsid w:val="00D03DEE"/>
    <w:rsid w:val="00D14A8A"/>
    <w:rsid w:val="00D30953"/>
    <w:rsid w:val="00D36A03"/>
    <w:rsid w:val="00D51F6C"/>
    <w:rsid w:val="00D538E7"/>
    <w:rsid w:val="00D62775"/>
    <w:rsid w:val="00D73CA8"/>
    <w:rsid w:val="00D90AFE"/>
    <w:rsid w:val="00D97B0D"/>
    <w:rsid w:val="00DA10EF"/>
    <w:rsid w:val="00DA2AAE"/>
    <w:rsid w:val="00DA3DAC"/>
    <w:rsid w:val="00DB2C8A"/>
    <w:rsid w:val="00DB5243"/>
    <w:rsid w:val="00DC2AB3"/>
    <w:rsid w:val="00DD3677"/>
    <w:rsid w:val="00DD4D4D"/>
    <w:rsid w:val="00DD6CB5"/>
    <w:rsid w:val="00DE099E"/>
    <w:rsid w:val="00DE19E4"/>
    <w:rsid w:val="00DF7EA6"/>
    <w:rsid w:val="00E0042E"/>
    <w:rsid w:val="00E0074A"/>
    <w:rsid w:val="00E03C27"/>
    <w:rsid w:val="00E04D3E"/>
    <w:rsid w:val="00E13548"/>
    <w:rsid w:val="00E210F2"/>
    <w:rsid w:val="00E23DBC"/>
    <w:rsid w:val="00E31849"/>
    <w:rsid w:val="00E532C5"/>
    <w:rsid w:val="00E552B7"/>
    <w:rsid w:val="00E56927"/>
    <w:rsid w:val="00E62A78"/>
    <w:rsid w:val="00E657EE"/>
    <w:rsid w:val="00E74AB5"/>
    <w:rsid w:val="00EC0E59"/>
    <w:rsid w:val="00EC1AD7"/>
    <w:rsid w:val="00ED2258"/>
    <w:rsid w:val="00ED22EE"/>
    <w:rsid w:val="00EE4599"/>
    <w:rsid w:val="00F014D3"/>
    <w:rsid w:val="00F076E4"/>
    <w:rsid w:val="00F24493"/>
    <w:rsid w:val="00F278A6"/>
    <w:rsid w:val="00F27956"/>
    <w:rsid w:val="00F32EE7"/>
    <w:rsid w:val="00F350FF"/>
    <w:rsid w:val="00F465FA"/>
    <w:rsid w:val="00F53FF7"/>
    <w:rsid w:val="00F806B5"/>
    <w:rsid w:val="00FC403A"/>
    <w:rsid w:val="00FC6D83"/>
    <w:rsid w:val="00FE29CA"/>
    <w:rsid w:val="00FE6DCC"/>
    <w:rsid w:val="050E5CA3"/>
    <w:rsid w:val="12E2CB58"/>
    <w:rsid w:val="1791C4A8"/>
    <w:rsid w:val="25FD9FB5"/>
    <w:rsid w:val="26955CE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F6339"/>
  <w15:docId w15:val="{9FDF43A0-66E9-49F2-8990-64A2D4CB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paragraph" w:styleId="Heading1">
    <w:name w:val="heading 1"/>
    <w:basedOn w:val="Normal"/>
    <w:next w:val="Normal"/>
    <w:link w:val="Heading1Char"/>
    <w:uiPriority w:val="9"/>
    <w:qFormat/>
    <w:rsid w:val="00A20F37"/>
    <w:pPr>
      <w:keepLines w:val="0"/>
      <w:widowControl w:val="0"/>
      <w:tabs>
        <w:tab w:val="left" w:pos="822"/>
      </w:tabs>
      <w:overflowPunct w:val="0"/>
      <w:autoSpaceDE w:val="0"/>
      <w:autoSpaceDN w:val="0"/>
      <w:adjustRightInd w:val="0"/>
      <w:spacing w:before="360" w:beforeAutospacing="0" w:after="240" w:afterAutospacing="0"/>
      <w:jc w:val="both"/>
      <w:textAlignment w:val="baseline"/>
      <w:outlineLvl w:val="0"/>
    </w:pPr>
    <w:rPr>
      <w:rFonts w:ascii="Gill Sans" w:hAnsi="Gill Sans" w:cs="Gill San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E56927"/>
    <w:pPr>
      <w:tabs>
        <w:tab w:val="center" w:pos="4513"/>
        <w:tab w:val="right" w:pos="9026"/>
      </w:tabs>
      <w:spacing w:before="0" w:after="0"/>
    </w:pPr>
  </w:style>
  <w:style w:type="character" w:customStyle="1" w:styleId="HeaderChar">
    <w:name w:val="Header Char"/>
    <w:basedOn w:val="DefaultParagraphFont"/>
    <w:link w:val="Header"/>
    <w:uiPriority w:val="99"/>
    <w:rsid w:val="00E56927"/>
    <w:rPr>
      <w:rFonts w:ascii="Arial" w:eastAsia="Times New Roman" w:hAnsi="Arial" w:cs="Times New Roman"/>
      <w:lang w:eastAsia="en-AU"/>
    </w:rPr>
  </w:style>
  <w:style w:type="paragraph" w:styleId="Footer">
    <w:name w:val="footer"/>
    <w:basedOn w:val="Normal"/>
    <w:link w:val="FooterChar"/>
    <w:uiPriority w:val="99"/>
    <w:unhideWhenUsed/>
    <w:rsid w:val="00E56927"/>
    <w:pPr>
      <w:tabs>
        <w:tab w:val="center" w:pos="4513"/>
        <w:tab w:val="right" w:pos="9026"/>
      </w:tabs>
      <w:spacing w:before="0" w:after="0"/>
    </w:pPr>
  </w:style>
  <w:style w:type="character" w:customStyle="1" w:styleId="FooterChar">
    <w:name w:val="Footer Char"/>
    <w:basedOn w:val="DefaultParagraphFont"/>
    <w:link w:val="Footer"/>
    <w:uiPriority w:val="99"/>
    <w:rsid w:val="00E56927"/>
    <w:rPr>
      <w:rFonts w:ascii="Arial" w:eastAsia="Times New Roman" w:hAnsi="Arial" w:cs="Times New Roman"/>
      <w:lang w:eastAsia="en-AU"/>
    </w:rPr>
  </w:style>
  <w:style w:type="paragraph" w:styleId="ListParagraph">
    <w:name w:val="List Paragraph"/>
    <w:basedOn w:val="Normal"/>
    <w:uiPriority w:val="34"/>
    <w:qFormat/>
    <w:rsid w:val="00D03DEE"/>
    <w:pPr>
      <w:ind w:left="720"/>
      <w:contextualSpacing/>
    </w:pPr>
  </w:style>
  <w:style w:type="character" w:styleId="CommentReference">
    <w:name w:val="annotation reference"/>
    <w:basedOn w:val="DefaultParagraphFont"/>
    <w:uiPriority w:val="99"/>
    <w:semiHidden/>
    <w:unhideWhenUsed/>
    <w:rsid w:val="001B7523"/>
    <w:rPr>
      <w:sz w:val="16"/>
      <w:szCs w:val="16"/>
    </w:rPr>
  </w:style>
  <w:style w:type="paragraph" w:styleId="CommentText">
    <w:name w:val="annotation text"/>
    <w:basedOn w:val="Normal"/>
    <w:link w:val="CommentTextChar"/>
    <w:uiPriority w:val="99"/>
    <w:unhideWhenUsed/>
    <w:rsid w:val="001B7523"/>
    <w:rPr>
      <w:sz w:val="20"/>
      <w:szCs w:val="20"/>
    </w:rPr>
  </w:style>
  <w:style w:type="character" w:customStyle="1" w:styleId="CommentTextChar">
    <w:name w:val="Comment Text Char"/>
    <w:basedOn w:val="DefaultParagraphFont"/>
    <w:link w:val="CommentText"/>
    <w:uiPriority w:val="99"/>
    <w:rsid w:val="001B7523"/>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B7523"/>
    <w:rPr>
      <w:b/>
      <w:bCs/>
    </w:rPr>
  </w:style>
  <w:style w:type="character" w:customStyle="1" w:styleId="CommentSubjectChar">
    <w:name w:val="Comment Subject Char"/>
    <w:basedOn w:val="CommentTextChar"/>
    <w:link w:val="CommentSubject"/>
    <w:uiPriority w:val="99"/>
    <w:semiHidden/>
    <w:rsid w:val="001B7523"/>
    <w:rPr>
      <w:rFonts w:ascii="Arial" w:eastAsia="Times New Roman" w:hAnsi="Arial" w:cs="Times New Roman"/>
      <w:b/>
      <w:bCs/>
      <w:sz w:val="20"/>
      <w:szCs w:val="20"/>
      <w:lang w:eastAsia="en-AU"/>
    </w:rPr>
  </w:style>
  <w:style w:type="character" w:customStyle="1" w:styleId="Heading1Char">
    <w:name w:val="Heading 1 Char"/>
    <w:basedOn w:val="DefaultParagraphFont"/>
    <w:link w:val="Heading1"/>
    <w:uiPriority w:val="9"/>
    <w:rsid w:val="00A20F37"/>
    <w:rPr>
      <w:rFonts w:ascii="Gill Sans" w:eastAsia="Times New Roman" w:hAnsi="Gill Sans" w:cs="Gill Sans"/>
      <w:sz w:val="32"/>
      <w:szCs w:val="20"/>
      <w:lang w:eastAsia="en-AU"/>
    </w:rPr>
  </w:style>
  <w:style w:type="paragraph" w:styleId="Revision">
    <w:name w:val="Revision"/>
    <w:hidden/>
    <w:uiPriority w:val="99"/>
    <w:semiHidden/>
    <w:rsid w:val="00EC0E59"/>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733740">
      <w:bodyDiv w:val="1"/>
      <w:marLeft w:val="0"/>
      <w:marRight w:val="0"/>
      <w:marTop w:val="0"/>
      <w:marBottom w:val="0"/>
      <w:divBdr>
        <w:top w:val="none" w:sz="0" w:space="0" w:color="auto"/>
        <w:left w:val="none" w:sz="0" w:space="0" w:color="auto"/>
        <w:bottom w:val="none" w:sz="0" w:space="0" w:color="auto"/>
        <w:right w:val="none" w:sz="0" w:space="0" w:color="auto"/>
      </w:divBdr>
    </w:div>
    <w:div w:id="1608270396">
      <w:bodyDiv w:val="1"/>
      <w:marLeft w:val="0"/>
      <w:marRight w:val="0"/>
      <w:marTop w:val="0"/>
      <w:marBottom w:val="0"/>
      <w:divBdr>
        <w:top w:val="none" w:sz="0" w:space="0" w:color="auto"/>
        <w:left w:val="none" w:sz="0" w:space="0" w:color="auto"/>
        <w:bottom w:val="none" w:sz="0" w:space="0" w:color="auto"/>
        <w:right w:val="none" w:sz="0" w:space="0" w:color="auto"/>
      </w:divBdr>
    </w:div>
    <w:div w:id="20155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717CAFAA97A647B462F1753A17A595" ma:contentTypeVersion="4" ma:contentTypeDescription="Create a new document." ma:contentTypeScope="" ma:versionID="7e29edaae3e08bd3db35c34fcf5ff71f">
  <xsd:schema xmlns:xsd="http://www.w3.org/2001/XMLSchema" xmlns:xs="http://www.w3.org/2001/XMLSchema" xmlns:p="http://schemas.microsoft.com/office/2006/metadata/properties" xmlns:ns2="4a6e9032-0047-4fba-8a0d-e15facc79cdd" targetNamespace="http://schemas.microsoft.com/office/2006/metadata/properties" ma:root="true" ma:fieldsID="56e528c0ed938bd7f4f5044651d0221f" ns2:_="">
    <xsd:import namespace="4a6e9032-0047-4fba-8a0d-e15facc79c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e9032-0047-4fba-8a0d-e15facc79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6621B-3E34-4FC4-8C11-254C1CE0D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D1BFA8-5967-4BB2-A32F-E6C8A8062A89}">
  <ds:schemaRefs>
    <ds:schemaRef ds:uri="http://schemas.microsoft.com/sharepoint/v3/contenttype/forms"/>
  </ds:schemaRefs>
</ds:datastoreItem>
</file>

<file path=customXml/itemProps3.xml><?xml version="1.0" encoding="utf-8"?>
<ds:datastoreItem xmlns:ds="http://schemas.openxmlformats.org/officeDocument/2006/customXml" ds:itemID="{B0AD1C0D-EC27-4974-9F1A-9FAB1EF25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e9032-0047-4fba-8a0d-e15facc79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1104</Words>
  <Characters>6957</Characters>
  <Application>Microsoft Office Word</Application>
  <DocSecurity>0</DocSecurity>
  <Lines>164</Lines>
  <Paragraphs>81</Paragraphs>
  <ScaleCrop>false</ScaleCrop>
  <Company>Department of Police and Emergency Management</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Andrea</dc:creator>
  <cp:keywords/>
  <cp:lastModifiedBy>Hen, Elizabeth</cp:lastModifiedBy>
  <cp:revision>3</cp:revision>
  <cp:lastPrinted>2024-10-31T00:04:00Z</cp:lastPrinted>
  <dcterms:created xsi:type="dcterms:W3CDTF">2024-10-31T00:03:00Z</dcterms:created>
  <dcterms:modified xsi:type="dcterms:W3CDTF">2024-10-31T00:04:00Z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0x010100C6717CAFAA97A647B462F1753A17A595</vt:lpwstr>
  </property>
  <property fmtid="{D5CDD505-2E9C-101B-9397-08002B2CF9AE}" pid="3" name="ClassificationContentMarkingHeaderShapeIds">
    <vt:lpwstr>3afec49c,749dfaf7,54f3b8b5</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555bbc48,288fc7f1,dda95dd</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4efd4e6-3fee-4b6b-af7d-6d9437928656_Enabled">
    <vt:lpwstr>true</vt:lpwstr>
  </property>
  <property fmtid="{D5CDD505-2E9C-101B-9397-08002B2CF9AE}" pid="10" name="MSIP_Label_94efd4e6-3fee-4b6b-af7d-6d9437928656_SetDate">
    <vt:lpwstr>2024-10-22T05:55:32Z</vt:lpwstr>
  </property>
  <property fmtid="{D5CDD505-2E9C-101B-9397-08002B2CF9AE}" pid="11" name="MSIP_Label_94efd4e6-3fee-4b6b-af7d-6d9437928656_Method">
    <vt:lpwstr>Privileged</vt:lpwstr>
  </property>
  <property fmtid="{D5CDD505-2E9C-101B-9397-08002B2CF9AE}" pid="12" name="MSIP_Label_94efd4e6-3fee-4b6b-af7d-6d9437928656_Name">
    <vt:lpwstr>OFFICIAL</vt:lpwstr>
  </property>
  <property fmtid="{D5CDD505-2E9C-101B-9397-08002B2CF9AE}" pid="13" name="MSIP_Label_94efd4e6-3fee-4b6b-af7d-6d9437928656_SiteId">
    <vt:lpwstr>ed13a8af-a763-43dc-b114-891492b38482</vt:lpwstr>
  </property>
  <property fmtid="{D5CDD505-2E9C-101B-9397-08002B2CF9AE}" pid="14" name="MSIP_Label_94efd4e6-3fee-4b6b-af7d-6d9437928656_ActionId">
    <vt:lpwstr>7daccbd9-46d8-40ed-bbbb-5004bec261cf</vt:lpwstr>
  </property>
  <property fmtid="{D5CDD505-2E9C-101B-9397-08002B2CF9AE}" pid="15" name="MSIP_Label_94efd4e6-3fee-4b6b-af7d-6d9437928656_ContentBits">
    <vt:lpwstr>3</vt:lpwstr>
  </property>
</Properties>
</file>