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78B29F" w14:textId="77777777" w:rsidR="00113B8E" w:rsidRPr="00274C23" w:rsidRDefault="00274C23" w:rsidP="00333F0B">
      <w:pPr>
        <w:pStyle w:val="Title"/>
        <w:tabs>
          <w:tab w:val="right" w:pos="10773"/>
        </w:tabs>
        <w:spacing w:before="800"/>
        <w:ind w:hanging="227"/>
        <w:rPr>
          <w:sz w:val="56"/>
        </w:rPr>
      </w:pPr>
      <w:r w:rsidRPr="00274C23">
        <w:rPr>
          <w:noProof/>
          <w:sz w:val="56"/>
        </w:rPr>
        <mc:AlternateContent>
          <mc:Choice Requires="wps">
            <w:drawing>
              <wp:anchor distT="45720" distB="45720" distL="114300" distR="114300" simplePos="0" relativeHeight="251662336" behindDoc="0" locked="0" layoutInCell="1" allowOverlap="1" wp14:anchorId="46B44544" wp14:editId="0CD22D88">
                <wp:simplePos x="0" y="0"/>
                <wp:positionH relativeFrom="column">
                  <wp:posOffset>-127000</wp:posOffset>
                </wp:positionH>
                <wp:positionV relativeFrom="paragraph">
                  <wp:posOffset>223993</wp:posOffset>
                </wp:positionV>
                <wp:extent cx="3975100" cy="1240117"/>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240117"/>
                        </a:xfrm>
                        <a:prstGeom prst="rect">
                          <a:avLst/>
                        </a:prstGeom>
                        <a:noFill/>
                        <a:ln w="9525">
                          <a:noFill/>
                          <a:miter lim="800000"/>
                          <a:headEnd/>
                          <a:tailEnd/>
                        </a:ln>
                      </wps:spPr>
                      <wps:txbx>
                        <w:txbxContent>
                          <w:p w14:paraId="23DED084" w14:textId="77777777"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14:paraId="35F22C19" w14:textId="77777777"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14:paraId="26929440" w14:textId="77777777" w:rsidR="00696164" w:rsidRPr="00696164" w:rsidRDefault="00696164" w:rsidP="00696164">
                            <w:pPr>
                              <w:pStyle w:val="BasicParagraph"/>
                              <w:suppressAutoHyphens/>
                              <w:rPr>
                                <w:rFonts w:ascii="Arial" w:hAnsi="Arial" w:cs="Arial"/>
                                <w:caps/>
                                <w:color w:val="002060"/>
                                <w:sz w:val="8"/>
                                <w:szCs w:val="8"/>
                              </w:rPr>
                            </w:pPr>
                          </w:p>
                          <w:p w14:paraId="604E1492" w14:textId="77777777"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14:paraId="2E77FD28" w14:textId="77777777"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14:paraId="4C37B262" w14:textId="77777777" w:rsidR="00696164" w:rsidRPr="00274C23" w:rsidRDefault="00696164" w:rsidP="00274C23">
                            <w:pPr>
                              <w:spacing w:line="680" w:lineRule="exact"/>
                              <w:rPr>
                                <w:rFonts w:asciiTheme="majorHAnsi" w:hAnsiTheme="majorHAnsi" w:cstheme="majorHAnsi"/>
                                <w:b/>
                                <w:color w:val="003361"/>
                                <w:sz w:val="72"/>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17.65pt;width:313pt;height:9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XUCwIAAPUDAAAOAAAAZHJzL2Uyb0RvYy54bWysU9tuGyEQfa/Uf0C813upXccr4yhNmqpS&#10;epGSfgBmWS8qMBSwd92v78A6jtW+Vd2HFTAzh3PODOvr0WhykD4osIxWs5ISaQW0yu4Y/f50/+aK&#10;khC5bbkGKxk9ykCvN69frQfXyBp60K30BEFsaAbHaB+ja4oiiF4aHmbgpMVgB97wiFu/K1rPB0Q3&#10;uqjL8l0xgG+dByFDwNO7KUg3Gb/rpIhfuy7ISDSjyC3mv8//bfoXmzVvdp67XokTDf4PLAxXFi89&#10;Q93xyMneq7+gjBIeAnRxJsAU0HVKyKwB1VTlH2oee+5k1oLmBHe2Kfw/WPHl8M0T1TJaV0tKLDfY&#10;pCc5RvIeRlInfwYXGkx7dJgYRzzGPmetwT2A+BGIhdue25288R6GXvIW+VWpsrgonXBCAtkOn6HF&#10;a/g+QgYaO2+SeWgHQXTs0/Hcm0RF4OHb1XJRlRgSGKvqeVkh33QHb57LnQ/xowRD0oJRj83P8Pzw&#10;EOKU+pySbrNwr7TGc95oSwZGV4t6kQsuIkZFnE+tDKNXZfqmiUkqP9g2F0eu9LRGLtqeZCelk+Y4&#10;bkdMTF5soT2iAR6mOcR3g4se/C9KBpxBRsPPPfeSEv3Joomraj5PQ5s388Wyxo2/jGwvI9wKhGI0&#10;UjItb2Me9EnrDZrdqWzDC5MTV5ytbOTpHaThvdznrJfXuvkNAAD//wMAUEsDBBQABgAIAAAAIQBY&#10;g8do3QAAAAoBAAAPAAAAZHJzL2Rvd25yZXYueG1sTI9NT8MwDIbvSPyHyEjctoSVVVDqTgjEFcT4&#10;kLhljddWNE7VZGv595gTO9p+9fh5y83se3WkMXaBEa6WBhRxHVzHDcL729PiBlRMlp3tAxPCD0XY&#10;VOdnpS1cmPiVjtvUKIFwLCxCm9JQaB3rlryNyzAQy20fRm+TjGOj3Wgngfter4zJtbcdy4fWDvTQ&#10;Uv29PXiEj+f91+e1eWke/XqYwmw0+1uNeHkx39+BSjSn/zD86Ys6VOK0Cwd2UfUIC8FLFCFbZ6Ak&#10;kJtcFjuEVWZy0FWpTytUvwAAAP//AwBQSwECLQAUAAYACAAAACEAtoM4kv4AAADhAQAAEwAAAAAA&#10;AAAAAAAAAAAAAAAAW0NvbnRlbnRfVHlwZXNdLnhtbFBLAQItABQABgAIAAAAIQA4/SH/1gAAAJQB&#10;AAALAAAAAAAAAAAAAAAAAC8BAABfcmVscy8ucmVsc1BLAQItABQABgAIAAAAIQBWBiXUCwIAAPUD&#10;AAAOAAAAAAAAAAAAAAAAAC4CAABkcnMvZTJvRG9jLnhtbFBLAQItABQABgAIAAAAIQBYg8do3QAA&#10;AAoBAAAPAAAAAAAAAAAAAAAAAGUEAABkcnMvZG93bnJldi54bWxQSwUGAAAAAAQABADzAAAAbwUA&#10;AAAA&#10;" filled="f" stroked="f">
                <v:textbox>
                  <w:txbxContent>
                    <w:p w:rsidR="00696164" w:rsidRPr="00696164" w:rsidRDefault="0002271F" w:rsidP="00696164">
                      <w:pPr>
                        <w:spacing w:line="680" w:lineRule="exact"/>
                        <w:rPr>
                          <w:rFonts w:asciiTheme="majorHAnsi" w:hAnsiTheme="majorHAnsi" w:cstheme="majorHAnsi"/>
                          <w:b/>
                          <w:color w:val="003361"/>
                          <w:sz w:val="70"/>
                          <w:szCs w:val="70"/>
                        </w:rPr>
                      </w:pPr>
                      <w:r w:rsidRPr="00696164">
                        <w:rPr>
                          <w:rFonts w:asciiTheme="majorHAnsi" w:hAnsiTheme="majorHAnsi" w:cstheme="majorHAnsi"/>
                          <w:b/>
                          <w:color w:val="003361"/>
                          <w:sz w:val="70"/>
                          <w:szCs w:val="70"/>
                        </w:rPr>
                        <w:t xml:space="preserve">Position </w:t>
                      </w:r>
                    </w:p>
                    <w:p w:rsidR="00696164" w:rsidRPr="00696164" w:rsidRDefault="0002271F" w:rsidP="00696164">
                      <w:pPr>
                        <w:spacing w:line="680" w:lineRule="exact"/>
                        <w:rPr>
                          <w:rFonts w:asciiTheme="majorHAnsi" w:hAnsiTheme="majorHAnsi" w:cstheme="majorHAnsi"/>
                          <w:b/>
                          <w:color w:val="003361"/>
                          <w:sz w:val="8"/>
                          <w:szCs w:val="8"/>
                        </w:rPr>
                      </w:pPr>
                      <w:r w:rsidRPr="00696164">
                        <w:rPr>
                          <w:rFonts w:asciiTheme="majorHAnsi" w:hAnsiTheme="majorHAnsi" w:cstheme="majorHAnsi"/>
                          <w:b/>
                          <w:color w:val="003361"/>
                          <w:sz w:val="70"/>
                          <w:szCs w:val="70"/>
                        </w:rPr>
                        <w:t>Description</w:t>
                      </w:r>
                    </w:p>
                    <w:p w:rsidR="00696164" w:rsidRPr="00696164" w:rsidRDefault="00696164" w:rsidP="00696164">
                      <w:pPr>
                        <w:pStyle w:val="BasicParagraph"/>
                        <w:suppressAutoHyphens/>
                        <w:rPr>
                          <w:rFonts w:ascii="Arial" w:hAnsi="Arial" w:cs="Arial"/>
                          <w:caps/>
                          <w:color w:val="002060"/>
                          <w:sz w:val="8"/>
                          <w:szCs w:val="8"/>
                        </w:rPr>
                      </w:pPr>
                    </w:p>
                    <w:p w:rsidR="00696164" w:rsidRPr="00696164" w:rsidRDefault="00696164" w:rsidP="00696164">
                      <w:pPr>
                        <w:pStyle w:val="BasicParagraph"/>
                        <w:suppressAutoHyphens/>
                        <w:rPr>
                          <w:rFonts w:ascii="Arial" w:hAnsi="Arial" w:cs="Arial"/>
                          <w:b/>
                          <w:i/>
                          <w:caps/>
                          <w:color w:val="002060"/>
                          <w:sz w:val="14"/>
                          <w:szCs w:val="14"/>
                        </w:rPr>
                      </w:pPr>
                      <w:r w:rsidRPr="00696164">
                        <w:rPr>
                          <w:rFonts w:ascii="Arial" w:hAnsi="Arial" w:cs="Arial"/>
                          <w:b/>
                          <w:i/>
                          <w:color w:val="002060"/>
                          <w:sz w:val="14"/>
                          <w:szCs w:val="14"/>
                        </w:rPr>
                        <w:t>WORKING TOGETHER FOR A THRIVING COMMUNITY</w:t>
                      </w:r>
                    </w:p>
                    <w:p w:rsidR="00696164" w:rsidRPr="00696164" w:rsidRDefault="00696164" w:rsidP="00696164">
                      <w:pPr>
                        <w:spacing w:line="680" w:lineRule="exact"/>
                        <w:rPr>
                          <w:rFonts w:asciiTheme="majorHAnsi" w:hAnsiTheme="majorHAnsi" w:cstheme="majorHAnsi"/>
                          <w:b/>
                          <w:color w:val="003361"/>
                          <w:sz w:val="72"/>
                          <w:szCs w:val="56"/>
                        </w:rPr>
                      </w:pPr>
                      <w:r>
                        <w:rPr>
                          <w:rFonts w:ascii="Arial" w:hAnsi="Arial" w:cs="Arial"/>
                          <w:caps/>
                          <w:color w:val="FFFFFF"/>
                          <w:sz w:val="16"/>
                          <w:szCs w:val="16"/>
                        </w:rPr>
                        <w:t>Greater Geelong: WORKING TOGETHER FOR A THRIVING COMMUNITY</w:t>
                      </w:r>
                    </w:p>
                    <w:p w:rsidR="00696164" w:rsidRPr="00274C23" w:rsidRDefault="00696164" w:rsidP="00274C23">
                      <w:pPr>
                        <w:spacing w:line="680" w:lineRule="exact"/>
                        <w:rPr>
                          <w:rFonts w:asciiTheme="majorHAnsi" w:hAnsiTheme="majorHAnsi" w:cstheme="majorHAnsi"/>
                          <w:b/>
                          <w:color w:val="003361"/>
                          <w:sz w:val="72"/>
                          <w:szCs w:val="56"/>
                        </w:rPr>
                      </w:pPr>
                    </w:p>
                  </w:txbxContent>
                </v:textbox>
                <w10:wrap type="square"/>
              </v:shape>
            </w:pict>
          </mc:Fallback>
        </mc:AlternateContent>
      </w:r>
      <w:r w:rsidR="004D2DEE" w:rsidRPr="00274C23">
        <w:rPr>
          <w:noProof/>
          <w:sz w:val="56"/>
        </w:rPr>
        <w:drawing>
          <wp:anchor distT="0" distB="0" distL="114300" distR="114300" simplePos="0" relativeHeight="251660288" behindDoc="1" locked="0" layoutInCell="1" allowOverlap="1" wp14:anchorId="76296197" wp14:editId="2C91DDFC">
            <wp:simplePos x="504825" y="1200150"/>
            <wp:positionH relativeFrom="page">
              <wp:align>left</wp:align>
            </wp:positionH>
            <wp:positionV relativeFrom="page">
              <wp:align>top</wp:align>
            </wp:positionV>
            <wp:extent cx="7560000" cy="1962000"/>
            <wp:effectExtent l="0" t="0" r="0" b="635"/>
            <wp:wrapNone/>
            <wp:docPr id="3" name="COGG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png"/>
                    <pic:cNvPicPr/>
                  </pic:nvPicPr>
                  <pic:blipFill>
                    <a:blip r:embed="rId9">
                      <a:extLst>
                        <a:ext uri="{28A0092B-C50C-407E-A947-70E740481C1C}">
                          <a14:useLocalDpi xmlns:a14="http://schemas.microsoft.com/office/drawing/2010/main" val="0"/>
                        </a:ext>
                      </a:extLst>
                    </a:blip>
                    <a:stretch>
                      <a:fillRect/>
                    </a:stretch>
                  </pic:blipFill>
                  <pic:spPr>
                    <a:xfrm>
                      <a:off x="0" y="0"/>
                      <a:ext cx="7560000" cy="1962000"/>
                    </a:xfrm>
                    <a:prstGeom prst="rect">
                      <a:avLst/>
                    </a:prstGeom>
                  </pic:spPr>
                </pic:pic>
              </a:graphicData>
            </a:graphic>
            <wp14:sizeRelH relativeFrom="margin">
              <wp14:pctWidth>0</wp14:pctWidth>
            </wp14:sizeRelH>
            <wp14:sizeRelV relativeFrom="margin">
              <wp14:pctHeight>0</wp14:pctHeight>
            </wp14:sizeRelV>
          </wp:anchor>
        </w:drawing>
      </w:r>
      <w:r w:rsidR="008143BB" w:rsidRPr="00274C23">
        <w:rPr>
          <w:sz w:val="56"/>
        </w:rPr>
        <w:tab/>
      </w:r>
    </w:p>
    <w:p w14:paraId="25692181" w14:textId="77777777" w:rsidR="00861F48" w:rsidRDefault="00861F48" w:rsidP="00861F48">
      <w:pPr>
        <w:pStyle w:val="Heading1"/>
        <w:spacing w:before="120" w:after="0" w:line="480" w:lineRule="auto"/>
        <w:rPr>
          <w:sz w:val="36"/>
          <w:szCs w:val="36"/>
        </w:rPr>
      </w:pPr>
    </w:p>
    <w:tbl>
      <w:tblPr>
        <w:tblW w:w="10170" w:type="dxa"/>
        <w:shd w:val="clear" w:color="auto" w:fill="D9D9D9"/>
        <w:tblLook w:val="04A0" w:firstRow="1" w:lastRow="0" w:firstColumn="1" w:lastColumn="0" w:noHBand="0" w:noVBand="1"/>
      </w:tblPr>
      <w:tblGrid>
        <w:gridCol w:w="2694"/>
        <w:gridCol w:w="7476"/>
      </w:tblGrid>
      <w:tr w:rsidR="00333F0B" w:rsidRPr="0021238F" w14:paraId="7C600F35" w14:textId="77777777" w:rsidTr="00A54A21">
        <w:trPr>
          <w:trHeight w:val="311"/>
        </w:trPr>
        <w:tc>
          <w:tcPr>
            <w:tcW w:w="2694" w:type="dxa"/>
            <w:shd w:val="clear" w:color="auto" w:fill="D9D9D9"/>
          </w:tcPr>
          <w:p w14:paraId="4D371DFD"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POSITION TITLE:</w:t>
            </w:r>
          </w:p>
        </w:tc>
        <w:tc>
          <w:tcPr>
            <w:tcW w:w="7476" w:type="dxa"/>
            <w:shd w:val="clear" w:color="auto" w:fill="D9D9D9"/>
          </w:tcPr>
          <w:p w14:paraId="568661BA" w14:textId="77777777" w:rsidR="00333F0B" w:rsidRPr="0021238F" w:rsidRDefault="00592D6A" w:rsidP="00A54A21">
            <w:pPr>
              <w:pStyle w:val="BodyText"/>
              <w:spacing w:before="60" w:after="60" w:line="160" w:lineRule="atLeast"/>
              <w:rPr>
                <w:rFonts w:cstheme="minorHAnsi"/>
                <w:b/>
                <w:sz w:val="22"/>
                <w:szCs w:val="22"/>
                <w:lang w:val="en-US"/>
              </w:rPr>
            </w:pPr>
            <w:r>
              <w:rPr>
                <w:rFonts w:ascii="Arial" w:hAnsi="Arial" w:cs="Arial"/>
                <w:b/>
                <w:sz w:val="22"/>
              </w:rPr>
              <w:t>Environmental Health Officer</w:t>
            </w:r>
          </w:p>
        </w:tc>
      </w:tr>
      <w:tr w:rsidR="00333F0B" w:rsidRPr="0021238F" w14:paraId="04C8A6A4" w14:textId="77777777" w:rsidTr="00A54A21">
        <w:trPr>
          <w:trHeight w:val="336"/>
        </w:trPr>
        <w:tc>
          <w:tcPr>
            <w:tcW w:w="2694" w:type="dxa"/>
            <w:shd w:val="clear" w:color="auto" w:fill="D9D9D9"/>
          </w:tcPr>
          <w:p w14:paraId="0C346103"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POSITION NUMBER:</w:t>
            </w:r>
          </w:p>
        </w:tc>
        <w:tc>
          <w:tcPr>
            <w:tcW w:w="7476" w:type="dxa"/>
            <w:shd w:val="clear" w:color="auto" w:fill="D9D9D9"/>
          </w:tcPr>
          <w:p w14:paraId="507A7433" w14:textId="1A44DB1D" w:rsidR="00333F0B" w:rsidRPr="0021238F" w:rsidRDefault="00592D6A" w:rsidP="00A54A21">
            <w:pPr>
              <w:pStyle w:val="BodyText"/>
              <w:spacing w:before="60" w:after="60" w:line="160" w:lineRule="atLeast"/>
              <w:rPr>
                <w:rFonts w:cstheme="minorHAnsi"/>
                <w:sz w:val="22"/>
                <w:szCs w:val="22"/>
                <w:lang w:val="en-US"/>
              </w:rPr>
            </w:pPr>
            <w:r>
              <w:rPr>
                <w:rFonts w:cstheme="minorHAnsi"/>
                <w:sz w:val="22"/>
                <w:szCs w:val="22"/>
                <w:lang w:val="en-US"/>
              </w:rPr>
              <w:t>0303</w:t>
            </w:r>
            <w:r w:rsidR="00492AB4">
              <w:rPr>
                <w:rFonts w:cstheme="minorHAnsi"/>
                <w:sz w:val="22"/>
                <w:szCs w:val="22"/>
                <w:lang w:val="en-US"/>
              </w:rPr>
              <w:t>, 4851</w:t>
            </w:r>
          </w:p>
        </w:tc>
      </w:tr>
      <w:tr w:rsidR="00333F0B" w:rsidRPr="0021238F" w14:paraId="2469B2FF" w14:textId="77777777" w:rsidTr="00A54A21">
        <w:trPr>
          <w:trHeight w:val="336"/>
        </w:trPr>
        <w:tc>
          <w:tcPr>
            <w:tcW w:w="2694" w:type="dxa"/>
            <w:shd w:val="clear" w:color="auto" w:fill="D9D9D9"/>
          </w:tcPr>
          <w:p w14:paraId="20AD9A73"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DIVISION:</w:t>
            </w:r>
          </w:p>
        </w:tc>
        <w:tc>
          <w:tcPr>
            <w:tcW w:w="7476" w:type="dxa"/>
            <w:shd w:val="clear" w:color="auto" w:fill="D9D9D9"/>
          </w:tcPr>
          <w:p w14:paraId="3F0B0272" w14:textId="77777777" w:rsidR="00333F0B" w:rsidRPr="0021238F" w:rsidRDefault="00592D6A" w:rsidP="00A54A21">
            <w:pPr>
              <w:pStyle w:val="BodyText"/>
              <w:spacing w:before="60" w:after="60" w:line="160" w:lineRule="atLeast"/>
              <w:rPr>
                <w:rFonts w:cstheme="minorHAnsi"/>
                <w:sz w:val="22"/>
                <w:szCs w:val="22"/>
                <w:lang w:val="en-US"/>
              </w:rPr>
            </w:pPr>
            <w:r>
              <w:rPr>
                <w:rFonts w:cstheme="minorHAnsi"/>
                <w:sz w:val="22"/>
                <w:szCs w:val="22"/>
                <w:lang w:val="en-US"/>
              </w:rPr>
              <w:t>Planning and Development</w:t>
            </w:r>
          </w:p>
        </w:tc>
      </w:tr>
      <w:tr w:rsidR="00333F0B" w:rsidRPr="0021238F" w14:paraId="51CC0C3B" w14:textId="77777777" w:rsidTr="00A54A21">
        <w:trPr>
          <w:trHeight w:val="336"/>
        </w:trPr>
        <w:tc>
          <w:tcPr>
            <w:tcW w:w="2694" w:type="dxa"/>
            <w:shd w:val="clear" w:color="auto" w:fill="D9D9D9"/>
          </w:tcPr>
          <w:p w14:paraId="0604A37A"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DEPARTMENT:</w:t>
            </w:r>
          </w:p>
        </w:tc>
        <w:tc>
          <w:tcPr>
            <w:tcW w:w="7476" w:type="dxa"/>
            <w:shd w:val="clear" w:color="auto" w:fill="D9D9D9"/>
          </w:tcPr>
          <w:p w14:paraId="7B0033B1" w14:textId="77777777" w:rsidR="00333F0B" w:rsidRPr="0021238F" w:rsidRDefault="00592D6A" w:rsidP="00592D6A">
            <w:pPr>
              <w:pStyle w:val="BodyText"/>
              <w:spacing w:before="60" w:after="60" w:line="160" w:lineRule="atLeast"/>
              <w:rPr>
                <w:rFonts w:cstheme="minorHAnsi"/>
                <w:sz w:val="22"/>
                <w:szCs w:val="22"/>
                <w:lang w:val="en-US"/>
              </w:rPr>
            </w:pPr>
            <w:r>
              <w:rPr>
                <w:rFonts w:cstheme="minorHAnsi"/>
                <w:sz w:val="22"/>
                <w:szCs w:val="22"/>
                <w:lang w:val="en-US"/>
              </w:rPr>
              <w:t>Health and Local Laws</w:t>
            </w:r>
          </w:p>
        </w:tc>
      </w:tr>
      <w:tr w:rsidR="00333F0B" w:rsidRPr="0021238F" w14:paraId="2B84C775" w14:textId="77777777" w:rsidTr="00A54A21">
        <w:trPr>
          <w:trHeight w:val="336"/>
        </w:trPr>
        <w:tc>
          <w:tcPr>
            <w:tcW w:w="2694" w:type="dxa"/>
            <w:shd w:val="clear" w:color="auto" w:fill="D9D9D9"/>
          </w:tcPr>
          <w:p w14:paraId="1BFE01E3"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CLASSIFICATION:</w:t>
            </w:r>
          </w:p>
        </w:tc>
        <w:tc>
          <w:tcPr>
            <w:tcW w:w="7476" w:type="dxa"/>
            <w:shd w:val="clear" w:color="auto" w:fill="D9D9D9"/>
          </w:tcPr>
          <w:p w14:paraId="7A9B1BC1" w14:textId="77777777" w:rsidR="00333F0B" w:rsidRPr="0021238F" w:rsidRDefault="00592D6A" w:rsidP="00A54A21">
            <w:pPr>
              <w:pStyle w:val="BodyText"/>
              <w:spacing w:before="60" w:after="60" w:line="160" w:lineRule="atLeast"/>
              <w:rPr>
                <w:rFonts w:cstheme="minorHAnsi"/>
                <w:sz w:val="22"/>
                <w:szCs w:val="22"/>
                <w:lang w:val="en-US"/>
              </w:rPr>
            </w:pPr>
            <w:r>
              <w:rPr>
                <w:rFonts w:cstheme="minorHAnsi"/>
                <w:sz w:val="22"/>
                <w:szCs w:val="22"/>
                <w:lang w:val="en-US"/>
              </w:rPr>
              <w:t>Band 6</w:t>
            </w:r>
          </w:p>
        </w:tc>
      </w:tr>
      <w:tr w:rsidR="00333F0B" w:rsidRPr="0021238F" w14:paraId="167056ED" w14:textId="77777777" w:rsidTr="00A54A21">
        <w:trPr>
          <w:trHeight w:val="336"/>
        </w:trPr>
        <w:tc>
          <w:tcPr>
            <w:tcW w:w="2694" w:type="dxa"/>
            <w:shd w:val="clear" w:color="auto" w:fill="D9D9D9"/>
          </w:tcPr>
          <w:p w14:paraId="1FE48F39"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REPORTS TO:</w:t>
            </w:r>
          </w:p>
        </w:tc>
        <w:tc>
          <w:tcPr>
            <w:tcW w:w="7476" w:type="dxa"/>
            <w:shd w:val="clear" w:color="auto" w:fill="D9D9D9"/>
          </w:tcPr>
          <w:p w14:paraId="1E574EA2" w14:textId="77777777" w:rsidR="00333F0B" w:rsidRPr="0021238F" w:rsidRDefault="00592D6A" w:rsidP="00A54A21">
            <w:pPr>
              <w:pStyle w:val="BodyText"/>
              <w:spacing w:before="60" w:after="60" w:line="160" w:lineRule="atLeast"/>
              <w:rPr>
                <w:rFonts w:cstheme="minorHAnsi"/>
                <w:sz w:val="22"/>
                <w:szCs w:val="22"/>
                <w:lang w:val="en-US"/>
              </w:rPr>
            </w:pPr>
            <w:r w:rsidRPr="00A71A5D">
              <w:rPr>
                <w:rFonts w:ascii="Arial" w:hAnsi="Arial" w:cs="Arial"/>
                <w:sz w:val="22"/>
                <w:szCs w:val="22"/>
              </w:rPr>
              <w:t>Team Leaders Environmental Health</w:t>
            </w:r>
          </w:p>
        </w:tc>
      </w:tr>
      <w:tr w:rsidR="00333F0B" w:rsidRPr="0021238F" w14:paraId="4C97FF29" w14:textId="77777777" w:rsidTr="00A54A21">
        <w:trPr>
          <w:trHeight w:val="552"/>
        </w:trPr>
        <w:tc>
          <w:tcPr>
            <w:tcW w:w="2694" w:type="dxa"/>
            <w:shd w:val="clear" w:color="auto" w:fill="D9D9D9"/>
          </w:tcPr>
          <w:p w14:paraId="6EC36CCE"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DIRECTLY MANAGES:</w:t>
            </w:r>
          </w:p>
        </w:tc>
        <w:tc>
          <w:tcPr>
            <w:tcW w:w="7476" w:type="dxa"/>
            <w:shd w:val="clear" w:color="auto" w:fill="D9D9D9"/>
          </w:tcPr>
          <w:p w14:paraId="5A320934" w14:textId="77777777" w:rsidR="00333F0B" w:rsidRPr="0021238F" w:rsidRDefault="00592D6A" w:rsidP="00A54A21">
            <w:pPr>
              <w:pStyle w:val="BodyText"/>
              <w:spacing w:before="60" w:after="60" w:line="160" w:lineRule="atLeast"/>
              <w:rPr>
                <w:rFonts w:cstheme="minorHAnsi"/>
                <w:sz w:val="22"/>
                <w:szCs w:val="22"/>
                <w:lang w:val="en-US"/>
              </w:rPr>
            </w:pPr>
            <w:r>
              <w:rPr>
                <w:rFonts w:ascii="Arial" w:hAnsi="Arial" w:cs="Arial"/>
                <w:sz w:val="22"/>
                <w:szCs w:val="22"/>
              </w:rPr>
              <w:t>Support staff as required</w:t>
            </w:r>
          </w:p>
        </w:tc>
      </w:tr>
      <w:tr w:rsidR="00333F0B" w:rsidRPr="0021238F" w14:paraId="1C217E52" w14:textId="77777777" w:rsidTr="00A54A21">
        <w:trPr>
          <w:trHeight w:val="336"/>
        </w:trPr>
        <w:tc>
          <w:tcPr>
            <w:tcW w:w="2694" w:type="dxa"/>
            <w:shd w:val="clear" w:color="auto" w:fill="D9D9D9"/>
          </w:tcPr>
          <w:p w14:paraId="7E24979D"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INTERNAL LIAISONS:</w:t>
            </w:r>
          </w:p>
        </w:tc>
        <w:tc>
          <w:tcPr>
            <w:tcW w:w="7476" w:type="dxa"/>
            <w:shd w:val="clear" w:color="auto" w:fill="D9D9D9"/>
          </w:tcPr>
          <w:p w14:paraId="5CD96C6D" w14:textId="77777777" w:rsidR="00333F0B" w:rsidRPr="0021238F" w:rsidRDefault="00592D6A" w:rsidP="00A54A21">
            <w:pPr>
              <w:pStyle w:val="BodyText"/>
              <w:spacing w:before="60" w:after="60" w:line="160" w:lineRule="atLeast"/>
              <w:rPr>
                <w:rFonts w:cstheme="minorHAnsi"/>
                <w:sz w:val="22"/>
                <w:szCs w:val="22"/>
                <w:lang w:val="en-US"/>
              </w:rPr>
            </w:pPr>
            <w:r w:rsidRPr="00A71A5D">
              <w:rPr>
                <w:rFonts w:ascii="Arial" w:hAnsi="Arial" w:cs="Arial"/>
                <w:sz w:val="22"/>
                <w:szCs w:val="22"/>
              </w:rPr>
              <w:t>City staff, internal departments</w:t>
            </w:r>
          </w:p>
        </w:tc>
      </w:tr>
      <w:tr w:rsidR="00333F0B" w:rsidRPr="0021238F" w14:paraId="0B32C7E3" w14:textId="77777777" w:rsidTr="00A54A21">
        <w:trPr>
          <w:trHeight w:val="70"/>
        </w:trPr>
        <w:tc>
          <w:tcPr>
            <w:tcW w:w="2694" w:type="dxa"/>
            <w:shd w:val="clear" w:color="auto" w:fill="D9D9D9"/>
          </w:tcPr>
          <w:p w14:paraId="4BF7D8C5"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EXTERNAL LIAISONS:</w:t>
            </w:r>
          </w:p>
        </w:tc>
        <w:tc>
          <w:tcPr>
            <w:tcW w:w="7476" w:type="dxa"/>
            <w:shd w:val="clear" w:color="auto" w:fill="D9D9D9"/>
          </w:tcPr>
          <w:p w14:paraId="7E43D441" w14:textId="77777777" w:rsidR="00333F0B" w:rsidRPr="0021238F" w:rsidRDefault="00592D6A" w:rsidP="00A54A21">
            <w:pPr>
              <w:pStyle w:val="BodyText"/>
              <w:spacing w:before="60" w:after="60" w:line="160" w:lineRule="atLeast"/>
              <w:rPr>
                <w:rFonts w:cstheme="minorHAnsi"/>
                <w:sz w:val="22"/>
                <w:szCs w:val="22"/>
                <w:lang w:val="en-US"/>
              </w:rPr>
            </w:pPr>
            <w:r w:rsidRPr="00A71A5D">
              <w:rPr>
                <w:rFonts w:ascii="Arial" w:hAnsi="Arial" w:cs="Arial"/>
                <w:sz w:val="22"/>
                <w:szCs w:val="22"/>
              </w:rPr>
              <w:t>Ratepayers and the general public; proprietors of registered premises and their representatives, e.g. solicitors, builders, etc.; community organisations; developers, builders, plumbers and other trades-persons; suppliers of goods to the Council; Council contractors; Council’s legal advisers; Local, State and Federal Government Departments and Authorities</w:t>
            </w:r>
            <w:r>
              <w:rPr>
                <w:rFonts w:ascii="Arial" w:hAnsi="Arial" w:cs="Arial"/>
                <w:sz w:val="22"/>
                <w:szCs w:val="22"/>
              </w:rPr>
              <w:t>; and state emergency services.</w:t>
            </w:r>
          </w:p>
        </w:tc>
      </w:tr>
      <w:tr w:rsidR="00333F0B" w:rsidRPr="0021238F" w14:paraId="4BFEAD1B" w14:textId="77777777" w:rsidTr="00A54A21">
        <w:trPr>
          <w:trHeight w:val="336"/>
        </w:trPr>
        <w:tc>
          <w:tcPr>
            <w:tcW w:w="2694" w:type="dxa"/>
            <w:shd w:val="clear" w:color="auto" w:fill="D9D9D9"/>
          </w:tcPr>
          <w:p w14:paraId="362B1620" w14:textId="77777777" w:rsidR="00333F0B" w:rsidRPr="0021238F" w:rsidRDefault="00333F0B" w:rsidP="00A54A21">
            <w:pPr>
              <w:pStyle w:val="BodyText"/>
              <w:spacing w:before="60" w:after="60" w:line="160" w:lineRule="atLeast"/>
              <w:rPr>
                <w:rFonts w:cstheme="minorHAnsi"/>
                <w:b/>
                <w:sz w:val="22"/>
                <w:szCs w:val="22"/>
                <w:lang w:val="en-US"/>
              </w:rPr>
            </w:pPr>
            <w:r w:rsidRPr="0021238F">
              <w:rPr>
                <w:rFonts w:cstheme="minorHAnsi"/>
                <w:b/>
                <w:sz w:val="22"/>
                <w:szCs w:val="22"/>
                <w:lang w:val="en-US"/>
              </w:rPr>
              <w:t>DATE:</w:t>
            </w:r>
          </w:p>
        </w:tc>
        <w:tc>
          <w:tcPr>
            <w:tcW w:w="7476" w:type="dxa"/>
            <w:shd w:val="clear" w:color="auto" w:fill="D9D9D9"/>
          </w:tcPr>
          <w:p w14:paraId="2DFC881E" w14:textId="77777777" w:rsidR="00333F0B" w:rsidRPr="0021238F" w:rsidRDefault="00592D6A" w:rsidP="00A54A21">
            <w:pPr>
              <w:pStyle w:val="BodyText"/>
              <w:spacing w:before="60" w:after="60" w:line="160" w:lineRule="atLeast"/>
              <w:rPr>
                <w:rFonts w:cstheme="minorHAnsi"/>
                <w:sz w:val="22"/>
                <w:szCs w:val="22"/>
                <w:lang w:val="en-US"/>
              </w:rPr>
            </w:pPr>
            <w:r>
              <w:rPr>
                <w:rFonts w:cstheme="minorHAnsi"/>
                <w:sz w:val="22"/>
                <w:szCs w:val="22"/>
                <w:lang w:val="en-US"/>
              </w:rPr>
              <w:t>January 2019</w:t>
            </w:r>
          </w:p>
        </w:tc>
      </w:tr>
    </w:tbl>
    <w:p w14:paraId="0443C638" w14:textId="77777777" w:rsidR="0021238F" w:rsidRDefault="0021238F" w:rsidP="0021238F">
      <w:pPr>
        <w:pStyle w:val="BodyText"/>
        <w:spacing w:before="0" w:after="0" w:line="240" w:lineRule="auto"/>
        <w:rPr>
          <w:rFonts w:cstheme="minorHAnsi"/>
          <w:b/>
          <w:sz w:val="22"/>
          <w:szCs w:val="22"/>
          <w:lang w:val="en-US"/>
        </w:rPr>
      </w:pPr>
    </w:p>
    <w:p w14:paraId="37180AEA" w14:textId="77777777" w:rsidR="00333F0B" w:rsidRPr="0021238F" w:rsidRDefault="00333F0B" w:rsidP="00592D6A">
      <w:pPr>
        <w:pStyle w:val="BodyText"/>
        <w:spacing w:before="0" w:after="60" w:line="240" w:lineRule="auto"/>
        <w:rPr>
          <w:rFonts w:cstheme="minorHAnsi"/>
          <w:b/>
          <w:sz w:val="22"/>
          <w:szCs w:val="22"/>
          <w:lang w:val="en-US"/>
        </w:rPr>
      </w:pPr>
      <w:r w:rsidRPr="0021238F">
        <w:rPr>
          <w:rFonts w:cstheme="minorHAnsi"/>
          <w:b/>
          <w:sz w:val="22"/>
          <w:szCs w:val="22"/>
          <w:lang w:val="en-US"/>
        </w:rPr>
        <w:t>POSITION OBJECTIVES:</w:t>
      </w:r>
    </w:p>
    <w:p w14:paraId="3067922B" w14:textId="77777777" w:rsidR="00592D6A" w:rsidRPr="004E0859" w:rsidRDefault="00592D6A" w:rsidP="00592D6A">
      <w:pPr>
        <w:jc w:val="both"/>
        <w:rPr>
          <w:rFonts w:ascii="Arial" w:hAnsi="Arial" w:cs="Arial"/>
          <w:sz w:val="22"/>
          <w:szCs w:val="22"/>
        </w:rPr>
      </w:pPr>
      <w:r>
        <w:rPr>
          <w:rFonts w:ascii="Arial" w:hAnsi="Arial" w:cs="Arial"/>
          <w:sz w:val="22"/>
          <w:szCs w:val="22"/>
        </w:rPr>
        <w:t xml:space="preserve">This </w:t>
      </w:r>
      <w:r w:rsidRPr="004E0859">
        <w:rPr>
          <w:rFonts w:ascii="Arial" w:hAnsi="Arial" w:cs="Arial"/>
          <w:sz w:val="22"/>
          <w:szCs w:val="22"/>
        </w:rPr>
        <w:t>position will administer and provide a regulatory Environmental Health Service that ensures compliance with legislative controls and other relevant circumstances which have an impact upon protecting public health within both the organisation and the community.</w:t>
      </w:r>
    </w:p>
    <w:p w14:paraId="105F4953" w14:textId="77777777" w:rsidR="00A54A21" w:rsidRPr="0021238F" w:rsidRDefault="00A54A21" w:rsidP="0021238F">
      <w:pPr>
        <w:pStyle w:val="BodyText"/>
        <w:spacing w:before="0" w:after="0" w:line="240" w:lineRule="auto"/>
        <w:rPr>
          <w:rFonts w:cstheme="minorHAnsi"/>
          <w:sz w:val="22"/>
          <w:szCs w:val="22"/>
          <w:lang w:val="en-US"/>
        </w:rPr>
      </w:pPr>
    </w:p>
    <w:p w14:paraId="328CB67E"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POSITION RESPONSIBILITIES:</w:t>
      </w:r>
    </w:p>
    <w:p w14:paraId="5B41C23C" w14:textId="77777777" w:rsidR="00333F0B" w:rsidRPr="0021238F" w:rsidRDefault="00333F0B" w:rsidP="0021238F">
      <w:pPr>
        <w:pStyle w:val="BodyText"/>
        <w:spacing w:before="0" w:after="0" w:line="240" w:lineRule="auto"/>
        <w:rPr>
          <w:rFonts w:cstheme="minorHAnsi"/>
          <w:b/>
          <w:sz w:val="22"/>
          <w:szCs w:val="22"/>
          <w:lang w:val="en-US"/>
        </w:rPr>
      </w:pPr>
    </w:p>
    <w:p w14:paraId="04C55610" w14:textId="77777777" w:rsidR="00333F0B" w:rsidRPr="0021238F" w:rsidRDefault="00333F0B" w:rsidP="00592D6A">
      <w:pPr>
        <w:pStyle w:val="BodyText"/>
        <w:spacing w:before="0" w:after="60" w:line="240" w:lineRule="auto"/>
        <w:rPr>
          <w:rFonts w:cstheme="minorHAnsi"/>
          <w:b/>
          <w:sz w:val="22"/>
          <w:szCs w:val="22"/>
          <w:lang w:val="en-US"/>
        </w:rPr>
      </w:pPr>
      <w:r w:rsidRPr="0021238F">
        <w:rPr>
          <w:rFonts w:cstheme="minorHAnsi"/>
          <w:b/>
          <w:sz w:val="22"/>
          <w:szCs w:val="22"/>
          <w:lang w:val="en-US"/>
        </w:rPr>
        <w:t>Key Responsibilities:</w:t>
      </w:r>
    </w:p>
    <w:p w14:paraId="21834442" w14:textId="77777777" w:rsidR="00592D6A" w:rsidRPr="00ED654C" w:rsidRDefault="00592D6A" w:rsidP="00592D6A">
      <w:pPr>
        <w:numPr>
          <w:ilvl w:val="0"/>
          <w:numId w:val="28"/>
        </w:numPr>
        <w:spacing w:line="240" w:lineRule="auto"/>
        <w:jc w:val="both"/>
        <w:rPr>
          <w:rFonts w:ascii="Arial" w:hAnsi="Arial" w:cs="Arial"/>
          <w:sz w:val="22"/>
          <w:szCs w:val="22"/>
        </w:rPr>
      </w:pPr>
      <w:r>
        <w:rPr>
          <w:rFonts w:ascii="Arial" w:hAnsi="Arial" w:cs="Arial"/>
          <w:sz w:val="22"/>
          <w:szCs w:val="22"/>
        </w:rPr>
        <w:t>Process</w:t>
      </w:r>
      <w:r w:rsidRPr="006B439C">
        <w:rPr>
          <w:rFonts w:ascii="Arial" w:hAnsi="Arial" w:cs="Arial"/>
          <w:sz w:val="22"/>
          <w:szCs w:val="22"/>
        </w:rPr>
        <w:t xml:space="preserve"> applications and approvals</w:t>
      </w:r>
      <w:r>
        <w:rPr>
          <w:rFonts w:ascii="Arial" w:hAnsi="Arial" w:cs="Arial"/>
          <w:sz w:val="22"/>
          <w:szCs w:val="22"/>
        </w:rPr>
        <w:t xml:space="preserve"> for </w:t>
      </w:r>
      <w:r w:rsidRPr="00ED654C">
        <w:rPr>
          <w:rFonts w:ascii="Arial" w:hAnsi="Arial" w:cs="Arial"/>
          <w:sz w:val="22"/>
          <w:szCs w:val="22"/>
        </w:rPr>
        <w:t xml:space="preserve">premises registered with Council pursuant to the Food Act, Public Health and Wellbeing Act and Residential Tenancies Act, of procedures involved with new and existing premises which include Food Premises, Prescribed Accommodation and Beauty premises </w:t>
      </w:r>
    </w:p>
    <w:p w14:paraId="43DE6467" w14:textId="77777777" w:rsidR="00592D6A" w:rsidRPr="00F002F4" w:rsidRDefault="00592D6A" w:rsidP="00592D6A">
      <w:pPr>
        <w:numPr>
          <w:ilvl w:val="0"/>
          <w:numId w:val="28"/>
        </w:numPr>
        <w:spacing w:line="240" w:lineRule="auto"/>
        <w:jc w:val="both"/>
        <w:rPr>
          <w:rFonts w:ascii="Arial" w:hAnsi="Arial" w:cs="Arial"/>
          <w:sz w:val="22"/>
          <w:szCs w:val="22"/>
        </w:rPr>
      </w:pPr>
      <w:r>
        <w:rPr>
          <w:rFonts w:ascii="Arial" w:hAnsi="Arial" w:cs="Arial"/>
          <w:sz w:val="22"/>
          <w:szCs w:val="22"/>
        </w:rPr>
        <w:t xml:space="preserve">Conduct inspections, assessments and other surveillance activities  including sampling to </w:t>
      </w:r>
      <w:r w:rsidRPr="00A71048">
        <w:rPr>
          <w:rFonts w:ascii="Arial" w:hAnsi="Arial" w:cs="Arial"/>
          <w:sz w:val="22"/>
          <w:szCs w:val="22"/>
        </w:rPr>
        <w:t xml:space="preserve">ensure compliance with regulations and standards pursuant to the Food and Public Health and Wellbeing Acts’ requirements, Tobacco Act, Environment Protection Act, Liquor Control Act, Local Government Act, Residential Tenancies Act, standard of habitation and overcrowding, Nuisances (with respect to drainage, odours, noise, vermin and pollution), standards for public </w:t>
      </w:r>
      <w:r w:rsidRPr="00F002F4">
        <w:rPr>
          <w:rFonts w:ascii="Arial" w:hAnsi="Arial" w:cs="Arial"/>
          <w:sz w:val="22"/>
          <w:szCs w:val="22"/>
        </w:rPr>
        <w:t>pools and spas, septic tanks, sewer failures and sewage disposal, etc.</w:t>
      </w:r>
    </w:p>
    <w:p w14:paraId="45BEA7BF" w14:textId="77777777" w:rsidR="00592D6A" w:rsidRPr="00592D6A" w:rsidRDefault="00592D6A" w:rsidP="00592D6A">
      <w:pPr>
        <w:numPr>
          <w:ilvl w:val="0"/>
          <w:numId w:val="28"/>
        </w:numPr>
        <w:spacing w:line="240" w:lineRule="auto"/>
        <w:jc w:val="both"/>
        <w:rPr>
          <w:rFonts w:ascii="Arial" w:hAnsi="Arial" w:cs="Arial"/>
          <w:sz w:val="22"/>
          <w:szCs w:val="22"/>
        </w:rPr>
      </w:pPr>
      <w:r w:rsidRPr="00592D6A">
        <w:rPr>
          <w:rFonts w:ascii="Arial" w:eastAsia="Calibri" w:hAnsi="Arial" w:cs="Arial"/>
          <w:sz w:val="22"/>
          <w:szCs w:val="22"/>
        </w:rPr>
        <w:t xml:space="preserve">Maintain accurate and factual file notes, records and other documentation for all inspections and investigations conducted are </w:t>
      </w:r>
      <w:r w:rsidRPr="00592D6A">
        <w:rPr>
          <w:rFonts w:ascii="Arial" w:hAnsi="Arial" w:cs="Arial"/>
          <w:sz w:val="22"/>
          <w:szCs w:val="22"/>
        </w:rPr>
        <w:t xml:space="preserve">kept in accordance with administrative procedure </w:t>
      </w:r>
    </w:p>
    <w:p w14:paraId="3E362C8B" w14:textId="77777777" w:rsidR="00592D6A" w:rsidRPr="00592D6A" w:rsidRDefault="00592D6A" w:rsidP="00592D6A">
      <w:pPr>
        <w:pStyle w:val="ListParagraph"/>
        <w:numPr>
          <w:ilvl w:val="0"/>
          <w:numId w:val="28"/>
        </w:numPr>
        <w:jc w:val="both"/>
        <w:rPr>
          <w:rFonts w:cs="Arial"/>
          <w:sz w:val="22"/>
          <w:szCs w:val="22"/>
          <w:lang w:val="en-US"/>
        </w:rPr>
      </w:pPr>
      <w:r w:rsidRPr="00592D6A">
        <w:rPr>
          <w:rFonts w:cs="Arial"/>
          <w:sz w:val="22"/>
          <w:szCs w:val="22"/>
        </w:rPr>
        <w:t>Undertake appropriate enforcement action when non compliances are identified including issuing orders, directions, seizure, infringements, preparing briefs of evidence, instigating legal proceedings in court, attending court and giving evidence in accordance with Council’s policies and procedures.</w:t>
      </w:r>
    </w:p>
    <w:p w14:paraId="3F57A863" w14:textId="77777777" w:rsidR="00592D6A" w:rsidRPr="00592D6A" w:rsidRDefault="00592D6A" w:rsidP="00592D6A">
      <w:pPr>
        <w:numPr>
          <w:ilvl w:val="0"/>
          <w:numId w:val="28"/>
        </w:numPr>
        <w:spacing w:line="240" w:lineRule="auto"/>
        <w:jc w:val="both"/>
        <w:rPr>
          <w:rFonts w:ascii="Arial" w:hAnsi="Arial" w:cs="Arial"/>
          <w:sz w:val="22"/>
          <w:szCs w:val="22"/>
        </w:rPr>
      </w:pPr>
      <w:r w:rsidRPr="00592D6A">
        <w:rPr>
          <w:rFonts w:ascii="Arial" w:hAnsi="Arial" w:cs="Arial"/>
          <w:sz w:val="22"/>
          <w:szCs w:val="22"/>
        </w:rPr>
        <w:lastRenderedPageBreak/>
        <w:t xml:space="preserve">Investigate and follow-up infectious disease notifications including outbreaks referred by the Department of Health and Services (DHHS) and provide advice and information on infections disease control to the public as required. </w:t>
      </w:r>
    </w:p>
    <w:p w14:paraId="20E3BA47" w14:textId="77777777" w:rsidR="00592D6A" w:rsidRPr="00592D6A" w:rsidRDefault="00592D6A" w:rsidP="00592D6A">
      <w:pPr>
        <w:pStyle w:val="ListParagraph"/>
        <w:numPr>
          <w:ilvl w:val="0"/>
          <w:numId w:val="28"/>
        </w:numPr>
        <w:jc w:val="both"/>
        <w:rPr>
          <w:rFonts w:cs="Arial"/>
          <w:sz w:val="22"/>
          <w:szCs w:val="22"/>
        </w:rPr>
      </w:pPr>
      <w:r w:rsidRPr="00592D6A">
        <w:rPr>
          <w:rFonts w:cs="Arial"/>
          <w:sz w:val="22"/>
          <w:szCs w:val="22"/>
        </w:rPr>
        <w:t>Promote quality assurance and continuous improvement by reviewing and evaluating existing services and procedures to ensure they continue to meet objectives, are efficient and effective and allow for increased productivity where possible.</w:t>
      </w:r>
    </w:p>
    <w:p w14:paraId="5B6E073D" w14:textId="77777777" w:rsidR="00592D6A" w:rsidRPr="00834767" w:rsidRDefault="00592D6A" w:rsidP="00592D6A">
      <w:pPr>
        <w:numPr>
          <w:ilvl w:val="0"/>
          <w:numId w:val="28"/>
        </w:numPr>
        <w:spacing w:line="240" w:lineRule="auto"/>
        <w:jc w:val="both"/>
        <w:rPr>
          <w:rFonts w:ascii="Arial" w:hAnsi="Arial" w:cs="Arial"/>
          <w:sz w:val="22"/>
          <w:szCs w:val="22"/>
        </w:rPr>
      </w:pPr>
      <w:r w:rsidRPr="00A81D20">
        <w:rPr>
          <w:rFonts w:ascii="Arial" w:hAnsi="Arial" w:cs="Arial"/>
          <w:sz w:val="22"/>
          <w:szCs w:val="22"/>
        </w:rPr>
        <w:t>Assist with the monitoring, sampling and verification processes relating to Councils mosquito program</w:t>
      </w:r>
      <w:r>
        <w:rPr>
          <w:rFonts w:ascii="Arial" w:hAnsi="Arial" w:cs="Arial"/>
          <w:sz w:val="22"/>
          <w:szCs w:val="22"/>
        </w:rPr>
        <w:t>.</w:t>
      </w:r>
    </w:p>
    <w:p w14:paraId="27189A02" w14:textId="77777777" w:rsidR="00592D6A" w:rsidRDefault="00592D6A" w:rsidP="00592D6A">
      <w:pPr>
        <w:numPr>
          <w:ilvl w:val="0"/>
          <w:numId w:val="28"/>
        </w:numPr>
        <w:spacing w:line="240" w:lineRule="auto"/>
        <w:jc w:val="both"/>
        <w:rPr>
          <w:rFonts w:ascii="Arial" w:hAnsi="Arial" w:cs="Arial"/>
          <w:sz w:val="22"/>
          <w:szCs w:val="22"/>
        </w:rPr>
      </w:pPr>
      <w:r w:rsidRPr="006B439C">
        <w:rPr>
          <w:rFonts w:ascii="Arial" w:hAnsi="Arial" w:cs="Arial"/>
          <w:sz w:val="22"/>
          <w:szCs w:val="22"/>
        </w:rPr>
        <w:t>Establish positive communications with the general public and educate and promote and assist with the need for compliance with the various statutes, legislation and local laws.</w:t>
      </w:r>
    </w:p>
    <w:p w14:paraId="75D91950" w14:textId="77777777" w:rsidR="00592D6A" w:rsidRDefault="00592D6A" w:rsidP="00592D6A">
      <w:pPr>
        <w:numPr>
          <w:ilvl w:val="0"/>
          <w:numId w:val="28"/>
        </w:numPr>
        <w:spacing w:line="240" w:lineRule="auto"/>
        <w:jc w:val="both"/>
        <w:rPr>
          <w:rFonts w:ascii="Arial" w:hAnsi="Arial" w:cs="Arial"/>
          <w:sz w:val="22"/>
          <w:szCs w:val="22"/>
        </w:rPr>
      </w:pPr>
      <w:r w:rsidRPr="006B439C">
        <w:rPr>
          <w:rFonts w:ascii="Arial" w:hAnsi="Arial" w:cs="Arial"/>
          <w:sz w:val="22"/>
          <w:szCs w:val="22"/>
        </w:rPr>
        <w:t>Assist with the implementation of education packages and proactive measures relating to improving the outcomes for issues dealt with by the organisation.</w:t>
      </w:r>
    </w:p>
    <w:p w14:paraId="24AD030E" w14:textId="77777777" w:rsidR="00592D6A" w:rsidRPr="00834767" w:rsidRDefault="00592D6A" w:rsidP="00592D6A">
      <w:pPr>
        <w:numPr>
          <w:ilvl w:val="0"/>
          <w:numId w:val="28"/>
        </w:numPr>
        <w:spacing w:line="240" w:lineRule="auto"/>
        <w:jc w:val="both"/>
        <w:rPr>
          <w:rFonts w:ascii="Arial" w:hAnsi="Arial" w:cs="Arial"/>
          <w:color w:val="FF0000"/>
          <w:sz w:val="22"/>
          <w:szCs w:val="22"/>
        </w:rPr>
      </w:pPr>
      <w:r w:rsidRPr="00D10369">
        <w:rPr>
          <w:rFonts w:ascii="Arial" w:hAnsi="Arial" w:cs="Arial"/>
          <w:sz w:val="22"/>
          <w:szCs w:val="22"/>
        </w:rPr>
        <w:t>Adhere to all Council’s policies and procedures relevant to this position.</w:t>
      </w:r>
    </w:p>
    <w:p w14:paraId="1C5B06A1" w14:textId="77777777" w:rsidR="00592D6A" w:rsidRPr="00432C6A" w:rsidRDefault="00592D6A" w:rsidP="00592D6A">
      <w:pPr>
        <w:numPr>
          <w:ilvl w:val="0"/>
          <w:numId w:val="28"/>
        </w:numPr>
        <w:spacing w:line="240" w:lineRule="auto"/>
        <w:jc w:val="both"/>
        <w:rPr>
          <w:rFonts w:ascii="Arial" w:hAnsi="Arial" w:cs="Arial"/>
          <w:color w:val="FF0000"/>
          <w:sz w:val="22"/>
          <w:szCs w:val="22"/>
        </w:rPr>
      </w:pPr>
      <w:r w:rsidRPr="00D10369">
        <w:rPr>
          <w:rFonts w:ascii="Arial" w:hAnsi="Arial" w:cs="Arial"/>
          <w:sz w:val="22"/>
          <w:szCs w:val="22"/>
        </w:rPr>
        <w:t>Carry out other duties as deemed reasonable and appropriate to the role as directed from time to time.</w:t>
      </w:r>
    </w:p>
    <w:p w14:paraId="6B1A2075" w14:textId="77777777" w:rsidR="00592D6A" w:rsidRDefault="00592D6A" w:rsidP="00592D6A">
      <w:pPr>
        <w:numPr>
          <w:ilvl w:val="0"/>
          <w:numId w:val="28"/>
        </w:numPr>
        <w:spacing w:line="240" w:lineRule="auto"/>
        <w:jc w:val="both"/>
        <w:rPr>
          <w:rFonts w:ascii="Arial" w:hAnsi="Arial" w:cs="Arial"/>
          <w:sz w:val="22"/>
          <w:szCs w:val="22"/>
        </w:rPr>
      </w:pPr>
      <w:r>
        <w:rPr>
          <w:rFonts w:ascii="Arial" w:hAnsi="Arial" w:cs="Arial"/>
          <w:sz w:val="22"/>
          <w:szCs w:val="22"/>
        </w:rPr>
        <w:t>Rotate</w:t>
      </w:r>
      <w:r w:rsidRPr="004E0859">
        <w:rPr>
          <w:rFonts w:ascii="Arial" w:hAnsi="Arial" w:cs="Arial"/>
          <w:sz w:val="22"/>
          <w:szCs w:val="22"/>
        </w:rPr>
        <w:t xml:space="preserve"> geographical areas from time to time to specialise in different aspects of environmental health operations for their personal development and to maintain a high level of multi-skilling necessary for the operation. </w:t>
      </w:r>
    </w:p>
    <w:p w14:paraId="645C1DC4" w14:textId="77777777" w:rsidR="00333F0B" w:rsidRPr="0021238F" w:rsidRDefault="00333F0B" w:rsidP="0021238F">
      <w:pPr>
        <w:pStyle w:val="BodyText"/>
        <w:numPr>
          <w:ilvl w:val="0"/>
          <w:numId w:val="28"/>
        </w:numPr>
        <w:spacing w:before="0" w:after="0" w:line="240" w:lineRule="auto"/>
        <w:rPr>
          <w:rFonts w:cstheme="minorHAnsi"/>
          <w:sz w:val="22"/>
          <w:szCs w:val="22"/>
          <w:lang w:val="en-US"/>
        </w:rPr>
      </w:pPr>
      <w:r w:rsidRPr="0021238F">
        <w:rPr>
          <w:rFonts w:cstheme="minorHAnsi"/>
          <w:sz w:val="22"/>
          <w:szCs w:val="22"/>
          <w:lang w:val="en-US"/>
        </w:rPr>
        <w:t>Adhere to all Council’s policies and procedures relevant to this position.</w:t>
      </w:r>
    </w:p>
    <w:p w14:paraId="3CEECC62" w14:textId="77777777" w:rsidR="00333F0B" w:rsidRPr="0021238F" w:rsidRDefault="00333F0B" w:rsidP="0021238F">
      <w:pPr>
        <w:pStyle w:val="BodyText"/>
        <w:numPr>
          <w:ilvl w:val="0"/>
          <w:numId w:val="28"/>
        </w:numPr>
        <w:spacing w:before="0" w:after="0" w:line="240" w:lineRule="auto"/>
        <w:rPr>
          <w:rFonts w:cstheme="minorHAnsi"/>
          <w:sz w:val="22"/>
          <w:szCs w:val="22"/>
          <w:lang w:val="en-US"/>
        </w:rPr>
      </w:pPr>
      <w:r w:rsidRPr="0021238F">
        <w:rPr>
          <w:rFonts w:cstheme="minorHAnsi"/>
          <w:sz w:val="22"/>
          <w:szCs w:val="22"/>
          <w:lang w:val="en-US"/>
        </w:rPr>
        <w:t>Carry out other duties as deemed reasonable and appropriate to the role as directed from time to time.</w:t>
      </w:r>
    </w:p>
    <w:p w14:paraId="30239FD2" w14:textId="77777777" w:rsidR="00333F0B" w:rsidRPr="00592D6A" w:rsidRDefault="00333F0B" w:rsidP="0021238F">
      <w:pPr>
        <w:pStyle w:val="BodyText"/>
        <w:spacing w:before="0" w:after="0" w:line="240" w:lineRule="auto"/>
        <w:rPr>
          <w:rFonts w:cstheme="minorHAnsi"/>
          <w:sz w:val="14"/>
          <w:szCs w:val="22"/>
          <w:lang w:val="en-US"/>
        </w:rPr>
      </w:pPr>
    </w:p>
    <w:p w14:paraId="61B71B6C" w14:textId="77777777" w:rsidR="00333F0B" w:rsidRPr="0021238F" w:rsidRDefault="00333F0B" w:rsidP="00592D6A">
      <w:pPr>
        <w:pStyle w:val="BodyText"/>
        <w:spacing w:before="0" w:after="60" w:line="240" w:lineRule="auto"/>
        <w:rPr>
          <w:rFonts w:cstheme="minorHAnsi"/>
          <w:b/>
          <w:bCs/>
          <w:sz w:val="22"/>
          <w:szCs w:val="22"/>
          <w:lang w:val="en-US"/>
        </w:rPr>
      </w:pPr>
      <w:r w:rsidRPr="0021238F">
        <w:rPr>
          <w:rFonts w:cstheme="minorHAnsi"/>
          <w:b/>
          <w:bCs/>
          <w:sz w:val="22"/>
          <w:szCs w:val="22"/>
          <w:lang w:val="en-US"/>
        </w:rPr>
        <w:t>Values:</w:t>
      </w:r>
    </w:p>
    <w:p w14:paraId="48A3D9CC" w14:textId="77777777" w:rsidR="00333F0B" w:rsidRDefault="00333F0B" w:rsidP="0021238F">
      <w:pPr>
        <w:pStyle w:val="BodyText"/>
        <w:spacing w:before="0" w:after="0" w:line="240" w:lineRule="auto"/>
        <w:rPr>
          <w:rFonts w:cstheme="minorHAnsi"/>
          <w:sz w:val="22"/>
          <w:szCs w:val="22"/>
          <w:lang w:val="en"/>
        </w:rPr>
      </w:pPr>
      <w:r w:rsidRPr="0021238F">
        <w:rPr>
          <w:rFonts w:cstheme="minorHAnsi"/>
          <w:sz w:val="22"/>
          <w:szCs w:val="22"/>
          <w:lang w:val="en"/>
        </w:rPr>
        <w:t>Our values represent who we are and who we aspire to be. They are the tools to create the workplace culture we want. W</w:t>
      </w:r>
      <w:r w:rsidR="00592D6A">
        <w:rPr>
          <w:rFonts w:cstheme="minorHAnsi"/>
          <w:sz w:val="22"/>
          <w:szCs w:val="22"/>
          <w:lang w:val="en"/>
        </w:rPr>
        <w:t>e are all accountable for this.</w:t>
      </w:r>
    </w:p>
    <w:p w14:paraId="50E73F99" w14:textId="77777777" w:rsidR="00592D6A" w:rsidRPr="00592D6A" w:rsidRDefault="00592D6A" w:rsidP="0021238F">
      <w:pPr>
        <w:pStyle w:val="BodyText"/>
        <w:spacing w:before="0" w:after="0" w:line="240" w:lineRule="auto"/>
        <w:rPr>
          <w:rFonts w:cstheme="minorHAnsi"/>
          <w:sz w:val="14"/>
          <w:szCs w:val="22"/>
          <w:lang w:val="en"/>
        </w:rPr>
      </w:pPr>
    </w:p>
    <w:p w14:paraId="527FBE47"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Respect and encourage each other</w:t>
      </w:r>
    </w:p>
    <w:p w14:paraId="09B380A3"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Create a healthy and safe environment for all</w:t>
      </w:r>
    </w:p>
    <w:p w14:paraId="465AB4B2"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Embrace new ideas and better ways to work</w:t>
      </w:r>
    </w:p>
    <w:p w14:paraId="20D2F572" w14:textId="77777777" w:rsidR="00333F0B" w:rsidRPr="0021238F" w:rsidRDefault="00333F0B" w:rsidP="0021238F">
      <w:pPr>
        <w:pStyle w:val="BodyText"/>
        <w:numPr>
          <w:ilvl w:val="0"/>
          <w:numId w:val="30"/>
        </w:numPr>
        <w:spacing w:before="0" w:after="0" w:line="240" w:lineRule="auto"/>
        <w:rPr>
          <w:rFonts w:cstheme="minorHAnsi"/>
          <w:sz w:val="22"/>
          <w:szCs w:val="22"/>
          <w:lang w:val="en"/>
        </w:rPr>
      </w:pPr>
      <w:r w:rsidRPr="0021238F">
        <w:rPr>
          <w:rFonts w:cstheme="minorHAnsi"/>
          <w:sz w:val="22"/>
          <w:szCs w:val="22"/>
          <w:lang w:val="en"/>
        </w:rPr>
        <w:t>Make people the centre of our business</w:t>
      </w:r>
    </w:p>
    <w:p w14:paraId="581ED5A7" w14:textId="77777777" w:rsidR="00333F0B" w:rsidRPr="00592D6A" w:rsidRDefault="00333F0B" w:rsidP="0021238F">
      <w:pPr>
        <w:pStyle w:val="BodyText"/>
        <w:spacing w:before="0" w:after="0" w:line="240" w:lineRule="auto"/>
        <w:rPr>
          <w:rFonts w:cstheme="minorHAnsi"/>
          <w:sz w:val="14"/>
          <w:szCs w:val="22"/>
          <w:lang w:val="en"/>
        </w:rPr>
      </w:pPr>
    </w:p>
    <w:p w14:paraId="31F74D32" w14:textId="77777777" w:rsidR="00333F0B" w:rsidRPr="0021238F" w:rsidRDefault="00333F0B" w:rsidP="00592D6A">
      <w:pPr>
        <w:pStyle w:val="BodyText"/>
        <w:spacing w:before="0" w:after="60" w:line="240" w:lineRule="auto"/>
        <w:rPr>
          <w:rFonts w:cstheme="minorHAnsi"/>
          <w:b/>
          <w:sz w:val="22"/>
          <w:szCs w:val="22"/>
        </w:rPr>
      </w:pPr>
      <w:r w:rsidRPr="0021238F">
        <w:rPr>
          <w:rFonts w:cstheme="minorHAnsi"/>
          <w:b/>
          <w:sz w:val="22"/>
          <w:szCs w:val="22"/>
        </w:rPr>
        <w:t>Risk Management and Occupational Health &amp; Safety Responsibilities:</w:t>
      </w:r>
    </w:p>
    <w:p w14:paraId="775955B8"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Understand and comply with Council OHS policies, procedures and legislative requirements relevant to the position.</w:t>
      </w:r>
    </w:p>
    <w:p w14:paraId="393A7CE3"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Perform work in a safe and appropriate manner.</w:t>
      </w:r>
    </w:p>
    <w:p w14:paraId="13D5F2D9"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Ensure behaviour does not discriminate, bully or harass others.</w:t>
      </w:r>
    </w:p>
    <w:p w14:paraId="11D23545"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 xml:space="preserve">Take responsibility for own safety and that of others. </w:t>
      </w:r>
    </w:p>
    <w:p w14:paraId="485241A7"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Proactively report any incidents, injuries, hazards or unsafe work practices.</w:t>
      </w:r>
    </w:p>
    <w:p w14:paraId="16AD763E" w14:textId="77777777" w:rsidR="00592D6A" w:rsidRPr="00592D6A" w:rsidRDefault="00592D6A" w:rsidP="0021238F">
      <w:pPr>
        <w:pStyle w:val="BodyText"/>
        <w:spacing w:before="0" w:after="0" w:line="240" w:lineRule="auto"/>
        <w:rPr>
          <w:rFonts w:cstheme="minorHAnsi"/>
          <w:sz w:val="14"/>
          <w:szCs w:val="22"/>
          <w:lang w:val="en-US"/>
        </w:rPr>
      </w:pPr>
    </w:p>
    <w:p w14:paraId="179DE272" w14:textId="77777777" w:rsidR="00333F0B" w:rsidRDefault="00333F0B" w:rsidP="0021238F">
      <w:pPr>
        <w:pStyle w:val="BodyText"/>
        <w:spacing w:before="0" w:after="0" w:line="240" w:lineRule="auto"/>
        <w:rPr>
          <w:rFonts w:cstheme="minorHAnsi"/>
          <w:sz w:val="22"/>
          <w:szCs w:val="22"/>
          <w:lang w:val="en-US"/>
        </w:rPr>
      </w:pPr>
      <w:r w:rsidRPr="0021238F">
        <w:rPr>
          <w:rFonts w:cstheme="minorHAnsi"/>
          <w:sz w:val="22"/>
          <w:szCs w:val="22"/>
          <w:lang w:val="en-US"/>
        </w:rPr>
        <w:t>The following general physical and functional requirements may apply to this position. Specific physical requirements will be attached if applicable.</w:t>
      </w:r>
    </w:p>
    <w:p w14:paraId="1F04F28D" w14:textId="77777777" w:rsidR="00592D6A" w:rsidRPr="00592D6A" w:rsidRDefault="00592D6A" w:rsidP="0021238F">
      <w:pPr>
        <w:pStyle w:val="BodyText"/>
        <w:spacing w:before="0" w:after="0" w:line="240" w:lineRule="auto"/>
        <w:rPr>
          <w:rFonts w:cstheme="minorHAnsi"/>
          <w:sz w:val="14"/>
          <w:szCs w:val="22"/>
          <w:lang w:val="en-US"/>
        </w:rPr>
      </w:pPr>
    </w:p>
    <w:p w14:paraId="1BD9DB79"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Manual handling tasks.</w:t>
      </w:r>
    </w:p>
    <w:p w14:paraId="0FC5790B"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Prolonged periods of inactivity eg. sitting at the computer.</w:t>
      </w:r>
    </w:p>
    <w:p w14:paraId="25C1446F"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Regular keyboarding associated activities.</w:t>
      </w:r>
    </w:p>
    <w:p w14:paraId="026B1AF6"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Long / short distance travel between sites.</w:t>
      </w:r>
    </w:p>
    <w:p w14:paraId="61F61187"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Dealing with difficult clients and situations.</w:t>
      </w:r>
    </w:p>
    <w:p w14:paraId="380B50CC" w14:textId="77777777" w:rsidR="00333F0B" w:rsidRPr="0021238F" w:rsidRDefault="00333F0B" w:rsidP="0021238F">
      <w:pPr>
        <w:pStyle w:val="BodyText"/>
        <w:numPr>
          <w:ilvl w:val="0"/>
          <w:numId w:val="27"/>
        </w:numPr>
        <w:spacing w:before="0" w:after="0" w:line="240" w:lineRule="auto"/>
        <w:rPr>
          <w:rFonts w:cstheme="minorHAnsi"/>
          <w:sz w:val="22"/>
          <w:szCs w:val="22"/>
          <w:lang w:val="en-US"/>
        </w:rPr>
      </w:pPr>
      <w:r w:rsidRPr="0021238F">
        <w:rPr>
          <w:rFonts w:cstheme="minorHAnsi"/>
          <w:sz w:val="22"/>
          <w:szCs w:val="22"/>
          <w:lang w:val="en-US"/>
        </w:rPr>
        <w:t>Demanding deadlines.</w:t>
      </w:r>
    </w:p>
    <w:p w14:paraId="25276A0B" w14:textId="77777777" w:rsidR="00333F0B" w:rsidRPr="00592D6A" w:rsidRDefault="00333F0B" w:rsidP="0021238F">
      <w:pPr>
        <w:pStyle w:val="BodyText"/>
        <w:spacing w:before="0" w:after="0" w:line="240" w:lineRule="auto"/>
        <w:rPr>
          <w:rFonts w:cstheme="minorHAnsi"/>
          <w:sz w:val="14"/>
          <w:szCs w:val="22"/>
          <w:lang w:val="en-US"/>
        </w:rPr>
      </w:pPr>
    </w:p>
    <w:p w14:paraId="741BE9DB" w14:textId="77777777" w:rsidR="00333F0B" w:rsidRPr="0021238F" w:rsidRDefault="00333F0B" w:rsidP="0021238F">
      <w:pPr>
        <w:pStyle w:val="BodyText"/>
        <w:spacing w:before="0" w:after="0" w:line="240" w:lineRule="auto"/>
        <w:rPr>
          <w:rFonts w:cstheme="minorHAnsi"/>
          <w:b/>
          <w:sz w:val="22"/>
          <w:szCs w:val="22"/>
          <w:lang w:val="en-US"/>
        </w:rPr>
      </w:pPr>
      <w:r w:rsidRPr="0021238F">
        <w:rPr>
          <w:rFonts w:cstheme="minorHAnsi"/>
          <w:b/>
          <w:sz w:val="22"/>
          <w:szCs w:val="22"/>
          <w:lang w:val="en-US"/>
        </w:rPr>
        <w:t>KEY SELECTION CRITERIA:</w:t>
      </w:r>
    </w:p>
    <w:p w14:paraId="6DE769CC" w14:textId="77777777" w:rsidR="002D31B8" w:rsidRDefault="002D31B8" w:rsidP="00592D6A">
      <w:pPr>
        <w:pStyle w:val="BodyText"/>
        <w:spacing w:before="0" w:after="60" w:line="240" w:lineRule="auto"/>
        <w:rPr>
          <w:rFonts w:cstheme="minorHAnsi"/>
          <w:b/>
          <w:sz w:val="22"/>
          <w:szCs w:val="22"/>
          <w:lang w:val="en-US"/>
        </w:rPr>
      </w:pPr>
      <w:r>
        <w:rPr>
          <w:rFonts w:cstheme="minorHAnsi"/>
          <w:b/>
          <w:sz w:val="22"/>
          <w:szCs w:val="22"/>
          <w:lang w:val="en-US"/>
        </w:rPr>
        <w:t>Qualifications:</w:t>
      </w:r>
    </w:p>
    <w:p w14:paraId="61D29F08" w14:textId="77777777" w:rsidR="00592D6A" w:rsidRPr="00592D6A" w:rsidRDefault="00592D6A" w:rsidP="00592D6A">
      <w:pPr>
        <w:numPr>
          <w:ilvl w:val="0"/>
          <w:numId w:val="29"/>
        </w:numPr>
        <w:spacing w:line="240" w:lineRule="auto"/>
        <w:jc w:val="both"/>
        <w:rPr>
          <w:rFonts w:ascii="Arial" w:hAnsi="Arial" w:cs="Arial"/>
          <w:sz w:val="22"/>
          <w:szCs w:val="22"/>
        </w:rPr>
      </w:pPr>
      <w:r w:rsidRPr="00592D6A">
        <w:rPr>
          <w:rFonts w:ascii="Arial" w:hAnsi="Arial" w:cs="Arial"/>
          <w:sz w:val="22"/>
          <w:szCs w:val="22"/>
        </w:rPr>
        <w:t>Qualification as an Environmental Health Officer.</w:t>
      </w:r>
    </w:p>
    <w:p w14:paraId="682BF3B5" w14:textId="77777777" w:rsidR="00592D6A" w:rsidRDefault="00592D6A" w:rsidP="00592D6A">
      <w:pPr>
        <w:numPr>
          <w:ilvl w:val="0"/>
          <w:numId w:val="29"/>
        </w:numPr>
        <w:spacing w:line="240" w:lineRule="auto"/>
        <w:jc w:val="both"/>
        <w:rPr>
          <w:rFonts w:ascii="Arial" w:hAnsi="Arial" w:cs="Arial"/>
          <w:sz w:val="22"/>
          <w:szCs w:val="22"/>
        </w:rPr>
      </w:pPr>
      <w:r w:rsidRPr="00592D6A">
        <w:rPr>
          <w:rFonts w:ascii="Arial" w:hAnsi="Arial" w:cs="Arial"/>
          <w:sz w:val="22"/>
          <w:szCs w:val="22"/>
        </w:rPr>
        <w:t>Eligibility for membership of the Australian Institute of Environmental Health (AIEH) or Environmental Health Professional’s Association (EHPA)</w:t>
      </w:r>
    </w:p>
    <w:p w14:paraId="793165FB" w14:textId="77777777" w:rsidR="00D8492D" w:rsidRPr="00592D6A" w:rsidRDefault="00D8492D" w:rsidP="00592D6A">
      <w:pPr>
        <w:numPr>
          <w:ilvl w:val="0"/>
          <w:numId w:val="29"/>
        </w:numPr>
        <w:spacing w:line="240" w:lineRule="auto"/>
        <w:jc w:val="both"/>
        <w:rPr>
          <w:rFonts w:ascii="Arial" w:hAnsi="Arial" w:cs="Arial"/>
          <w:sz w:val="22"/>
          <w:szCs w:val="22"/>
        </w:rPr>
      </w:pPr>
      <w:r>
        <w:rPr>
          <w:rFonts w:ascii="Arial" w:hAnsi="Arial" w:cs="Arial"/>
          <w:sz w:val="22"/>
          <w:szCs w:val="22"/>
        </w:rPr>
        <w:t>Current employee Working with Children check.</w:t>
      </w:r>
    </w:p>
    <w:p w14:paraId="7722385B" w14:textId="77777777" w:rsidR="002D31B8" w:rsidRPr="00592D6A" w:rsidRDefault="002D31B8" w:rsidP="0021238F">
      <w:pPr>
        <w:pStyle w:val="BodyText"/>
        <w:spacing w:before="0" w:after="0" w:line="240" w:lineRule="auto"/>
        <w:rPr>
          <w:rFonts w:ascii="Arial" w:hAnsi="Arial" w:cs="Arial"/>
          <w:b/>
          <w:sz w:val="14"/>
          <w:szCs w:val="22"/>
          <w:lang w:val="en-US"/>
        </w:rPr>
      </w:pPr>
    </w:p>
    <w:p w14:paraId="76D8E3BB" w14:textId="77777777" w:rsidR="00333F0B" w:rsidRPr="00592D6A" w:rsidRDefault="00333F0B" w:rsidP="00592D6A">
      <w:pPr>
        <w:pStyle w:val="BodyText"/>
        <w:spacing w:before="0" w:after="60" w:line="240" w:lineRule="auto"/>
        <w:rPr>
          <w:rFonts w:ascii="Arial" w:hAnsi="Arial" w:cs="Arial"/>
          <w:b/>
          <w:sz w:val="22"/>
          <w:szCs w:val="22"/>
          <w:lang w:val="en-US"/>
        </w:rPr>
      </w:pPr>
      <w:r w:rsidRPr="00592D6A">
        <w:rPr>
          <w:rFonts w:ascii="Arial" w:hAnsi="Arial" w:cs="Arial"/>
          <w:b/>
          <w:sz w:val="22"/>
          <w:szCs w:val="22"/>
          <w:lang w:val="en-US"/>
        </w:rPr>
        <w:t>Essential:</w:t>
      </w:r>
    </w:p>
    <w:p w14:paraId="79A573B1" w14:textId="77777777" w:rsidR="00592D6A" w:rsidRPr="00592D6A" w:rsidRDefault="00592D6A" w:rsidP="00592D6A">
      <w:pPr>
        <w:pStyle w:val="Header"/>
        <w:numPr>
          <w:ilvl w:val="0"/>
          <w:numId w:val="29"/>
        </w:numPr>
        <w:tabs>
          <w:tab w:val="clear" w:pos="4513"/>
          <w:tab w:val="clear" w:pos="9026"/>
        </w:tabs>
        <w:spacing w:line="240" w:lineRule="auto"/>
        <w:ind w:left="357" w:hanging="357"/>
        <w:jc w:val="both"/>
        <w:rPr>
          <w:rFonts w:ascii="Arial" w:hAnsi="Arial" w:cs="Arial"/>
          <w:sz w:val="22"/>
          <w:szCs w:val="22"/>
        </w:rPr>
      </w:pPr>
      <w:r w:rsidRPr="00592D6A">
        <w:rPr>
          <w:rFonts w:ascii="Arial" w:hAnsi="Arial" w:cs="Arial"/>
          <w:sz w:val="22"/>
          <w:szCs w:val="22"/>
        </w:rPr>
        <w:t>Recent Victorian experience as a practising Environmental Health Officer preferred, though recent graduates may also apply.</w:t>
      </w:r>
    </w:p>
    <w:p w14:paraId="5B5449C1" w14:textId="77777777" w:rsidR="00592D6A" w:rsidRPr="00592D6A" w:rsidRDefault="00592D6A" w:rsidP="00592D6A">
      <w:pPr>
        <w:numPr>
          <w:ilvl w:val="0"/>
          <w:numId w:val="29"/>
        </w:numPr>
        <w:spacing w:line="240" w:lineRule="auto"/>
        <w:jc w:val="both"/>
        <w:rPr>
          <w:rFonts w:ascii="Arial" w:hAnsi="Arial" w:cs="Arial"/>
          <w:color w:val="000000"/>
          <w:sz w:val="22"/>
          <w:szCs w:val="22"/>
        </w:rPr>
      </w:pPr>
      <w:r w:rsidRPr="00592D6A">
        <w:rPr>
          <w:rFonts w:ascii="Arial" w:hAnsi="Arial" w:cs="Arial"/>
          <w:color w:val="000000"/>
          <w:sz w:val="22"/>
          <w:szCs w:val="22"/>
        </w:rPr>
        <w:t>Experience in legal proceedings is preferred with the ability to prepare competent prosecution reports.</w:t>
      </w:r>
    </w:p>
    <w:p w14:paraId="4B9E6613" w14:textId="77777777" w:rsidR="00592D6A" w:rsidRPr="00592D6A" w:rsidRDefault="00592D6A" w:rsidP="00592D6A">
      <w:pPr>
        <w:pStyle w:val="Header"/>
        <w:numPr>
          <w:ilvl w:val="0"/>
          <w:numId w:val="29"/>
        </w:numPr>
        <w:tabs>
          <w:tab w:val="clear" w:pos="4513"/>
          <w:tab w:val="clear" w:pos="9026"/>
        </w:tabs>
        <w:spacing w:line="240" w:lineRule="auto"/>
        <w:ind w:left="357" w:hanging="357"/>
        <w:jc w:val="both"/>
        <w:rPr>
          <w:rFonts w:ascii="Arial" w:hAnsi="Arial" w:cs="Arial"/>
          <w:sz w:val="22"/>
          <w:szCs w:val="22"/>
        </w:rPr>
      </w:pPr>
      <w:r w:rsidRPr="00592D6A">
        <w:rPr>
          <w:rFonts w:ascii="Arial" w:hAnsi="Arial" w:cs="Arial"/>
          <w:sz w:val="22"/>
          <w:szCs w:val="22"/>
        </w:rPr>
        <w:t>Ability to interpret, apply and clearly explain decisions to both the public and staff members.</w:t>
      </w:r>
    </w:p>
    <w:p w14:paraId="16BED580" w14:textId="77777777" w:rsidR="00592D6A" w:rsidRPr="00592D6A" w:rsidRDefault="00592D6A" w:rsidP="00592D6A">
      <w:pPr>
        <w:pStyle w:val="Header"/>
        <w:numPr>
          <w:ilvl w:val="0"/>
          <w:numId w:val="29"/>
        </w:numPr>
        <w:tabs>
          <w:tab w:val="clear" w:pos="4513"/>
          <w:tab w:val="clear" w:pos="9026"/>
        </w:tabs>
        <w:spacing w:line="240" w:lineRule="auto"/>
        <w:ind w:left="357" w:hanging="357"/>
        <w:jc w:val="both"/>
        <w:rPr>
          <w:rFonts w:ascii="Arial" w:hAnsi="Arial" w:cs="Arial"/>
          <w:sz w:val="22"/>
          <w:szCs w:val="22"/>
        </w:rPr>
      </w:pPr>
      <w:r w:rsidRPr="00592D6A">
        <w:rPr>
          <w:rFonts w:ascii="Arial" w:hAnsi="Arial" w:cs="Arial"/>
          <w:sz w:val="22"/>
          <w:szCs w:val="22"/>
        </w:rPr>
        <w:lastRenderedPageBreak/>
        <w:t>Demonstrated mediation and dispute resolution skills.</w:t>
      </w:r>
    </w:p>
    <w:p w14:paraId="321146E0" w14:textId="77777777" w:rsidR="00592D6A" w:rsidRPr="00592D6A" w:rsidRDefault="00592D6A" w:rsidP="00592D6A">
      <w:pPr>
        <w:pStyle w:val="Header"/>
        <w:numPr>
          <w:ilvl w:val="0"/>
          <w:numId w:val="29"/>
        </w:numPr>
        <w:tabs>
          <w:tab w:val="clear" w:pos="4513"/>
          <w:tab w:val="clear" w:pos="9026"/>
        </w:tabs>
        <w:spacing w:line="240" w:lineRule="auto"/>
        <w:ind w:left="357" w:hanging="357"/>
        <w:jc w:val="both"/>
        <w:rPr>
          <w:rFonts w:ascii="Arial" w:hAnsi="Arial" w:cs="Arial"/>
          <w:sz w:val="22"/>
          <w:szCs w:val="22"/>
        </w:rPr>
      </w:pPr>
      <w:r w:rsidRPr="00592D6A">
        <w:rPr>
          <w:rFonts w:ascii="Arial" w:hAnsi="Arial" w:cs="Arial"/>
          <w:sz w:val="22"/>
          <w:szCs w:val="22"/>
        </w:rPr>
        <w:t xml:space="preserve">Ability to work autonomously (making appropriate decisions within legislative powers of an authorised officer while achieving department goals). </w:t>
      </w:r>
    </w:p>
    <w:p w14:paraId="5BD8BBC4" w14:textId="77777777" w:rsidR="00333F0B" w:rsidRDefault="00592D6A" w:rsidP="00592D6A">
      <w:pPr>
        <w:pStyle w:val="Header"/>
        <w:numPr>
          <w:ilvl w:val="0"/>
          <w:numId w:val="29"/>
        </w:numPr>
        <w:tabs>
          <w:tab w:val="clear" w:pos="4513"/>
          <w:tab w:val="clear" w:pos="9026"/>
        </w:tabs>
        <w:spacing w:line="240" w:lineRule="auto"/>
        <w:ind w:left="357" w:hanging="357"/>
        <w:jc w:val="both"/>
        <w:rPr>
          <w:rFonts w:ascii="Arial" w:hAnsi="Arial" w:cs="Arial"/>
          <w:sz w:val="22"/>
          <w:szCs w:val="22"/>
        </w:rPr>
      </w:pPr>
      <w:r w:rsidRPr="00592D6A">
        <w:rPr>
          <w:rFonts w:ascii="Arial" w:hAnsi="Arial" w:cs="Arial"/>
          <w:sz w:val="22"/>
          <w:szCs w:val="22"/>
        </w:rPr>
        <w:t>Demonstrated ability to be an integral part of a team environment</w:t>
      </w:r>
      <w:r w:rsidR="00E31BB0">
        <w:rPr>
          <w:rFonts w:ascii="Arial" w:hAnsi="Arial" w:cs="Arial"/>
          <w:sz w:val="22"/>
          <w:szCs w:val="22"/>
        </w:rPr>
        <w:t>.</w:t>
      </w:r>
    </w:p>
    <w:p w14:paraId="24A8377B" w14:textId="77777777" w:rsidR="00E31BB0" w:rsidRPr="00592D6A" w:rsidRDefault="00E31BB0" w:rsidP="00E31BB0">
      <w:pPr>
        <w:pStyle w:val="Header"/>
        <w:tabs>
          <w:tab w:val="clear" w:pos="4513"/>
          <w:tab w:val="clear" w:pos="9026"/>
        </w:tabs>
        <w:spacing w:line="240" w:lineRule="auto"/>
        <w:ind w:left="357"/>
        <w:jc w:val="both"/>
        <w:rPr>
          <w:rFonts w:ascii="Arial" w:hAnsi="Arial" w:cs="Arial"/>
          <w:sz w:val="22"/>
          <w:szCs w:val="22"/>
        </w:rPr>
      </w:pPr>
    </w:p>
    <w:p w14:paraId="64652506" w14:textId="77777777" w:rsidR="00333F0B" w:rsidRPr="0021238F" w:rsidRDefault="00333F0B" w:rsidP="00592D6A">
      <w:pPr>
        <w:pStyle w:val="BodyText"/>
        <w:spacing w:before="0" w:after="60" w:line="240" w:lineRule="auto"/>
        <w:rPr>
          <w:rFonts w:cstheme="minorHAnsi"/>
          <w:b/>
          <w:sz w:val="22"/>
          <w:szCs w:val="22"/>
          <w:lang w:val="en-US"/>
        </w:rPr>
      </w:pPr>
      <w:r w:rsidRPr="0021238F">
        <w:rPr>
          <w:rFonts w:cstheme="minorHAnsi"/>
          <w:b/>
          <w:sz w:val="22"/>
          <w:szCs w:val="22"/>
          <w:lang w:val="en-US"/>
        </w:rPr>
        <w:t>ACCOUNTABILITY AND EXTENT OF AUTHORITY:</w:t>
      </w:r>
    </w:p>
    <w:p w14:paraId="174A51FD" w14:textId="77777777" w:rsidR="00592D6A" w:rsidRPr="00A81D20" w:rsidRDefault="00592D6A" w:rsidP="00592D6A">
      <w:pPr>
        <w:numPr>
          <w:ilvl w:val="0"/>
          <w:numId w:val="27"/>
        </w:numPr>
        <w:spacing w:line="240" w:lineRule="auto"/>
        <w:ind w:left="357"/>
        <w:jc w:val="both"/>
        <w:rPr>
          <w:rFonts w:ascii="Arial" w:hAnsi="Arial" w:cs="Arial"/>
          <w:sz w:val="22"/>
          <w:szCs w:val="22"/>
        </w:rPr>
      </w:pPr>
      <w:r w:rsidRPr="00A81D20">
        <w:rPr>
          <w:rFonts w:ascii="Arial" w:hAnsi="Arial" w:cs="Arial"/>
          <w:sz w:val="22"/>
          <w:szCs w:val="22"/>
        </w:rPr>
        <w:t>The officer is accountable for all decisions made within appropriate/relevant Council policy and appropriate legislation.  This authority may however be subject to review.</w:t>
      </w:r>
    </w:p>
    <w:p w14:paraId="19382596" w14:textId="77777777" w:rsidR="00592D6A" w:rsidRDefault="00592D6A" w:rsidP="00592D6A">
      <w:pPr>
        <w:numPr>
          <w:ilvl w:val="0"/>
          <w:numId w:val="27"/>
        </w:numPr>
        <w:spacing w:line="240" w:lineRule="auto"/>
        <w:ind w:left="357"/>
        <w:jc w:val="both"/>
        <w:rPr>
          <w:rFonts w:ascii="Arial" w:hAnsi="Arial" w:cs="Arial"/>
          <w:sz w:val="22"/>
          <w:szCs w:val="22"/>
        </w:rPr>
      </w:pPr>
      <w:r w:rsidRPr="00A81D20">
        <w:rPr>
          <w:rFonts w:ascii="Arial" w:hAnsi="Arial" w:cs="Arial"/>
          <w:sz w:val="22"/>
          <w:szCs w:val="22"/>
        </w:rPr>
        <w:t>Exercise all the legislative powers of an authorised officer under any legislation, which Council has designated to the incumbent.</w:t>
      </w:r>
    </w:p>
    <w:p w14:paraId="1A06BAB2" w14:textId="77777777" w:rsidR="00592D6A" w:rsidRPr="00A81D20" w:rsidRDefault="00592D6A" w:rsidP="00592D6A">
      <w:pPr>
        <w:numPr>
          <w:ilvl w:val="0"/>
          <w:numId w:val="27"/>
        </w:numPr>
        <w:spacing w:line="240" w:lineRule="auto"/>
        <w:ind w:left="357"/>
        <w:jc w:val="both"/>
        <w:rPr>
          <w:rFonts w:ascii="Arial" w:hAnsi="Arial" w:cs="Arial"/>
          <w:sz w:val="22"/>
          <w:szCs w:val="22"/>
        </w:rPr>
      </w:pPr>
      <w:r w:rsidRPr="00A81D20">
        <w:rPr>
          <w:rFonts w:ascii="Arial" w:hAnsi="Arial" w:cs="Arial"/>
          <w:sz w:val="22"/>
          <w:szCs w:val="22"/>
        </w:rPr>
        <w:t>The officer is responsible for the provision of specialist advice to management and regulating clients, and provides formal input into policy development within the field of Environmental Health.</w:t>
      </w:r>
    </w:p>
    <w:p w14:paraId="0F34F1EB" w14:textId="77777777" w:rsidR="00592D6A" w:rsidRPr="006B439C" w:rsidRDefault="00592D6A" w:rsidP="00592D6A">
      <w:pPr>
        <w:numPr>
          <w:ilvl w:val="0"/>
          <w:numId w:val="27"/>
        </w:numPr>
        <w:spacing w:line="240" w:lineRule="auto"/>
        <w:ind w:left="357"/>
        <w:jc w:val="both"/>
        <w:rPr>
          <w:rFonts w:ascii="Arial" w:hAnsi="Arial" w:cs="Arial"/>
          <w:sz w:val="22"/>
          <w:szCs w:val="22"/>
        </w:rPr>
      </w:pPr>
      <w:r w:rsidRPr="00A81D20">
        <w:rPr>
          <w:rFonts w:ascii="Arial" w:hAnsi="Arial" w:cs="Arial"/>
          <w:sz w:val="22"/>
          <w:szCs w:val="22"/>
        </w:rPr>
        <w:t>Exercise all the delegations, authorities, powers and duties of an Environmental Health Officer, Authorised Officer or Designated Officer under the provisions of any relevant Acts, legislation or duties as determined by Council.</w:t>
      </w:r>
    </w:p>
    <w:p w14:paraId="7D318122" w14:textId="77777777" w:rsidR="00592D6A" w:rsidRPr="00592D6A" w:rsidRDefault="00592D6A" w:rsidP="00592D6A">
      <w:pPr>
        <w:pStyle w:val="ListParagraph"/>
        <w:numPr>
          <w:ilvl w:val="0"/>
          <w:numId w:val="27"/>
        </w:numPr>
        <w:ind w:left="357"/>
        <w:jc w:val="both"/>
        <w:rPr>
          <w:rFonts w:cs="Arial"/>
          <w:sz w:val="22"/>
          <w:szCs w:val="22"/>
        </w:rPr>
      </w:pPr>
      <w:r w:rsidRPr="00592D6A">
        <w:rPr>
          <w:rFonts w:cs="Arial"/>
          <w:sz w:val="22"/>
          <w:szCs w:val="22"/>
        </w:rPr>
        <w:t>Accountable for creating and capturing accurate and complete records of the business activities related to this position, in accordance with approved policy and procedures.  This is applicable to both hardcopy and electronic information, including email.</w:t>
      </w:r>
    </w:p>
    <w:p w14:paraId="6F340177" w14:textId="77777777" w:rsidR="00592D6A" w:rsidRDefault="00592D6A" w:rsidP="00592D6A">
      <w:pPr>
        <w:ind w:left="360"/>
        <w:jc w:val="both"/>
        <w:rPr>
          <w:rFonts w:ascii="Arial" w:hAnsi="Arial" w:cs="Arial"/>
          <w:b/>
          <w:sz w:val="22"/>
          <w:szCs w:val="22"/>
        </w:rPr>
      </w:pPr>
    </w:p>
    <w:p w14:paraId="392925D8" w14:textId="77777777" w:rsidR="00592D6A" w:rsidRPr="00CA15E5" w:rsidRDefault="00592D6A" w:rsidP="00592D6A">
      <w:pPr>
        <w:spacing w:after="60" w:line="240" w:lineRule="auto"/>
        <w:rPr>
          <w:rFonts w:ascii="Arial" w:hAnsi="Arial" w:cs="Arial"/>
          <w:b/>
          <w:sz w:val="22"/>
          <w:szCs w:val="22"/>
        </w:rPr>
      </w:pPr>
      <w:r w:rsidRPr="00CA15E5">
        <w:rPr>
          <w:rFonts w:ascii="Arial" w:hAnsi="Arial" w:cs="Arial"/>
          <w:b/>
          <w:sz w:val="22"/>
          <w:szCs w:val="22"/>
        </w:rPr>
        <w:t xml:space="preserve">JUDGEMENT </w:t>
      </w:r>
      <w:smartTag w:uri="urn:schemas-microsoft-com:office:smarttags" w:element="City">
        <w:r w:rsidRPr="00CA15E5">
          <w:rPr>
            <w:rFonts w:ascii="Arial" w:hAnsi="Arial" w:cs="Arial"/>
            <w:b/>
            <w:sz w:val="22"/>
            <w:szCs w:val="22"/>
          </w:rPr>
          <w:t>AND</w:t>
        </w:r>
      </w:smartTag>
      <w:r w:rsidRPr="00CA15E5">
        <w:rPr>
          <w:rFonts w:ascii="Arial" w:hAnsi="Arial" w:cs="Arial"/>
          <w:b/>
          <w:sz w:val="22"/>
          <w:szCs w:val="22"/>
        </w:rPr>
        <w:t xml:space="preserve"> DECISION MAKING:</w:t>
      </w:r>
    </w:p>
    <w:p w14:paraId="7A9DB3CB" w14:textId="77777777" w:rsidR="00592D6A" w:rsidRPr="00A81D20" w:rsidRDefault="00592D6A" w:rsidP="00592D6A">
      <w:pPr>
        <w:numPr>
          <w:ilvl w:val="0"/>
          <w:numId w:val="27"/>
        </w:numPr>
        <w:spacing w:line="240" w:lineRule="auto"/>
        <w:ind w:left="357" w:hanging="357"/>
        <w:rPr>
          <w:rFonts w:ascii="Arial" w:hAnsi="Arial" w:cs="Arial"/>
          <w:sz w:val="22"/>
          <w:szCs w:val="22"/>
        </w:rPr>
      </w:pPr>
      <w:r w:rsidRPr="00A81D20">
        <w:rPr>
          <w:rFonts w:ascii="Arial" w:hAnsi="Arial" w:cs="Arial"/>
          <w:sz w:val="22"/>
          <w:szCs w:val="22"/>
        </w:rPr>
        <w:t>In solving problems the methods of work, procedures and processes should be developed from precedent.  Guidance and advice is usually available in arriving at solutions.</w:t>
      </w:r>
    </w:p>
    <w:p w14:paraId="0F077B45" w14:textId="77777777" w:rsidR="00592D6A" w:rsidRPr="006B439C" w:rsidRDefault="00592D6A" w:rsidP="00592D6A">
      <w:pPr>
        <w:numPr>
          <w:ilvl w:val="0"/>
          <w:numId w:val="27"/>
        </w:numPr>
        <w:spacing w:line="240" w:lineRule="auto"/>
        <w:ind w:left="357" w:hanging="357"/>
        <w:jc w:val="both"/>
        <w:rPr>
          <w:rFonts w:ascii="Arial" w:hAnsi="Arial" w:cs="Arial"/>
          <w:sz w:val="22"/>
          <w:szCs w:val="22"/>
        </w:rPr>
      </w:pPr>
      <w:r w:rsidRPr="00A81D20">
        <w:rPr>
          <w:rFonts w:ascii="Arial" w:hAnsi="Arial" w:cs="Arial"/>
          <w:sz w:val="22"/>
          <w:szCs w:val="22"/>
        </w:rPr>
        <w:t>Discretion on the way of implementing legislation is allowed within established procedures excepting those that clearly fall outside of such procedures, which are referred to the Team Leaders Environmental Health, and/or Coordinator Health Services.</w:t>
      </w:r>
    </w:p>
    <w:p w14:paraId="2D10B7BF" w14:textId="77777777" w:rsidR="00592D6A" w:rsidRPr="00CA15E5" w:rsidRDefault="00592D6A" w:rsidP="00592D6A">
      <w:pPr>
        <w:rPr>
          <w:rFonts w:ascii="Arial" w:hAnsi="Arial" w:cs="Arial"/>
          <w:sz w:val="22"/>
          <w:szCs w:val="22"/>
        </w:rPr>
      </w:pPr>
    </w:p>
    <w:p w14:paraId="7565DE45" w14:textId="77777777" w:rsidR="00592D6A" w:rsidRPr="00CA15E5" w:rsidRDefault="00592D6A" w:rsidP="00592D6A">
      <w:pPr>
        <w:spacing w:after="60" w:line="240" w:lineRule="auto"/>
        <w:rPr>
          <w:rFonts w:ascii="Arial" w:hAnsi="Arial" w:cs="Arial"/>
          <w:b/>
          <w:sz w:val="22"/>
          <w:szCs w:val="22"/>
        </w:rPr>
      </w:pPr>
      <w:r w:rsidRPr="00CA15E5">
        <w:rPr>
          <w:rFonts w:ascii="Arial" w:hAnsi="Arial" w:cs="Arial"/>
          <w:b/>
          <w:sz w:val="22"/>
          <w:szCs w:val="22"/>
        </w:rPr>
        <w:t xml:space="preserve">SPECIALIST SKILLS </w:t>
      </w:r>
      <w:smartTag w:uri="urn:schemas-microsoft-com:office:smarttags" w:element="City">
        <w:r w:rsidRPr="00CA15E5">
          <w:rPr>
            <w:rFonts w:ascii="Arial" w:hAnsi="Arial" w:cs="Arial"/>
            <w:b/>
            <w:sz w:val="22"/>
            <w:szCs w:val="22"/>
          </w:rPr>
          <w:t>AND</w:t>
        </w:r>
      </w:smartTag>
      <w:r w:rsidRPr="00CA15E5">
        <w:rPr>
          <w:rFonts w:ascii="Arial" w:hAnsi="Arial" w:cs="Arial"/>
          <w:b/>
          <w:sz w:val="22"/>
          <w:szCs w:val="22"/>
        </w:rPr>
        <w:t xml:space="preserve"> KNOWLEDGE:</w:t>
      </w:r>
    </w:p>
    <w:p w14:paraId="600CECA2" w14:textId="77777777" w:rsidR="00592D6A" w:rsidRPr="00A81D20" w:rsidRDefault="00592D6A" w:rsidP="00592D6A">
      <w:pPr>
        <w:numPr>
          <w:ilvl w:val="0"/>
          <w:numId w:val="27"/>
        </w:numPr>
        <w:spacing w:line="240" w:lineRule="auto"/>
        <w:jc w:val="both"/>
        <w:rPr>
          <w:rFonts w:ascii="Arial" w:hAnsi="Arial" w:cs="Arial"/>
          <w:sz w:val="22"/>
          <w:szCs w:val="22"/>
        </w:rPr>
      </w:pPr>
      <w:r w:rsidRPr="00A81D20">
        <w:rPr>
          <w:rFonts w:ascii="Arial" w:hAnsi="Arial" w:cs="Arial"/>
          <w:sz w:val="22"/>
          <w:szCs w:val="22"/>
        </w:rPr>
        <w:t>Demonstrated current knowledge of Environmental Health legislation and the ability to interpret and explain such legislation.</w:t>
      </w:r>
    </w:p>
    <w:p w14:paraId="6ADEEE85" w14:textId="77777777" w:rsidR="00592D6A" w:rsidRPr="00A81D20" w:rsidRDefault="00592D6A" w:rsidP="00592D6A">
      <w:pPr>
        <w:numPr>
          <w:ilvl w:val="0"/>
          <w:numId w:val="27"/>
        </w:numPr>
        <w:spacing w:line="240" w:lineRule="auto"/>
        <w:jc w:val="both"/>
        <w:rPr>
          <w:rFonts w:ascii="Arial" w:hAnsi="Arial" w:cs="Arial"/>
          <w:sz w:val="22"/>
          <w:szCs w:val="22"/>
        </w:rPr>
      </w:pPr>
      <w:r w:rsidRPr="00A81D20">
        <w:rPr>
          <w:rFonts w:ascii="Arial" w:hAnsi="Arial" w:cs="Arial"/>
          <w:sz w:val="22"/>
          <w:szCs w:val="22"/>
        </w:rPr>
        <w:t>A proficient theoretical and practical knowledge in the field of environmental science in order to identify, analyse and deliver options for policy development and problem solving.</w:t>
      </w:r>
    </w:p>
    <w:p w14:paraId="05716532" w14:textId="77777777" w:rsidR="00592D6A" w:rsidRPr="006B439C" w:rsidRDefault="00592D6A" w:rsidP="00592D6A">
      <w:pPr>
        <w:numPr>
          <w:ilvl w:val="0"/>
          <w:numId w:val="27"/>
        </w:numPr>
        <w:spacing w:line="240" w:lineRule="auto"/>
        <w:jc w:val="both"/>
        <w:rPr>
          <w:rFonts w:ascii="Arial" w:hAnsi="Arial" w:cs="Arial"/>
          <w:sz w:val="22"/>
          <w:szCs w:val="22"/>
        </w:rPr>
      </w:pPr>
      <w:r w:rsidRPr="00A81D20">
        <w:rPr>
          <w:rFonts w:ascii="Arial" w:hAnsi="Arial" w:cs="Arial"/>
          <w:sz w:val="22"/>
          <w:szCs w:val="22"/>
        </w:rPr>
        <w:t>A demonstrated knowledge of the application and use of relevant scientific equipment.</w:t>
      </w:r>
    </w:p>
    <w:p w14:paraId="6A43F2D2" w14:textId="77777777" w:rsidR="00592D6A" w:rsidRPr="00F002F4" w:rsidRDefault="00592D6A" w:rsidP="00592D6A">
      <w:pPr>
        <w:pStyle w:val="BodyText3"/>
        <w:jc w:val="both"/>
      </w:pPr>
    </w:p>
    <w:p w14:paraId="4BC76351" w14:textId="77777777" w:rsidR="00592D6A" w:rsidRPr="00CA15E5" w:rsidRDefault="00592D6A" w:rsidP="00592D6A">
      <w:pPr>
        <w:spacing w:after="60" w:line="240" w:lineRule="auto"/>
        <w:rPr>
          <w:rFonts w:ascii="Arial" w:hAnsi="Arial" w:cs="Arial"/>
          <w:b/>
          <w:sz w:val="22"/>
          <w:szCs w:val="22"/>
        </w:rPr>
      </w:pPr>
      <w:r w:rsidRPr="00CA15E5">
        <w:rPr>
          <w:rFonts w:ascii="Arial" w:hAnsi="Arial" w:cs="Arial"/>
          <w:b/>
          <w:sz w:val="22"/>
          <w:szCs w:val="22"/>
        </w:rPr>
        <w:t>MANAGEMENT SKILLS:</w:t>
      </w:r>
    </w:p>
    <w:p w14:paraId="3B39EC06" w14:textId="77777777" w:rsidR="00592D6A" w:rsidRPr="00A81D20" w:rsidRDefault="00E31BB0" w:rsidP="00592D6A">
      <w:pPr>
        <w:numPr>
          <w:ilvl w:val="0"/>
          <w:numId w:val="27"/>
        </w:numPr>
        <w:spacing w:line="240" w:lineRule="auto"/>
        <w:ind w:left="357" w:hanging="357"/>
        <w:jc w:val="both"/>
        <w:rPr>
          <w:rFonts w:ascii="Arial" w:hAnsi="Arial" w:cs="Arial"/>
          <w:sz w:val="22"/>
          <w:szCs w:val="22"/>
        </w:rPr>
      </w:pPr>
      <w:r>
        <w:rPr>
          <w:rFonts w:ascii="Arial" w:hAnsi="Arial" w:cs="Arial"/>
          <w:sz w:val="22"/>
          <w:szCs w:val="22"/>
        </w:rPr>
        <w:t>Well-</w:t>
      </w:r>
      <w:r w:rsidR="00592D6A" w:rsidRPr="00A81D20">
        <w:rPr>
          <w:rFonts w:ascii="Arial" w:hAnsi="Arial" w:cs="Arial"/>
          <w:sz w:val="22"/>
          <w:szCs w:val="22"/>
        </w:rPr>
        <w:t>developed organisational and administrative skills coupled with excellent time management skills.</w:t>
      </w:r>
    </w:p>
    <w:p w14:paraId="3820749A" w14:textId="77777777" w:rsidR="00592D6A" w:rsidRPr="00A81D20" w:rsidRDefault="00592D6A" w:rsidP="00592D6A">
      <w:pPr>
        <w:numPr>
          <w:ilvl w:val="0"/>
          <w:numId w:val="27"/>
        </w:numPr>
        <w:spacing w:line="240" w:lineRule="auto"/>
        <w:ind w:left="357" w:hanging="357"/>
        <w:jc w:val="both"/>
        <w:rPr>
          <w:rFonts w:ascii="Arial" w:hAnsi="Arial" w:cs="Arial"/>
          <w:sz w:val="22"/>
          <w:szCs w:val="22"/>
        </w:rPr>
      </w:pPr>
      <w:r w:rsidRPr="00A81D20">
        <w:rPr>
          <w:rFonts w:ascii="Arial" w:hAnsi="Arial" w:cs="Arial"/>
          <w:sz w:val="22"/>
          <w:szCs w:val="22"/>
        </w:rPr>
        <w:t>Proven ability to set goals and implement strategies, work methods and practices to achieve department goals.</w:t>
      </w:r>
    </w:p>
    <w:p w14:paraId="50260A4A" w14:textId="77777777" w:rsidR="00592D6A" w:rsidRPr="00A81D20" w:rsidRDefault="00592D6A" w:rsidP="00592D6A">
      <w:pPr>
        <w:numPr>
          <w:ilvl w:val="0"/>
          <w:numId w:val="27"/>
        </w:numPr>
        <w:spacing w:line="240" w:lineRule="auto"/>
        <w:ind w:left="357" w:hanging="357"/>
        <w:jc w:val="both"/>
        <w:rPr>
          <w:rFonts w:ascii="Arial" w:hAnsi="Arial" w:cs="Arial"/>
          <w:sz w:val="22"/>
          <w:szCs w:val="22"/>
        </w:rPr>
      </w:pPr>
      <w:r w:rsidRPr="00A81D20">
        <w:rPr>
          <w:rFonts w:ascii="Arial" w:hAnsi="Arial" w:cs="Arial"/>
          <w:sz w:val="22"/>
          <w:szCs w:val="22"/>
        </w:rPr>
        <w:t>Ability to supervise and motivate support staff.</w:t>
      </w:r>
    </w:p>
    <w:p w14:paraId="5E65AA9F" w14:textId="77777777" w:rsidR="00592D6A" w:rsidRPr="00A81D20" w:rsidRDefault="00592D6A" w:rsidP="00592D6A">
      <w:pPr>
        <w:numPr>
          <w:ilvl w:val="0"/>
          <w:numId w:val="27"/>
        </w:numPr>
        <w:spacing w:line="240" w:lineRule="auto"/>
        <w:ind w:left="357" w:hanging="357"/>
        <w:jc w:val="both"/>
        <w:rPr>
          <w:rFonts w:ascii="Arial" w:hAnsi="Arial" w:cs="Arial"/>
          <w:sz w:val="22"/>
          <w:szCs w:val="22"/>
        </w:rPr>
      </w:pPr>
      <w:r w:rsidRPr="00A81D20">
        <w:rPr>
          <w:rFonts w:ascii="Arial" w:hAnsi="Arial" w:cs="Arial"/>
          <w:sz w:val="22"/>
          <w:szCs w:val="22"/>
        </w:rPr>
        <w:t xml:space="preserve">Understanding of and ability to comply with the City’s personnel practices including Equal Employment Opportunity and Occupational Health and Safety. </w:t>
      </w:r>
    </w:p>
    <w:p w14:paraId="7D4F8B9F" w14:textId="77777777" w:rsidR="00592D6A" w:rsidRPr="00A81D20" w:rsidRDefault="00592D6A" w:rsidP="00592D6A">
      <w:pPr>
        <w:numPr>
          <w:ilvl w:val="0"/>
          <w:numId w:val="27"/>
        </w:numPr>
        <w:spacing w:line="240" w:lineRule="auto"/>
        <w:ind w:left="357" w:hanging="357"/>
        <w:jc w:val="both"/>
        <w:rPr>
          <w:rFonts w:ascii="Arial" w:hAnsi="Arial" w:cs="Arial"/>
          <w:sz w:val="22"/>
          <w:szCs w:val="22"/>
        </w:rPr>
      </w:pPr>
      <w:r w:rsidRPr="00A81D20">
        <w:rPr>
          <w:rFonts w:ascii="Arial" w:hAnsi="Arial" w:cs="Arial"/>
          <w:sz w:val="22"/>
          <w:szCs w:val="22"/>
        </w:rPr>
        <w:t>Demonstrated ability to be self-motivated.</w:t>
      </w:r>
    </w:p>
    <w:p w14:paraId="6FAC483F" w14:textId="77777777" w:rsidR="00592D6A" w:rsidRDefault="00592D6A" w:rsidP="00592D6A">
      <w:pPr>
        <w:pStyle w:val="BodyText3"/>
        <w:rPr>
          <w:b/>
          <w:sz w:val="22"/>
        </w:rPr>
      </w:pPr>
    </w:p>
    <w:p w14:paraId="3F5C91E5" w14:textId="77777777" w:rsidR="00592D6A" w:rsidRPr="00CA15E5" w:rsidRDefault="00592D6A" w:rsidP="00592D6A">
      <w:pPr>
        <w:pStyle w:val="BodyText3"/>
        <w:spacing w:after="60" w:line="240" w:lineRule="auto"/>
        <w:rPr>
          <w:b/>
          <w:sz w:val="22"/>
        </w:rPr>
      </w:pPr>
      <w:r w:rsidRPr="00CA15E5">
        <w:rPr>
          <w:b/>
          <w:sz w:val="22"/>
        </w:rPr>
        <w:t>INTERPERSONAL SKILLS:</w:t>
      </w:r>
    </w:p>
    <w:p w14:paraId="5D55E584" w14:textId="77777777" w:rsidR="00592D6A" w:rsidRPr="00A81D20" w:rsidRDefault="00592D6A" w:rsidP="00592D6A">
      <w:pPr>
        <w:numPr>
          <w:ilvl w:val="0"/>
          <w:numId w:val="27"/>
        </w:numPr>
        <w:spacing w:line="240" w:lineRule="auto"/>
        <w:ind w:left="357" w:hanging="357"/>
        <w:jc w:val="both"/>
        <w:rPr>
          <w:rFonts w:ascii="Arial" w:hAnsi="Arial" w:cs="Arial"/>
          <w:sz w:val="22"/>
          <w:szCs w:val="22"/>
        </w:rPr>
      </w:pPr>
      <w:r w:rsidRPr="00A81D20">
        <w:rPr>
          <w:rFonts w:ascii="Arial" w:hAnsi="Arial" w:cs="Arial"/>
          <w:sz w:val="22"/>
          <w:szCs w:val="22"/>
        </w:rPr>
        <w:t>Demonstrated ability to be an integral part of a team environment.</w:t>
      </w:r>
    </w:p>
    <w:p w14:paraId="4352E54D" w14:textId="77777777" w:rsidR="00592D6A" w:rsidRPr="00A81D20" w:rsidRDefault="00592D6A" w:rsidP="00592D6A">
      <w:pPr>
        <w:numPr>
          <w:ilvl w:val="0"/>
          <w:numId w:val="27"/>
        </w:numPr>
        <w:spacing w:line="240" w:lineRule="auto"/>
        <w:ind w:left="357" w:hanging="357"/>
        <w:jc w:val="both"/>
        <w:rPr>
          <w:rFonts w:ascii="Arial" w:hAnsi="Arial" w:cs="Arial"/>
          <w:sz w:val="22"/>
          <w:szCs w:val="22"/>
        </w:rPr>
      </w:pPr>
      <w:r w:rsidRPr="00A81D20">
        <w:rPr>
          <w:rFonts w:ascii="Arial" w:hAnsi="Arial" w:cs="Arial"/>
          <w:sz w:val="22"/>
          <w:szCs w:val="22"/>
        </w:rPr>
        <w:t>Demonstrated written and oral communication skills.</w:t>
      </w:r>
    </w:p>
    <w:p w14:paraId="5E338779" w14:textId="77777777" w:rsidR="00592D6A" w:rsidRPr="00A81D20" w:rsidRDefault="00592D6A" w:rsidP="00592D6A">
      <w:pPr>
        <w:numPr>
          <w:ilvl w:val="0"/>
          <w:numId w:val="27"/>
        </w:numPr>
        <w:spacing w:line="240" w:lineRule="auto"/>
        <w:ind w:left="357" w:hanging="357"/>
        <w:jc w:val="both"/>
        <w:rPr>
          <w:rFonts w:ascii="Arial" w:hAnsi="Arial" w:cs="Arial"/>
          <w:sz w:val="22"/>
          <w:szCs w:val="22"/>
        </w:rPr>
      </w:pPr>
      <w:r w:rsidRPr="00A81D20">
        <w:rPr>
          <w:rFonts w:ascii="Arial" w:hAnsi="Arial" w:cs="Arial"/>
          <w:sz w:val="22"/>
          <w:szCs w:val="22"/>
        </w:rPr>
        <w:t>Demonstrated mediation and dispute resolution skills.</w:t>
      </w:r>
    </w:p>
    <w:p w14:paraId="79E11840" w14:textId="77777777" w:rsidR="00592D6A" w:rsidRPr="00A81D20" w:rsidRDefault="00592D6A" w:rsidP="00592D6A">
      <w:pPr>
        <w:numPr>
          <w:ilvl w:val="0"/>
          <w:numId w:val="27"/>
        </w:numPr>
        <w:spacing w:line="240" w:lineRule="auto"/>
        <w:ind w:left="357" w:hanging="357"/>
        <w:jc w:val="both"/>
        <w:rPr>
          <w:rFonts w:ascii="Arial" w:hAnsi="Arial" w:cs="Arial"/>
          <w:sz w:val="22"/>
          <w:szCs w:val="22"/>
        </w:rPr>
      </w:pPr>
      <w:r w:rsidRPr="00A81D20">
        <w:rPr>
          <w:rFonts w:ascii="Arial" w:hAnsi="Arial" w:cs="Arial"/>
          <w:sz w:val="22"/>
          <w:szCs w:val="22"/>
        </w:rPr>
        <w:t>Ability to interpret, apply and clearly explain decisions to both the public and staff members.</w:t>
      </w:r>
    </w:p>
    <w:p w14:paraId="4B6C53A6" w14:textId="77777777" w:rsidR="00592D6A" w:rsidRPr="006B439C" w:rsidRDefault="00592D6A" w:rsidP="00592D6A">
      <w:pPr>
        <w:numPr>
          <w:ilvl w:val="0"/>
          <w:numId w:val="27"/>
        </w:numPr>
        <w:spacing w:line="240" w:lineRule="auto"/>
        <w:ind w:left="357" w:hanging="357"/>
        <w:jc w:val="both"/>
        <w:rPr>
          <w:rFonts w:ascii="Arial" w:hAnsi="Arial" w:cs="Arial"/>
          <w:sz w:val="22"/>
          <w:szCs w:val="22"/>
        </w:rPr>
      </w:pPr>
      <w:r w:rsidRPr="00A81D20">
        <w:rPr>
          <w:rFonts w:ascii="Arial" w:hAnsi="Arial" w:cs="Arial"/>
          <w:sz w:val="22"/>
          <w:szCs w:val="22"/>
        </w:rPr>
        <w:t>Ability to proactively promote public health and Council’s image.</w:t>
      </w:r>
    </w:p>
    <w:p w14:paraId="15D1DFA6" w14:textId="77777777" w:rsidR="00333F0B" w:rsidRPr="0021238F" w:rsidRDefault="00333F0B" w:rsidP="0021238F">
      <w:pPr>
        <w:pStyle w:val="BodyText"/>
        <w:spacing w:before="0" w:after="0" w:line="240" w:lineRule="auto"/>
        <w:rPr>
          <w:rFonts w:cstheme="minorHAnsi"/>
          <w:sz w:val="22"/>
          <w:szCs w:val="22"/>
        </w:rPr>
      </w:pPr>
    </w:p>
    <w:p w14:paraId="2F7D9CB3" w14:textId="77777777" w:rsidR="00333F0B" w:rsidRPr="0021238F" w:rsidRDefault="00333F0B" w:rsidP="00592D6A">
      <w:pPr>
        <w:pStyle w:val="BodyText"/>
        <w:spacing w:before="0" w:after="60" w:line="240" w:lineRule="auto"/>
        <w:rPr>
          <w:rFonts w:cstheme="minorHAnsi"/>
          <w:b/>
          <w:sz w:val="22"/>
          <w:szCs w:val="22"/>
        </w:rPr>
      </w:pPr>
      <w:r w:rsidRPr="0021238F">
        <w:rPr>
          <w:rFonts w:cstheme="minorHAnsi"/>
          <w:b/>
          <w:sz w:val="22"/>
          <w:szCs w:val="22"/>
        </w:rPr>
        <w:t>ADDITIONAL INFORMATION:</w:t>
      </w:r>
    </w:p>
    <w:p w14:paraId="00F15E1E" w14:textId="77777777" w:rsidR="00603066" w:rsidRPr="00592D6A" w:rsidRDefault="00592D6A" w:rsidP="00592D6A">
      <w:pPr>
        <w:numPr>
          <w:ilvl w:val="0"/>
          <w:numId w:val="27"/>
        </w:numPr>
        <w:spacing w:line="240" w:lineRule="auto"/>
        <w:jc w:val="both"/>
        <w:rPr>
          <w:sz w:val="22"/>
        </w:rPr>
      </w:pPr>
      <w:r>
        <w:rPr>
          <w:rFonts w:ascii="Arial" w:hAnsi="Arial" w:cs="Arial"/>
          <w:sz w:val="22"/>
          <w:szCs w:val="22"/>
        </w:rPr>
        <w:t>The po</w:t>
      </w:r>
      <w:r w:rsidR="00E31BB0">
        <w:rPr>
          <w:rFonts w:ascii="Arial" w:hAnsi="Arial" w:cs="Arial"/>
          <w:sz w:val="22"/>
          <w:szCs w:val="22"/>
        </w:rPr>
        <w:t>sition participates in an after-</w:t>
      </w:r>
      <w:r>
        <w:rPr>
          <w:rFonts w:ascii="Arial" w:hAnsi="Arial" w:cs="Arial"/>
          <w:sz w:val="22"/>
          <w:szCs w:val="22"/>
        </w:rPr>
        <w:t>hours on-call rotation roster, and may work overtime and outside normal working hours from time to time.</w:t>
      </w:r>
    </w:p>
    <w:sectPr w:rsidR="00603066" w:rsidRPr="00592D6A" w:rsidSect="00333F0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22" w:right="567"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75517" w14:textId="77777777" w:rsidR="0046425D" w:rsidRDefault="0046425D" w:rsidP="00CE604F">
      <w:r>
        <w:separator/>
      </w:r>
    </w:p>
    <w:p w14:paraId="7BF81165" w14:textId="77777777" w:rsidR="0046425D" w:rsidRDefault="0046425D" w:rsidP="00CE604F"/>
    <w:p w14:paraId="76C038D0" w14:textId="77777777" w:rsidR="0046425D" w:rsidRDefault="0046425D" w:rsidP="00CE604F"/>
    <w:p w14:paraId="47507DC5" w14:textId="77777777" w:rsidR="0046425D" w:rsidRDefault="0046425D" w:rsidP="00CE604F"/>
  </w:endnote>
  <w:endnote w:type="continuationSeparator" w:id="0">
    <w:p w14:paraId="72917E61" w14:textId="77777777" w:rsidR="0046425D" w:rsidRDefault="0046425D" w:rsidP="00CE604F">
      <w:r>
        <w:continuationSeparator/>
      </w:r>
    </w:p>
    <w:p w14:paraId="52AA483F" w14:textId="77777777" w:rsidR="0046425D" w:rsidRDefault="0046425D" w:rsidP="00CE604F"/>
    <w:p w14:paraId="69A28036" w14:textId="77777777" w:rsidR="0046425D" w:rsidRDefault="0046425D" w:rsidP="00CE604F"/>
    <w:p w14:paraId="1A1D83F7" w14:textId="77777777" w:rsidR="0046425D" w:rsidRDefault="0046425D"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embedBold r:id="rId1" w:subsetted="1" w:fontKey="{36AFB82B-038A-4FB7-AB67-97A9B7F99F2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092D3" w14:textId="77777777" w:rsidR="00BA7F34" w:rsidRDefault="00BA7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8F12" w14:textId="77777777" w:rsidR="004D2DEE" w:rsidRDefault="008143BB" w:rsidP="008143BB">
    <w:pPr>
      <w:pStyle w:val="Footer"/>
      <w:jc w:val="center"/>
    </w:pPr>
    <w:r>
      <w:rPr>
        <w:noProof/>
      </w:rPr>
      <w:drawing>
        <wp:anchor distT="0" distB="0" distL="114300" distR="114300" simplePos="0" relativeHeight="251658240" behindDoc="1" locked="0" layoutInCell="1" allowOverlap="1" wp14:anchorId="2232428B" wp14:editId="7D2F8A6F">
          <wp:simplePos x="361950" y="9610725"/>
          <wp:positionH relativeFrom="page">
            <wp:align>left</wp:align>
          </wp:positionH>
          <wp:positionV relativeFrom="page">
            <wp:align>bottom</wp:align>
          </wp:positionV>
          <wp:extent cx="7553960" cy="666750"/>
          <wp:effectExtent l="0" t="0" r="0" b="0"/>
          <wp:wrapNone/>
          <wp:docPr id="2" name="www.geelongaustralia.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rotWithShape="1">
                  <a:blip r:embed="rId1">
                    <a:extLst>
                      <a:ext uri="{28A0092B-C50C-407E-A947-70E740481C1C}">
                        <a14:useLocalDpi xmlns:a14="http://schemas.microsoft.com/office/drawing/2010/main" val="0"/>
                      </a:ext>
                    </a:extLst>
                  </a:blip>
                  <a:srcRect b="16134"/>
                  <a:stretch/>
                </pic:blipFill>
                <pic:spPr bwMode="auto">
                  <a:xfrm>
                    <a:off x="0" y="0"/>
                    <a:ext cx="7560000" cy="6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C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F862" w14:textId="77777777" w:rsidR="00BA7F34" w:rsidRDefault="00BA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DD766" w14:textId="77777777" w:rsidR="0046425D" w:rsidRDefault="0046425D" w:rsidP="00CE604F">
      <w:r>
        <w:separator/>
      </w:r>
    </w:p>
    <w:p w14:paraId="0F3D4F81" w14:textId="77777777" w:rsidR="0046425D" w:rsidRDefault="0046425D" w:rsidP="00CE604F"/>
    <w:p w14:paraId="3E1FCD9F" w14:textId="77777777" w:rsidR="0046425D" w:rsidRDefault="0046425D" w:rsidP="00CE604F"/>
    <w:p w14:paraId="65202AB8" w14:textId="77777777" w:rsidR="0046425D" w:rsidRDefault="0046425D" w:rsidP="00CE604F"/>
  </w:footnote>
  <w:footnote w:type="continuationSeparator" w:id="0">
    <w:p w14:paraId="78994DC5" w14:textId="77777777" w:rsidR="0046425D" w:rsidRDefault="0046425D" w:rsidP="00CE604F">
      <w:r>
        <w:continuationSeparator/>
      </w:r>
    </w:p>
    <w:p w14:paraId="2C4987C3" w14:textId="77777777" w:rsidR="0046425D" w:rsidRDefault="0046425D" w:rsidP="00CE604F"/>
    <w:p w14:paraId="1BEA0DCC" w14:textId="77777777" w:rsidR="0046425D" w:rsidRDefault="0046425D" w:rsidP="00CE604F"/>
    <w:p w14:paraId="7D20094C" w14:textId="77777777" w:rsidR="0046425D" w:rsidRDefault="0046425D"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2DBB" w14:textId="77777777" w:rsidR="00BA7F34" w:rsidRDefault="00BA7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3CE5D" w14:textId="77777777" w:rsidR="00BA7F34" w:rsidRDefault="00BA7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8315" w14:textId="77777777" w:rsidR="00BA7F34" w:rsidRDefault="00BA7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B85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AD6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2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309E"/>
    <w:multiLevelType w:val="hybridMultilevel"/>
    <w:tmpl w:val="CF78A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9BE758F"/>
    <w:multiLevelType w:val="hybridMultilevel"/>
    <w:tmpl w:val="81562BB2"/>
    <w:lvl w:ilvl="0" w:tplc="9D88EABE">
      <w:start w:val="1"/>
      <w:numFmt w:val="decimal"/>
      <w:lvlText w:val="%1."/>
      <w:lvlJc w:val="left"/>
      <w:pPr>
        <w:ind w:left="36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6B4C57"/>
    <w:multiLevelType w:val="hybridMultilevel"/>
    <w:tmpl w:val="C980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751256A"/>
    <w:multiLevelType w:val="hybridMultilevel"/>
    <w:tmpl w:val="322E6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6B2BDC"/>
    <w:multiLevelType w:val="multilevel"/>
    <w:tmpl w:val="8CF2BA86"/>
    <w:name w:val="Bullets"/>
    <w:lvl w:ilvl="0">
      <w:start w:val="1"/>
      <w:numFmt w:val="bullet"/>
      <w:pStyle w:val="ListBullet"/>
      <w:lvlText w:val=""/>
      <w:lvlJc w:val="left"/>
      <w:pPr>
        <w:tabs>
          <w:tab w:val="num" w:pos="284"/>
        </w:tabs>
        <w:ind w:left="284" w:hanging="284"/>
      </w:pPr>
      <w:rPr>
        <w:rFonts w:ascii="Symbol" w:hAnsi="Symbol" w:hint="default"/>
        <w:color w:val="auto"/>
        <w:position w:val="2"/>
        <w:sz w:val="20"/>
      </w:rPr>
    </w:lvl>
    <w:lvl w:ilvl="1">
      <w:start w:val="1"/>
      <w:numFmt w:val="bullet"/>
      <w:pStyle w:val="ListBullet2"/>
      <w:lvlText w:val="–"/>
      <w:lvlJc w:val="left"/>
      <w:pPr>
        <w:tabs>
          <w:tab w:val="num" w:pos="567"/>
        </w:tabs>
        <w:ind w:left="567" w:hanging="283"/>
      </w:pPr>
      <w:rPr>
        <w:rFonts w:ascii="Arial" w:hAnsi="Arial" w:hint="default"/>
        <w:color w:val="auto"/>
      </w:rPr>
    </w:lvl>
    <w:lvl w:ilvl="2">
      <w:start w:val="1"/>
      <w:numFmt w:val="bullet"/>
      <w:pStyle w:val="ListBullet3"/>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97C7FB7"/>
    <w:multiLevelType w:val="hybridMultilevel"/>
    <w:tmpl w:val="C9788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D994720"/>
    <w:multiLevelType w:val="hybridMultilevel"/>
    <w:tmpl w:val="81562BB2"/>
    <w:lvl w:ilvl="0" w:tplc="9D88EABE">
      <w:start w:val="1"/>
      <w:numFmt w:val="decimal"/>
      <w:lvlText w:val="%1."/>
      <w:lvlJc w:val="left"/>
      <w:pPr>
        <w:ind w:left="36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7"/>
  </w:num>
  <w:num w:numId="2">
    <w:abstractNumId w:val="12"/>
  </w:num>
  <w:num w:numId="3">
    <w:abstractNumId w:val="23"/>
  </w:num>
  <w:num w:numId="4">
    <w:abstractNumId w:val="18"/>
  </w:num>
  <w:num w:numId="5">
    <w:abstractNumId w:val="11"/>
  </w:num>
  <w:num w:numId="6">
    <w:abstractNumId w:val="21"/>
  </w:num>
  <w:num w:numId="7">
    <w:abstractNumId w:val="3"/>
  </w:num>
  <w:num w:numId="8">
    <w:abstractNumId w:val="9"/>
  </w:num>
  <w:num w:numId="9">
    <w:abstractNumId w:val="8"/>
  </w:num>
  <w:num w:numId="10">
    <w:abstractNumId w:val="2"/>
  </w:num>
  <w:num w:numId="11">
    <w:abstractNumId w:val="15"/>
  </w:num>
  <w:num w:numId="12">
    <w:abstractNumId w:val="19"/>
  </w:num>
  <w:num w:numId="13">
    <w:abstractNumId w:val="7"/>
  </w:num>
  <w:num w:numId="14">
    <w:abstractNumId w:val="6"/>
  </w:num>
  <w:num w:numId="15">
    <w:abstractNumId w:val="9"/>
    <w:lvlOverride w:ilvl="0">
      <w:startOverride w:val="1"/>
    </w:lvlOverride>
  </w:num>
  <w:num w:numId="16">
    <w:abstractNumId w:val="19"/>
  </w:num>
  <w:num w:numId="17">
    <w:abstractNumId w:val="19"/>
  </w:num>
  <w:num w:numId="18">
    <w:abstractNumId w:val="19"/>
  </w:num>
  <w:num w:numId="19">
    <w:abstractNumId w:val="15"/>
  </w:num>
  <w:num w:numId="20">
    <w:abstractNumId w:val="15"/>
  </w:num>
  <w:num w:numId="21">
    <w:abstractNumId w:val="15"/>
  </w:num>
  <w:num w:numId="22">
    <w:abstractNumId w:val="5"/>
  </w:num>
  <w:num w:numId="23">
    <w:abstractNumId w:val="4"/>
  </w:num>
  <w:num w:numId="24">
    <w:abstractNumId w:val="1"/>
  </w:num>
  <w:num w:numId="25">
    <w:abstractNumId w:val="0"/>
  </w:num>
  <w:num w:numId="26">
    <w:abstractNumId w:val="14"/>
  </w:num>
  <w:num w:numId="27">
    <w:abstractNumId w:val="10"/>
  </w:num>
  <w:num w:numId="28">
    <w:abstractNumId w:val="13"/>
  </w:num>
  <w:num w:numId="29">
    <w:abstractNumId w:val="2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6"/>
    <w:rsid w:val="0000578C"/>
    <w:rsid w:val="00010362"/>
    <w:rsid w:val="00012493"/>
    <w:rsid w:val="00015395"/>
    <w:rsid w:val="00015489"/>
    <w:rsid w:val="00021629"/>
    <w:rsid w:val="0002271F"/>
    <w:rsid w:val="000340A9"/>
    <w:rsid w:val="00035765"/>
    <w:rsid w:val="00035E23"/>
    <w:rsid w:val="00041675"/>
    <w:rsid w:val="00051849"/>
    <w:rsid w:val="00056673"/>
    <w:rsid w:val="00072C00"/>
    <w:rsid w:val="000767E6"/>
    <w:rsid w:val="0008298C"/>
    <w:rsid w:val="000830C8"/>
    <w:rsid w:val="000846FE"/>
    <w:rsid w:val="000873E7"/>
    <w:rsid w:val="0009559C"/>
    <w:rsid w:val="00095E19"/>
    <w:rsid w:val="000A0633"/>
    <w:rsid w:val="000A73E8"/>
    <w:rsid w:val="000B5463"/>
    <w:rsid w:val="000C2502"/>
    <w:rsid w:val="000C4EFB"/>
    <w:rsid w:val="000C7DD4"/>
    <w:rsid w:val="000D6EA5"/>
    <w:rsid w:val="000E22A7"/>
    <w:rsid w:val="000E46A7"/>
    <w:rsid w:val="000F15F1"/>
    <w:rsid w:val="000F52FE"/>
    <w:rsid w:val="000F71C6"/>
    <w:rsid w:val="00103137"/>
    <w:rsid w:val="00104560"/>
    <w:rsid w:val="00113B8E"/>
    <w:rsid w:val="00114534"/>
    <w:rsid w:val="0011699E"/>
    <w:rsid w:val="001207DA"/>
    <w:rsid w:val="00121968"/>
    <w:rsid w:val="0012356D"/>
    <w:rsid w:val="00126586"/>
    <w:rsid w:val="001359F2"/>
    <w:rsid w:val="0013729F"/>
    <w:rsid w:val="0015135C"/>
    <w:rsid w:val="00152D85"/>
    <w:rsid w:val="00153248"/>
    <w:rsid w:val="001546E5"/>
    <w:rsid w:val="0015593C"/>
    <w:rsid w:val="001626E3"/>
    <w:rsid w:val="00162A63"/>
    <w:rsid w:val="00171B11"/>
    <w:rsid w:val="001864B5"/>
    <w:rsid w:val="00191177"/>
    <w:rsid w:val="0019445B"/>
    <w:rsid w:val="001946CF"/>
    <w:rsid w:val="00194A12"/>
    <w:rsid w:val="00196728"/>
    <w:rsid w:val="001976D9"/>
    <w:rsid w:val="001A3E10"/>
    <w:rsid w:val="001B0978"/>
    <w:rsid w:val="001B0E1A"/>
    <w:rsid w:val="001B1BE4"/>
    <w:rsid w:val="001B3939"/>
    <w:rsid w:val="001B547E"/>
    <w:rsid w:val="001C5632"/>
    <w:rsid w:val="001C6741"/>
    <w:rsid w:val="001C6D0A"/>
    <w:rsid w:val="001E444C"/>
    <w:rsid w:val="001E5696"/>
    <w:rsid w:val="001F09FA"/>
    <w:rsid w:val="001F427B"/>
    <w:rsid w:val="001F5141"/>
    <w:rsid w:val="001F6962"/>
    <w:rsid w:val="00206A5B"/>
    <w:rsid w:val="002108F8"/>
    <w:rsid w:val="00210D17"/>
    <w:rsid w:val="0021238F"/>
    <w:rsid w:val="00214DB3"/>
    <w:rsid w:val="00215F5E"/>
    <w:rsid w:val="00217331"/>
    <w:rsid w:val="00220CCC"/>
    <w:rsid w:val="00221F39"/>
    <w:rsid w:val="00230CF5"/>
    <w:rsid w:val="002345A8"/>
    <w:rsid w:val="00240500"/>
    <w:rsid w:val="002417C3"/>
    <w:rsid w:val="002435F7"/>
    <w:rsid w:val="00250A74"/>
    <w:rsid w:val="00250D31"/>
    <w:rsid w:val="00260B9B"/>
    <w:rsid w:val="00271541"/>
    <w:rsid w:val="0027230C"/>
    <w:rsid w:val="00274C23"/>
    <w:rsid w:val="00275B0E"/>
    <w:rsid w:val="0027603E"/>
    <w:rsid w:val="00283B16"/>
    <w:rsid w:val="00284A44"/>
    <w:rsid w:val="002862A5"/>
    <w:rsid w:val="002877DD"/>
    <w:rsid w:val="002900A6"/>
    <w:rsid w:val="002914EA"/>
    <w:rsid w:val="002922E2"/>
    <w:rsid w:val="00294100"/>
    <w:rsid w:val="0029420A"/>
    <w:rsid w:val="002A29EE"/>
    <w:rsid w:val="002A5BE4"/>
    <w:rsid w:val="002B3442"/>
    <w:rsid w:val="002C3604"/>
    <w:rsid w:val="002C3D86"/>
    <w:rsid w:val="002C720A"/>
    <w:rsid w:val="002D2753"/>
    <w:rsid w:val="002D31B8"/>
    <w:rsid w:val="002D627C"/>
    <w:rsid w:val="002E0EFD"/>
    <w:rsid w:val="002E1732"/>
    <w:rsid w:val="002E2D7B"/>
    <w:rsid w:val="002F61B9"/>
    <w:rsid w:val="003007A4"/>
    <w:rsid w:val="00306FD8"/>
    <w:rsid w:val="00307A5C"/>
    <w:rsid w:val="00307C95"/>
    <w:rsid w:val="00312DB3"/>
    <w:rsid w:val="003162EE"/>
    <w:rsid w:val="00316A00"/>
    <w:rsid w:val="0031759E"/>
    <w:rsid w:val="0032261C"/>
    <w:rsid w:val="0033198A"/>
    <w:rsid w:val="0033295D"/>
    <w:rsid w:val="00333F0B"/>
    <w:rsid w:val="003357C3"/>
    <w:rsid w:val="003359E6"/>
    <w:rsid w:val="00343F6C"/>
    <w:rsid w:val="003563BF"/>
    <w:rsid w:val="00361EB0"/>
    <w:rsid w:val="00363D19"/>
    <w:rsid w:val="00366F31"/>
    <w:rsid w:val="0037157C"/>
    <w:rsid w:val="00386225"/>
    <w:rsid w:val="003937FC"/>
    <w:rsid w:val="00395614"/>
    <w:rsid w:val="00395B75"/>
    <w:rsid w:val="003A1C7A"/>
    <w:rsid w:val="003A1DE6"/>
    <w:rsid w:val="003A2B8D"/>
    <w:rsid w:val="003A75BE"/>
    <w:rsid w:val="003B403F"/>
    <w:rsid w:val="003C5A9B"/>
    <w:rsid w:val="003C6348"/>
    <w:rsid w:val="003D00CA"/>
    <w:rsid w:val="003D282E"/>
    <w:rsid w:val="003D48DA"/>
    <w:rsid w:val="003D720C"/>
    <w:rsid w:val="003E4573"/>
    <w:rsid w:val="003F017A"/>
    <w:rsid w:val="003F3636"/>
    <w:rsid w:val="004004EE"/>
    <w:rsid w:val="00406F2C"/>
    <w:rsid w:val="0041053A"/>
    <w:rsid w:val="004107B6"/>
    <w:rsid w:val="00411F2C"/>
    <w:rsid w:val="0041214E"/>
    <w:rsid w:val="0042172C"/>
    <w:rsid w:val="00421F96"/>
    <w:rsid w:val="00423980"/>
    <w:rsid w:val="00426496"/>
    <w:rsid w:val="00436650"/>
    <w:rsid w:val="00444C5F"/>
    <w:rsid w:val="004470FA"/>
    <w:rsid w:val="00447B04"/>
    <w:rsid w:val="00456338"/>
    <w:rsid w:val="004568F3"/>
    <w:rsid w:val="00461C05"/>
    <w:rsid w:val="00462820"/>
    <w:rsid w:val="0046425D"/>
    <w:rsid w:val="00466A5F"/>
    <w:rsid w:val="004735CE"/>
    <w:rsid w:val="0048346E"/>
    <w:rsid w:val="00484C6E"/>
    <w:rsid w:val="004853D9"/>
    <w:rsid w:val="0048747B"/>
    <w:rsid w:val="00487805"/>
    <w:rsid w:val="00490898"/>
    <w:rsid w:val="0049166C"/>
    <w:rsid w:val="00492AB4"/>
    <w:rsid w:val="0049315B"/>
    <w:rsid w:val="00494757"/>
    <w:rsid w:val="00495432"/>
    <w:rsid w:val="004A1855"/>
    <w:rsid w:val="004A1ADD"/>
    <w:rsid w:val="004A1F23"/>
    <w:rsid w:val="004A4AE1"/>
    <w:rsid w:val="004B497A"/>
    <w:rsid w:val="004B545B"/>
    <w:rsid w:val="004B6B3F"/>
    <w:rsid w:val="004C34A2"/>
    <w:rsid w:val="004C5421"/>
    <w:rsid w:val="004D13DC"/>
    <w:rsid w:val="004D2DEE"/>
    <w:rsid w:val="004D392B"/>
    <w:rsid w:val="004E0DF1"/>
    <w:rsid w:val="004E1E84"/>
    <w:rsid w:val="004E3189"/>
    <w:rsid w:val="004E57CE"/>
    <w:rsid w:val="004E735A"/>
    <w:rsid w:val="004F46FF"/>
    <w:rsid w:val="004F52AC"/>
    <w:rsid w:val="004F6746"/>
    <w:rsid w:val="005129D9"/>
    <w:rsid w:val="00512BC7"/>
    <w:rsid w:val="0051345A"/>
    <w:rsid w:val="00523A60"/>
    <w:rsid w:val="00531BEE"/>
    <w:rsid w:val="00533CE6"/>
    <w:rsid w:val="005353AA"/>
    <w:rsid w:val="00552ED1"/>
    <w:rsid w:val="00555916"/>
    <w:rsid w:val="005562F1"/>
    <w:rsid w:val="005567C3"/>
    <w:rsid w:val="00557B84"/>
    <w:rsid w:val="00561C65"/>
    <w:rsid w:val="00563121"/>
    <w:rsid w:val="00585605"/>
    <w:rsid w:val="00592D6A"/>
    <w:rsid w:val="00593EDF"/>
    <w:rsid w:val="00595475"/>
    <w:rsid w:val="00595895"/>
    <w:rsid w:val="005B374E"/>
    <w:rsid w:val="005B4482"/>
    <w:rsid w:val="005B7F2F"/>
    <w:rsid w:val="005C11CA"/>
    <w:rsid w:val="005C428F"/>
    <w:rsid w:val="005D35B0"/>
    <w:rsid w:val="005D47B0"/>
    <w:rsid w:val="005D4B4A"/>
    <w:rsid w:val="005E5955"/>
    <w:rsid w:val="005F5864"/>
    <w:rsid w:val="00603066"/>
    <w:rsid w:val="00607FD8"/>
    <w:rsid w:val="0061505F"/>
    <w:rsid w:val="0061751B"/>
    <w:rsid w:val="0062297D"/>
    <w:rsid w:val="006251CD"/>
    <w:rsid w:val="006338FE"/>
    <w:rsid w:val="00634604"/>
    <w:rsid w:val="00645D96"/>
    <w:rsid w:val="006479AC"/>
    <w:rsid w:val="00653A59"/>
    <w:rsid w:val="00654462"/>
    <w:rsid w:val="006545E3"/>
    <w:rsid w:val="0065589F"/>
    <w:rsid w:val="006608C0"/>
    <w:rsid w:val="00662EC6"/>
    <w:rsid w:val="0067249B"/>
    <w:rsid w:val="00676B87"/>
    <w:rsid w:val="00677EE0"/>
    <w:rsid w:val="00680DFB"/>
    <w:rsid w:val="0068456E"/>
    <w:rsid w:val="0068762B"/>
    <w:rsid w:val="00692792"/>
    <w:rsid w:val="00696164"/>
    <w:rsid w:val="006A0287"/>
    <w:rsid w:val="006A1C58"/>
    <w:rsid w:val="006A2BF7"/>
    <w:rsid w:val="006B5921"/>
    <w:rsid w:val="006B5B56"/>
    <w:rsid w:val="006C059A"/>
    <w:rsid w:val="006C596B"/>
    <w:rsid w:val="006D0F94"/>
    <w:rsid w:val="006D39B9"/>
    <w:rsid w:val="006E58AA"/>
    <w:rsid w:val="006E6E31"/>
    <w:rsid w:val="006F0469"/>
    <w:rsid w:val="006F2C20"/>
    <w:rsid w:val="007003CF"/>
    <w:rsid w:val="00701A83"/>
    <w:rsid w:val="00702575"/>
    <w:rsid w:val="00703498"/>
    <w:rsid w:val="00705479"/>
    <w:rsid w:val="00705838"/>
    <w:rsid w:val="0070694E"/>
    <w:rsid w:val="00706BE0"/>
    <w:rsid w:val="00706FD3"/>
    <w:rsid w:val="00710616"/>
    <w:rsid w:val="00712E1C"/>
    <w:rsid w:val="00717673"/>
    <w:rsid w:val="007207EC"/>
    <w:rsid w:val="00730BC4"/>
    <w:rsid w:val="00735058"/>
    <w:rsid w:val="00740BE0"/>
    <w:rsid w:val="00742416"/>
    <w:rsid w:val="00743140"/>
    <w:rsid w:val="00746CAB"/>
    <w:rsid w:val="00754905"/>
    <w:rsid w:val="007641F5"/>
    <w:rsid w:val="00765E2C"/>
    <w:rsid w:val="00773F6E"/>
    <w:rsid w:val="0077461F"/>
    <w:rsid w:val="00774933"/>
    <w:rsid w:val="0077640A"/>
    <w:rsid w:val="00781A61"/>
    <w:rsid w:val="00783165"/>
    <w:rsid w:val="007861DF"/>
    <w:rsid w:val="00787A5E"/>
    <w:rsid w:val="00790D82"/>
    <w:rsid w:val="007A1CDE"/>
    <w:rsid w:val="007A4A19"/>
    <w:rsid w:val="007A7DD9"/>
    <w:rsid w:val="007B12C6"/>
    <w:rsid w:val="007C0A4C"/>
    <w:rsid w:val="007C1EB3"/>
    <w:rsid w:val="007C5426"/>
    <w:rsid w:val="007C5AF5"/>
    <w:rsid w:val="007C5D2E"/>
    <w:rsid w:val="007D5312"/>
    <w:rsid w:val="007D788F"/>
    <w:rsid w:val="007E0193"/>
    <w:rsid w:val="007E23B9"/>
    <w:rsid w:val="007E34EA"/>
    <w:rsid w:val="007E40D4"/>
    <w:rsid w:val="007F05D2"/>
    <w:rsid w:val="008046A0"/>
    <w:rsid w:val="008066AA"/>
    <w:rsid w:val="008115C3"/>
    <w:rsid w:val="008143BB"/>
    <w:rsid w:val="008169A6"/>
    <w:rsid w:val="00830EAA"/>
    <w:rsid w:val="0083162B"/>
    <w:rsid w:val="00841D8C"/>
    <w:rsid w:val="008428C4"/>
    <w:rsid w:val="008429D4"/>
    <w:rsid w:val="00847025"/>
    <w:rsid w:val="00847D90"/>
    <w:rsid w:val="00854CEA"/>
    <w:rsid w:val="00860935"/>
    <w:rsid w:val="00861647"/>
    <w:rsid w:val="008616F3"/>
    <w:rsid w:val="00861F48"/>
    <w:rsid w:val="00862661"/>
    <w:rsid w:val="00864767"/>
    <w:rsid w:val="0087344F"/>
    <w:rsid w:val="008832AA"/>
    <w:rsid w:val="008B12C3"/>
    <w:rsid w:val="008B1448"/>
    <w:rsid w:val="008B2A9A"/>
    <w:rsid w:val="008D5F8A"/>
    <w:rsid w:val="008E13E8"/>
    <w:rsid w:val="008E31E1"/>
    <w:rsid w:val="008F3B94"/>
    <w:rsid w:val="008F5002"/>
    <w:rsid w:val="008F6661"/>
    <w:rsid w:val="00903687"/>
    <w:rsid w:val="00910D31"/>
    <w:rsid w:val="009115AB"/>
    <w:rsid w:val="00912336"/>
    <w:rsid w:val="009172F6"/>
    <w:rsid w:val="00922F59"/>
    <w:rsid w:val="00930869"/>
    <w:rsid w:val="0093235E"/>
    <w:rsid w:val="00933E52"/>
    <w:rsid w:val="00937703"/>
    <w:rsid w:val="0093771A"/>
    <w:rsid w:val="0094605E"/>
    <w:rsid w:val="00953ABE"/>
    <w:rsid w:val="00954C94"/>
    <w:rsid w:val="00963ABA"/>
    <w:rsid w:val="00966C88"/>
    <w:rsid w:val="00970733"/>
    <w:rsid w:val="00971677"/>
    <w:rsid w:val="00972889"/>
    <w:rsid w:val="00981378"/>
    <w:rsid w:val="0098415F"/>
    <w:rsid w:val="00984A8A"/>
    <w:rsid w:val="00985876"/>
    <w:rsid w:val="00986C85"/>
    <w:rsid w:val="00994CB7"/>
    <w:rsid w:val="00995A1B"/>
    <w:rsid w:val="009976E0"/>
    <w:rsid w:val="009A2615"/>
    <w:rsid w:val="009A2FBA"/>
    <w:rsid w:val="009A38C0"/>
    <w:rsid w:val="009B5D92"/>
    <w:rsid w:val="009C5C32"/>
    <w:rsid w:val="009D6278"/>
    <w:rsid w:val="009E0153"/>
    <w:rsid w:val="009E3888"/>
    <w:rsid w:val="009E4906"/>
    <w:rsid w:val="009F184B"/>
    <w:rsid w:val="009F25EE"/>
    <w:rsid w:val="009F44CD"/>
    <w:rsid w:val="00A01D7D"/>
    <w:rsid w:val="00A02A49"/>
    <w:rsid w:val="00A02F5D"/>
    <w:rsid w:val="00A12C87"/>
    <w:rsid w:val="00A15D80"/>
    <w:rsid w:val="00A15EF9"/>
    <w:rsid w:val="00A17099"/>
    <w:rsid w:val="00A21F56"/>
    <w:rsid w:val="00A24C55"/>
    <w:rsid w:val="00A26D88"/>
    <w:rsid w:val="00A27EBF"/>
    <w:rsid w:val="00A33B33"/>
    <w:rsid w:val="00A377BC"/>
    <w:rsid w:val="00A37C70"/>
    <w:rsid w:val="00A41F86"/>
    <w:rsid w:val="00A4340C"/>
    <w:rsid w:val="00A4776F"/>
    <w:rsid w:val="00A529E9"/>
    <w:rsid w:val="00A54310"/>
    <w:rsid w:val="00A54A21"/>
    <w:rsid w:val="00A61E23"/>
    <w:rsid w:val="00A75C29"/>
    <w:rsid w:val="00A82BB2"/>
    <w:rsid w:val="00A83926"/>
    <w:rsid w:val="00A844A2"/>
    <w:rsid w:val="00A855D3"/>
    <w:rsid w:val="00A93988"/>
    <w:rsid w:val="00A93C0B"/>
    <w:rsid w:val="00A94C7E"/>
    <w:rsid w:val="00A97124"/>
    <w:rsid w:val="00AA751F"/>
    <w:rsid w:val="00AB458A"/>
    <w:rsid w:val="00AB4A85"/>
    <w:rsid w:val="00AB5839"/>
    <w:rsid w:val="00AC0510"/>
    <w:rsid w:val="00AC1E0E"/>
    <w:rsid w:val="00AD38E4"/>
    <w:rsid w:val="00AD440A"/>
    <w:rsid w:val="00AD45EE"/>
    <w:rsid w:val="00AD4E4D"/>
    <w:rsid w:val="00AE5FC8"/>
    <w:rsid w:val="00AE76BF"/>
    <w:rsid w:val="00AF214F"/>
    <w:rsid w:val="00AF386C"/>
    <w:rsid w:val="00B004A7"/>
    <w:rsid w:val="00B03C9D"/>
    <w:rsid w:val="00B04F66"/>
    <w:rsid w:val="00B118A3"/>
    <w:rsid w:val="00B14589"/>
    <w:rsid w:val="00B15409"/>
    <w:rsid w:val="00B21E43"/>
    <w:rsid w:val="00B21E88"/>
    <w:rsid w:val="00B21F67"/>
    <w:rsid w:val="00B21F6A"/>
    <w:rsid w:val="00B32E22"/>
    <w:rsid w:val="00B47952"/>
    <w:rsid w:val="00B50EB7"/>
    <w:rsid w:val="00B5359B"/>
    <w:rsid w:val="00B60586"/>
    <w:rsid w:val="00B60F65"/>
    <w:rsid w:val="00B67069"/>
    <w:rsid w:val="00B670B4"/>
    <w:rsid w:val="00B67D19"/>
    <w:rsid w:val="00B72E76"/>
    <w:rsid w:val="00B7301C"/>
    <w:rsid w:val="00B734A1"/>
    <w:rsid w:val="00B85B84"/>
    <w:rsid w:val="00B95649"/>
    <w:rsid w:val="00B9575B"/>
    <w:rsid w:val="00B97711"/>
    <w:rsid w:val="00BA0A5C"/>
    <w:rsid w:val="00BA1870"/>
    <w:rsid w:val="00BA3AD2"/>
    <w:rsid w:val="00BA540D"/>
    <w:rsid w:val="00BA7F34"/>
    <w:rsid w:val="00BB105F"/>
    <w:rsid w:val="00BB17CB"/>
    <w:rsid w:val="00BB1ADB"/>
    <w:rsid w:val="00BB4393"/>
    <w:rsid w:val="00BD2821"/>
    <w:rsid w:val="00BE1CD2"/>
    <w:rsid w:val="00BF3A65"/>
    <w:rsid w:val="00BF3F49"/>
    <w:rsid w:val="00C04A64"/>
    <w:rsid w:val="00C04F80"/>
    <w:rsid w:val="00C05C35"/>
    <w:rsid w:val="00C07297"/>
    <w:rsid w:val="00C1594A"/>
    <w:rsid w:val="00C162F8"/>
    <w:rsid w:val="00C21EBD"/>
    <w:rsid w:val="00C223F7"/>
    <w:rsid w:val="00C25111"/>
    <w:rsid w:val="00C25162"/>
    <w:rsid w:val="00C303C2"/>
    <w:rsid w:val="00C34ACD"/>
    <w:rsid w:val="00C34DD9"/>
    <w:rsid w:val="00C424D2"/>
    <w:rsid w:val="00C43DC4"/>
    <w:rsid w:val="00C46957"/>
    <w:rsid w:val="00C5027F"/>
    <w:rsid w:val="00C513DF"/>
    <w:rsid w:val="00C559D8"/>
    <w:rsid w:val="00C609EC"/>
    <w:rsid w:val="00C6312A"/>
    <w:rsid w:val="00C65F7E"/>
    <w:rsid w:val="00C73186"/>
    <w:rsid w:val="00C73616"/>
    <w:rsid w:val="00C7497D"/>
    <w:rsid w:val="00C76782"/>
    <w:rsid w:val="00C7698C"/>
    <w:rsid w:val="00C807A8"/>
    <w:rsid w:val="00C815F2"/>
    <w:rsid w:val="00C83561"/>
    <w:rsid w:val="00C851C0"/>
    <w:rsid w:val="00C85B0C"/>
    <w:rsid w:val="00C86E4D"/>
    <w:rsid w:val="00C877ED"/>
    <w:rsid w:val="00C87ECB"/>
    <w:rsid w:val="00C9089B"/>
    <w:rsid w:val="00C911BB"/>
    <w:rsid w:val="00C92BE5"/>
    <w:rsid w:val="00CA3449"/>
    <w:rsid w:val="00CA7121"/>
    <w:rsid w:val="00CA7859"/>
    <w:rsid w:val="00CB1160"/>
    <w:rsid w:val="00CB5A5B"/>
    <w:rsid w:val="00CB6F87"/>
    <w:rsid w:val="00CC3035"/>
    <w:rsid w:val="00CC3849"/>
    <w:rsid w:val="00CD4B89"/>
    <w:rsid w:val="00CE0BDC"/>
    <w:rsid w:val="00CE2F73"/>
    <w:rsid w:val="00CE3F4B"/>
    <w:rsid w:val="00CE604F"/>
    <w:rsid w:val="00CE6C8C"/>
    <w:rsid w:val="00CF0500"/>
    <w:rsid w:val="00CF2B50"/>
    <w:rsid w:val="00CF3059"/>
    <w:rsid w:val="00CF54C2"/>
    <w:rsid w:val="00D02339"/>
    <w:rsid w:val="00D034A7"/>
    <w:rsid w:val="00D04820"/>
    <w:rsid w:val="00D06AD4"/>
    <w:rsid w:val="00D10B3F"/>
    <w:rsid w:val="00D17B78"/>
    <w:rsid w:val="00D20815"/>
    <w:rsid w:val="00D24945"/>
    <w:rsid w:val="00D257FE"/>
    <w:rsid w:val="00D26389"/>
    <w:rsid w:val="00D2719A"/>
    <w:rsid w:val="00D30873"/>
    <w:rsid w:val="00D3557F"/>
    <w:rsid w:val="00D37654"/>
    <w:rsid w:val="00D42FA1"/>
    <w:rsid w:val="00D46BB0"/>
    <w:rsid w:val="00D51C03"/>
    <w:rsid w:val="00D52465"/>
    <w:rsid w:val="00D64540"/>
    <w:rsid w:val="00D6642E"/>
    <w:rsid w:val="00D72DB9"/>
    <w:rsid w:val="00D7569B"/>
    <w:rsid w:val="00D8492D"/>
    <w:rsid w:val="00D90123"/>
    <w:rsid w:val="00D914F2"/>
    <w:rsid w:val="00D918DE"/>
    <w:rsid w:val="00D91CAC"/>
    <w:rsid w:val="00D9361E"/>
    <w:rsid w:val="00D93B10"/>
    <w:rsid w:val="00D94981"/>
    <w:rsid w:val="00DA1A48"/>
    <w:rsid w:val="00DB0119"/>
    <w:rsid w:val="00DB03DC"/>
    <w:rsid w:val="00DB2401"/>
    <w:rsid w:val="00DB329F"/>
    <w:rsid w:val="00DB5D80"/>
    <w:rsid w:val="00DB6164"/>
    <w:rsid w:val="00DB63C0"/>
    <w:rsid w:val="00DC6238"/>
    <w:rsid w:val="00DC6E85"/>
    <w:rsid w:val="00DC7B22"/>
    <w:rsid w:val="00DC7FF7"/>
    <w:rsid w:val="00DD27FD"/>
    <w:rsid w:val="00DD5283"/>
    <w:rsid w:val="00DD5FD9"/>
    <w:rsid w:val="00DD765B"/>
    <w:rsid w:val="00DE0466"/>
    <w:rsid w:val="00DE0904"/>
    <w:rsid w:val="00DE20AE"/>
    <w:rsid w:val="00DE671C"/>
    <w:rsid w:val="00DF1357"/>
    <w:rsid w:val="00DF43C8"/>
    <w:rsid w:val="00DF5912"/>
    <w:rsid w:val="00DF59B9"/>
    <w:rsid w:val="00DF6574"/>
    <w:rsid w:val="00DF669F"/>
    <w:rsid w:val="00E002F7"/>
    <w:rsid w:val="00E1112D"/>
    <w:rsid w:val="00E1361A"/>
    <w:rsid w:val="00E20F8F"/>
    <w:rsid w:val="00E23E90"/>
    <w:rsid w:val="00E26469"/>
    <w:rsid w:val="00E26BAA"/>
    <w:rsid w:val="00E30C03"/>
    <w:rsid w:val="00E31BB0"/>
    <w:rsid w:val="00E32337"/>
    <w:rsid w:val="00E33C5A"/>
    <w:rsid w:val="00E3775C"/>
    <w:rsid w:val="00E4067B"/>
    <w:rsid w:val="00E46529"/>
    <w:rsid w:val="00E46C48"/>
    <w:rsid w:val="00E51F76"/>
    <w:rsid w:val="00E52EEE"/>
    <w:rsid w:val="00E64FA8"/>
    <w:rsid w:val="00E75FD9"/>
    <w:rsid w:val="00E7768B"/>
    <w:rsid w:val="00E8179E"/>
    <w:rsid w:val="00E85B22"/>
    <w:rsid w:val="00E95F23"/>
    <w:rsid w:val="00E96E92"/>
    <w:rsid w:val="00EA1085"/>
    <w:rsid w:val="00EA40AC"/>
    <w:rsid w:val="00EB082E"/>
    <w:rsid w:val="00EB134B"/>
    <w:rsid w:val="00EB4577"/>
    <w:rsid w:val="00EB7290"/>
    <w:rsid w:val="00EC1D8C"/>
    <w:rsid w:val="00ED14CD"/>
    <w:rsid w:val="00ED47A9"/>
    <w:rsid w:val="00EE7207"/>
    <w:rsid w:val="00EF31D4"/>
    <w:rsid w:val="00EF6258"/>
    <w:rsid w:val="00EF6E8B"/>
    <w:rsid w:val="00EF7C07"/>
    <w:rsid w:val="00F023C8"/>
    <w:rsid w:val="00F04026"/>
    <w:rsid w:val="00F14500"/>
    <w:rsid w:val="00F20E6E"/>
    <w:rsid w:val="00F21594"/>
    <w:rsid w:val="00F219C5"/>
    <w:rsid w:val="00F232F4"/>
    <w:rsid w:val="00F32305"/>
    <w:rsid w:val="00F33B65"/>
    <w:rsid w:val="00F344F5"/>
    <w:rsid w:val="00F375CF"/>
    <w:rsid w:val="00F51B2F"/>
    <w:rsid w:val="00F53D12"/>
    <w:rsid w:val="00F53EC4"/>
    <w:rsid w:val="00F60A8F"/>
    <w:rsid w:val="00F60DB9"/>
    <w:rsid w:val="00F65C1E"/>
    <w:rsid w:val="00F65F0D"/>
    <w:rsid w:val="00F70426"/>
    <w:rsid w:val="00F731A4"/>
    <w:rsid w:val="00F73718"/>
    <w:rsid w:val="00F74686"/>
    <w:rsid w:val="00F757B1"/>
    <w:rsid w:val="00F80344"/>
    <w:rsid w:val="00F8171D"/>
    <w:rsid w:val="00F85E5B"/>
    <w:rsid w:val="00F9166C"/>
    <w:rsid w:val="00F926CF"/>
    <w:rsid w:val="00F938C2"/>
    <w:rsid w:val="00F93C8D"/>
    <w:rsid w:val="00F942E8"/>
    <w:rsid w:val="00F947F4"/>
    <w:rsid w:val="00FA3EEC"/>
    <w:rsid w:val="00FA77C1"/>
    <w:rsid w:val="00FB175A"/>
    <w:rsid w:val="00FB4F81"/>
    <w:rsid w:val="00FB61A9"/>
    <w:rsid w:val="00FC0043"/>
    <w:rsid w:val="00FC4BBB"/>
    <w:rsid w:val="00FD1ED4"/>
    <w:rsid w:val="00FD2407"/>
    <w:rsid w:val="00FD306A"/>
    <w:rsid w:val="00FD36D9"/>
    <w:rsid w:val="00FD57F5"/>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6625"/>
    <o:shapelayout v:ext="edit">
      <o:idmap v:ext="edit" data="1"/>
    </o:shapelayout>
  </w:shapeDefaults>
  <w:decimalSymbol w:val="."/>
  <w:listSeparator w:val=","/>
  <w14:docId w14:val="5E5E2475"/>
  <w15:docId w15:val="{EE4C90C4-649A-44C3-B473-4DFB799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en-AU" w:eastAsia="en-AU" w:bidi="ar-SA"/>
      </w:rPr>
    </w:rPrDefault>
    <w:pPrDefault>
      <w:pPr>
        <w:spacing w:line="260" w:lineRule="atLeast"/>
      </w:pPr>
    </w:pPrDefault>
  </w:docDefaults>
  <w:latentStyles w:defLockedState="0" w:defUIPriority="0" w:defSemiHidden="0" w:defUnhideWhenUsed="0" w:defQFormat="0" w:count="377">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B545B"/>
    <w:pPr>
      <w:spacing w:line="270" w:lineRule="atLeast"/>
    </w:pPr>
  </w:style>
  <w:style w:type="paragraph" w:styleId="Heading1">
    <w:name w:val="heading 1"/>
    <w:basedOn w:val="BodyText"/>
    <w:next w:val="BodyText"/>
    <w:qFormat/>
    <w:rsid w:val="004B545B"/>
    <w:pPr>
      <w:keepNext/>
      <w:spacing w:before="300" w:after="100" w:line="240" w:lineRule="auto"/>
      <w:outlineLvl w:val="0"/>
    </w:pPr>
    <w:rPr>
      <w:rFonts w:asciiTheme="majorHAnsi" w:hAnsiTheme="majorHAnsi"/>
      <w:b/>
      <w:caps/>
      <w:color w:val="003263" w:themeColor="text2"/>
      <w:spacing w:val="6"/>
      <w:sz w:val="22"/>
    </w:rPr>
  </w:style>
  <w:style w:type="paragraph" w:styleId="Heading2">
    <w:name w:val="heading 2"/>
    <w:basedOn w:val="BodyText"/>
    <w:next w:val="BodyText"/>
    <w:qFormat/>
    <w:rsid w:val="004B545B"/>
    <w:pPr>
      <w:keepNext/>
      <w:spacing w:before="300" w:after="100" w:line="240" w:lineRule="auto"/>
      <w:outlineLvl w:val="1"/>
    </w:pPr>
    <w:rPr>
      <w:rFonts w:asciiTheme="majorHAnsi" w:hAnsiTheme="majorHAnsi"/>
      <w:b/>
      <w:color w:val="003263" w:themeColor="text2"/>
      <w:spacing w:val="6"/>
      <w:sz w:val="20"/>
    </w:rPr>
  </w:style>
  <w:style w:type="paragraph" w:styleId="Heading3">
    <w:name w:val="heading 3"/>
    <w:basedOn w:val="Normal"/>
    <w:next w:val="BodyText"/>
    <w:qFormat/>
    <w:rsid w:val="004B545B"/>
    <w:pPr>
      <w:spacing w:before="300" w:after="120" w:line="240" w:lineRule="auto"/>
      <w:outlineLvl w:val="2"/>
    </w:pPr>
    <w:rPr>
      <w:rFonts w:asciiTheme="majorHAnsi" w:hAnsiTheme="majorHAnsi"/>
      <w:i/>
      <w:color w:val="003263" w:themeColor="text2"/>
      <w:spacing w:val="6"/>
      <w:sz w:val="20"/>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7B78"/>
    <w:pPr>
      <w:tabs>
        <w:tab w:val="center" w:pos="4513"/>
        <w:tab w:val="right" w:pos="9026"/>
      </w:tabs>
    </w:pPr>
  </w:style>
  <w:style w:type="character" w:customStyle="1" w:styleId="HeaderChar">
    <w:name w:val="Header Char"/>
    <w:basedOn w:val="DefaultParagraphFont"/>
    <w:link w:val="Header"/>
    <w:uiPriority w:val="99"/>
    <w:rsid w:val="00860935"/>
  </w:style>
  <w:style w:type="paragraph" w:styleId="Footer">
    <w:name w:val="footer"/>
    <w:basedOn w:val="Normal"/>
    <w:link w:val="FooterChar"/>
    <w:uiPriority w:val="99"/>
    <w:rsid w:val="001F6962"/>
  </w:style>
  <w:style w:type="character" w:customStyle="1" w:styleId="FooterChar">
    <w:name w:val="Footer Char"/>
    <w:basedOn w:val="DefaultParagraphFont"/>
    <w:link w:val="Footer"/>
    <w:uiPriority w:val="99"/>
    <w:rsid w:val="00860935"/>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654462"/>
    <w:pPr>
      <w:spacing w:line="200" w:lineRule="exact"/>
      <w:ind w:left="113" w:right="113"/>
    </w:pPr>
    <w:rPr>
      <w:sz w:val="16"/>
    </w:rPr>
    <w:tblPr>
      <w:tblBorders>
        <w:top w:val="single" w:sz="4" w:space="0" w:color="8ACED7" w:themeColor="accent1"/>
        <w:bottom w:val="single" w:sz="4" w:space="0" w:color="8ACED7" w:themeColor="accent1"/>
        <w:insideH w:val="single" w:sz="4" w:space="0" w:color="8ACED7" w:themeColor="accent1"/>
      </w:tblBorders>
      <w:tblCellMar>
        <w:left w:w="0" w:type="dxa"/>
        <w:bottom w:w="79" w:type="dxa"/>
        <w:right w:w="0" w:type="dxa"/>
      </w:tblCellMar>
    </w:tblPr>
    <w:tcPr>
      <w:vAlign w:val="center"/>
    </w:tcPr>
    <w:tblStylePr w:type="firstRow">
      <w:pPr>
        <w:wordWrap/>
        <w:spacing w:beforeLines="0" w:before="0" w:beforeAutospacing="0" w:afterLines="0" w:after="0" w:afterAutospacing="0" w:line="180" w:lineRule="exact"/>
        <w:jc w:val="left"/>
      </w:pPr>
      <w:rPr>
        <w:rFonts w:asciiTheme="majorHAnsi" w:hAnsiTheme="majorHAnsi"/>
        <w:b/>
        <w:caps/>
        <w:smallCaps w:val="0"/>
        <w:color w:val="FFFFFF" w:themeColor="background1"/>
        <w:spacing w:val="6"/>
        <w:sz w:val="22"/>
      </w:rPr>
      <w:tblPr/>
      <w:trPr>
        <w:tblHeader/>
      </w:trPr>
      <w:tcPr>
        <w:shd w:val="clear" w:color="auto" w:fill="8ACED7" w:themeFill="accent1"/>
        <w:tcMar>
          <w:top w:w="40" w:type="dxa"/>
          <w:left w:w="0" w:type="nil"/>
          <w:bottom w:w="45" w:type="dxa"/>
          <w:right w:w="0" w:type="nil"/>
        </w:tcMar>
      </w:tcPr>
    </w:tblStylePr>
    <w:tblStylePr w:type="firstCol">
      <w:pPr>
        <w:jc w:val="left"/>
      </w:pPr>
      <w:rPr>
        <w:b/>
        <w:caps/>
        <w:smallCaps w:val="0"/>
      </w:rPr>
      <w:tblPr/>
      <w:tcPr>
        <w:vAlign w:val="center"/>
      </w:tcPr>
    </w:tblStylePr>
  </w:style>
  <w:style w:type="paragraph" w:styleId="BodyText">
    <w:name w:val="Body Text"/>
    <w:basedOn w:val="Normal"/>
    <w:link w:val="BodyTextChar"/>
    <w:qFormat/>
    <w:rsid w:val="00CE3F4B"/>
    <w:pPr>
      <w:spacing w:before="100" w:after="200"/>
    </w:pPr>
  </w:style>
  <w:style w:type="character" w:customStyle="1" w:styleId="BodyTextChar">
    <w:name w:val="Body Text Char"/>
    <w:basedOn w:val="DefaultParagraphFont"/>
    <w:link w:val="BodyText"/>
    <w:rsid w:val="00CE3F4B"/>
  </w:style>
  <w:style w:type="paragraph" w:styleId="ListBullet">
    <w:name w:val="List Bullet"/>
    <w:basedOn w:val="BodyText"/>
    <w:uiPriority w:val="1"/>
    <w:qFormat/>
    <w:rsid w:val="004B545B"/>
    <w:pPr>
      <w:numPr>
        <w:numId w:val="18"/>
      </w:numPr>
      <w:spacing w:after="10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uiPriority w:val="1"/>
    <w:qFormat/>
    <w:rsid w:val="004B545B"/>
    <w:pPr>
      <w:numPr>
        <w:numId w:val="21"/>
      </w:numPr>
      <w:spacing w:after="100"/>
    </w:pPr>
  </w:style>
  <w:style w:type="paragraph" w:styleId="ListNumber2">
    <w:name w:val="List Number 2"/>
    <w:basedOn w:val="ListNumber"/>
    <w:uiPriority w:val="1"/>
    <w:qFormat/>
    <w:rsid w:val="004B545B"/>
    <w:pPr>
      <w:numPr>
        <w:ilvl w:val="1"/>
      </w:numPr>
    </w:pPr>
  </w:style>
  <w:style w:type="paragraph" w:styleId="ListNumber3">
    <w:name w:val="List Number 3"/>
    <w:basedOn w:val="ListNumber2"/>
    <w:uiPriority w:val="1"/>
    <w:qFormat/>
    <w:rsid w:val="004B545B"/>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customStyle="1" w:styleId="Spacebeforetable">
    <w:name w:val="Space before table"/>
    <w:basedOn w:val="Normal"/>
    <w:qFormat/>
    <w:rsid w:val="001207DA"/>
    <w:pPr>
      <w:spacing w:after="60"/>
    </w:pPr>
  </w:style>
  <w:style w:type="paragraph" w:styleId="Title">
    <w:name w:val="Title"/>
    <w:basedOn w:val="Normal"/>
    <w:next w:val="Normal"/>
    <w:link w:val="TitleChar"/>
    <w:rsid w:val="007207EC"/>
    <w:pPr>
      <w:spacing w:before="1060" w:after="440" w:line="192" w:lineRule="auto"/>
      <w:ind w:left="227"/>
      <w:contextualSpacing/>
    </w:pPr>
    <w:rPr>
      <w:rFonts w:asciiTheme="majorHAnsi" w:eastAsiaTheme="majorEastAsia" w:hAnsiTheme="majorHAnsi" w:cstheme="majorBidi"/>
      <w:b/>
      <w:caps/>
      <w:color w:val="003263" w:themeColor="text2"/>
      <w:spacing w:val="18"/>
      <w:kern w:val="28"/>
      <w:sz w:val="52"/>
      <w:szCs w:val="56"/>
    </w:rPr>
  </w:style>
  <w:style w:type="character" w:customStyle="1" w:styleId="TitleChar">
    <w:name w:val="Title Char"/>
    <w:basedOn w:val="DefaultParagraphFont"/>
    <w:link w:val="Title"/>
    <w:rsid w:val="007207EC"/>
    <w:rPr>
      <w:rFonts w:asciiTheme="majorHAnsi" w:eastAsiaTheme="majorEastAsia" w:hAnsiTheme="majorHAnsi" w:cstheme="majorBidi"/>
      <w:b/>
      <w:caps/>
      <w:color w:val="003263" w:themeColor="text2"/>
      <w:spacing w:val="18"/>
      <w:kern w:val="28"/>
      <w:sz w:val="52"/>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231F2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231F2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9F5DB" w:themeFill="accent4" w:themeFillTint="33"/>
    </w:tcPr>
    <w:tblStylePr w:type="firstRow">
      <w:rPr>
        <w:b/>
        <w:bCs/>
      </w:rPr>
      <w:tblPr/>
      <w:tcPr>
        <w:shd w:val="clear" w:color="auto" w:fill="D3ECB8" w:themeFill="accent4" w:themeFillTint="66"/>
      </w:tcPr>
    </w:tblStylePr>
    <w:tblStylePr w:type="lastRow">
      <w:rPr>
        <w:b/>
        <w:bCs/>
        <w:color w:val="231F20" w:themeColor="text1"/>
      </w:rPr>
      <w:tblPr/>
      <w:tcPr>
        <w:shd w:val="clear" w:color="auto" w:fill="D3ECB8" w:themeFill="accent4" w:themeFillTint="66"/>
      </w:tcPr>
    </w:tblStylePr>
    <w:tblStylePr w:type="firstCol">
      <w:rPr>
        <w:color w:val="FFFFFF" w:themeColor="background1"/>
      </w:rPr>
      <w:tblPr/>
      <w:tcPr>
        <w:shd w:val="clear" w:color="auto" w:fill="6DA92D" w:themeFill="accent4" w:themeFillShade="BF"/>
      </w:tcPr>
    </w:tblStylePr>
    <w:tblStylePr w:type="lastCol">
      <w:rPr>
        <w:color w:val="FFFFFF" w:themeColor="background1"/>
      </w:rPr>
      <w:tblPr/>
      <w:tcPr>
        <w:shd w:val="clear" w:color="auto" w:fill="6DA92D" w:themeFill="accent4" w:themeFillShade="BF"/>
      </w:tc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9D9" w:themeFill="accent5" w:themeFillTint="33"/>
    </w:tcPr>
    <w:tblStylePr w:type="firstRow">
      <w:rPr>
        <w:b/>
        <w:bCs/>
      </w:rPr>
      <w:tblPr/>
      <w:tcPr>
        <w:shd w:val="clear" w:color="auto" w:fill="FBD4B4" w:themeFill="accent5" w:themeFillTint="66"/>
      </w:tcPr>
    </w:tblStylePr>
    <w:tblStylePr w:type="lastRow">
      <w:rPr>
        <w:b/>
        <w:bCs/>
        <w:color w:val="231F20" w:themeColor="text1"/>
      </w:rPr>
      <w:tblPr/>
      <w:tcPr>
        <w:shd w:val="clear" w:color="auto" w:fill="FBD4B4" w:themeFill="accent5" w:themeFillTint="66"/>
      </w:tcPr>
    </w:tblStylePr>
    <w:tblStylePr w:type="firstCol">
      <w:rPr>
        <w:color w:val="FFFFFF" w:themeColor="background1"/>
      </w:rPr>
      <w:tblPr/>
      <w:tcPr>
        <w:shd w:val="clear" w:color="auto" w:fill="E36C0A" w:themeFill="accent5" w:themeFillShade="BF"/>
      </w:tcPr>
    </w:tblStylePr>
    <w:tblStylePr w:type="lastCol">
      <w:rPr>
        <w:color w:val="FFFFFF" w:themeColor="background1"/>
      </w:rPr>
      <w:tblPr/>
      <w:tcPr>
        <w:shd w:val="clear" w:color="auto" w:fill="E36C0A" w:themeFill="accent5" w:themeFillShade="BF"/>
      </w:tc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231F2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74B530" w:themeFill="accent4" w:themeFillShade="CC"/>
      </w:tcPr>
    </w:tblStylePr>
    <w:tblStylePr w:type="lastRow">
      <w:rPr>
        <w:b/>
        <w:bCs/>
        <w:color w:val="74B530"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F4FAED"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4" w:themeFillTint="3F"/>
      </w:tcPr>
    </w:tblStylePr>
    <w:tblStylePr w:type="band1Horz">
      <w:tblPr/>
      <w:tcPr>
        <w:shd w:val="clear" w:color="auto" w:fill="E9F5DB"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EF4EC"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5" w:themeFillTint="3F"/>
      </w:tcPr>
    </w:tblStylePr>
    <w:tblStylePr w:type="band1Horz">
      <w:tblPr/>
      <w:tcPr>
        <w:shd w:val="clear" w:color="auto" w:fill="FDE9D9"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F2730A" w:themeFill="accent5" w:themeFillShade="CC"/>
      </w:tcPr>
    </w:tblStylePr>
    <w:tblStylePr w:type="lastRow">
      <w:rPr>
        <w:b/>
        <w:bCs/>
        <w:color w:val="F2730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92D050"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0070C0" w:themeColor="accent3"/>
        <w:left w:val="single" w:sz="4" w:space="0" w:color="92D050" w:themeColor="accent4"/>
        <w:bottom w:val="single" w:sz="4" w:space="0" w:color="92D050" w:themeColor="accent4"/>
        <w:right w:val="single" w:sz="4" w:space="0" w:color="92D050" w:themeColor="accent4"/>
        <w:insideH w:val="single" w:sz="4" w:space="0" w:color="FFFFFF" w:themeColor="background1"/>
        <w:insideV w:val="single" w:sz="4" w:space="0" w:color="FFFFFF" w:themeColor="background1"/>
      </w:tblBorders>
    </w:tblPr>
    <w:tcPr>
      <w:shd w:val="clear" w:color="auto" w:fill="F4FAED"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4" w:themeFillShade="99"/>
      </w:tcPr>
    </w:tblStylePr>
    <w:tblStylePr w:type="firstCol">
      <w:rPr>
        <w:color w:val="FFFFFF" w:themeColor="background1"/>
      </w:rPr>
      <w:tblPr/>
      <w:tcPr>
        <w:tcBorders>
          <w:top w:val="nil"/>
          <w:left w:val="nil"/>
          <w:bottom w:val="nil"/>
          <w:right w:val="nil"/>
          <w:insideH w:val="single" w:sz="4" w:space="0" w:color="578824" w:themeColor="accent4" w:themeShade="99"/>
          <w:insideV w:val="nil"/>
        </w:tcBorders>
        <w:shd w:val="clear" w:color="auto" w:fill="5788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4" w:themeFillShade="99"/>
      </w:tcPr>
    </w:tblStylePr>
    <w:tblStylePr w:type="band1Vert">
      <w:tblPr/>
      <w:tcPr>
        <w:shd w:val="clear" w:color="auto" w:fill="D3ECB8" w:themeFill="accent4" w:themeFillTint="66"/>
      </w:tcPr>
    </w:tblStylePr>
    <w:tblStylePr w:type="band1Horz">
      <w:tblPr/>
      <w:tcPr>
        <w:shd w:val="clear" w:color="auto" w:fill="C8E7A7"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000" w:themeColor="accent6"/>
        <w:left w:val="single" w:sz="4" w:space="0" w:color="F79646" w:themeColor="accent5"/>
        <w:bottom w:val="single" w:sz="4" w:space="0" w:color="F79646" w:themeColor="accent5"/>
        <w:right w:val="single" w:sz="4" w:space="0" w:color="F79646" w:themeColor="accent5"/>
        <w:insideH w:val="single" w:sz="4" w:space="0" w:color="FFFFFF" w:themeColor="background1"/>
        <w:insideV w:val="single" w:sz="4" w:space="0" w:color="FFFFFF" w:themeColor="background1"/>
      </w:tblBorders>
    </w:tblPr>
    <w:tcPr>
      <w:shd w:val="clear" w:color="auto" w:fill="FEF4EC"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5" w:themeFillShade="99"/>
      </w:tcPr>
    </w:tblStylePr>
    <w:tblStylePr w:type="firstCol">
      <w:rPr>
        <w:color w:val="FFFFFF" w:themeColor="background1"/>
      </w:rPr>
      <w:tblPr/>
      <w:tcPr>
        <w:tcBorders>
          <w:top w:val="nil"/>
          <w:left w:val="nil"/>
          <w:bottom w:val="nil"/>
          <w:right w:val="nil"/>
          <w:insideH w:val="single" w:sz="4" w:space="0" w:color="B65608" w:themeColor="accent5" w:themeShade="99"/>
          <w:insideV w:val="nil"/>
        </w:tcBorders>
        <w:shd w:val="clear" w:color="auto" w:fill="B656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5" w:themeFillShade="99"/>
      </w:tcPr>
    </w:tblStylePr>
    <w:tblStylePr w:type="band1Vert">
      <w:tblPr/>
      <w:tcPr>
        <w:shd w:val="clear" w:color="auto" w:fill="FBD4B4" w:themeFill="accent5" w:themeFillTint="66"/>
      </w:tcPr>
    </w:tblStylePr>
    <w:tblStylePr w:type="band1Horz">
      <w:tblPr/>
      <w:tcPr>
        <w:shd w:val="clear" w:color="auto" w:fill="FBCAA2"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F79646"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92D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4" w:themeFillShade="BF"/>
      </w:tcPr>
    </w:tblStylePr>
    <w:tblStylePr w:type="band1Vert">
      <w:tblPr/>
      <w:tcPr>
        <w:tcBorders>
          <w:top w:val="nil"/>
          <w:left w:val="nil"/>
          <w:bottom w:val="nil"/>
          <w:right w:val="nil"/>
          <w:insideH w:val="nil"/>
          <w:insideV w:val="nil"/>
        </w:tcBorders>
        <w:shd w:val="clear" w:color="auto" w:fill="6DA92D" w:themeFill="accent4" w:themeFillShade="BF"/>
      </w:tcPr>
    </w:tblStylePr>
    <w:tblStylePr w:type="band1Horz">
      <w:tblPr/>
      <w:tcPr>
        <w:tcBorders>
          <w:top w:val="nil"/>
          <w:left w:val="nil"/>
          <w:bottom w:val="nil"/>
          <w:right w:val="nil"/>
          <w:insideH w:val="nil"/>
          <w:insideV w:val="nil"/>
        </w:tcBorders>
        <w:shd w:val="clear" w:color="auto" w:fill="6DA92D"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F7964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5" w:themeFillShade="BF"/>
      </w:tcPr>
    </w:tblStylePr>
    <w:tblStylePr w:type="band1Vert">
      <w:tblPr/>
      <w:tcPr>
        <w:tcBorders>
          <w:top w:val="nil"/>
          <w:left w:val="nil"/>
          <w:bottom w:val="nil"/>
          <w:right w:val="nil"/>
          <w:insideH w:val="nil"/>
          <w:insideV w:val="nil"/>
        </w:tcBorders>
        <w:shd w:val="clear" w:color="auto" w:fill="E36C0A" w:themeFill="accent5" w:themeFillShade="BF"/>
      </w:tcPr>
    </w:tblStylePr>
    <w:tblStylePr w:type="band1Horz">
      <w:tblPr/>
      <w:tcPr>
        <w:tcBorders>
          <w:top w:val="nil"/>
          <w:left w:val="nil"/>
          <w:bottom w:val="nil"/>
          <w:right w:val="nil"/>
          <w:insideH w:val="nil"/>
          <w:insideV w:val="nil"/>
        </w:tcBorders>
        <w:shd w:val="clear" w:color="auto" w:fill="E36C0A"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D3ECB8" w:themeColor="accent4" w:themeTint="66"/>
        <w:left w:val="single" w:sz="4" w:space="0" w:color="D3ECB8" w:themeColor="accent4" w:themeTint="66"/>
        <w:bottom w:val="single" w:sz="4" w:space="0" w:color="D3ECB8" w:themeColor="accent4" w:themeTint="66"/>
        <w:right w:val="single" w:sz="4" w:space="0" w:color="D3ECB8" w:themeColor="accent4" w:themeTint="66"/>
        <w:insideH w:val="single" w:sz="4" w:space="0" w:color="D3ECB8" w:themeColor="accent4" w:themeTint="66"/>
        <w:insideV w:val="single" w:sz="4" w:space="0" w:color="D3ECB8" w:themeColor="accent4" w:themeTint="66"/>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2" w:space="0" w:color="BDE2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FBD4B4" w:themeColor="accent5" w:themeTint="66"/>
        <w:left w:val="single" w:sz="4" w:space="0" w:color="FBD4B4" w:themeColor="accent5" w:themeTint="66"/>
        <w:bottom w:val="single" w:sz="4" w:space="0" w:color="FBD4B4" w:themeColor="accent5" w:themeTint="66"/>
        <w:right w:val="single" w:sz="4" w:space="0" w:color="FBD4B4" w:themeColor="accent5" w:themeTint="66"/>
        <w:insideH w:val="single" w:sz="4" w:space="0" w:color="FBD4B4" w:themeColor="accent5" w:themeTint="66"/>
        <w:insideV w:val="single" w:sz="4" w:space="0" w:color="FBD4B4" w:themeColor="accent5" w:themeTint="66"/>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2" w:space="0" w:color="FABF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BDE295" w:themeColor="accent4" w:themeTint="99"/>
        <w:bottom w:val="single" w:sz="2" w:space="0" w:color="BDE295" w:themeColor="accent4" w:themeTint="99"/>
        <w:insideH w:val="single" w:sz="2" w:space="0" w:color="BDE295" w:themeColor="accent4" w:themeTint="99"/>
        <w:insideV w:val="single" w:sz="2" w:space="0" w:color="BDE295" w:themeColor="accent4" w:themeTint="99"/>
      </w:tblBorders>
    </w:tblPr>
    <w:tblStylePr w:type="firstRow">
      <w:rPr>
        <w:b/>
        <w:bCs/>
      </w:rPr>
      <w:tblPr/>
      <w:tcPr>
        <w:tcBorders>
          <w:top w:val="nil"/>
          <w:bottom w:val="single" w:sz="12" w:space="0" w:color="BDE295" w:themeColor="accent4" w:themeTint="99"/>
          <w:insideH w:val="nil"/>
          <w:insideV w:val="nil"/>
        </w:tcBorders>
        <w:shd w:val="clear" w:color="auto" w:fill="FFFFFF" w:themeFill="background1"/>
      </w:tcPr>
    </w:tblStylePr>
    <w:tblStylePr w:type="lastRow">
      <w:rPr>
        <w:b/>
        <w:bCs/>
      </w:rPr>
      <w:tblPr/>
      <w:tcPr>
        <w:tcBorders>
          <w:top w:val="double" w:sz="2" w:space="0" w:color="BDE2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FABF8F" w:themeColor="accent5" w:themeTint="99"/>
        <w:bottom w:val="single" w:sz="2" w:space="0" w:color="FABF8F" w:themeColor="accent5" w:themeTint="99"/>
        <w:insideH w:val="single" w:sz="2" w:space="0" w:color="FABF8F" w:themeColor="accent5" w:themeTint="99"/>
        <w:insideV w:val="single" w:sz="2" w:space="0" w:color="FABF8F" w:themeColor="accent5" w:themeTint="99"/>
      </w:tblBorders>
    </w:tblPr>
    <w:tblStylePr w:type="firstRow">
      <w:rPr>
        <w:b/>
        <w:bCs/>
      </w:rPr>
      <w:tblPr/>
      <w:tcPr>
        <w:tcBorders>
          <w:top w:val="nil"/>
          <w:bottom w:val="single" w:sz="12" w:space="0" w:color="FABF8F" w:themeColor="accent5" w:themeTint="99"/>
          <w:insideH w:val="nil"/>
          <w:insideV w:val="nil"/>
        </w:tcBorders>
        <w:shd w:val="clear" w:color="auto" w:fill="FFFFFF" w:themeFill="background1"/>
      </w:tcPr>
    </w:tblStylePr>
    <w:tblStylePr w:type="lastRow">
      <w:rPr>
        <w:b/>
        <w:bCs/>
      </w:rPr>
      <w:tblPr/>
      <w:tcPr>
        <w:tcBorders>
          <w:top w:val="double" w:sz="2" w:space="0" w:color="FABF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insideV w:val="nil"/>
        </w:tcBorders>
        <w:shd w:val="clear" w:color="auto" w:fill="92D050" w:themeFill="accent4"/>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insideV w:val="nil"/>
        </w:tcBorders>
        <w:shd w:val="clear" w:color="auto" w:fill="F79646" w:themeFill="accent5"/>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4"/>
      </w:tcPr>
    </w:tblStylePr>
    <w:tblStylePr w:type="band1Vert">
      <w:tblPr/>
      <w:tcPr>
        <w:shd w:val="clear" w:color="auto" w:fill="D3ECB8" w:themeFill="accent4" w:themeFillTint="66"/>
      </w:tcPr>
    </w:tblStylePr>
    <w:tblStylePr w:type="band1Horz">
      <w:tblPr/>
      <w:tcPr>
        <w:shd w:val="clear" w:color="auto" w:fill="D3ECB8"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5"/>
      </w:tcPr>
    </w:tblStylePr>
    <w:tblStylePr w:type="band1Vert">
      <w:tblPr/>
      <w:tcPr>
        <w:shd w:val="clear" w:color="auto" w:fill="FBD4B4" w:themeFill="accent5" w:themeFillTint="66"/>
      </w:tcPr>
    </w:tblStylePr>
    <w:tblStylePr w:type="band1Horz">
      <w:tblPr/>
      <w:tcPr>
        <w:shd w:val="clear" w:color="auto" w:fill="FBD4B4"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18" w:space="0" w:color="92D050" w:themeColor="accent4"/>
          <w:right w:val="single" w:sz="8" w:space="0" w:color="92D050" w:themeColor="accent4"/>
          <w:insideH w:val="nil"/>
          <w:insideV w:val="single" w:sz="8" w:space="0" w:color="92D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insideH w:val="nil"/>
          <w:insideV w:val="single" w:sz="8" w:space="0" w:color="92D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shd w:val="clear" w:color="auto" w:fill="E3F3D3" w:themeFill="accent4" w:themeFillTint="3F"/>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shd w:val="clear" w:color="auto" w:fill="E3F3D3" w:themeFill="accent4" w:themeFillTint="3F"/>
      </w:tcPr>
    </w:tblStylePr>
    <w:tblStylePr w:type="band2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18" w:space="0" w:color="F79646" w:themeColor="accent5"/>
          <w:right w:val="single" w:sz="8" w:space="0" w:color="F79646" w:themeColor="accent5"/>
          <w:insideH w:val="nil"/>
          <w:insideV w:val="single" w:sz="8" w:space="0" w:color="F7964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insideH w:val="nil"/>
          <w:insideV w:val="single" w:sz="8" w:space="0" w:color="F7964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shd w:val="clear" w:color="auto" w:fill="FDE4D0" w:themeFill="accent5" w:themeFillTint="3F"/>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shd w:val="clear" w:color="auto" w:fill="FDE4D0" w:themeFill="accent5" w:themeFillTint="3F"/>
      </w:tcPr>
    </w:tblStylePr>
    <w:tblStylePr w:type="band2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pPr>
        <w:spacing w:before="0" w:after="0" w:line="240" w:lineRule="auto"/>
      </w:pPr>
      <w:rPr>
        <w:b/>
        <w:bCs/>
        <w:color w:val="FFFFFF" w:themeColor="background1"/>
      </w:rPr>
      <w:tblPr/>
      <w:tcPr>
        <w:shd w:val="clear" w:color="auto" w:fill="92D050" w:themeFill="accent4"/>
      </w:tcPr>
    </w:tblStylePr>
    <w:tblStylePr w:type="lastRow">
      <w:pPr>
        <w:spacing w:before="0" w:after="0" w:line="240" w:lineRule="auto"/>
      </w:pPr>
      <w:rPr>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tcBorders>
      </w:tcPr>
    </w:tblStylePr>
    <w:tblStylePr w:type="firstCol">
      <w:rPr>
        <w:b/>
        <w:bCs/>
      </w:rPr>
    </w:tblStylePr>
    <w:tblStylePr w:type="lastCol">
      <w:rPr>
        <w:b/>
        <w:bCs/>
      </w:r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pPr>
        <w:spacing w:before="0" w:after="0" w:line="240" w:lineRule="auto"/>
      </w:pPr>
      <w:rPr>
        <w:b/>
        <w:bCs/>
        <w:color w:val="FFFFFF" w:themeColor="background1"/>
      </w:rPr>
      <w:tblPr/>
      <w:tcPr>
        <w:shd w:val="clear" w:color="auto" w:fill="F79646" w:themeFill="accent5"/>
      </w:tcPr>
    </w:tblStylePr>
    <w:tblStylePr w:type="lastRow">
      <w:pPr>
        <w:spacing w:before="0" w:after="0" w:line="240" w:lineRule="auto"/>
      </w:pPr>
      <w:rPr>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tcBorders>
      </w:tcPr>
    </w:tblStylePr>
    <w:tblStylePr w:type="firstCol">
      <w:rPr>
        <w:b/>
        <w:bCs/>
      </w:rPr>
    </w:tblStylePr>
    <w:tblStylePr w:type="lastCol">
      <w:rPr>
        <w:b/>
        <w:bCs/>
      </w:r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0586"/>
    <w:pPr>
      <w:spacing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rsid w:val="00B60586"/>
    <w:pPr>
      <w:spacing w:line="240" w:lineRule="auto"/>
    </w:pPr>
    <w:rPr>
      <w:color w:val="6DA92D" w:themeColor="accent4" w:themeShade="BF"/>
    </w:rPr>
    <w:tblPr>
      <w:tblStyleRowBandSize w:val="1"/>
      <w:tblStyleColBandSize w:val="1"/>
      <w:tblBorders>
        <w:top w:val="single" w:sz="8" w:space="0" w:color="92D050" w:themeColor="accent4"/>
        <w:bottom w:val="single" w:sz="8" w:space="0" w:color="92D050" w:themeColor="accent4"/>
      </w:tblBorders>
    </w:tblPr>
    <w:tblStylePr w:type="fir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la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left w:val="nil"/>
          <w:right w:val="nil"/>
          <w:insideH w:val="nil"/>
          <w:insideV w:val="nil"/>
        </w:tcBorders>
        <w:shd w:val="clear" w:color="auto" w:fill="E3F3D3" w:themeFill="accent4" w:themeFillTint="3F"/>
      </w:tcPr>
    </w:tblStylePr>
  </w:style>
  <w:style w:type="table" w:styleId="LightShading-Accent5">
    <w:name w:val="Light Shading Accent 5"/>
    <w:basedOn w:val="TableNormal"/>
    <w:uiPriority w:val="60"/>
    <w:semiHidden/>
    <w:rsid w:val="00B60586"/>
    <w:pPr>
      <w:spacing w:line="240" w:lineRule="auto"/>
    </w:pPr>
    <w:rPr>
      <w:color w:val="E36C0A" w:themeColor="accent5" w:themeShade="BF"/>
    </w:rPr>
    <w:tblPr>
      <w:tblStyleRowBandSize w:val="1"/>
      <w:tblStyleColBandSize w:val="1"/>
      <w:tblBorders>
        <w:top w:val="single" w:sz="8" w:space="0" w:color="F79646" w:themeColor="accent5"/>
        <w:bottom w:val="single" w:sz="8" w:space="0" w:color="F79646" w:themeColor="accent5"/>
      </w:tblBorders>
    </w:tblPr>
    <w:tblStylePr w:type="fir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la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left w:val="nil"/>
          <w:right w:val="nil"/>
          <w:insideH w:val="nil"/>
          <w:insideV w:val="nil"/>
        </w:tcBorders>
        <w:shd w:val="clear" w:color="auto" w:fill="FDE4D0" w:themeFill="accent5" w:themeFillTint="3F"/>
      </w:tcPr>
    </w:tblStylePr>
  </w:style>
  <w:style w:type="table" w:styleId="LightShading-Accent6">
    <w:name w:val="Light Shading Accent 6"/>
    <w:basedOn w:val="TableNormal"/>
    <w:uiPriority w:val="60"/>
    <w:semiHidden/>
    <w:rsid w:val="00B60586"/>
    <w:pPr>
      <w:spacing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DE295" w:themeColor="accent4" w:themeTint="99"/>
        </w:tcBorders>
      </w:tcPr>
    </w:tblStylePr>
    <w:tblStylePr w:type="lastRow">
      <w:rPr>
        <w:b/>
        <w:bCs/>
      </w:rPr>
      <w:tblPr/>
      <w:tcPr>
        <w:tcBorders>
          <w:top w:val="sing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ABF8F" w:themeColor="accent5" w:themeTint="99"/>
        </w:tcBorders>
      </w:tcPr>
    </w:tblStylePr>
    <w:tblStylePr w:type="lastRow">
      <w:rPr>
        <w:b/>
        <w:bCs/>
      </w:rPr>
      <w:tblPr/>
      <w:tcPr>
        <w:tcBorders>
          <w:top w:val="sing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BDE295" w:themeColor="accent4" w:themeTint="99"/>
        <w:bottom w:val="single" w:sz="4" w:space="0" w:color="BDE295" w:themeColor="accent4" w:themeTint="99"/>
        <w:insideH w:val="single" w:sz="4" w:space="0" w:color="BDE2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FABF8F" w:themeColor="accent5" w:themeTint="99"/>
        <w:bottom w:val="single" w:sz="4" w:space="0" w:color="FABF8F" w:themeColor="accent5" w:themeTint="99"/>
        <w:insideH w:val="single" w:sz="4" w:space="0" w:color="FABF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92D050" w:themeColor="accent4"/>
        <w:left w:val="single" w:sz="4" w:space="0" w:color="92D050" w:themeColor="accent4"/>
        <w:bottom w:val="single" w:sz="4" w:space="0" w:color="92D050" w:themeColor="accent4"/>
        <w:right w:val="single" w:sz="4" w:space="0" w:color="92D050" w:themeColor="accent4"/>
      </w:tblBorders>
    </w:tblPr>
    <w:tblStylePr w:type="firstRow">
      <w:rPr>
        <w:b/>
        <w:bCs/>
        <w:color w:val="FFFFFF" w:themeColor="background1"/>
      </w:rPr>
      <w:tblPr/>
      <w:tcPr>
        <w:shd w:val="clear" w:color="auto" w:fill="92D050" w:themeFill="accent4"/>
      </w:tcPr>
    </w:tblStylePr>
    <w:tblStylePr w:type="lastRow">
      <w:rPr>
        <w:b/>
        <w:bCs/>
      </w:rPr>
      <w:tblPr/>
      <w:tcPr>
        <w:tcBorders>
          <w:top w:val="double" w:sz="4" w:space="0" w:color="92D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4"/>
          <w:right w:val="single" w:sz="4" w:space="0" w:color="92D050" w:themeColor="accent4"/>
        </w:tcBorders>
      </w:tcPr>
    </w:tblStylePr>
    <w:tblStylePr w:type="band1Horz">
      <w:tblPr/>
      <w:tcPr>
        <w:tcBorders>
          <w:top w:val="single" w:sz="4" w:space="0" w:color="92D050" w:themeColor="accent4"/>
          <w:bottom w:val="single" w:sz="4" w:space="0" w:color="92D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4"/>
          <w:left w:val="nil"/>
        </w:tcBorders>
      </w:tcPr>
    </w:tblStylePr>
    <w:tblStylePr w:type="swCell">
      <w:tblPr/>
      <w:tcPr>
        <w:tcBorders>
          <w:top w:val="double" w:sz="4" w:space="0" w:color="92D050"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F79646" w:themeColor="accent5"/>
        <w:left w:val="single" w:sz="4" w:space="0" w:color="F79646" w:themeColor="accent5"/>
        <w:bottom w:val="single" w:sz="4" w:space="0" w:color="F79646" w:themeColor="accent5"/>
        <w:right w:val="single" w:sz="4" w:space="0" w:color="F79646" w:themeColor="accent5"/>
      </w:tblBorders>
    </w:tblPr>
    <w:tblStylePr w:type="firstRow">
      <w:rPr>
        <w:b/>
        <w:bCs/>
        <w:color w:val="FFFFFF" w:themeColor="background1"/>
      </w:rPr>
      <w:tblPr/>
      <w:tcPr>
        <w:shd w:val="clear" w:color="auto" w:fill="F79646" w:themeFill="accent5"/>
      </w:tcPr>
    </w:tblStylePr>
    <w:tblStylePr w:type="lastRow">
      <w:rPr>
        <w:b/>
        <w:bCs/>
      </w:rPr>
      <w:tblPr/>
      <w:tcPr>
        <w:tcBorders>
          <w:top w:val="double" w:sz="4" w:space="0" w:color="F7964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5"/>
          <w:right w:val="single" w:sz="4" w:space="0" w:color="F79646" w:themeColor="accent5"/>
        </w:tcBorders>
      </w:tcPr>
    </w:tblStylePr>
    <w:tblStylePr w:type="band1Horz">
      <w:tblPr/>
      <w:tcPr>
        <w:tcBorders>
          <w:top w:val="single" w:sz="4" w:space="0" w:color="F79646" w:themeColor="accent5"/>
          <w:bottom w:val="single" w:sz="4" w:space="0" w:color="F7964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5"/>
          <w:left w:val="nil"/>
        </w:tcBorders>
      </w:tcPr>
    </w:tblStylePr>
    <w:tblStylePr w:type="swCell">
      <w:tblPr/>
      <w:tcPr>
        <w:tcBorders>
          <w:top w:val="double" w:sz="4" w:space="0" w:color="F79646"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tcBorders>
        <w:shd w:val="clear" w:color="auto" w:fill="92D050" w:themeFill="accent4"/>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tcBorders>
        <w:shd w:val="clear" w:color="auto" w:fill="F79646" w:themeFill="accent5"/>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92D050" w:themeColor="accent4"/>
        <w:left w:val="single" w:sz="24" w:space="0" w:color="92D050" w:themeColor="accent4"/>
        <w:bottom w:val="single" w:sz="24" w:space="0" w:color="92D050" w:themeColor="accent4"/>
        <w:right w:val="single" w:sz="24" w:space="0" w:color="92D050" w:themeColor="accent4"/>
      </w:tblBorders>
    </w:tblPr>
    <w:tcPr>
      <w:shd w:val="clear" w:color="auto" w:fill="92D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F79646" w:themeColor="accent5"/>
        <w:left w:val="single" w:sz="24" w:space="0" w:color="F79646" w:themeColor="accent5"/>
        <w:bottom w:val="single" w:sz="24" w:space="0" w:color="F79646" w:themeColor="accent5"/>
        <w:right w:val="single" w:sz="24" w:space="0" w:color="F79646" w:themeColor="accent5"/>
      </w:tblBorders>
    </w:tblPr>
    <w:tcPr>
      <w:shd w:val="clear" w:color="auto" w:fill="F7964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92D050" w:themeColor="accent4"/>
        <w:bottom w:val="single" w:sz="4" w:space="0" w:color="92D050" w:themeColor="accent4"/>
      </w:tblBorders>
    </w:tblPr>
    <w:tblStylePr w:type="firstRow">
      <w:rPr>
        <w:b/>
        <w:bCs/>
      </w:rPr>
      <w:tblPr/>
      <w:tcPr>
        <w:tcBorders>
          <w:bottom w:val="single" w:sz="4" w:space="0" w:color="92D050" w:themeColor="accent4"/>
        </w:tcBorders>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79646" w:themeColor="accent5"/>
        <w:bottom w:val="single" w:sz="4" w:space="0" w:color="F79646" w:themeColor="accent5"/>
      </w:tblBorders>
    </w:tblPr>
    <w:tblStylePr w:type="firstRow">
      <w:rPr>
        <w:b/>
        <w:bCs/>
      </w:rPr>
      <w:tblPr/>
      <w:tcPr>
        <w:tcBorders>
          <w:bottom w:val="single" w:sz="4" w:space="0" w:color="F79646" w:themeColor="accent5"/>
        </w:tcBorders>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6DA9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4"/>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E36C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5"/>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insideV w:val="single" w:sz="8" w:space="0" w:color="ADDB7B" w:themeColor="accent4" w:themeTint="BF"/>
      </w:tblBorders>
    </w:tblPr>
    <w:tcPr>
      <w:shd w:val="clear" w:color="auto" w:fill="E3F3D3" w:themeFill="accent4" w:themeFillTint="3F"/>
    </w:tcPr>
    <w:tblStylePr w:type="firstRow">
      <w:rPr>
        <w:b/>
        <w:bCs/>
      </w:rPr>
    </w:tblStylePr>
    <w:tblStylePr w:type="lastRow">
      <w:rPr>
        <w:b/>
        <w:bCs/>
      </w:rPr>
      <w:tblPr/>
      <w:tcPr>
        <w:tcBorders>
          <w:top w:val="single" w:sz="18" w:space="0" w:color="ADDB7B" w:themeColor="accent4" w:themeTint="BF"/>
        </w:tcBorders>
      </w:tcPr>
    </w:tblStylePr>
    <w:tblStylePr w:type="firstCol">
      <w:rPr>
        <w:b/>
        <w:bCs/>
      </w:rPr>
    </w:tblStylePr>
    <w:tblStylePr w:type="lastCol">
      <w:rPr>
        <w:b/>
        <w:bCs/>
      </w:r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insideV w:val="single" w:sz="8" w:space="0" w:color="F9B074" w:themeColor="accent5" w:themeTint="BF"/>
      </w:tblBorders>
    </w:tblPr>
    <w:tcPr>
      <w:shd w:val="clear" w:color="auto" w:fill="FDE4D0" w:themeFill="accent5" w:themeFillTint="3F"/>
    </w:tcPr>
    <w:tblStylePr w:type="firstRow">
      <w:rPr>
        <w:b/>
        <w:bCs/>
      </w:rPr>
    </w:tblStylePr>
    <w:tblStylePr w:type="lastRow">
      <w:rPr>
        <w:b/>
        <w:bCs/>
      </w:rPr>
      <w:tblPr/>
      <w:tcPr>
        <w:tcBorders>
          <w:top w:val="single" w:sz="18" w:space="0" w:color="F9B074" w:themeColor="accent5" w:themeTint="BF"/>
        </w:tcBorders>
      </w:tcPr>
    </w:tblStylePr>
    <w:tblStylePr w:type="firstCol">
      <w:rPr>
        <w:b/>
        <w:bCs/>
      </w:rPr>
    </w:tblStylePr>
    <w:tblStylePr w:type="lastCol">
      <w:rPr>
        <w:b/>
        <w:bCs/>
      </w:r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231F20" w:themeColor="text1"/>
      </w:rPr>
      <w:tblPr/>
      <w:tcPr>
        <w:shd w:val="clear" w:color="auto" w:fill="F8EDED"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231F20" w:themeColor="text1"/>
      </w:rPr>
      <w:tblPr/>
      <w:tcPr>
        <w:shd w:val="clear" w:color="auto" w:fill="DFF1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cPr>
      <w:shd w:val="clear" w:color="auto" w:fill="E3F3D3" w:themeFill="accent4" w:themeFillTint="3F"/>
    </w:tcPr>
    <w:tblStylePr w:type="firstRow">
      <w:rPr>
        <w:b/>
        <w:bCs/>
        <w:color w:val="231F20" w:themeColor="text1"/>
      </w:rPr>
      <w:tblPr/>
      <w:tcPr>
        <w:shd w:val="clear" w:color="auto" w:fill="F4FA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9F5DB" w:themeFill="accent4" w:themeFillTint="33"/>
      </w:tcPr>
    </w:tblStylePr>
    <w:tblStylePr w:type="band1Vert">
      <w:tblPr/>
      <w:tcPr>
        <w:shd w:val="clear" w:color="auto" w:fill="C8E7A7" w:themeFill="accent4" w:themeFillTint="7F"/>
      </w:tcPr>
    </w:tblStylePr>
    <w:tblStylePr w:type="band1Horz">
      <w:tblPr/>
      <w:tcPr>
        <w:tcBorders>
          <w:insideH w:val="single" w:sz="6" w:space="0" w:color="92D050" w:themeColor="accent4"/>
          <w:insideV w:val="single" w:sz="6" w:space="0" w:color="92D050" w:themeColor="accent4"/>
        </w:tcBorders>
        <w:shd w:val="clear" w:color="auto" w:fill="C8E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cPr>
      <w:shd w:val="clear" w:color="auto" w:fill="FDE4D0" w:themeFill="accent5" w:themeFillTint="3F"/>
    </w:tcPr>
    <w:tblStylePr w:type="firstRow">
      <w:rPr>
        <w:b/>
        <w:bCs/>
        <w:color w:val="231F20" w:themeColor="text1"/>
      </w:rPr>
      <w:tblPr/>
      <w:tcPr>
        <w:shd w:val="clear" w:color="auto" w:fill="FEF4EC"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9D9" w:themeFill="accent5" w:themeFillTint="33"/>
      </w:tcPr>
    </w:tblStylePr>
    <w:tblStylePr w:type="band1Vert">
      <w:tblPr/>
      <w:tcPr>
        <w:shd w:val="clear" w:color="auto" w:fill="FBCAA2" w:themeFill="accent5" w:themeFillTint="7F"/>
      </w:tcPr>
    </w:tblStylePr>
    <w:tblStylePr w:type="band1Horz">
      <w:tblPr/>
      <w:tcPr>
        <w:tcBorders>
          <w:insideH w:val="single" w:sz="6" w:space="0" w:color="F79646" w:themeColor="accent5"/>
          <w:insideV w:val="single" w:sz="6" w:space="0" w:color="F79646" w:themeColor="accent5"/>
        </w:tcBorders>
        <w:shd w:val="clear" w:color="auto" w:fill="FBCA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231F20" w:themeColor="text1"/>
      </w:rPr>
      <w:tblPr/>
      <w:tcPr>
        <w:shd w:val="clear" w:color="auto" w:fill="FFF8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003263"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3263"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92D050" w:themeColor="accent4"/>
        <w:bottom w:val="single" w:sz="8" w:space="0" w:color="92D050" w:themeColor="accent4"/>
      </w:tblBorders>
    </w:tblPr>
    <w:tblStylePr w:type="firstRow">
      <w:rPr>
        <w:rFonts w:asciiTheme="majorHAnsi" w:eastAsiaTheme="majorEastAsia" w:hAnsiTheme="majorHAnsi" w:cstheme="majorBidi"/>
      </w:rPr>
      <w:tblPr/>
      <w:tcPr>
        <w:tcBorders>
          <w:top w:val="nil"/>
          <w:bottom w:val="single" w:sz="8" w:space="0" w:color="92D050" w:themeColor="accent4"/>
        </w:tcBorders>
      </w:tcPr>
    </w:tblStylePr>
    <w:tblStylePr w:type="lastRow">
      <w:rPr>
        <w:b/>
        <w:bCs/>
        <w:color w:val="003263" w:themeColor="text2"/>
      </w:rPr>
      <w:tblPr/>
      <w:tcPr>
        <w:tcBorders>
          <w:top w:val="single" w:sz="8" w:space="0" w:color="92D050" w:themeColor="accent4"/>
          <w:bottom w:val="single" w:sz="8" w:space="0" w:color="92D050" w:themeColor="accent4"/>
        </w:tcBorders>
      </w:tcPr>
    </w:tblStylePr>
    <w:tblStylePr w:type="firstCol">
      <w:rPr>
        <w:b/>
        <w:bCs/>
      </w:rPr>
    </w:tblStylePr>
    <w:tblStylePr w:type="lastCol">
      <w:rPr>
        <w:b/>
        <w:bCs/>
      </w:rPr>
      <w:tblPr/>
      <w:tcPr>
        <w:tcBorders>
          <w:top w:val="single" w:sz="8" w:space="0" w:color="92D050" w:themeColor="accent4"/>
          <w:bottom w:val="single" w:sz="8" w:space="0" w:color="92D050" w:themeColor="accent4"/>
        </w:tcBorders>
      </w:tcPr>
    </w:tblStylePr>
    <w:tblStylePr w:type="band1Vert">
      <w:tblPr/>
      <w:tcPr>
        <w:shd w:val="clear" w:color="auto" w:fill="E3F3D3" w:themeFill="accent4" w:themeFillTint="3F"/>
      </w:tcPr>
    </w:tblStylePr>
    <w:tblStylePr w:type="band1Horz">
      <w:tblPr/>
      <w:tcPr>
        <w:shd w:val="clear" w:color="auto" w:fill="E3F3D3"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F79646" w:themeColor="accent5"/>
        <w:bottom w:val="single" w:sz="8" w:space="0" w:color="F79646" w:themeColor="accent5"/>
      </w:tblBorders>
    </w:tblPr>
    <w:tblStylePr w:type="firstRow">
      <w:rPr>
        <w:rFonts w:asciiTheme="majorHAnsi" w:eastAsiaTheme="majorEastAsia" w:hAnsiTheme="majorHAnsi" w:cstheme="majorBidi"/>
      </w:rPr>
      <w:tblPr/>
      <w:tcPr>
        <w:tcBorders>
          <w:top w:val="nil"/>
          <w:bottom w:val="single" w:sz="8" w:space="0" w:color="F79646" w:themeColor="accent5"/>
        </w:tcBorders>
      </w:tcPr>
    </w:tblStylePr>
    <w:tblStylePr w:type="lastRow">
      <w:rPr>
        <w:b/>
        <w:bCs/>
        <w:color w:val="003263" w:themeColor="text2"/>
      </w:rPr>
      <w:tblPr/>
      <w:tcPr>
        <w:tcBorders>
          <w:top w:val="single" w:sz="8" w:space="0" w:color="F79646" w:themeColor="accent5"/>
          <w:bottom w:val="single" w:sz="8" w:space="0" w:color="F79646" w:themeColor="accent5"/>
        </w:tcBorders>
      </w:tcPr>
    </w:tblStylePr>
    <w:tblStylePr w:type="firstCol">
      <w:rPr>
        <w:b/>
        <w:bCs/>
      </w:rPr>
    </w:tblStylePr>
    <w:tblStylePr w:type="lastCol">
      <w:rPr>
        <w:b/>
        <w:bCs/>
      </w:rPr>
      <w:tblPr/>
      <w:tcPr>
        <w:tcBorders>
          <w:top w:val="single" w:sz="8" w:space="0" w:color="F79646" w:themeColor="accent5"/>
          <w:bottom w:val="single" w:sz="8" w:space="0" w:color="F79646" w:themeColor="accent5"/>
        </w:tcBorders>
      </w:tcPr>
    </w:tblStylePr>
    <w:tblStylePr w:type="band1Vert">
      <w:tblPr/>
      <w:tcPr>
        <w:shd w:val="clear" w:color="auto" w:fill="FDE4D0" w:themeFill="accent5" w:themeFillTint="3F"/>
      </w:tcPr>
    </w:tblStylePr>
    <w:tblStylePr w:type="band1Horz">
      <w:tblPr/>
      <w:tcPr>
        <w:shd w:val="clear" w:color="auto" w:fill="FDE4D0"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003263"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single" w:sz="8" w:space="0" w:color="0070C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rPr>
        <w:sz w:val="24"/>
        <w:szCs w:val="24"/>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tblPr/>
      <w:tcPr>
        <w:tcBorders>
          <w:top w:val="single" w:sz="8" w:space="0" w:color="92D0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4"/>
          <w:insideH w:val="nil"/>
          <w:insideV w:val="nil"/>
        </w:tcBorders>
        <w:shd w:val="clear" w:color="auto" w:fill="FFFFFF" w:themeFill="background1"/>
      </w:tcPr>
    </w:tblStylePr>
    <w:tblStylePr w:type="lastCol">
      <w:tblPr/>
      <w:tcPr>
        <w:tcBorders>
          <w:top w:val="nil"/>
          <w:left w:val="single" w:sz="8" w:space="0" w:color="92D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top w:val="nil"/>
          <w:bottom w:val="nil"/>
          <w:insideH w:val="nil"/>
          <w:insideV w:val="nil"/>
        </w:tcBorders>
        <w:shd w:val="clear" w:color="auto" w:fill="E3F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rPr>
        <w:sz w:val="24"/>
        <w:szCs w:val="24"/>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tblPr/>
      <w:tcPr>
        <w:tcBorders>
          <w:top w:val="single" w:sz="8" w:space="0" w:color="F7964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5"/>
          <w:insideH w:val="nil"/>
          <w:insideV w:val="nil"/>
        </w:tcBorders>
        <w:shd w:val="clear" w:color="auto" w:fill="FFFFFF" w:themeFill="background1"/>
      </w:tcPr>
    </w:tblStylePr>
    <w:tblStylePr w:type="lastCol">
      <w:tblPr/>
      <w:tcPr>
        <w:tcBorders>
          <w:top w:val="nil"/>
          <w:left w:val="single" w:sz="8" w:space="0" w:color="F7964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top w:val="nil"/>
          <w:bottom w:val="nil"/>
          <w:insideH w:val="nil"/>
          <w:insideV w:val="nil"/>
        </w:tcBorders>
        <w:shd w:val="clear" w:color="auto" w:fill="FDE4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single" w:sz="8" w:space="0" w:color="FFC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tblBorders>
    </w:tblPr>
    <w:tblStylePr w:type="firstRow">
      <w:pPr>
        <w:spacing w:before="0" w:after="0" w:line="240" w:lineRule="auto"/>
      </w:pPr>
      <w:rPr>
        <w:b/>
        <w:bCs/>
        <w:color w:val="FFFFFF" w:themeColor="background1"/>
      </w:rPr>
      <w:tblPr/>
      <w:tcPr>
        <w:tc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shd w:val="clear" w:color="auto" w:fill="92D050" w:themeFill="accent4"/>
      </w:tcPr>
    </w:tblStylePr>
    <w:tblStylePr w:type="lastRow">
      <w:pPr>
        <w:spacing w:before="0" w:after="0" w:line="240" w:lineRule="auto"/>
      </w:pPr>
      <w:rPr>
        <w:b/>
        <w:bCs/>
      </w:rPr>
      <w:tblPr/>
      <w:tcPr>
        <w:tcBorders>
          <w:top w:val="double" w:sz="6"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4" w:themeFillTint="3F"/>
      </w:tcPr>
    </w:tblStylePr>
    <w:tblStylePr w:type="band1Horz">
      <w:tblPr/>
      <w:tcPr>
        <w:tcBorders>
          <w:insideH w:val="nil"/>
          <w:insideV w:val="nil"/>
        </w:tcBorders>
        <w:shd w:val="clear" w:color="auto" w:fill="E3F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tblBorders>
    </w:tblPr>
    <w:tblStylePr w:type="firstRow">
      <w:pPr>
        <w:spacing w:before="0" w:after="0" w:line="240" w:lineRule="auto"/>
      </w:pPr>
      <w:rPr>
        <w:b/>
        <w:bCs/>
        <w:color w:val="FFFFFF" w:themeColor="background1"/>
      </w:rPr>
      <w:tblPr/>
      <w:tcPr>
        <w:tc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shd w:val="clear" w:color="auto" w:fill="F79646" w:themeFill="accent5"/>
      </w:tcPr>
    </w:tblStylePr>
    <w:tblStylePr w:type="lastRow">
      <w:pPr>
        <w:spacing w:before="0" w:after="0" w:line="240" w:lineRule="auto"/>
      </w:pPr>
      <w:rPr>
        <w:b/>
        <w:bCs/>
      </w:rPr>
      <w:tblPr/>
      <w:tcPr>
        <w:tcBorders>
          <w:top w:val="double" w:sz="6"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5" w:themeFillTint="3F"/>
      </w:tcPr>
    </w:tblStylePr>
    <w:tblStylePr w:type="band1Horz">
      <w:tblPr/>
      <w:tcPr>
        <w:tcBorders>
          <w:insideH w:val="nil"/>
          <w:insideV w:val="nil"/>
        </w:tcBorders>
        <w:shd w:val="clear" w:color="auto" w:fill="FDE4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050" w:themeFill="accent4"/>
      </w:tcPr>
    </w:tblStylePr>
    <w:tblStylePr w:type="lastCol">
      <w:rPr>
        <w:b/>
        <w:bCs/>
        <w:color w:val="FFFFFF" w:themeColor="background1"/>
      </w:rPr>
      <w:tblPr/>
      <w:tcPr>
        <w:tcBorders>
          <w:left w:val="nil"/>
          <w:right w:val="nil"/>
          <w:insideH w:val="nil"/>
          <w:insideV w:val="nil"/>
        </w:tcBorders>
        <w:shd w:val="clear" w:color="auto" w:fill="92D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5"/>
      </w:tcPr>
    </w:tblStylePr>
    <w:tblStylePr w:type="lastCol">
      <w:rPr>
        <w:b/>
        <w:bCs/>
        <w:color w:val="FFFFFF" w:themeColor="background1"/>
      </w:rPr>
      <w:tblPr/>
      <w:tcPr>
        <w:tcBorders>
          <w:left w:val="nil"/>
          <w:right w:val="nil"/>
          <w:insideH w:val="nil"/>
          <w:insideV w:val="nil"/>
        </w:tcBorders>
        <w:shd w:val="clear" w:color="auto" w:fill="F7964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61F48"/>
    <w:pPr>
      <w:spacing w:line="240" w:lineRule="auto"/>
      <w:ind w:left="720"/>
      <w:contextualSpacing/>
    </w:pPr>
    <w:rPr>
      <w:rFonts w:ascii="Arial" w:hAnsi="Arial"/>
      <w:sz w:val="20"/>
      <w:szCs w:val="20"/>
      <w:lang w:eastAsia="en-US"/>
    </w:rPr>
  </w:style>
  <w:style w:type="paragraph" w:styleId="BodyText3">
    <w:name w:val="Body Text 3"/>
    <w:basedOn w:val="Normal"/>
    <w:link w:val="BodyText3Char"/>
    <w:semiHidden/>
    <w:unhideWhenUsed/>
    <w:rsid w:val="00333F0B"/>
    <w:pPr>
      <w:spacing w:after="120"/>
    </w:pPr>
    <w:rPr>
      <w:sz w:val="16"/>
      <w:szCs w:val="16"/>
    </w:rPr>
  </w:style>
  <w:style w:type="character" w:customStyle="1" w:styleId="BodyText3Char">
    <w:name w:val="Body Text 3 Char"/>
    <w:basedOn w:val="DefaultParagraphFont"/>
    <w:link w:val="BodyText3"/>
    <w:semiHidden/>
    <w:rsid w:val="00333F0B"/>
    <w:rPr>
      <w:sz w:val="16"/>
      <w:szCs w:val="16"/>
    </w:rPr>
  </w:style>
  <w:style w:type="paragraph" w:customStyle="1" w:styleId="BasicParagraph">
    <w:name w:val="[Basic Paragraph]"/>
    <w:basedOn w:val="Normal"/>
    <w:uiPriority w:val="99"/>
    <w:rsid w:val="00696164"/>
    <w:pPr>
      <w:autoSpaceDE w:val="0"/>
      <w:autoSpaceDN w:val="0"/>
      <w:adjustRightInd w:val="0"/>
      <w:spacing w:line="288" w:lineRule="auto"/>
      <w:textAlignment w:val="center"/>
    </w:pPr>
    <w:rPr>
      <w:rFonts w:ascii="Minion Pro" w:hAnsi="Minion Pro" w:cs="Minion Pro"/>
      <w:color w:val="000000"/>
      <w:sz w:val="24"/>
      <w:szCs w:val="24"/>
      <w:lang w:val="en-US"/>
    </w:rPr>
  </w:style>
  <w:style w:type="character" w:styleId="CommentReference">
    <w:name w:val="annotation reference"/>
    <w:uiPriority w:val="99"/>
    <w:semiHidden/>
    <w:unhideWhenUsed/>
    <w:rsid w:val="00592D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C0504D"/>
      </a:accent2>
      <a:accent3>
        <a:srgbClr val="0070C0"/>
      </a:accent3>
      <a:accent4>
        <a:srgbClr val="92D050"/>
      </a:accent4>
      <a:accent5>
        <a:srgbClr val="F79646"/>
      </a:accent5>
      <a:accent6>
        <a:srgbClr val="FFC000"/>
      </a:accent6>
      <a:hlink>
        <a:srgbClr val="231F20"/>
      </a:hlink>
      <a:folHlink>
        <a:srgbClr val="8ACED7"/>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7D6F-736F-4BED-9532-0534CC2933B1}">
  <ds:schemaRefs>
    <ds:schemaRef ds:uri="http://www.w3.org/2001/XMLSchema"/>
  </ds:schemaRefs>
</ds:datastoreItem>
</file>

<file path=customXml/itemProps2.xml><?xml version="1.0" encoding="utf-8"?>
<ds:datastoreItem xmlns:ds="http://schemas.openxmlformats.org/officeDocument/2006/customXml" ds:itemID="{23CD2598-E067-4CB3-B196-8CE183FD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ab04684</dc:creator>
  <cp:lastModifiedBy>Janet Kinder</cp:lastModifiedBy>
  <cp:revision>2</cp:revision>
  <cp:lastPrinted>2017-03-27T12:03:00Z</cp:lastPrinted>
  <dcterms:created xsi:type="dcterms:W3CDTF">2021-01-19T23:57:00Z</dcterms:created>
  <dcterms:modified xsi:type="dcterms:W3CDTF">2021-01-19T23:57:00Z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D19-9304</vt:lpwstr>
  </property>
</Properties>
</file>