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5A4" w:rsidR="000C54F9" w:rsidP="007B65A4" w:rsidRDefault="000C54F9" w14:paraId="0F4CD89A" w14:textId="4FA552CA">
      <w:pPr>
        <w:pStyle w:val="TasGovDepartmentName"/>
      </w:pPr>
      <w:r w:rsidRPr="007B65A4">
        <w:t>DEPARTMENT OF HEALTH</w:t>
      </w:r>
    </w:p>
    <w:p w:rsidRPr="004B1E48" w:rsidR="004B1E48" w:rsidP="00E729E6" w:rsidRDefault="00E91AB6" w14:paraId="4B9DF426" w14:textId="1EF408D6">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Pr="007708FA" w:rsidR="003C0450" w:rsidTr="008B7413" w14:paraId="1A48DF4A" w14:textId="77777777">
        <w:tc>
          <w:tcPr>
            <w:tcW w:w="2802" w:type="dxa"/>
          </w:tcPr>
          <w:p w:rsidRPr="00405739" w:rsidR="003C0450" w:rsidP="00E729E6" w:rsidRDefault="003C0450" w14:paraId="45E4AAA6" w14:textId="77777777">
            <w:pPr>
              <w:spacing w:line="260" w:lineRule="atLeast"/>
              <w:rPr>
                <w:b/>
                <w:bCs/>
              </w:rPr>
            </w:pPr>
            <w:r w:rsidRPr="00405739">
              <w:rPr>
                <w:b/>
                <w:bCs/>
              </w:rPr>
              <w:t xml:space="preserve">Position Title: </w:t>
            </w:r>
          </w:p>
        </w:tc>
        <w:tc>
          <w:tcPr>
            <w:tcW w:w="7438" w:type="dxa"/>
          </w:tcPr>
          <w:p w:rsidRPr="00C56BF6" w:rsidR="003C0450" w:rsidP="00E729E6" w:rsidRDefault="00313745" w14:paraId="707381D6" w14:textId="629C6F88">
            <w:pPr>
              <w:spacing w:line="260" w:lineRule="atLeast"/>
              <w:rPr>
                <w:rFonts w:ascii="Gill Sans MT" w:hAnsi="Gill Sans MT" w:cs="Gill Sans"/>
              </w:rPr>
            </w:pPr>
            <w:r w:rsidRPr="00313745">
              <w:rPr>
                <w:rFonts w:ascii="Gill Sans MT" w:hAnsi="Gill Sans MT" w:cs="Gill Sans"/>
              </w:rPr>
              <w:t>Operations Supervisor, Critical Care and Retrieval</w:t>
            </w:r>
          </w:p>
        </w:tc>
      </w:tr>
      <w:tr w:rsidRPr="007708FA" w:rsidR="003C0450" w:rsidTr="008B7413" w14:paraId="48FC4FE1" w14:textId="77777777">
        <w:tc>
          <w:tcPr>
            <w:tcW w:w="2802" w:type="dxa"/>
          </w:tcPr>
          <w:p w:rsidRPr="00405739" w:rsidR="003C0450" w:rsidP="00E729E6" w:rsidRDefault="003C0450" w14:paraId="78AAC6C3" w14:textId="77777777">
            <w:pPr>
              <w:spacing w:line="260" w:lineRule="atLeast"/>
              <w:rPr>
                <w:b/>
                <w:bCs/>
              </w:rPr>
            </w:pPr>
            <w:r w:rsidRPr="00405739">
              <w:rPr>
                <w:b/>
                <w:bCs/>
              </w:rPr>
              <w:t>Position Number:</w:t>
            </w:r>
          </w:p>
        </w:tc>
        <w:tc>
          <w:tcPr>
            <w:tcW w:w="7438" w:type="dxa"/>
          </w:tcPr>
          <w:p w:rsidRPr="00C56BF6" w:rsidR="003C0450" w:rsidP="00E729E6" w:rsidRDefault="00E729E6" w14:paraId="4A981F79" w14:textId="1D7BBD78">
            <w:pPr>
              <w:spacing w:line="260" w:lineRule="atLeast"/>
              <w:rPr>
                <w:rFonts w:ascii="Gill Sans MT" w:hAnsi="Gill Sans MT" w:cs="Gill Sans"/>
              </w:rPr>
            </w:pPr>
            <w:r>
              <w:rPr>
                <w:rStyle w:val="InformationBlockChar"/>
                <w:rFonts w:eastAsiaTheme="minorHAnsi"/>
                <w:b w:val="0"/>
                <w:bCs/>
              </w:rPr>
              <w:t>524772</w:t>
            </w:r>
          </w:p>
        </w:tc>
      </w:tr>
      <w:tr w:rsidRPr="007708FA" w:rsidR="003C0450" w:rsidTr="008B7413" w14:paraId="164543D1" w14:textId="77777777">
        <w:trPr>
          <w:trHeight w:val="406"/>
        </w:trPr>
        <w:tc>
          <w:tcPr>
            <w:tcW w:w="2802" w:type="dxa"/>
          </w:tcPr>
          <w:p w:rsidRPr="00405739" w:rsidR="003C0450" w:rsidP="00E729E6" w:rsidRDefault="003C0450" w14:paraId="12914C4C" w14:textId="745CF857">
            <w:pPr>
              <w:spacing w:line="260" w:lineRule="atLeast"/>
              <w:rPr>
                <w:b/>
                <w:bCs/>
              </w:rPr>
            </w:pPr>
            <w:r w:rsidRPr="00405739">
              <w:rPr>
                <w:b/>
                <w:bCs/>
              </w:rPr>
              <w:t xml:space="preserve">Classification: </w:t>
            </w:r>
          </w:p>
        </w:tc>
        <w:tc>
          <w:tcPr>
            <w:tcW w:w="7438" w:type="dxa"/>
          </w:tcPr>
          <w:p w:rsidRPr="00C56BF6" w:rsidR="003C0450" w:rsidP="00E729E6" w:rsidRDefault="00E65E62" w14:paraId="6B28C61D" w14:textId="54036177">
            <w:pPr>
              <w:spacing w:line="260" w:lineRule="atLeast"/>
              <w:rPr>
                <w:rFonts w:ascii="Gill Sans MT" w:hAnsi="Gill Sans MT" w:cs="Gill Sans"/>
              </w:rPr>
            </w:pPr>
            <w:r>
              <w:rPr>
                <w:rStyle w:val="InformationBlockChar"/>
                <w:rFonts w:eastAsiaTheme="minorHAnsi"/>
                <w:b w:val="0"/>
                <w:bCs/>
              </w:rPr>
              <w:t xml:space="preserve">Ambulance Manager, Level 1 </w:t>
            </w:r>
          </w:p>
        </w:tc>
      </w:tr>
      <w:tr w:rsidRPr="007708FA" w:rsidR="003C0450" w:rsidTr="008B7413" w14:paraId="0DF20D89" w14:textId="77777777">
        <w:tc>
          <w:tcPr>
            <w:tcW w:w="2802" w:type="dxa"/>
          </w:tcPr>
          <w:p w:rsidRPr="00C56BF6" w:rsidR="003C0450" w:rsidP="00E729E6" w:rsidRDefault="003C0450" w14:paraId="7A47775F" w14:textId="77777777">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rsidRPr="00C56BF6" w:rsidR="003C0450" w:rsidP="00E729E6" w:rsidRDefault="00E729E6" w14:paraId="22BB7E89" w14:textId="25945C8A">
                <w:pPr>
                  <w:spacing w:line="260" w:lineRule="atLeast"/>
                  <w:rPr>
                    <w:rFonts w:ascii="Gill Sans MT" w:hAnsi="Gill Sans MT" w:cs="Gill Sans"/>
                  </w:rPr>
                </w:pPr>
                <w:r>
                  <w:rPr>
                    <w:rFonts w:ascii="Gill Sans MT" w:hAnsi="Gill Sans MT" w:cs="Gill Sans"/>
                  </w:rPr>
                  <w:t>Tasmanian Ambulance Service Award</w:t>
                </w:r>
              </w:p>
            </w:tc>
          </w:sdtContent>
        </w:sdt>
      </w:tr>
      <w:tr w:rsidRPr="007708FA" w:rsidR="003C0450" w:rsidTr="008B7413" w14:paraId="44B0DB16" w14:textId="77777777">
        <w:tc>
          <w:tcPr>
            <w:tcW w:w="2802" w:type="dxa"/>
          </w:tcPr>
          <w:p w:rsidRPr="00C56BF6" w:rsidR="003C0450" w:rsidP="00E729E6" w:rsidRDefault="00AF0C6B" w14:paraId="19FE0A5A" w14:textId="6B6939D5">
            <w:pPr>
              <w:spacing w:line="260" w:lineRule="atLeast"/>
              <w:rPr>
                <w:b/>
                <w:bCs/>
              </w:rPr>
            </w:pPr>
            <w:r w:rsidRPr="00C56BF6">
              <w:rPr>
                <w:b/>
                <w:bCs/>
              </w:rPr>
              <w:t>Group/Section</w:t>
            </w:r>
            <w:r w:rsidRPr="00C56BF6" w:rsidR="003C0450">
              <w:rPr>
                <w:b/>
                <w:bCs/>
              </w:rPr>
              <w:t>:</w:t>
            </w:r>
          </w:p>
        </w:tc>
        <w:tc>
          <w:tcPr>
            <w:tcW w:w="7438" w:type="dxa"/>
          </w:tcPr>
          <w:p w:rsidRPr="00E729E6" w:rsidR="00B06EDE" w:rsidP="00E729E6" w:rsidRDefault="00E729E6" w14:paraId="41DFE068" w14:textId="2BFE41CA">
            <w:pPr>
              <w:spacing w:after="0" w:line="260" w:lineRule="atLeast"/>
              <w:rPr>
                <w:rFonts w:ascii="Gill Sans MT" w:hAnsi="Gill Sans MT" w:cs="Times New Roman"/>
                <w:bCs/>
                <w:szCs w:val="22"/>
              </w:rPr>
            </w:pPr>
            <w:r>
              <w:rPr>
                <w:rStyle w:val="InformationBlockChar"/>
                <w:rFonts w:eastAsiaTheme="minorHAnsi"/>
                <w:b w:val="0"/>
                <w:bCs/>
              </w:rPr>
              <w:t xml:space="preserve">Community, Mental Health and Wellbeing – Ambulance Tasmania </w:t>
            </w:r>
          </w:p>
        </w:tc>
      </w:tr>
      <w:tr w:rsidRPr="007708FA" w:rsidR="003C0450" w:rsidTr="008B7413" w14:paraId="5C7E70BA" w14:textId="77777777">
        <w:tc>
          <w:tcPr>
            <w:tcW w:w="2802" w:type="dxa"/>
          </w:tcPr>
          <w:p w:rsidRPr="00C56BF6" w:rsidR="003C0450" w:rsidP="00E729E6" w:rsidRDefault="003C0450" w14:paraId="4FD1A4A5" w14:textId="77777777">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rsidRPr="00C56BF6" w:rsidR="003C0450" w:rsidP="00E729E6" w:rsidRDefault="00E729E6" w14:paraId="38A63CFC" w14:textId="579FE71E">
                <w:pPr>
                  <w:spacing w:line="260" w:lineRule="atLeast"/>
                </w:pPr>
                <w:r>
                  <w:t>Permanent, Full Time</w:t>
                </w:r>
              </w:p>
            </w:tc>
          </w:sdtContent>
        </w:sdt>
      </w:tr>
      <w:tr w:rsidRPr="007708FA" w:rsidR="003C0450" w:rsidTr="008B7413" w14:paraId="2ACA567B" w14:textId="77777777">
        <w:tc>
          <w:tcPr>
            <w:tcW w:w="2802" w:type="dxa"/>
          </w:tcPr>
          <w:p w:rsidRPr="00C56BF6" w:rsidR="003C0450" w:rsidP="00E729E6" w:rsidRDefault="003C0450" w14:paraId="79B77FF6" w14:textId="77777777">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rsidRPr="00C56BF6" w:rsidR="003C0450" w:rsidP="00E729E6" w:rsidRDefault="00E729E6" w14:paraId="0FB4EBE4" w14:textId="26FC19C6">
                <w:pPr>
                  <w:spacing w:line="260" w:lineRule="atLeast"/>
                </w:pPr>
                <w:r>
                  <w:t>South</w:t>
                </w:r>
              </w:p>
            </w:tc>
          </w:sdtContent>
        </w:sdt>
      </w:tr>
      <w:tr w:rsidRPr="007708FA" w:rsidR="003C0450" w:rsidTr="008B7413" w14:paraId="2F78A241" w14:textId="77777777">
        <w:tc>
          <w:tcPr>
            <w:tcW w:w="2802" w:type="dxa"/>
          </w:tcPr>
          <w:p w:rsidRPr="00C56BF6" w:rsidR="003C0450" w:rsidP="00E729E6" w:rsidRDefault="003C0450" w14:paraId="2F647F8E" w14:textId="77777777">
            <w:pPr>
              <w:spacing w:line="260" w:lineRule="atLeast"/>
              <w:rPr>
                <w:b/>
                <w:bCs/>
              </w:rPr>
            </w:pPr>
            <w:r w:rsidRPr="00C56BF6">
              <w:rPr>
                <w:b/>
                <w:bCs/>
              </w:rPr>
              <w:t xml:space="preserve">Reports to: </w:t>
            </w:r>
          </w:p>
        </w:tc>
        <w:tc>
          <w:tcPr>
            <w:tcW w:w="7438" w:type="dxa"/>
          </w:tcPr>
          <w:p w:rsidRPr="00CE7359" w:rsidR="003C0450" w:rsidP="00E729E6" w:rsidRDefault="00CE7359" w14:paraId="3D7E4061" w14:textId="39601414">
            <w:pPr>
              <w:spacing w:line="260" w:lineRule="atLeast"/>
              <w:rPr>
                <w:rFonts w:ascii="Gill Sans MT" w:hAnsi="Gill Sans MT" w:cs="Gill Sans"/>
                <w:b/>
              </w:rPr>
            </w:pPr>
            <w:r w:rsidRPr="00CE7359">
              <w:rPr>
                <w:rStyle w:val="InformationBlockChar"/>
                <w:rFonts w:eastAsiaTheme="minorHAnsi"/>
                <w:b w:val="0"/>
              </w:rPr>
              <w:t xml:space="preserve">Operations Manager, Critical Care and Retrieval </w:t>
            </w:r>
          </w:p>
        </w:tc>
      </w:tr>
      <w:tr w:rsidRPr="007708FA" w:rsidR="004B1E48" w:rsidTr="008B7413" w14:paraId="67551C13" w14:textId="77777777">
        <w:tc>
          <w:tcPr>
            <w:tcW w:w="2802" w:type="dxa"/>
          </w:tcPr>
          <w:p w:rsidRPr="00C56BF6" w:rsidR="004B1E48" w:rsidP="00E729E6" w:rsidRDefault="004B1E48" w14:paraId="0E494445" w14:textId="1E79F8EB">
            <w:pPr>
              <w:spacing w:line="260" w:lineRule="atLeast"/>
              <w:rPr>
                <w:b/>
                <w:bCs/>
              </w:rPr>
            </w:pPr>
            <w:r w:rsidRPr="00C56BF6">
              <w:rPr>
                <w:b/>
                <w:bCs/>
              </w:rPr>
              <w:t>Effective Date</w:t>
            </w:r>
            <w:r w:rsidRPr="00C56BF6" w:rsidR="00540344">
              <w:rPr>
                <w:b/>
                <w:bCs/>
              </w:rPr>
              <w:t>:</w:t>
            </w:r>
          </w:p>
        </w:tc>
        <w:tc>
          <w:tcPr>
            <w:tcW w:w="7438" w:type="dxa"/>
          </w:tcPr>
          <w:p w:rsidRPr="00C56BF6" w:rsidR="004B1E48" w:rsidP="00E729E6" w:rsidRDefault="00E65E62" w14:paraId="2BCCB554" w14:textId="2346C632">
            <w:pPr>
              <w:spacing w:line="260" w:lineRule="atLeast"/>
              <w:rPr>
                <w:rFonts w:ascii="Gill Sans MT" w:hAnsi="Gill Sans MT" w:cs="Gill Sans"/>
              </w:rPr>
            </w:pPr>
            <w:r>
              <w:rPr>
                <w:rStyle w:val="InformationBlockChar"/>
                <w:rFonts w:eastAsiaTheme="minorHAnsi"/>
                <w:b w:val="0"/>
                <w:bCs/>
              </w:rPr>
              <w:t>September 2022</w:t>
            </w:r>
          </w:p>
        </w:tc>
      </w:tr>
      <w:tr w:rsidRPr="007708FA" w:rsidR="00540344" w:rsidTr="008B7413" w14:paraId="75995D8A" w14:textId="77777777">
        <w:tc>
          <w:tcPr>
            <w:tcW w:w="2802" w:type="dxa"/>
          </w:tcPr>
          <w:p w:rsidRPr="00C56BF6" w:rsidR="00540344" w:rsidP="00E729E6" w:rsidRDefault="00540344" w14:paraId="3089A42E" w14:textId="5927578B">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rsidRPr="00C56BF6" w:rsidR="00540344" w:rsidP="00E729E6" w:rsidRDefault="00E729E6" w14:paraId="2B6C522D" w14:textId="0C511886">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Pr="007708FA" w:rsidR="00540344" w:rsidTr="008B7413" w14:paraId="467B02E5" w14:textId="77777777">
        <w:tc>
          <w:tcPr>
            <w:tcW w:w="2802" w:type="dxa"/>
          </w:tcPr>
          <w:p w:rsidRPr="00C56BF6" w:rsidR="00540344" w:rsidP="00E729E6" w:rsidRDefault="00540344" w14:paraId="2BDFC1EC" w14:textId="1C28860F">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rsidRPr="00C56BF6" w:rsidR="00540344" w:rsidP="00E729E6" w:rsidRDefault="00E729E6" w14:paraId="421F5134" w14:textId="194D9CDE">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Pr="007708FA" w:rsidR="008B7413" w:rsidTr="008B7413" w14:paraId="5A67A885" w14:textId="77777777">
        <w:tc>
          <w:tcPr>
            <w:tcW w:w="2802" w:type="dxa"/>
          </w:tcPr>
          <w:p w:rsidRPr="00405739" w:rsidR="008B7413" w:rsidP="00E729E6" w:rsidRDefault="008B7413" w14:paraId="4D480BD9" w14:textId="77777777">
            <w:pPr>
              <w:spacing w:line="260" w:lineRule="atLeast"/>
              <w:rPr>
                <w:b/>
                <w:bCs/>
              </w:rPr>
            </w:pPr>
            <w:r w:rsidRPr="00405739">
              <w:rPr>
                <w:b/>
                <w:bCs/>
              </w:rPr>
              <w:t xml:space="preserve">Essential Requirements: </w:t>
            </w:r>
          </w:p>
        </w:tc>
        <w:tc>
          <w:tcPr>
            <w:tcW w:w="7438" w:type="dxa"/>
          </w:tcPr>
          <w:p w:rsidRPr="00777E49" w:rsidR="00E729E6" w:rsidP="00777E49" w:rsidRDefault="00E729E6" w14:paraId="3A68A599" w14:textId="2DFF6976">
            <w:pPr>
              <w:spacing w:line="260" w:lineRule="atLeast"/>
              <w:ind w:left="567" w:hanging="567"/>
              <w:jc w:val="both"/>
              <w:rPr>
                <w:rFonts w:ascii="Gill Sans MT" w:hAnsi="Gill Sans MT"/>
              </w:rPr>
            </w:pPr>
            <w:r w:rsidRPr="00777E49">
              <w:rPr>
                <w:rFonts w:ascii="Gill Sans MT" w:hAnsi="Gill Sans MT"/>
              </w:rPr>
              <w:t>Registered with the Paramedicine Board of Australia</w:t>
            </w:r>
            <w:r w:rsidRPr="00777E49" w:rsidR="00EB442F">
              <w:rPr>
                <w:rFonts w:ascii="Gill Sans MT" w:hAnsi="Gill Sans MT"/>
              </w:rPr>
              <w:t>.</w:t>
            </w:r>
          </w:p>
          <w:p w:rsidRPr="00777E49" w:rsidR="00E729E6" w:rsidP="00777E49" w:rsidRDefault="00E729E6" w14:paraId="5BA59FB1" w14:textId="01559E3E">
            <w:pPr>
              <w:spacing w:line="260" w:lineRule="atLeast"/>
              <w:jc w:val="both"/>
              <w:rPr>
                <w:rFonts w:ascii="Gill Sans MT" w:hAnsi="Gill Sans MT"/>
              </w:rPr>
            </w:pPr>
            <w:r w:rsidRPr="00777E49">
              <w:rPr>
                <w:rFonts w:ascii="Gill Sans MT" w:hAnsi="Gill Sans MT"/>
              </w:rPr>
              <w:t>Hold a Bachelor of Paramedic Science or other qualification approved by the Service and relevant work experience with an additional qualification in management or equivalent</w:t>
            </w:r>
          </w:p>
          <w:p w:rsidRPr="00777E49" w:rsidR="00FA058F" w:rsidP="00777E49" w:rsidRDefault="00FA058F" w14:paraId="4CA45B3B" w14:textId="191BC026">
            <w:pPr>
              <w:spacing w:after="120" w:line="260" w:lineRule="atLeast"/>
              <w:jc w:val="both"/>
              <w:rPr>
                <w:rFonts w:ascii="Gill Sans MT" w:hAnsi="Gill Sans MT"/>
                <w:color w:val="000000"/>
              </w:rPr>
            </w:pPr>
            <w:r w:rsidRPr="00777E49">
              <w:rPr>
                <w:rFonts w:ascii="Gill Sans MT" w:hAnsi="Gill Sans MT"/>
                <w:color w:val="000000"/>
              </w:rPr>
              <w:t>Intensive Care Paramedic with a Graduate Certificate in Emergency Health (Aero-medical Retrieval) or equivalent as determined by the Service</w:t>
            </w:r>
          </w:p>
          <w:p w:rsidRPr="00777E49" w:rsidR="00E2637D" w:rsidP="00777E49" w:rsidRDefault="00E729E6" w14:paraId="30D3F964" w14:textId="2DFBD30D">
            <w:pPr>
              <w:widowControl w:val="0"/>
              <w:spacing w:after="120" w:line="260" w:lineRule="atLeast"/>
              <w:ind w:left="567" w:hanging="567"/>
              <w:jc w:val="both"/>
              <w:rPr>
                <w:rFonts w:ascii="Gill Sans MT" w:hAnsi="Gill Sans MT" w:cs="Tahoma"/>
              </w:rPr>
            </w:pPr>
            <w:r w:rsidRPr="00777E49">
              <w:rPr>
                <w:rFonts w:ascii="Gill Sans MT" w:hAnsi="Gill Sans MT" w:cs="Tahoma"/>
              </w:rPr>
              <w:t>Current Driver’s Licence</w:t>
            </w:r>
          </w:p>
          <w:p w:rsidRPr="00996960" w:rsidR="00400E85" w:rsidP="00E729E6" w:rsidRDefault="00400E85" w14:paraId="42A54C29" w14:textId="3DDAA47D">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Pr="003A15EA" w:rsidR="00996960">
              <w:rPr>
                <w:i/>
                <w:iCs/>
              </w:rPr>
              <w:t xml:space="preserve">This includes notifying the </w:t>
            </w:r>
            <w:r w:rsidR="00B97D5F">
              <w:rPr>
                <w:i/>
                <w:iCs/>
              </w:rPr>
              <w:t xml:space="preserve">Employer </w:t>
            </w:r>
            <w:r w:rsidR="00996960">
              <w:rPr>
                <w:i/>
                <w:iCs/>
              </w:rPr>
              <w:t xml:space="preserve">if </w:t>
            </w:r>
            <w:r w:rsidRPr="003A15EA" w:rsidR="00996960">
              <w:rPr>
                <w:i/>
                <w:iCs/>
              </w:rPr>
              <w:t>a registration/licence is revoked, cancelled or has its conditions altered.</w:t>
            </w:r>
          </w:p>
        </w:tc>
      </w:tr>
      <w:tr w:rsidR="00B06EDE" w:rsidTr="00B06EDE" w14:paraId="434C484B" w14:textId="77777777">
        <w:tc>
          <w:tcPr>
            <w:tcW w:w="2802" w:type="dxa"/>
          </w:tcPr>
          <w:p w:rsidRPr="00B06EDE" w:rsidR="00B06EDE" w:rsidP="00E729E6" w:rsidRDefault="00B06EDE" w14:paraId="2FBC32BB" w14:textId="77777777">
            <w:pPr>
              <w:spacing w:line="260" w:lineRule="atLeast"/>
              <w:rPr>
                <w:b/>
                <w:bCs/>
              </w:rPr>
            </w:pPr>
            <w:r w:rsidRPr="00B06EDE">
              <w:rPr>
                <w:b/>
                <w:bCs/>
              </w:rPr>
              <w:t>Desirable Requirements:</w:t>
            </w:r>
          </w:p>
        </w:tc>
        <w:tc>
          <w:tcPr>
            <w:tcW w:w="7438" w:type="dxa"/>
          </w:tcPr>
          <w:p w:rsidRPr="00E729E6" w:rsidR="00B06EDE" w:rsidP="00C8734B" w:rsidRDefault="00E729E6" w14:paraId="61F30679" w14:textId="210D9816">
            <w:pPr>
              <w:widowControl w:val="0"/>
              <w:spacing w:after="240" w:line="260" w:lineRule="atLeast"/>
              <w:jc w:val="both"/>
              <w:rPr>
                <w:rFonts w:ascii="Gill Sans MT" w:hAnsi="Gill Sans MT" w:cs="Tahoma"/>
              </w:rPr>
            </w:pPr>
            <w:r w:rsidRPr="00B6234E">
              <w:rPr>
                <w:rFonts w:ascii="Gill Sans MT" w:hAnsi="Gill Sans MT" w:cs="Tahoma"/>
              </w:rPr>
              <w:t>Currently endorsed as a rotary wing flight paramedic</w:t>
            </w:r>
          </w:p>
        </w:tc>
      </w:tr>
    </w:tbl>
    <w:p w:rsidRPr="00B06EDE" w:rsidR="00B06EDE" w:rsidP="00E729E6" w:rsidRDefault="00E91AB6" w14:paraId="36BF0E56" w14:textId="41C5A9F0">
      <w:pPr>
        <w:pStyle w:val="Caption"/>
        <w:spacing w:line="26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rsidR="003C0450" w:rsidP="00E729E6" w:rsidRDefault="003C0450" w14:paraId="643BDE1C" w14:textId="5A95BEB3">
      <w:pPr>
        <w:pStyle w:val="Heading3"/>
        <w:spacing w:line="280" w:lineRule="atLeast"/>
      </w:pPr>
      <w:r w:rsidRPr="00405739">
        <w:lastRenderedPageBreak/>
        <w:t xml:space="preserve">Primary Purpose: </w:t>
      </w:r>
    </w:p>
    <w:p w:rsidRPr="00A66689" w:rsidR="00E729E6" w:rsidP="004B1DF1" w:rsidRDefault="00E729E6" w14:paraId="717413EF" w14:textId="4FF5AF27">
      <w:pPr>
        <w:widowControl w:val="0"/>
        <w:tabs>
          <w:tab w:val="left" w:pos="426"/>
        </w:tabs>
        <w:spacing w:after="120" w:line="280" w:lineRule="atLeast"/>
        <w:rPr>
          <w:rFonts w:ascii="Gill Sans MT" w:hAnsi="Gill Sans MT" w:cs="Tahoma"/>
        </w:rPr>
      </w:pPr>
      <w:r w:rsidRPr="00A66689">
        <w:rPr>
          <w:rFonts w:ascii="Gill Sans MT" w:hAnsi="Gill Sans MT" w:cs="Tahoma"/>
        </w:rPr>
        <w:t xml:space="preserve">The occupant of this position will undertake an operational management role in overseeing the efficient and effective day to day activities of </w:t>
      </w:r>
      <w:r w:rsidR="00313745">
        <w:rPr>
          <w:rFonts w:ascii="Gill Sans MT" w:hAnsi="Gill Sans MT" w:cs="Tahoma"/>
        </w:rPr>
        <w:t xml:space="preserve">Critical Care and </w:t>
      </w:r>
      <w:r w:rsidR="001E51CC">
        <w:rPr>
          <w:rFonts w:ascii="Gill Sans MT" w:hAnsi="Gill Sans MT" w:cs="Tahoma"/>
        </w:rPr>
        <w:t>Retrieval Division</w:t>
      </w:r>
      <w:r w:rsidR="00E65E62">
        <w:rPr>
          <w:rFonts w:ascii="Gill Sans MT" w:hAnsi="Gill Sans MT" w:cs="Tahoma"/>
        </w:rPr>
        <w:t>, p</w:t>
      </w:r>
      <w:r w:rsidRPr="00A66689">
        <w:rPr>
          <w:rFonts w:ascii="Gill Sans MT" w:hAnsi="Gill Sans MT" w:cs="Tahoma"/>
        </w:rPr>
        <w:t xml:space="preserve">roviding direction and supervision to a small team of Flight Paramedics, ensuring services comply with national standards, operational policies and any applicable legislation. </w:t>
      </w:r>
    </w:p>
    <w:p w:rsidRPr="00405739" w:rsidR="00E91AB6" w:rsidP="00E729E6" w:rsidRDefault="00E91AB6" w14:paraId="005DD4B6" w14:textId="10DDFB31">
      <w:pPr>
        <w:pStyle w:val="Heading3"/>
        <w:spacing w:line="280" w:lineRule="atLeast"/>
      </w:pPr>
      <w:r w:rsidRPr="00405739">
        <w:t>Duties:</w:t>
      </w:r>
    </w:p>
    <w:p w:rsidRPr="00A66689" w:rsidR="00E729E6" w:rsidP="00E729E6" w:rsidRDefault="00E729E6" w14:paraId="7CBED251" w14:textId="77777777">
      <w:pPr>
        <w:pStyle w:val="ListNumbered"/>
        <w:spacing w:line="280" w:lineRule="atLeast"/>
      </w:pPr>
      <w:r w:rsidRPr="00A66689">
        <w:t xml:space="preserve">Provide guidance and support to Flight Paramedics ensuring an environment which provides opportunity for team members to develop, gain experience and improve competence to ensure maximum operational performance and service delivery. </w:t>
      </w:r>
    </w:p>
    <w:p w:rsidRPr="000D618E" w:rsidR="00E729E6" w:rsidP="00E729E6" w:rsidRDefault="00E729E6" w14:paraId="3F977831" w14:textId="77777777">
      <w:pPr>
        <w:pStyle w:val="ListNumbered"/>
        <w:spacing w:line="280" w:lineRule="atLeast"/>
      </w:pPr>
      <w:r w:rsidRPr="00A66689">
        <w:t xml:space="preserve">Ensure the efficient and effective completion of operational duties and administrative duties of flight paramedics, including the meeting of appropriate key performance indicators. </w:t>
      </w:r>
    </w:p>
    <w:p w:rsidRPr="00A66689" w:rsidR="00E729E6" w:rsidP="00E729E6" w:rsidRDefault="00E729E6" w14:paraId="30EAD8ED" w14:textId="77777777">
      <w:pPr>
        <w:pStyle w:val="ListNumbered"/>
        <w:spacing w:line="280" w:lineRule="atLeast"/>
      </w:pPr>
      <w:r w:rsidRPr="00A66689">
        <w:t>Provide leadership and coordination of operational resources including determining and liaising with operational colleagues to ensure appropriate staffing levels within allocated resources, to affect a seamless delivery of service to meet performance standards.</w:t>
      </w:r>
    </w:p>
    <w:p w:rsidRPr="00A66689" w:rsidR="00E729E6" w:rsidP="00E729E6" w:rsidRDefault="00E729E6" w14:paraId="3C90CFDE" w14:textId="77777777">
      <w:pPr>
        <w:pStyle w:val="ListNumbered"/>
        <w:spacing w:line="280" w:lineRule="atLeast"/>
      </w:pPr>
      <w:r w:rsidRPr="00A66689">
        <w:t xml:space="preserve">As required, provide clinical advice, and operational support in relation to dispatch decisions including the deployment of specialist, </w:t>
      </w:r>
      <w:r>
        <w:t>rotary</w:t>
      </w:r>
      <w:r w:rsidRPr="00A66689">
        <w:t xml:space="preserve"> wing resources. </w:t>
      </w:r>
    </w:p>
    <w:p w:rsidRPr="00A66689" w:rsidR="00E729E6" w:rsidP="00E729E6" w:rsidRDefault="00E729E6" w14:paraId="1A835456" w14:textId="77777777">
      <w:pPr>
        <w:pStyle w:val="ListNumbered"/>
        <w:spacing w:line="280" w:lineRule="atLeast"/>
        <w:rPr>
          <w:color w:val="000000"/>
        </w:rPr>
      </w:pPr>
      <w:r w:rsidRPr="00A66689">
        <w:t xml:space="preserve">Undertake a leadership role for the tactical management of </w:t>
      </w:r>
      <w:r>
        <w:t>rotary</w:t>
      </w:r>
      <w:r w:rsidRPr="00A66689">
        <w:t xml:space="preserve"> wing resources, including the medical retrieval activities as a means of early identification of cases requiring activation of the medical retrieval service. </w:t>
      </w:r>
    </w:p>
    <w:p w:rsidR="00E729E6" w:rsidP="00E729E6" w:rsidRDefault="00E729E6" w14:paraId="3B47352B" w14:textId="375EEBB0">
      <w:pPr>
        <w:pStyle w:val="ListNumbered"/>
        <w:spacing w:line="280" w:lineRule="atLeast"/>
      </w:pPr>
      <w:r w:rsidRPr="00A66689">
        <w:t xml:space="preserve">Implement and follow emergency disaster plans </w:t>
      </w:r>
      <w:r>
        <w:t>in the event of a significant/</w:t>
      </w:r>
      <w:r w:rsidRPr="00A66689">
        <w:t>serious</w:t>
      </w:r>
      <w:r>
        <w:t>/</w:t>
      </w:r>
      <w:r w:rsidRPr="00A66689">
        <w:t>major incident and take all reasonable steps to maintain normal operational service throughout the incident</w:t>
      </w:r>
      <w:r>
        <w:t>’</w:t>
      </w:r>
      <w:r w:rsidRPr="00A66689">
        <w:t>s duration. Act as Incident Officer and manage the incident until an Incident Management Team is in attendance.</w:t>
      </w:r>
    </w:p>
    <w:p w:rsidRPr="00A66689" w:rsidR="00120DD1" w:rsidP="004B1DF1" w:rsidRDefault="00120DD1" w14:paraId="4F848D16" w14:textId="349CE34A">
      <w:pPr>
        <w:pStyle w:val="ListNumbered"/>
      </w:pPr>
      <w:r w:rsidRPr="00A66689">
        <w:t>Develop recommendations for the enhancement of operational and administrative procedures and as required contribute to the review and development of policies and protocols relating to</w:t>
      </w:r>
      <w:r w:rsidRPr="004B476D">
        <w:t xml:space="preserve"> </w:t>
      </w:r>
      <w:r>
        <w:t>Critical Care and Retrieval Division</w:t>
      </w:r>
      <w:r w:rsidRPr="00A66689">
        <w:t xml:space="preserve">. </w:t>
      </w:r>
    </w:p>
    <w:p w:rsidRPr="00A66689" w:rsidR="00E729E6" w:rsidP="00E729E6" w:rsidRDefault="00E729E6" w14:paraId="35CF88DD" w14:textId="77777777">
      <w:pPr>
        <w:pStyle w:val="ListNumbered"/>
        <w:spacing w:line="280" w:lineRule="atLeast"/>
      </w:pPr>
      <w:r w:rsidRPr="00A66689">
        <w:t>Keep accurate and complete records of activities and relevant communications, ensuring that all documentation is completed and stored correctly and promptly, and that patient confidentiality is maintained</w:t>
      </w:r>
      <w:r>
        <w:t>,</w:t>
      </w:r>
      <w:r w:rsidRPr="00A66689">
        <w:t xml:space="preserve"> both verbally and written</w:t>
      </w:r>
      <w:r>
        <w:t>,</w:t>
      </w:r>
      <w:r w:rsidRPr="00A66689">
        <w:t xml:space="preserve"> at all times in accordance with the </w:t>
      </w:r>
      <w:r w:rsidRPr="00A66689">
        <w:rPr>
          <w:i/>
        </w:rPr>
        <w:t>Personal Information Protection Act 2004</w:t>
      </w:r>
      <w:r w:rsidRPr="00A66689">
        <w:t>.</w:t>
      </w:r>
    </w:p>
    <w:p w:rsidRPr="00A66689" w:rsidR="00E729E6" w:rsidP="00E729E6" w:rsidRDefault="00E729E6" w14:paraId="75C262BE" w14:textId="77777777">
      <w:pPr>
        <w:pStyle w:val="ListNumbered"/>
        <w:spacing w:line="280" w:lineRule="atLeast"/>
      </w:pPr>
      <w:r w:rsidRPr="00A66689">
        <w:t xml:space="preserve">Provide reports and information on staffing and Section activities, including an analysis of calls received, actions taken and performance against national benchmarks. </w:t>
      </w:r>
    </w:p>
    <w:p w:rsidRPr="004B155A" w:rsidR="00120DD1" w:rsidP="00E729E6" w:rsidRDefault="00E729E6" w14:paraId="4BE75D49" w14:textId="1CE7D1AB">
      <w:pPr>
        <w:pStyle w:val="ListNumbered"/>
        <w:spacing w:line="280" w:lineRule="atLeast"/>
        <w:rPr>
          <w:rFonts w:cs="Tahoma"/>
        </w:rPr>
      </w:pPr>
      <w:r>
        <w:t>Where appropriately qualified and current u</w:t>
      </w:r>
      <w:r w:rsidRPr="00A66689">
        <w:t xml:space="preserve">ndertake Flight Paramedic Duties on the </w:t>
      </w:r>
      <w:r w:rsidRPr="00B6234E">
        <w:t>flight paramedic roster as required.</w:t>
      </w:r>
    </w:p>
    <w:p w:rsidRPr="004B1DF1" w:rsidR="004B155A" w:rsidP="004B1DF1" w:rsidRDefault="00120DD1" w14:paraId="49EFFCAF" w14:textId="26D176B7">
      <w:pPr>
        <w:pStyle w:val="ListNumbered"/>
      </w:pPr>
      <w:r w:rsidRPr="00A66689">
        <w:t>Contribut</w:t>
      </w:r>
      <w:r>
        <w:t>e</w:t>
      </w:r>
      <w:r w:rsidRPr="00A66689">
        <w:t xml:space="preserve"> to the development and implementation of a quality improvement program for</w:t>
      </w:r>
      <w:r w:rsidRPr="004B476D">
        <w:t xml:space="preserve"> </w:t>
      </w:r>
      <w:r>
        <w:t>Critical Care and Retrieval Division</w:t>
      </w:r>
      <w:r w:rsidRPr="00A66689">
        <w:t>.</w:t>
      </w:r>
    </w:p>
    <w:p w:rsidRPr="000A6E60" w:rsidR="00B90B89" w:rsidP="00B90B89" w:rsidRDefault="00B90B89" w14:paraId="1CD5D68B" w14:textId="77777777">
      <w:pPr>
        <w:pStyle w:val="ListNumbered"/>
      </w:pPr>
      <w:bookmarkStart w:name="Duties" w:id="0"/>
      <w:r w:rsidRPr="000A6E6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rsidRPr="004B1E48" w:rsidR="004B1DF1" w:rsidP="00B90B89" w:rsidRDefault="00B90B89" w14:paraId="569E9E00" w14:textId="28D4F94F">
      <w:pPr>
        <w:pStyle w:val="ListNumbered"/>
      </w:pPr>
      <w:r w:rsidRPr="000A6E60">
        <w:t>The incumbent can expect to be allocated duties, not specifically mentioned in this document, that are within the capacity, qualifications and experience normally expected from persons occupying positions at this classification level.</w:t>
      </w:r>
      <w:bookmarkEnd w:id="0"/>
    </w:p>
    <w:p w:rsidR="00B06EDE" w:rsidP="00C8734B" w:rsidRDefault="00AF0C6B" w14:paraId="4476CABD" w14:textId="29D1CDE7">
      <w:pPr>
        <w:pStyle w:val="Heading3"/>
        <w:spacing w:before="120" w:line="280" w:lineRule="atLeast"/>
      </w:pPr>
      <w:r>
        <w:lastRenderedPageBreak/>
        <w:t>Key Accountabilities and Responsibilities:</w:t>
      </w:r>
    </w:p>
    <w:p w:rsidRPr="004B1DF1" w:rsidR="00E65E62" w:rsidP="00C8734B" w:rsidRDefault="00120DD1" w14:paraId="6E55E627" w14:textId="1F479020">
      <w:pPr>
        <w:widowControl w:val="0"/>
        <w:spacing w:before="120" w:after="120" w:line="280" w:lineRule="atLeast"/>
        <w:rPr>
          <w:rFonts w:ascii="Gill Sans MT" w:hAnsi="Gill Sans MT" w:cs="Tahoma"/>
        </w:rPr>
      </w:pPr>
      <w:r>
        <w:rPr>
          <w:rFonts w:ascii="Gill Sans MT" w:hAnsi="Gill Sans MT" w:cs="Gill Sans"/>
        </w:rPr>
        <w:t xml:space="preserve">The </w:t>
      </w:r>
      <w:r w:rsidRPr="00313745">
        <w:rPr>
          <w:rFonts w:ascii="Gill Sans MT" w:hAnsi="Gill Sans MT" w:cs="Gill Sans"/>
        </w:rPr>
        <w:t>Operations Supervisor, Critical Care and Retrieval</w:t>
      </w:r>
      <w:r>
        <w:rPr>
          <w:rFonts w:ascii="Gill Sans MT" w:hAnsi="Gill Sans MT" w:cs="Gill Sans"/>
        </w:rPr>
        <w:t xml:space="preserve"> </w:t>
      </w:r>
      <w:r>
        <w:rPr>
          <w:rFonts w:ascii="Gill Sans MT" w:hAnsi="Gill Sans MT" w:cs="Tahoma"/>
        </w:rPr>
        <w:t xml:space="preserve">reports </w:t>
      </w:r>
      <w:r w:rsidRPr="004B1DF1" w:rsidR="00E65E62">
        <w:rPr>
          <w:rFonts w:ascii="Gill Sans MT" w:hAnsi="Gill Sans MT" w:cs="Tahoma"/>
        </w:rPr>
        <w:t xml:space="preserve">regularly to the Assistant Director, Critical Care and Retrieval Division and Operations Manager, Critical Care and Retrieval in relation to service activities, performance of the team and issues which may impact on the team’s ability to deliver services. </w:t>
      </w:r>
    </w:p>
    <w:p w:rsidRPr="00E729E6" w:rsidR="00E729E6" w:rsidP="00C8734B" w:rsidRDefault="00E729E6" w14:paraId="7AFBEF68" w14:textId="0700D8EE">
      <w:pPr>
        <w:widowControl w:val="0"/>
        <w:spacing w:before="120" w:after="120" w:line="280" w:lineRule="atLeast"/>
        <w:rPr>
          <w:rFonts w:ascii="Gill Sans MT" w:hAnsi="Gill Sans MT" w:cs="Tahoma"/>
          <w:szCs w:val="22"/>
        </w:rPr>
      </w:pPr>
      <w:r w:rsidRPr="00E729E6">
        <w:rPr>
          <w:rFonts w:ascii="Gill Sans MT" w:hAnsi="Gill Sans MT" w:cs="Tahoma"/>
          <w:szCs w:val="22"/>
        </w:rPr>
        <w:t>The occupant is responsible for:</w:t>
      </w:r>
    </w:p>
    <w:p w:rsidRPr="00E729E6" w:rsidR="00E729E6" w:rsidP="00C8734B" w:rsidRDefault="00E729E6" w14:paraId="2E1C6F0E" w14:textId="795D1DAF">
      <w:pPr>
        <w:pStyle w:val="ListParagraph"/>
        <w:widowControl w:val="0"/>
        <w:numPr>
          <w:ilvl w:val="0"/>
          <w:numId w:val="29"/>
        </w:numPr>
        <w:tabs>
          <w:tab w:val="clear" w:pos="567"/>
          <w:tab w:val="clear" w:pos="1134"/>
          <w:tab w:val="clear" w:pos="1701"/>
        </w:tabs>
        <w:spacing w:before="120" w:after="120" w:line="280" w:lineRule="atLeast"/>
        <w:ind w:left="567" w:hanging="567"/>
        <w:rPr>
          <w:rFonts w:ascii="Gill Sans MT" w:hAnsi="Gill Sans MT" w:cs="Tahoma"/>
          <w:szCs w:val="22"/>
        </w:rPr>
      </w:pPr>
      <w:r w:rsidRPr="00E729E6">
        <w:rPr>
          <w:rFonts w:ascii="Gill Sans MT" w:hAnsi="Gill Sans MT" w:cs="Tahoma"/>
          <w:szCs w:val="22"/>
        </w:rPr>
        <w:t xml:space="preserve">Supervising all aspects of </w:t>
      </w:r>
      <w:proofErr w:type="gramStart"/>
      <w:r w:rsidRPr="00E729E6">
        <w:rPr>
          <w:rFonts w:ascii="Gill Sans MT" w:hAnsi="Gill Sans MT" w:cs="Tahoma"/>
          <w:szCs w:val="22"/>
        </w:rPr>
        <w:t>day to day</w:t>
      </w:r>
      <w:proofErr w:type="gramEnd"/>
      <w:r w:rsidRPr="00E729E6">
        <w:rPr>
          <w:rFonts w:ascii="Gill Sans MT" w:hAnsi="Gill Sans MT" w:cs="Tahoma"/>
          <w:szCs w:val="22"/>
        </w:rPr>
        <w:t xml:space="preserve"> ambulance service delivery in the</w:t>
      </w:r>
      <w:r w:rsidRPr="004B476D" w:rsidR="004B476D">
        <w:rPr>
          <w:rFonts w:ascii="Gill Sans MT" w:hAnsi="Gill Sans MT" w:cs="Tahoma"/>
        </w:rPr>
        <w:t xml:space="preserve"> </w:t>
      </w:r>
      <w:r w:rsidR="004B476D">
        <w:rPr>
          <w:rFonts w:ascii="Gill Sans MT" w:hAnsi="Gill Sans MT" w:cs="Tahoma"/>
        </w:rPr>
        <w:t>Critical Care and</w:t>
      </w:r>
      <w:r w:rsidRPr="001E51CC" w:rsidR="001E51CC">
        <w:rPr>
          <w:rFonts w:ascii="Gill Sans MT" w:hAnsi="Gill Sans MT" w:cs="Tahoma"/>
        </w:rPr>
        <w:t xml:space="preserve"> </w:t>
      </w:r>
      <w:r w:rsidR="001E51CC">
        <w:rPr>
          <w:rFonts w:ascii="Gill Sans MT" w:hAnsi="Gill Sans MT" w:cs="Tahoma"/>
        </w:rPr>
        <w:t>Retrieval Division</w:t>
      </w:r>
      <w:r w:rsidRPr="00E729E6">
        <w:rPr>
          <w:rFonts w:ascii="Gill Sans MT" w:hAnsi="Gill Sans MT" w:cs="Tahoma"/>
          <w:szCs w:val="22"/>
        </w:rPr>
        <w:t>, actively promoting quality client service principles and facilitating opportunities for training and development.</w:t>
      </w:r>
    </w:p>
    <w:p w:rsidRPr="00E729E6" w:rsidR="00E729E6" w:rsidP="00C8734B" w:rsidRDefault="00E729E6" w14:paraId="13DD32BF" w14:textId="77777777">
      <w:pPr>
        <w:pStyle w:val="ListParagraph"/>
        <w:widowControl w:val="0"/>
        <w:numPr>
          <w:ilvl w:val="0"/>
          <w:numId w:val="29"/>
        </w:numPr>
        <w:tabs>
          <w:tab w:val="clear" w:pos="567"/>
          <w:tab w:val="clear" w:pos="1134"/>
          <w:tab w:val="clear" w:pos="1701"/>
        </w:tabs>
        <w:spacing w:before="120" w:after="120" w:line="280" w:lineRule="atLeast"/>
        <w:ind w:left="567" w:hanging="567"/>
        <w:rPr>
          <w:rFonts w:ascii="Gill Sans MT" w:hAnsi="Gill Sans MT" w:cs="Tahoma"/>
          <w:szCs w:val="22"/>
        </w:rPr>
      </w:pPr>
      <w:r w:rsidRPr="00E729E6">
        <w:rPr>
          <w:rFonts w:ascii="Gill Sans MT" w:hAnsi="Gill Sans MT" w:cs="Tahoma"/>
          <w:szCs w:val="22"/>
        </w:rPr>
        <w:t>Providing clinical advice, direction and operational support in relation to dispatch decisions.</w:t>
      </w:r>
    </w:p>
    <w:p w:rsidRPr="00E729E6" w:rsidR="00E729E6" w:rsidP="00C8734B" w:rsidRDefault="00E729E6" w14:paraId="27F087E1" w14:textId="50F274AA">
      <w:pPr>
        <w:pStyle w:val="ListParagraph"/>
        <w:widowControl w:val="0"/>
        <w:numPr>
          <w:ilvl w:val="0"/>
          <w:numId w:val="29"/>
        </w:numPr>
        <w:tabs>
          <w:tab w:val="clear" w:pos="567"/>
          <w:tab w:val="clear" w:pos="1134"/>
          <w:tab w:val="clear" w:pos="1701"/>
        </w:tabs>
        <w:spacing w:before="120" w:after="120" w:line="280" w:lineRule="atLeast"/>
        <w:ind w:left="567" w:hanging="567"/>
        <w:rPr>
          <w:rFonts w:ascii="Gill Sans MT" w:hAnsi="Gill Sans MT" w:cs="Tahoma"/>
          <w:szCs w:val="22"/>
        </w:rPr>
      </w:pPr>
      <w:r w:rsidRPr="00E729E6">
        <w:rPr>
          <w:rFonts w:ascii="Gill Sans MT" w:hAnsi="Gill Sans MT" w:cs="Tahoma"/>
          <w:szCs w:val="22"/>
        </w:rPr>
        <w:t>Ensuring that services provided by the section comply with Acts, Regulations, policies, practices and procedures as they relate to the operation of</w:t>
      </w:r>
      <w:r w:rsidRPr="004B476D" w:rsidR="004B476D">
        <w:rPr>
          <w:rFonts w:ascii="Gill Sans MT" w:hAnsi="Gill Sans MT" w:cs="Tahoma"/>
        </w:rPr>
        <w:t xml:space="preserve"> </w:t>
      </w:r>
      <w:r w:rsidR="004B476D">
        <w:rPr>
          <w:rFonts w:ascii="Gill Sans MT" w:hAnsi="Gill Sans MT" w:cs="Tahoma"/>
        </w:rPr>
        <w:t>Critical Care and</w:t>
      </w:r>
      <w:r w:rsidRPr="001E51CC" w:rsidR="001E51CC">
        <w:rPr>
          <w:rFonts w:ascii="Gill Sans MT" w:hAnsi="Gill Sans MT" w:cs="Tahoma"/>
        </w:rPr>
        <w:t xml:space="preserve"> </w:t>
      </w:r>
      <w:r w:rsidR="001E51CC">
        <w:rPr>
          <w:rFonts w:ascii="Gill Sans MT" w:hAnsi="Gill Sans MT" w:cs="Tahoma"/>
        </w:rPr>
        <w:t>Retrieval Division</w:t>
      </w:r>
      <w:r w:rsidRPr="00E729E6">
        <w:rPr>
          <w:rFonts w:ascii="Gill Sans MT" w:hAnsi="Gill Sans MT" w:cs="Tahoma"/>
          <w:szCs w:val="22"/>
        </w:rPr>
        <w:t>.</w:t>
      </w:r>
    </w:p>
    <w:p w:rsidRPr="00E729E6" w:rsidR="00E729E6" w:rsidP="00C8734B" w:rsidRDefault="00E729E6" w14:paraId="519988F2" w14:textId="77777777">
      <w:pPr>
        <w:pStyle w:val="ListParagraph"/>
        <w:widowControl w:val="0"/>
        <w:numPr>
          <w:ilvl w:val="0"/>
          <w:numId w:val="29"/>
        </w:numPr>
        <w:tabs>
          <w:tab w:val="clear" w:pos="567"/>
          <w:tab w:val="clear" w:pos="1134"/>
          <w:tab w:val="clear" w:pos="1701"/>
        </w:tabs>
        <w:spacing w:before="120" w:after="120" w:line="280" w:lineRule="atLeast"/>
        <w:ind w:left="567" w:hanging="567"/>
        <w:rPr>
          <w:rFonts w:ascii="Gill Sans MT" w:hAnsi="Gill Sans MT" w:cs="Tahoma"/>
          <w:szCs w:val="22"/>
        </w:rPr>
      </w:pPr>
      <w:r w:rsidRPr="00E729E6">
        <w:rPr>
          <w:rFonts w:ascii="Gill Sans MT" w:hAnsi="Gill Sans MT" w:cs="Tahoma"/>
          <w:szCs w:val="22"/>
        </w:rPr>
        <w:t>Undertaking a pro-active role in developing effective working relationships with all sections of Ambulance Tasmania and external service organisations to ensure seamless delivery of service, dynamic cover and resource deployment.</w:t>
      </w:r>
    </w:p>
    <w:p w:rsidRPr="00E729E6" w:rsidR="00E729E6" w:rsidP="00C8734B" w:rsidRDefault="00E729E6" w14:paraId="0A278D53" w14:textId="3F96C2C9">
      <w:pPr>
        <w:pStyle w:val="ListParagraph"/>
        <w:widowControl w:val="0"/>
        <w:numPr>
          <w:ilvl w:val="0"/>
          <w:numId w:val="29"/>
        </w:numPr>
        <w:tabs>
          <w:tab w:val="clear" w:pos="567"/>
          <w:tab w:val="clear" w:pos="1134"/>
          <w:tab w:val="clear" w:pos="1701"/>
        </w:tabs>
        <w:spacing w:before="120" w:after="120" w:line="280" w:lineRule="atLeast"/>
        <w:ind w:left="567" w:hanging="567"/>
        <w:rPr>
          <w:rFonts w:ascii="Gill Sans MT" w:hAnsi="Gill Sans MT" w:cs="Tahoma"/>
          <w:szCs w:val="22"/>
        </w:rPr>
      </w:pPr>
      <w:r w:rsidRPr="00E729E6">
        <w:rPr>
          <w:rFonts w:ascii="Gill Sans MT" w:hAnsi="Gill Sans MT" w:cs="Tahoma"/>
          <w:szCs w:val="22"/>
        </w:rPr>
        <w:t xml:space="preserve">Contributing to service delivery and planning processes for </w:t>
      </w:r>
      <w:r w:rsidR="004B476D">
        <w:rPr>
          <w:rFonts w:ascii="Gill Sans MT" w:hAnsi="Gill Sans MT" w:cs="Tahoma"/>
        </w:rPr>
        <w:t xml:space="preserve">Critical Care and </w:t>
      </w:r>
      <w:r w:rsidR="001E51CC">
        <w:rPr>
          <w:rFonts w:ascii="Gill Sans MT" w:hAnsi="Gill Sans MT" w:cs="Tahoma"/>
        </w:rPr>
        <w:t xml:space="preserve">Retrieval Division </w:t>
      </w:r>
      <w:r w:rsidRPr="00E729E6">
        <w:rPr>
          <w:rFonts w:ascii="Gill Sans MT" w:hAnsi="Gill Sans MT" w:cs="Tahoma"/>
          <w:szCs w:val="22"/>
        </w:rPr>
        <w:t>and as required more broadly Ambulance Tasmania.</w:t>
      </w:r>
    </w:p>
    <w:p w:rsidR="004B1DF1" w:rsidP="00C8734B" w:rsidRDefault="00E729E6" w14:paraId="734E2197" w14:textId="468EC813">
      <w:pPr>
        <w:widowControl w:val="0"/>
        <w:spacing w:before="120" w:after="120" w:line="280" w:lineRule="atLeast"/>
        <w:rPr>
          <w:rFonts w:ascii="Gill Sans MT" w:hAnsi="Gill Sans MT" w:cs="Tahoma"/>
          <w:szCs w:val="22"/>
        </w:rPr>
      </w:pPr>
      <w:r w:rsidRPr="00E729E6">
        <w:rPr>
          <w:rFonts w:ascii="Gill Sans MT" w:hAnsi="Gill Sans MT" w:cs="Tahoma"/>
          <w:szCs w:val="22"/>
        </w:rPr>
        <w:t>The occupant</w:t>
      </w:r>
      <w:r w:rsidR="004B1DF1">
        <w:rPr>
          <w:rFonts w:ascii="Gill Sans MT" w:hAnsi="Gill Sans MT" w:cs="Tahoma"/>
          <w:szCs w:val="22"/>
        </w:rPr>
        <w:t>;</w:t>
      </w:r>
    </w:p>
    <w:p w:rsidRPr="004B1DF1" w:rsidR="00E729E6" w:rsidP="00C8734B" w:rsidRDefault="00C8734B" w14:paraId="2A6561BA" w14:textId="25502CB3">
      <w:pPr>
        <w:pStyle w:val="ListParagraph"/>
        <w:widowControl w:val="0"/>
        <w:numPr>
          <w:ilvl w:val="0"/>
          <w:numId w:val="28"/>
        </w:numPr>
        <w:tabs>
          <w:tab w:val="clear" w:pos="567"/>
          <w:tab w:val="clear" w:pos="1134"/>
          <w:tab w:val="clear" w:pos="1701"/>
        </w:tabs>
        <w:spacing w:before="120" w:after="120" w:line="280" w:lineRule="atLeast"/>
        <w:ind w:left="567" w:hanging="567"/>
        <w:rPr>
          <w:rFonts w:ascii="Gill Sans MT" w:hAnsi="Gill Sans MT" w:cs="Tahoma"/>
          <w:szCs w:val="22"/>
        </w:rPr>
      </w:pPr>
      <w:r>
        <w:rPr>
          <w:rFonts w:ascii="Gill Sans MT" w:hAnsi="Gill Sans MT" w:cs="Tahoma"/>
          <w:szCs w:val="22"/>
        </w:rPr>
        <w:t>I</w:t>
      </w:r>
      <w:r w:rsidRPr="004B1DF1" w:rsidR="00E729E6">
        <w:rPr>
          <w:rFonts w:ascii="Gill Sans MT" w:hAnsi="Gill Sans MT" w:cs="Tahoma"/>
          <w:szCs w:val="22"/>
        </w:rPr>
        <w:t>s expected to have the potential to develop in the role, relieve at higher positions and to occasionally carry out higher level project tasks for the Service.</w:t>
      </w:r>
    </w:p>
    <w:p w:rsidRPr="00E729E6" w:rsidR="00E729E6" w:rsidP="00C8734B" w:rsidRDefault="00C8734B" w14:paraId="0E62D55F" w14:textId="6E32E5AB">
      <w:pPr>
        <w:widowControl w:val="0"/>
        <w:numPr>
          <w:ilvl w:val="0"/>
          <w:numId w:val="28"/>
        </w:numPr>
        <w:spacing w:before="120" w:after="120" w:line="280" w:lineRule="atLeast"/>
        <w:ind w:left="567" w:hanging="567"/>
        <w:rPr>
          <w:rFonts w:ascii="Gill Sans MT" w:hAnsi="Gill Sans MT" w:cs="Tahoma"/>
          <w:szCs w:val="22"/>
        </w:rPr>
      </w:pPr>
      <w:r>
        <w:rPr>
          <w:rFonts w:ascii="Gill Sans MT" w:hAnsi="Gill Sans MT" w:cs="Tahoma"/>
          <w:szCs w:val="22"/>
        </w:rPr>
        <w:t>W</w:t>
      </w:r>
      <w:r w:rsidRPr="00E729E6" w:rsidR="00E729E6">
        <w:rPr>
          <w:rFonts w:ascii="Gill Sans MT" w:hAnsi="Gill Sans MT" w:cs="Tahoma"/>
          <w:szCs w:val="22"/>
        </w:rPr>
        <w:t>ill maintain their own patient care competencies ensuring compliance with established standards of practice.</w:t>
      </w:r>
    </w:p>
    <w:p w:rsidRPr="00E729E6" w:rsidR="00E729E6" w:rsidP="00C8734B" w:rsidRDefault="00C8734B" w14:paraId="00A044DA" w14:textId="599E0952">
      <w:pPr>
        <w:keepLines/>
        <w:numPr>
          <w:ilvl w:val="0"/>
          <w:numId w:val="28"/>
        </w:numPr>
        <w:spacing w:before="120" w:after="120" w:line="280" w:lineRule="atLeast"/>
        <w:ind w:left="567" w:hanging="567"/>
        <w:rPr>
          <w:rFonts w:ascii="Gill Sans MT" w:hAnsi="Gill Sans MT" w:cs="Tahoma"/>
          <w:szCs w:val="22"/>
        </w:rPr>
      </w:pPr>
      <w:r>
        <w:rPr>
          <w:rFonts w:ascii="Gill Sans MT" w:hAnsi="Gill Sans MT" w:cs="Tahoma"/>
          <w:szCs w:val="22"/>
        </w:rPr>
        <w:t>I</w:t>
      </w:r>
      <w:r w:rsidRPr="00E729E6" w:rsidR="00E729E6">
        <w:rPr>
          <w:rFonts w:ascii="Gill Sans MT" w:hAnsi="Gill Sans MT" w:cs="Tahoma"/>
          <w:szCs w:val="22"/>
        </w:rPr>
        <w:t>s accountable for the implementation and support of a positive workplace culture and is responsible for identifying and addressing inappropriate workplace behaviours. The occupant will be a role model for appropriate behaviours in the workplace.</w:t>
      </w:r>
    </w:p>
    <w:p w:rsidRPr="00E729E6" w:rsidR="00B06EDE" w:rsidP="00C8734B" w:rsidRDefault="00C8734B" w14:paraId="0739D20C" w14:textId="1433625E">
      <w:pPr>
        <w:pStyle w:val="BulletedListLevel1"/>
        <w:numPr>
          <w:ilvl w:val="0"/>
          <w:numId w:val="28"/>
        </w:numPr>
        <w:tabs>
          <w:tab w:val="clear" w:pos="1134"/>
          <w:tab w:val="left" w:pos="567"/>
        </w:tabs>
        <w:spacing w:before="120" w:line="280" w:lineRule="atLeast"/>
        <w:ind w:left="567" w:hanging="567"/>
        <w:jc w:val="left"/>
        <w:rPr>
          <w:szCs w:val="22"/>
        </w:rPr>
      </w:pPr>
      <w:r>
        <w:rPr>
          <w:szCs w:val="22"/>
        </w:rPr>
        <w:t>W</w:t>
      </w:r>
      <w:r w:rsidRPr="00E729E6" w:rsidR="00E729E6">
        <w:rPr>
          <w:szCs w:val="22"/>
        </w:rPr>
        <w:t>ill perform the duties allocated consistent with Ambulance Tasmania’s organisational values and will promote, role model and support those values in the workplace.</w:t>
      </w:r>
    </w:p>
    <w:p w:rsidRPr="000A6E60" w:rsidR="00B90B89" w:rsidP="00B90B89" w:rsidRDefault="00B90B89" w14:paraId="546E54FF" w14:textId="5DC237EA">
      <w:pPr>
        <w:pStyle w:val="ListParagraph"/>
        <w:numPr>
          <w:ilvl w:val="0"/>
          <w:numId w:val="11"/>
        </w:numPr>
        <w:rPr>
          <w:rFonts w:cs="Calibri"/>
        </w:rPr>
      </w:pPr>
      <w:bookmarkStart w:name="_Hlk139542819" w:id="1"/>
      <w:r w:rsidRPr="000A6E60">
        <w:t>Champion</w:t>
      </w:r>
      <w:r w:rsidR="00A547EB">
        <w:t>s</w:t>
      </w:r>
      <w:r w:rsidRPr="000A6E60">
        <w:t xml:space="preserve"> a child safe culture that upholds the </w:t>
      </w:r>
      <w:r w:rsidRPr="000A6E60">
        <w:rPr>
          <w:i/>
          <w:iCs/>
        </w:rPr>
        <w:t>National Principles for Child Safe Organisations</w:t>
      </w:r>
      <w:r w:rsidRPr="000A6E60">
        <w:t>. The Department is committed to the safety, wellbeing, and empowerment of all children and young people, and expect all employees to actively participate in and contribute to our rights-based approach to care, including meeting all mandatory reporting obligations.</w:t>
      </w:r>
    </w:p>
    <w:p w:rsidRPr="000A6E60" w:rsidR="00B90B89" w:rsidP="00B90B89" w:rsidRDefault="00B90B89" w14:paraId="27BF906E" w14:textId="7EE80397">
      <w:pPr>
        <w:pStyle w:val="ListParagraph"/>
        <w:numPr>
          <w:ilvl w:val="0"/>
          <w:numId w:val="11"/>
        </w:numPr>
      </w:pPr>
      <w:r w:rsidRPr="000A6E60">
        <w:t>Where applicable, exercise</w:t>
      </w:r>
      <w:r w:rsidR="00A547EB">
        <w:t>s</w:t>
      </w:r>
      <w:r w:rsidRPr="000A6E60">
        <w:t xml:space="preserve"> delegations in accordance with a range of Acts, Regulations, Awards, administrative </w:t>
      </w:r>
      <w:proofErr w:type="gramStart"/>
      <w:r w:rsidRPr="000A6E60">
        <w:t>authorities</w:t>
      </w:r>
      <w:proofErr w:type="gramEnd"/>
      <w:r w:rsidRPr="000A6E60">
        <w:t xml:space="preserve"> and functional arrangements as mandated by Statutory office holders including the Secretary and Head of State Service. The relevant Unit Manager can provide details to the occupant of delegations applicable to this position. </w:t>
      </w:r>
    </w:p>
    <w:p w:rsidRPr="000A6E60" w:rsidR="00B90B89" w:rsidP="00B90B89" w:rsidRDefault="00B90B89" w14:paraId="7B14A4F9" w14:textId="3E75AB64">
      <w:pPr>
        <w:pStyle w:val="ListParagraph"/>
        <w:numPr>
          <w:ilvl w:val="0"/>
          <w:numId w:val="11"/>
        </w:numPr>
      </w:pPr>
      <w:proofErr w:type="gramStart"/>
      <w:r w:rsidRPr="000A6E60">
        <w:t>Compl</w:t>
      </w:r>
      <w:r w:rsidR="00A547EB">
        <w:t>ies</w:t>
      </w:r>
      <w:r w:rsidRPr="000A6E60">
        <w:t xml:space="preserve"> at all times</w:t>
      </w:r>
      <w:proofErr w:type="gramEnd"/>
      <w:r w:rsidRPr="000A6E60">
        <w:t xml:space="preserve"> with policy and protocol requirements, including those relating to mandatory education, training and assessment.</w:t>
      </w:r>
    </w:p>
    <w:bookmarkEnd w:id="1"/>
    <w:p w:rsidR="004B476D" w:rsidP="00B90B89" w:rsidRDefault="004B476D" w14:paraId="275D3D87" w14:textId="69F8ED30">
      <w:pPr>
        <w:pStyle w:val="ListParagraph"/>
        <w:numPr>
          <w:ilvl w:val="0"/>
          <w:numId w:val="11"/>
        </w:numPr>
        <w:spacing w:before="120" w:after="120" w:line="280" w:lineRule="atLeast"/>
      </w:pPr>
      <w:r w:rsidRPr="008803FC">
        <w:t xml:space="preserve">Health Care Workers within Ambulance Tasmania are expected to comply with the </w:t>
      </w:r>
      <w:r w:rsidRPr="00B90B89">
        <w:rPr>
          <w:i/>
          <w:iCs/>
        </w:rPr>
        <w:t>Ambulance Tasmania Clinical Staff Immunisation Policy</w:t>
      </w:r>
      <w:r w:rsidRPr="008803FC">
        <w:t xml:space="preserve">. This position is a designated Category </w:t>
      </w:r>
      <w:r w:rsidR="00050FC5">
        <w:t>A</w:t>
      </w:r>
      <w:r w:rsidRPr="008803FC">
        <w:t xml:space="preserve"> position.</w:t>
      </w:r>
    </w:p>
    <w:p w:rsidR="00E91AB6" w:rsidP="00B06EDE" w:rsidRDefault="00AF0C6B" w14:paraId="1CA83B61" w14:textId="3F849561">
      <w:pPr>
        <w:pStyle w:val="Heading3"/>
        <w:spacing w:line="280" w:lineRule="atLeast"/>
      </w:pPr>
      <w:r>
        <w:t>Pre-employment Conditions</w:t>
      </w:r>
      <w:r w:rsidR="00E91AB6">
        <w:t>:</w:t>
      </w:r>
    </w:p>
    <w:p w:rsidRPr="00996960" w:rsidR="00996960" w:rsidP="00B06EDE" w:rsidRDefault="00B97D5F" w14:paraId="546871E2" w14:textId="76ACAA24">
      <w:pPr>
        <w:spacing w:line="280" w:lineRule="atLeast"/>
        <w:rPr>
          <w:lang w:eastAsia="en-AU"/>
        </w:rPr>
      </w:pPr>
      <w:r>
        <w:rPr>
          <w:i/>
          <w:iCs/>
        </w:rPr>
        <w:t>It is the Employee</w:t>
      </w:r>
      <w:r w:rsidR="00532EB8">
        <w:rPr>
          <w:i/>
          <w:iCs/>
        </w:rPr>
        <w:t>’</w:t>
      </w:r>
      <w:r>
        <w:rPr>
          <w:i/>
          <w:iCs/>
        </w:rPr>
        <w:t>s responsibility to notify an</w:t>
      </w:r>
      <w:r w:rsidRPr="003A15EA" w:rsidR="00996960">
        <w:rPr>
          <w:i/>
          <w:iCs/>
        </w:rPr>
        <w:t xml:space="preserve"> Employer of any new criminal convictions </w:t>
      </w:r>
      <w:r w:rsidR="006431AC">
        <w:rPr>
          <w:i/>
          <w:iCs/>
        </w:rPr>
        <w:t>during the course of their employment with the Department.</w:t>
      </w:r>
    </w:p>
    <w:p w:rsidR="00E729E6" w:rsidP="00B06EDE" w:rsidRDefault="00E91AB6" w14:paraId="6AB5A356" w14:textId="5B607D66">
      <w:pPr>
        <w:spacing w:line="280" w:lineRule="atLeast"/>
      </w:pPr>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rsidR="00E91AB6" w:rsidP="00B06EDE" w:rsidRDefault="00E91AB6" w14:paraId="2DCFB5C4" w14:textId="77777777">
      <w:pPr>
        <w:pStyle w:val="ListNumbered"/>
        <w:numPr>
          <w:ilvl w:val="0"/>
          <w:numId w:val="16"/>
        </w:numPr>
        <w:spacing w:line="280" w:lineRule="atLeast"/>
      </w:pPr>
      <w:r>
        <w:t>Conviction checks in the following areas:</w:t>
      </w:r>
    </w:p>
    <w:p w:rsidR="00E91AB6" w:rsidP="00B06EDE" w:rsidRDefault="00E91AB6" w14:paraId="147CDE9F" w14:textId="77777777">
      <w:pPr>
        <w:pStyle w:val="ListNumbered"/>
        <w:numPr>
          <w:ilvl w:val="1"/>
          <w:numId w:val="13"/>
        </w:numPr>
        <w:spacing w:line="280" w:lineRule="atLeast"/>
      </w:pPr>
      <w:r>
        <w:t>crimes of violence</w:t>
      </w:r>
    </w:p>
    <w:p w:rsidR="00E91AB6" w:rsidP="00B06EDE" w:rsidRDefault="00E91AB6" w14:paraId="15754481" w14:textId="77777777">
      <w:pPr>
        <w:pStyle w:val="ListNumbered"/>
        <w:numPr>
          <w:ilvl w:val="1"/>
          <w:numId w:val="13"/>
        </w:numPr>
        <w:spacing w:line="280" w:lineRule="atLeast"/>
      </w:pPr>
      <w:r>
        <w:t>sex related offences</w:t>
      </w:r>
    </w:p>
    <w:p w:rsidR="00E91AB6" w:rsidP="00B06EDE" w:rsidRDefault="00E91AB6" w14:paraId="4ED1D6AD" w14:textId="77777777">
      <w:pPr>
        <w:pStyle w:val="ListNumbered"/>
        <w:numPr>
          <w:ilvl w:val="1"/>
          <w:numId w:val="13"/>
        </w:numPr>
        <w:spacing w:line="280" w:lineRule="atLeast"/>
      </w:pPr>
      <w:r>
        <w:t>serious drug offences</w:t>
      </w:r>
    </w:p>
    <w:p w:rsidR="00405739" w:rsidP="00B06EDE" w:rsidRDefault="00E91AB6" w14:paraId="2F95386B" w14:textId="77777777">
      <w:pPr>
        <w:pStyle w:val="ListNumbered"/>
        <w:numPr>
          <w:ilvl w:val="1"/>
          <w:numId w:val="13"/>
        </w:numPr>
        <w:spacing w:line="280" w:lineRule="atLeast"/>
      </w:pPr>
      <w:r>
        <w:t>crimes involving dishonesty</w:t>
      </w:r>
    </w:p>
    <w:p w:rsidRPr="00405739" w:rsidR="00E91AB6" w:rsidP="00B06EDE" w:rsidRDefault="00E91AB6" w14:paraId="32250CB7" w14:textId="5929B1C2">
      <w:pPr>
        <w:pStyle w:val="ListNumbered"/>
        <w:numPr>
          <w:ilvl w:val="1"/>
          <w:numId w:val="13"/>
        </w:numPr>
        <w:spacing w:line="280" w:lineRule="atLeast"/>
      </w:pPr>
      <w:r w:rsidRPr="00405739">
        <w:t>serious traffic offences</w:t>
      </w:r>
      <w:r w:rsidRPr="00405739" w:rsidR="00F554AC">
        <w:t xml:space="preserve"> </w:t>
      </w:r>
    </w:p>
    <w:p w:rsidR="00E91AB6" w:rsidP="00B06EDE" w:rsidRDefault="00E91AB6" w14:paraId="526590A3" w14:textId="77777777">
      <w:pPr>
        <w:pStyle w:val="ListNumbered"/>
        <w:spacing w:line="280" w:lineRule="atLeast"/>
      </w:pPr>
      <w:r>
        <w:t>Identification check</w:t>
      </w:r>
    </w:p>
    <w:p w:rsidRPr="008803FC" w:rsidR="004B476D" w:rsidP="00240EDC" w:rsidRDefault="00E91AB6" w14:paraId="4DB0A9B3" w14:textId="7E80C6B9">
      <w:pPr>
        <w:pStyle w:val="ListNumbered"/>
        <w:spacing w:line="280" w:lineRule="atLeast"/>
      </w:pPr>
      <w:r>
        <w:t>Disciplinary action in previous employment check.</w:t>
      </w:r>
    </w:p>
    <w:p w:rsidR="00E91AB6" w:rsidP="00130E72" w:rsidRDefault="00E91AB6" w14:paraId="011E3DAD" w14:textId="77777777">
      <w:pPr>
        <w:pStyle w:val="Heading3"/>
      </w:pPr>
      <w:r>
        <w:t>Selection Criteria:</w:t>
      </w:r>
    </w:p>
    <w:p w:rsidRPr="00E729E6" w:rsidR="00E729E6" w:rsidP="00C8734B" w:rsidRDefault="00E729E6" w14:paraId="209A73E1" w14:textId="77777777">
      <w:pPr>
        <w:pStyle w:val="ListNumbered"/>
        <w:widowControl w:val="0"/>
        <w:numPr>
          <w:ilvl w:val="0"/>
          <w:numId w:val="15"/>
        </w:numPr>
        <w:spacing w:after="120"/>
        <w:rPr>
          <w:rFonts w:ascii="Gill Sans MT" w:hAnsi="Gill Sans MT" w:cs="Tahoma"/>
        </w:rPr>
      </w:pPr>
      <w:r w:rsidRPr="00E729E6">
        <w:rPr>
          <w:rFonts w:ascii="Gill Sans MT" w:hAnsi="Gill Sans MT" w:cs="Tahoma"/>
        </w:rPr>
        <w:t xml:space="preserve">Extensive experience at a senior level of ambulance operations and patient retrieval policies and guidelines. </w:t>
      </w:r>
    </w:p>
    <w:p w:rsidRPr="00E729E6" w:rsidR="00E729E6" w:rsidP="00C8734B" w:rsidRDefault="00E729E6" w14:paraId="605C3536" w14:textId="77777777">
      <w:pPr>
        <w:pStyle w:val="ListNumbered"/>
        <w:widowControl w:val="0"/>
        <w:numPr>
          <w:ilvl w:val="0"/>
          <w:numId w:val="15"/>
        </w:numPr>
        <w:spacing w:after="120"/>
        <w:rPr>
          <w:rFonts w:ascii="Gill Sans MT" w:hAnsi="Gill Sans MT" w:cs="Tahoma"/>
        </w:rPr>
      </w:pPr>
      <w:r w:rsidRPr="00E729E6">
        <w:rPr>
          <w:rFonts w:ascii="Gill Sans MT" w:hAnsi="Gill Sans MT" w:cs="Tahoma"/>
        </w:rPr>
        <w:t>Demonstrated experience in the Aero-medical environment, fixed or rotary wing, and medical retrieval practice.</w:t>
      </w:r>
    </w:p>
    <w:p w:rsidRPr="00E729E6" w:rsidR="00E729E6" w:rsidP="00C8734B" w:rsidRDefault="00E729E6" w14:paraId="4C72347B" w14:textId="77777777">
      <w:pPr>
        <w:pStyle w:val="ListNumbered"/>
        <w:widowControl w:val="0"/>
        <w:numPr>
          <w:ilvl w:val="0"/>
          <w:numId w:val="15"/>
        </w:numPr>
        <w:spacing w:after="120"/>
        <w:rPr>
          <w:rFonts w:ascii="Gill Sans MT" w:hAnsi="Gill Sans MT" w:cs="Tahoma"/>
        </w:rPr>
      </w:pPr>
      <w:r w:rsidRPr="00E729E6">
        <w:rPr>
          <w:rFonts w:ascii="Gill Sans MT" w:hAnsi="Gill Sans MT" w:cs="Tahoma"/>
        </w:rPr>
        <w:t>Demonstrated experience in the deployment of emergency resources and to provide tactical and short-term planning.</w:t>
      </w:r>
    </w:p>
    <w:p w:rsidRPr="00E729E6" w:rsidR="00E729E6" w:rsidP="00C8734B" w:rsidRDefault="00E729E6" w14:paraId="545420AF" w14:textId="77777777">
      <w:pPr>
        <w:pStyle w:val="ListNumbered"/>
        <w:widowControl w:val="0"/>
        <w:numPr>
          <w:ilvl w:val="0"/>
          <w:numId w:val="15"/>
        </w:numPr>
        <w:spacing w:after="120"/>
        <w:rPr>
          <w:rFonts w:ascii="Gill Sans MT" w:hAnsi="Gill Sans MT" w:cs="Tahoma"/>
        </w:rPr>
      </w:pPr>
      <w:r w:rsidRPr="00E729E6">
        <w:rPr>
          <w:rFonts w:ascii="Gill Sans MT" w:hAnsi="Gill Sans MT"/>
        </w:rPr>
        <w:t>Demonstrated knowledge and understanding of contemporary management principles including, workplace safety and diversity, quality improvement and an</w:t>
      </w:r>
      <w:r w:rsidRPr="00E729E6">
        <w:rPr>
          <w:rFonts w:ascii="Gill Sans MT" w:hAnsi="Gill Sans MT" w:cs="Tahoma"/>
        </w:rPr>
        <w:t xml:space="preserve"> understanding of acts, regulations and policies relevant to services provided by Ambulance Tasmania. </w:t>
      </w:r>
    </w:p>
    <w:p w:rsidRPr="00E729E6" w:rsidR="00E729E6" w:rsidP="00C8734B" w:rsidRDefault="00E729E6" w14:paraId="3A76B6C9" w14:textId="77777777">
      <w:pPr>
        <w:pStyle w:val="ListNumbered"/>
        <w:widowControl w:val="0"/>
        <w:numPr>
          <w:ilvl w:val="0"/>
          <w:numId w:val="15"/>
        </w:numPr>
        <w:spacing w:after="120"/>
        <w:rPr>
          <w:rFonts w:ascii="Gill Sans MT" w:hAnsi="Gill Sans MT" w:cs="Tahoma"/>
        </w:rPr>
      </w:pPr>
      <w:r w:rsidRPr="00E729E6">
        <w:rPr>
          <w:rFonts w:ascii="Gill Sans MT" w:hAnsi="Gill Sans MT"/>
        </w:rPr>
        <w:t xml:space="preserve">Demonstrated ability to coordinate and monitor resources, and to develop and implement strategies that monitor service quality, effectiveness and efficiency and which are consistent with service delivery policies and standards. </w:t>
      </w:r>
    </w:p>
    <w:p w:rsidRPr="00E729E6" w:rsidR="00E729E6" w:rsidP="00C8734B" w:rsidRDefault="00E729E6" w14:paraId="774F155B" w14:textId="77777777">
      <w:pPr>
        <w:pStyle w:val="ListNumbered"/>
        <w:widowControl w:val="0"/>
        <w:numPr>
          <w:ilvl w:val="0"/>
          <w:numId w:val="15"/>
        </w:numPr>
        <w:spacing w:after="120"/>
        <w:rPr>
          <w:rFonts w:ascii="Gill Sans MT" w:hAnsi="Gill Sans MT" w:cs="Tahoma"/>
        </w:rPr>
      </w:pPr>
      <w:r w:rsidRPr="00E729E6">
        <w:rPr>
          <w:rFonts w:ascii="Gill Sans MT" w:hAnsi="Gill Sans MT" w:cs="Tahoma"/>
        </w:rPr>
        <w:t>Ability to consistently display high level interpersonal and communication skills in an emergency service with work stressors, competing priorities, conflict situations and resourcing issues, to achieve the best possible outcomes.</w:t>
      </w:r>
    </w:p>
    <w:p w:rsidR="004B476D" w:rsidP="00C8734B" w:rsidRDefault="00E729E6" w14:paraId="47406F97" w14:textId="7CCD9781">
      <w:pPr>
        <w:pStyle w:val="ListNumbered"/>
        <w:widowControl w:val="0"/>
        <w:numPr>
          <w:ilvl w:val="0"/>
          <w:numId w:val="15"/>
        </w:numPr>
        <w:autoSpaceDE w:val="0"/>
        <w:autoSpaceDN w:val="0"/>
        <w:adjustRightInd w:val="0"/>
        <w:spacing w:after="240"/>
        <w:rPr>
          <w:rFonts w:ascii="Gill Sans MT" w:hAnsi="Gill Sans MT" w:cs="Tahoma"/>
          <w:color w:val="000000"/>
        </w:rPr>
      </w:pPr>
      <w:r w:rsidRPr="00E729E6">
        <w:rPr>
          <w:rFonts w:ascii="Gill Sans MT" w:hAnsi="Gill Sans MT" w:cs="Tahoma"/>
          <w:color w:val="000000"/>
        </w:rPr>
        <w:t xml:space="preserve">Demonstrated ability to undertake policy and service development, analysis and review, </w:t>
      </w:r>
      <w:proofErr w:type="gramStart"/>
      <w:r w:rsidRPr="00E729E6">
        <w:rPr>
          <w:rFonts w:ascii="Gill Sans MT" w:hAnsi="Gill Sans MT" w:cs="Tahoma"/>
          <w:color w:val="000000"/>
        </w:rPr>
        <w:t>research</w:t>
      </w:r>
      <w:proofErr w:type="gramEnd"/>
      <w:r w:rsidRPr="00E729E6">
        <w:rPr>
          <w:rFonts w:ascii="Gill Sans MT" w:hAnsi="Gill Sans MT" w:cs="Tahoma"/>
          <w:color w:val="000000"/>
        </w:rPr>
        <w:t xml:space="preserve"> and evaluation.</w:t>
      </w:r>
    </w:p>
    <w:p w:rsidR="00E91AB6" w:rsidP="00130E72" w:rsidRDefault="00E91AB6" w14:paraId="185F40C6" w14:textId="77777777">
      <w:pPr>
        <w:pStyle w:val="Heading3"/>
      </w:pPr>
      <w:r>
        <w:t>Working Environment:</w:t>
      </w:r>
    </w:p>
    <w:p w:rsidRPr="000A6E60" w:rsidR="00B90B89" w:rsidP="00B90B89" w:rsidRDefault="00B90B89" w14:paraId="274CBE34" w14:textId="77777777">
      <w:bookmarkStart w:name="_Hlk139542833" w:id="2"/>
      <w:r w:rsidRPr="000A6E60">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rsidRPr="000A6E60" w:rsidR="00B90B89" w:rsidP="00B90B89" w:rsidRDefault="00B90B89" w14:paraId="46299560" w14:textId="77777777">
      <w:r w:rsidRPr="000A6E60">
        <w:t xml:space="preserve">The Department of Health is committed to improving the way we work with vulnerable people, in particular implementing strategies and actions to promote child safety and wellbeing, empower, and prevent harm to children and young people. </w:t>
      </w:r>
    </w:p>
    <w:p w:rsidR="00A547EB" w:rsidP="00B90B89" w:rsidRDefault="00A547EB" w14:paraId="135172E9" w14:textId="77777777"/>
    <w:p w:rsidRPr="000A6E60" w:rsidR="00B90B89" w:rsidP="00B90B89" w:rsidRDefault="00B90B89" w14:paraId="44545E77" w14:textId="433CECB3">
      <w:r w:rsidRPr="000A6E60">
        <w:lastRenderedPageBreak/>
        <w:t xml:space="preserve">The Department upholds the </w:t>
      </w:r>
      <w:r w:rsidRPr="000A6E60">
        <w:rPr>
          <w:i/>
          <w:iCs/>
        </w:rPr>
        <w:t>Australian Charter of Healthcare Rights</w:t>
      </w:r>
      <w:r w:rsidRPr="000A6E6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rsidR="00B90B89" w:rsidP="00B90B89" w:rsidRDefault="00B90B89" w14:paraId="73B8C5DB" w14:textId="575AA84C">
      <w:r w:rsidR="00B90B89">
        <w:rPr/>
        <w:t xml:space="preserve">The Department </w:t>
      </w:r>
      <w:r w:rsidR="00B90B89">
        <w:rPr/>
        <w:t>seeks</w:t>
      </w:r>
      <w:r w:rsidR="00B90B89">
        <w:rPr/>
        <w:t xml:space="preserve"> to provide an environment that supports safe work practices, </w:t>
      </w:r>
      <w:r w:rsidR="00B90B89">
        <w:rPr/>
        <w:t>diversity</w:t>
      </w:r>
      <w:r w:rsidR="00B90B89">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313033C5" w:rsidR="00B90B89">
        <w:rPr>
          <w:i w:val="1"/>
          <w:iCs w:val="1"/>
        </w:rPr>
        <w:t xml:space="preserve">State Service Principles </w:t>
      </w:r>
      <w:r w:rsidR="00B90B89">
        <w:rPr/>
        <w:t>and</w:t>
      </w:r>
      <w:r w:rsidRPr="313033C5" w:rsidR="00B90B89">
        <w:rPr>
          <w:i w:val="1"/>
          <w:iCs w:val="1"/>
        </w:rPr>
        <w:t xml:space="preserve"> Code of Conduct </w:t>
      </w:r>
      <w:r w:rsidR="00B90B89">
        <w:rPr/>
        <w:t>which are found in the</w:t>
      </w:r>
      <w:r w:rsidRPr="313033C5" w:rsidR="00B90B89">
        <w:rPr>
          <w:i w:val="1"/>
          <w:iCs w:val="1"/>
        </w:rPr>
        <w:t xml:space="preserve"> State Service Act 2000. </w:t>
      </w:r>
      <w:r w:rsidR="00B90B89">
        <w:rPr/>
        <w:t xml:space="preserve">The Department supports the </w:t>
      </w:r>
      <w:hyperlink r:id="R3fc7bdb953a54c4c">
        <w:r w:rsidRPr="313033C5" w:rsidR="00B90B89">
          <w:rPr>
            <w:rStyle w:val="Hyperlink"/>
          </w:rPr>
          <w:t>Consumer and Community Engagement Principles</w:t>
        </w:r>
      </w:hyperlink>
      <w:r w:rsidR="00B90B89">
        <w:rPr/>
        <w:t>.</w:t>
      </w:r>
      <w:bookmarkEnd w:id="2"/>
    </w:p>
    <w:p w:rsidRPr="004B0994" w:rsidR="000D5AF4" w:rsidP="00B90B89" w:rsidRDefault="000D5AF4" w14:paraId="1E8012FB" w14:textId="113131B6"/>
    <w:sectPr w:rsidRPr="004B0994" w:rsidR="000D5AF4" w:rsidSect="009808BF">
      <w:headerReference w:type="default" r:id="rId9"/>
      <w:footerReference w:type="even" r:id="rId10"/>
      <w:footerReference w:type="default" r:id="rId11"/>
      <w:headerReference w:type="first" r:id="rId12"/>
      <w:footerReference w:type="first" r:id="rId13"/>
      <w:pgSz w:w="11900" w:h="16840" w:orient="portrait"/>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1BFF" w:rsidP="00F420E2" w:rsidRDefault="00D41BFF" w14:paraId="74F7971F" w14:textId="77777777">
      <w:pPr>
        <w:spacing w:after="0" w:line="240" w:lineRule="auto"/>
      </w:pPr>
      <w:r>
        <w:separator/>
      </w:r>
    </w:p>
  </w:endnote>
  <w:endnote w:type="continuationSeparator" w:id="0">
    <w:p w:rsidR="00D41BFF" w:rsidP="00F420E2" w:rsidRDefault="00D41BFF" w14:paraId="576AB8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altName w:val="华文中宋"/>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20E2" w:rsidR="00F420E2" w:rsidP="00F420E2" w:rsidRDefault="00F420E2" w14:paraId="23EA29E2" w14:textId="74B65213">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96320" w:rsidR="004C2189" w:rsidP="004C2189" w:rsidRDefault="004C2189" w14:paraId="02663335" w14:textId="7551E7E4">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C2189" w:rsidR="007E4B28" w:rsidP="004C2189" w:rsidRDefault="004C2189" w14:paraId="3BFD851D" w14:textId="69CDCAC3">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1BFF" w:rsidP="00F420E2" w:rsidRDefault="00D41BFF" w14:paraId="2D8CB01C" w14:textId="77777777">
      <w:pPr>
        <w:spacing w:after="0" w:line="240" w:lineRule="auto"/>
      </w:pPr>
      <w:r>
        <w:separator/>
      </w:r>
    </w:p>
  </w:footnote>
  <w:footnote w:type="continuationSeparator" w:id="0">
    <w:p w:rsidR="00D41BFF" w:rsidP="00F420E2" w:rsidRDefault="00D41BFF" w14:paraId="6811006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E8786B" w:rsidR="007E4B28" w:rsidP="00E8786B" w:rsidRDefault="00E8786B" w14:paraId="00F7C300" w14:textId="0340D5BA">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4C2189" w:rsidR="007E4B28" w:rsidP="009808BF" w:rsidRDefault="009808BF" w14:paraId="491FF3E3" w14:textId="4CB6E8A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Pr="00FB7923" w:rsidR="004C2189">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5F0"/>
    <w:multiLevelType w:val="hybridMultilevel"/>
    <w:tmpl w:val="CD6E6EFE"/>
    <w:lvl w:ilvl="0" w:tplc="04090001">
      <w:start w:val="1"/>
      <w:numFmt w:val="bullet"/>
      <w:lvlText w:val=""/>
      <w:lvlJc w:val="left"/>
      <w:pPr>
        <w:ind w:left="776" w:hanging="360"/>
      </w:pPr>
      <w:rPr>
        <w:rFonts w:hint="default" w:ascii="Symbol" w:hAnsi="Symbol"/>
      </w:rPr>
    </w:lvl>
    <w:lvl w:ilvl="1" w:tplc="04090003" w:tentative="1">
      <w:start w:val="1"/>
      <w:numFmt w:val="bullet"/>
      <w:lvlText w:val="o"/>
      <w:lvlJc w:val="left"/>
      <w:pPr>
        <w:ind w:left="1496" w:hanging="360"/>
      </w:pPr>
      <w:rPr>
        <w:rFonts w:hint="default" w:ascii="Courier New" w:hAnsi="Courier New" w:cs="Courier New"/>
      </w:rPr>
    </w:lvl>
    <w:lvl w:ilvl="2" w:tplc="04090005" w:tentative="1">
      <w:start w:val="1"/>
      <w:numFmt w:val="bullet"/>
      <w:lvlText w:val=""/>
      <w:lvlJc w:val="left"/>
      <w:pPr>
        <w:ind w:left="2216" w:hanging="360"/>
      </w:pPr>
      <w:rPr>
        <w:rFonts w:hint="default" w:ascii="Wingdings" w:hAnsi="Wingdings"/>
      </w:rPr>
    </w:lvl>
    <w:lvl w:ilvl="3" w:tplc="04090001" w:tentative="1">
      <w:start w:val="1"/>
      <w:numFmt w:val="bullet"/>
      <w:lvlText w:val=""/>
      <w:lvlJc w:val="left"/>
      <w:pPr>
        <w:ind w:left="2936" w:hanging="360"/>
      </w:pPr>
      <w:rPr>
        <w:rFonts w:hint="default" w:ascii="Symbol" w:hAnsi="Symbol"/>
      </w:rPr>
    </w:lvl>
    <w:lvl w:ilvl="4" w:tplc="04090003" w:tentative="1">
      <w:start w:val="1"/>
      <w:numFmt w:val="bullet"/>
      <w:lvlText w:val="o"/>
      <w:lvlJc w:val="left"/>
      <w:pPr>
        <w:ind w:left="3656" w:hanging="360"/>
      </w:pPr>
      <w:rPr>
        <w:rFonts w:hint="default" w:ascii="Courier New" w:hAnsi="Courier New" w:cs="Courier New"/>
      </w:rPr>
    </w:lvl>
    <w:lvl w:ilvl="5" w:tplc="04090005" w:tentative="1">
      <w:start w:val="1"/>
      <w:numFmt w:val="bullet"/>
      <w:lvlText w:val=""/>
      <w:lvlJc w:val="left"/>
      <w:pPr>
        <w:ind w:left="4376" w:hanging="360"/>
      </w:pPr>
      <w:rPr>
        <w:rFonts w:hint="default" w:ascii="Wingdings" w:hAnsi="Wingdings"/>
      </w:rPr>
    </w:lvl>
    <w:lvl w:ilvl="6" w:tplc="04090001" w:tentative="1">
      <w:start w:val="1"/>
      <w:numFmt w:val="bullet"/>
      <w:lvlText w:val=""/>
      <w:lvlJc w:val="left"/>
      <w:pPr>
        <w:ind w:left="5096" w:hanging="360"/>
      </w:pPr>
      <w:rPr>
        <w:rFonts w:hint="default" w:ascii="Symbol" w:hAnsi="Symbol"/>
      </w:rPr>
    </w:lvl>
    <w:lvl w:ilvl="7" w:tplc="04090003" w:tentative="1">
      <w:start w:val="1"/>
      <w:numFmt w:val="bullet"/>
      <w:lvlText w:val="o"/>
      <w:lvlJc w:val="left"/>
      <w:pPr>
        <w:ind w:left="5816" w:hanging="360"/>
      </w:pPr>
      <w:rPr>
        <w:rFonts w:hint="default" w:ascii="Courier New" w:hAnsi="Courier New" w:cs="Courier New"/>
      </w:rPr>
    </w:lvl>
    <w:lvl w:ilvl="8" w:tplc="04090005" w:tentative="1">
      <w:start w:val="1"/>
      <w:numFmt w:val="bullet"/>
      <w:lvlText w:val=""/>
      <w:lvlJc w:val="left"/>
      <w:pPr>
        <w:ind w:left="6536" w:hanging="360"/>
      </w:pPr>
      <w:rPr>
        <w:rFonts w:hint="default" w:ascii="Wingdings" w:hAnsi="Wingdings"/>
      </w:rPr>
    </w:lvl>
  </w:abstractNum>
  <w:abstractNum w:abstractNumId="1" w15:restartNumberingAfterBreak="0">
    <w:nsid w:val="02785AF8"/>
    <w:multiLevelType w:val="hybridMultilevel"/>
    <w:tmpl w:val="68B8BB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hint="default" w:ascii="Symbol" w:hAnsi="Symbol"/>
        <w:b/>
        <w:i w: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9827FD3"/>
    <w:multiLevelType w:val="hybridMultilevel"/>
    <w:tmpl w:val="20ACA7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DD30FDC"/>
    <w:multiLevelType w:val="hybridMultilevel"/>
    <w:tmpl w:val="607018F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DD564D"/>
    <w:multiLevelType w:val="hybridMultilevel"/>
    <w:tmpl w:val="209E93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09E2A26"/>
    <w:multiLevelType w:val="hybridMultilevel"/>
    <w:tmpl w:val="E7BA87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hint="default" w:ascii="Symbol" w:hAnsi="Symbol"/>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9" w15:restartNumberingAfterBreak="0">
    <w:nsid w:val="171D7715"/>
    <w:multiLevelType w:val="hybridMultilevel"/>
    <w:tmpl w:val="657A8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FC5952"/>
    <w:multiLevelType w:val="hybridMultilevel"/>
    <w:tmpl w:val="2ED62E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297768B8"/>
    <w:multiLevelType w:val="multilevel"/>
    <w:tmpl w:val="A54CFBFE"/>
    <w:lvl w:ilvl="0">
      <w:start w:val="1"/>
      <w:numFmt w:val="bullet"/>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12" w15:restartNumberingAfterBreak="0">
    <w:nsid w:val="2A820944"/>
    <w:multiLevelType w:val="hybridMultilevel"/>
    <w:tmpl w:val="7068D2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C42885"/>
    <w:multiLevelType w:val="hybridMultilevel"/>
    <w:tmpl w:val="725835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7B00AA5"/>
    <w:multiLevelType w:val="multilevel"/>
    <w:tmpl w:val="8E8C0FDC"/>
    <w:styleLink w:val="NL1"/>
    <w:lvl w:ilvl="0">
      <w:start w:val="1"/>
      <w:numFmt w:val="decimal"/>
      <w:pStyle w:val="ListNumbered"/>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02168E"/>
    <w:multiLevelType w:val="hybridMultilevel"/>
    <w:tmpl w:val="51582790"/>
    <w:lvl w:ilvl="0" w:tplc="04090005">
      <w:start w:val="1"/>
      <w:numFmt w:val="bullet"/>
      <w:lvlText w:val=""/>
      <w:lvlJc w:val="left"/>
      <w:pPr>
        <w:ind w:left="360" w:hanging="360"/>
      </w:pPr>
      <w:rPr>
        <w:rFonts w:hint="default" w:ascii="Wingdings" w:hAnsi="Wingdings"/>
      </w:rPr>
    </w:lvl>
    <w:lvl w:ilvl="1" w:tplc="C1046EE2">
      <w:start w:val="1"/>
      <w:numFmt w:val="bullet"/>
      <w:lvlText w:val=""/>
      <w:lvlJc w:val="left"/>
      <w:pPr>
        <w:ind w:left="1080" w:hanging="360"/>
      </w:pPr>
      <w:rPr>
        <w:rFonts w:hint="default" w:ascii="Symbol" w:hAnsi="Symbol"/>
        <w:b/>
        <w:i w:val="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D6F71C4"/>
    <w:multiLevelType w:val="multilevel"/>
    <w:tmpl w:val="8E8C0FDC"/>
    <w:numStyleLink w:val="NL1"/>
  </w:abstractNum>
  <w:abstractNum w:abstractNumId="17"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hint="default" w:ascii="Symbol" w:hAnsi="Symbol"/>
        <w:b/>
        <w:i w:val="0"/>
      </w:rPr>
    </w:lvl>
    <w:lvl w:ilvl="1" w:tplc="08090003">
      <w:start w:val="1"/>
      <w:numFmt w:val="bullet"/>
      <w:lvlText w:val="o"/>
      <w:lvlJc w:val="left"/>
      <w:pPr>
        <w:ind w:left="2514" w:hanging="360"/>
      </w:pPr>
      <w:rPr>
        <w:rFonts w:hint="default" w:ascii="Courier New" w:hAnsi="Courier New" w:cs="Courier New"/>
      </w:rPr>
    </w:lvl>
    <w:lvl w:ilvl="2" w:tplc="08090005" w:tentative="1">
      <w:start w:val="1"/>
      <w:numFmt w:val="bullet"/>
      <w:lvlText w:val=""/>
      <w:lvlJc w:val="left"/>
      <w:pPr>
        <w:ind w:left="3234" w:hanging="360"/>
      </w:pPr>
      <w:rPr>
        <w:rFonts w:hint="default" w:ascii="Wingdings" w:hAnsi="Wingdings"/>
      </w:rPr>
    </w:lvl>
    <w:lvl w:ilvl="3" w:tplc="08090001" w:tentative="1">
      <w:start w:val="1"/>
      <w:numFmt w:val="bullet"/>
      <w:lvlText w:val=""/>
      <w:lvlJc w:val="left"/>
      <w:pPr>
        <w:ind w:left="3954" w:hanging="360"/>
      </w:pPr>
      <w:rPr>
        <w:rFonts w:hint="default" w:ascii="Symbol" w:hAnsi="Symbol"/>
      </w:rPr>
    </w:lvl>
    <w:lvl w:ilvl="4" w:tplc="08090003" w:tentative="1">
      <w:start w:val="1"/>
      <w:numFmt w:val="bullet"/>
      <w:lvlText w:val="o"/>
      <w:lvlJc w:val="left"/>
      <w:pPr>
        <w:ind w:left="4674" w:hanging="360"/>
      </w:pPr>
      <w:rPr>
        <w:rFonts w:hint="default" w:ascii="Courier New" w:hAnsi="Courier New" w:cs="Courier New"/>
      </w:rPr>
    </w:lvl>
    <w:lvl w:ilvl="5" w:tplc="08090005" w:tentative="1">
      <w:start w:val="1"/>
      <w:numFmt w:val="bullet"/>
      <w:lvlText w:val=""/>
      <w:lvlJc w:val="left"/>
      <w:pPr>
        <w:ind w:left="5394" w:hanging="360"/>
      </w:pPr>
      <w:rPr>
        <w:rFonts w:hint="default" w:ascii="Wingdings" w:hAnsi="Wingdings"/>
      </w:rPr>
    </w:lvl>
    <w:lvl w:ilvl="6" w:tplc="08090001" w:tentative="1">
      <w:start w:val="1"/>
      <w:numFmt w:val="bullet"/>
      <w:lvlText w:val=""/>
      <w:lvlJc w:val="left"/>
      <w:pPr>
        <w:ind w:left="6114" w:hanging="360"/>
      </w:pPr>
      <w:rPr>
        <w:rFonts w:hint="default" w:ascii="Symbol" w:hAnsi="Symbol"/>
      </w:rPr>
    </w:lvl>
    <w:lvl w:ilvl="7" w:tplc="08090003" w:tentative="1">
      <w:start w:val="1"/>
      <w:numFmt w:val="bullet"/>
      <w:lvlText w:val="o"/>
      <w:lvlJc w:val="left"/>
      <w:pPr>
        <w:ind w:left="6834" w:hanging="360"/>
      </w:pPr>
      <w:rPr>
        <w:rFonts w:hint="default" w:ascii="Courier New" w:hAnsi="Courier New" w:cs="Courier New"/>
      </w:rPr>
    </w:lvl>
    <w:lvl w:ilvl="8" w:tplc="08090005" w:tentative="1">
      <w:start w:val="1"/>
      <w:numFmt w:val="bullet"/>
      <w:lvlText w:val=""/>
      <w:lvlJc w:val="left"/>
      <w:pPr>
        <w:ind w:left="7554" w:hanging="360"/>
      </w:pPr>
      <w:rPr>
        <w:rFonts w:hint="default" w:ascii="Wingdings" w:hAnsi="Wingdings"/>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58511EB"/>
    <w:multiLevelType w:val="hybridMultilevel"/>
    <w:tmpl w:val="4516D2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D72DE7"/>
    <w:multiLevelType w:val="hybridMultilevel"/>
    <w:tmpl w:val="7B8C4CB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8D325AC"/>
    <w:multiLevelType w:val="hybridMultilevel"/>
    <w:tmpl w:val="D270B274"/>
    <w:lvl w:ilvl="0" w:tplc="0C090001">
      <w:start w:val="1"/>
      <w:numFmt w:val="bullet"/>
      <w:lvlText w:val=""/>
      <w:lvlJc w:val="left"/>
      <w:pPr>
        <w:ind w:left="578" w:hanging="360"/>
      </w:pPr>
      <w:rPr>
        <w:rFonts w:hint="default" w:ascii="Symbol" w:hAnsi="Symbol"/>
      </w:rPr>
    </w:lvl>
    <w:lvl w:ilvl="1" w:tplc="0C090003" w:tentative="1">
      <w:start w:val="1"/>
      <w:numFmt w:val="bullet"/>
      <w:lvlText w:val="o"/>
      <w:lvlJc w:val="left"/>
      <w:pPr>
        <w:ind w:left="1298" w:hanging="360"/>
      </w:pPr>
      <w:rPr>
        <w:rFonts w:hint="default" w:ascii="Courier New" w:hAnsi="Courier New" w:cs="Courier New"/>
      </w:rPr>
    </w:lvl>
    <w:lvl w:ilvl="2" w:tplc="0C090005" w:tentative="1">
      <w:start w:val="1"/>
      <w:numFmt w:val="bullet"/>
      <w:lvlText w:val=""/>
      <w:lvlJc w:val="left"/>
      <w:pPr>
        <w:ind w:left="2018" w:hanging="360"/>
      </w:pPr>
      <w:rPr>
        <w:rFonts w:hint="default" w:ascii="Wingdings" w:hAnsi="Wingdings"/>
      </w:rPr>
    </w:lvl>
    <w:lvl w:ilvl="3" w:tplc="0C090001" w:tentative="1">
      <w:start w:val="1"/>
      <w:numFmt w:val="bullet"/>
      <w:lvlText w:val=""/>
      <w:lvlJc w:val="left"/>
      <w:pPr>
        <w:ind w:left="2738" w:hanging="360"/>
      </w:pPr>
      <w:rPr>
        <w:rFonts w:hint="default" w:ascii="Symbol" w:hAnsi="Symbol"/>
      </w:rPr>
    </w:lvl>
    <w:lvl w:ilvl="4" w:tplc="0C090003" w:tentative="1">
      <w:start w:val="1"/>
      <w:numFmt w:val="bullet"/>
      <w:lvlText w:val="o"/>
      <w:lvlJc w:val="left"/>
      <w:pPr>
        <w:ind w:left="3458" w:hanging="360"/>
      </w:pPr>
      <w:rPr>
        <w:rFonts w:hint="default" w:ascii="Courier New" w:hAnsi="Courier New" w:cs="Courier New"/>
      </w:rPr>
    </w:lvl>
    <w:lvl w:ilvl="5" w:tplc="0C090005" w:tentative="1">
      <w:start w:val="1"/>
      <w:numFmt w:val="bullet"/>
      <w:lvlText w:val=""/>
      <w:lvlJc w:val="left"/>
      <w:pPr>
        <w:ind w:left="4178" w:hanging="360"/>
      </w:pPr>
      <w:rPr>
        <w:rFonts w:hint="default" w:ascii="Wingdings" w:hAnsi="Wingdings"/>
      </w:rPr>
    </w:lvl>
    <w:lvl w:ilvl="6" w:tplc="0C090001" w:tentative="1">
      <w:start w:val="1"/>
      <w:numFmt w:val="bullet"/>
      <w:lvlText w:val=""/>
      <w:lvlJc w:val="left"/>
      <w:pPr>
        <w:ind w:left="4898" w:hanging="360"/>
      </w:pPr>
      <w:rPr>
        <w:rFonts w:hint="default" w:ascii="Symbol" w:hAnsi="Symbol"/>
      </w:rPr>
    </w:lvl>
    <w:lvl w:ilvl="7" w:tplc="0C090003" w:tentative="1">
      <w:start w:val="1"/>
      <w:numFmt w:val="bullet"/>
      <w:lvlText w:val="o"/>
      <w:lvlJc w:val="left"/>
      <w:pPr>
        <w:ind w:left="5618" w:hanging="360"/>
      </w:pPr>
      <w:rPr>
        <w:rFonts w:hint="default" w:ascii="Courier New" w:hAnsi="Courier New" w:cs="Courier New"/>
      </w:rPr>
    </w:lvl>
    <w:lvl w:ilvl="8" w:tplc="0C090005" w:tentative="1">
      <w:start w:val="1"/>
      <w:numFmt w:val="bullet"/>
      <w:lvlText w:val=""/>
      <w:lvlJc w:val="left"/>
      <w:pPr>
        <w:ind w:left="6338" w:hanging="360"/>
      </w:pPr>
      <w:rPr>
        <w:rFonts w:hint="default" w:ascii="Wingdings" w:hAnsi="Wingdings"/>
      </w:rPr>
    </w:lvl>
  </w:abstractNum>
  <w:abstractNum w:abstractNumId="25" w15:restartNumberingAfterBreak="0">
    <w:nsid w:val="6B1145ED"/>
    <w:multiLevelType w:val="hybridMultilevel"/>
    <w:tmpl w:val="C6DEBF14"/>
    <w:lvl w:ilvl="0" w:tplc="04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712B5BF7"/>
    <w:multiLevelType w:val="hybridMultilevel"/>
    <w:tmpl w:val="BC767932"/>
    <w:lvl w:ilvl="0" w:tplc="04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166048918">
    <w:abstractNumId w:val="27"/>
  </w:num>
  <w:num w:numId="2" w16cid:durableId="1619951115">
    <w:abstractNumId w:val="8"/>
  </w:num>
  <w:num w:numId="3" w16cid:durableId="21976867">
    <w:abstractNumId w:val="5"/>
  </w:num>
  <w:num w:numId="4" w16cid:durableId="620650253">
    <w:abstractNumId w:val="15"/>
  </w:num>
  <w:num w:numId="5" w16cid:durableId="726612113">
    <w:abstractNumId w:val="21"/>
  </w:num>
  <w:num w:numId="6" w16cid:durableId="1436900400">
    <w:abstractNumId w:val="17"/>
  </w:num>
  <w:num w:numId="7" w16cid:durableId="1807508605">
    <w:abstractNumId w:val="25"/>
  </w:num>
  <w:num w:numId="8" w16cid:durableId="1884711653">
    <w:abstractNumId w:val="2"/>
  </w:num>
  <w:num w:numId="9" w16cid:durableId="1984191000">
    <w:abstractNumId w:val="26"/>
  </w:num>
  <w:num w:numId="10" w16cid:durableId="522978435">
    <w:abstractNumId w:val="22"/>
  </w:num>
  <w:num w:numId="11" w16cid:durableId="1807501128">
    <w:abstractNumId w:val="11"/>
  </w:num>
  <w:num w:numId="12" w16cid:durableId="1719428563">
    <w:abstractNumId w:val="14"/>
  </w:num>
  <w:num w:numId="13" w16cid:durableId="1689333477">
    <w:abstractNumId w:val="16"/>
  </w:num>
  <w:num w:numId="14" w16cid:durableId="19786033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6302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97347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3304091">
    <w:abstractNumId w:val="18"/>
  </w:num>
  <w:num w:numId="18" w16cid:durableId="157430144">
    <w:abstractNumId w:val="6"/>
  </w:num>
  <w:num w:numId="19" w16cid:durableId="1390155324">
    <w:abstractNumId w:val="19"/>
  </w:num>
  <w:num w:numId="20" w16cid:durableId="1156143746">
    <w:abstractNumId w:val="23"/>
  </w:num>
  <w:num w:numId="21" w16cid:durableId="4745419">
    <w:abstractNumId w:val="7"/>
  </w:num>
  <w:num w:numId="22" w16cid:durableId="639113394">
    <w:abstractNumId w:val="0"/>
  </w:num>
  <w:num w:numId="23" w16cid:durableId="85731204">
    <w:abstractNumId w:val="1"/>
  </w:num>
  <w:num w:numId="24" w16cid:durableId="1814635231">
    <w:abstractNumId w:val="24"/>
  </w:num>
  <w:num w:numId="25" w16cid:durableId="1807813707">
    <w:abstractNumId w:val="3"/>
  </w:num>
  <w:num w:numId="26" w16cid:durableId="78714808">
    <w:abstractNumId w:val="20"/>
  </w:num>
  <w:num w:numId="27" w16cid:durableId="1839610809">
    <w:abstractNumId w:val="12"/>
  </w:num>
  <w:num w:numId="28" w16cid:durableId="533156292">
    <w:abstractNumId w:val="10"/>
  </w:num>
  <w:num w:numId="29" w16cid:durableId="1994404963">
    <w:abstractNumId w:val="4"/>
  </w:num>
  <w:num w:numId="30" w16cid:durableId="1173186667">
    <w:abstractNumId w:val="9"/>
  </w:num>
  <w:num w:numId="31" w16cid:durableId="46288759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47DE"/>
    <w:rsid w:val="000158A7"/>
    <w:rsid w:val="00022008"/>
    <w:rsid w:val="00027F0F"/>
    <w:rsid w:val="00033AA3"/>
    <w:rsid w:val="00036117"/>
    <w:rsid w:val="00036325"/>
    <w:rsid w:val="00050FC5"/>
    <w:rsid w:val="00063D77"/>
    <w:rsid w:val="00076386"/>
    <w:rsid w:val="00077639"/>
    <w:rsid w:val="0008146B"/>
    <w:rsid w:val="00090F2A"/>
    <w:rsid w:val="000A31D7"/>
    <w:rsid w:val="000C3DA0"/>
    <w:rsid w:val="000C54F9"/>
    <w:rsid w:val="000C7998"/>
    <w:rsid w:val="000D5AF4"/>
    <w:rsid w:val="000D73E4"/>
    <w:rsid w:val="000E5162"/>
    <w:rsid w:val="001001C5"/>
    <w:rsid w:val="00104714"/>
    <w:rsid w:val="00120DD1"/>
    <w:rsid w:val="00130E72"/>
    <w:rsid w:val="00170CA5"/>
    <w:rsid w:val="00174560"/>
    <w:rsid w:val="0017718A"/>
    <w:rsid w:val="00193494"/>
    <w:rsid w:val="00197D66"/>
    <w:rsid w:val="001A0ED9"/>
    <w:rsid w:val="001A1485"/>
    <w:rsid w:val="001A5403"/>
    <w:rsid w:val="001B2628"/>
    <w:rsid w:val="001B46F1"/>
    <w:rsid w:val="001C3AB1"/>
    <w:rsid w:val="001C5696"/>
    <w:rsid w:val="001D302E"/>
    <w:rsid w:val="001E2C1B"/>
    <w:rsid w:val="001E51CC"/>
    <w:rsid w:val="00232BE5"/>
    <w:rsid w:val="00240EDC"/>
    <w:rsid w:val="002610EB"/>
    <w:rsid w:val="002629D9"/>
    <w:rsid w:val="00275F14"/>
    <w:rsid w:val="00284040"/>
    <w:rsid w:val="002A134E"/>
    <w:rsid w:val="002B144A"/>
    <w:rsid w:val="002D25CE"/>
    <w:rsid w:val="002D72E4"/>
    <w:rsid w:val="002E2FDC"/>
    <w:rsid w:val="00313745"/>
    <w:rsid w:val="00324C8F"/>
    <w:rsid w:val="00325022"/>
    <w:rsid w:val="00326F12"/>
    <w:rsid w:val="0033673B"/>
    <w:rsid w:val="00341FBA"/>
    <w:rsid w:val="003506C1"/>
    <w:rsid w:val="0036538B"/>
    <w:rsid w:val="00365ADE"/>
    <w:rsid w:val="003703B1"/>
    <w:rsid w:val="00374075"/>
    <w:rsid w:val="003A15EA"/>
    <w:rsid w:val="003A2B3E"/>
    <w:rsid w:val="003C0420"/>
    <w:rsid w:val="003C0450"/>
    <w:rsid w:val="003C15A0"/>
    <w:rsid w:val="003C1834"/>
    <w:rsid w:val="003C43E7"/>
    <w:rsid w:val="003C72BB"/>
    <w:rsid w:val="003D0EEB"/>
    <w:rsid w:val="003F0D82"/>
    <w:rsid w:val="003F0F1D"/>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55A"/>
    <w:rsid w:val="004B1DF1"/>
    <w:rsid w:val="004B1E48"/>
    <w:rsid w:val="004B476D"/>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7176"/>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53E"/>
    <w:rsid w:val="00752800"/>
    <w:rsid w:val="00777E49"/>
    <w:rsid w:val="0078053D"/>
    <w:rsid w:val="00793C80"/>
    <w:rsid w:val="00793E83"/>
    <w:rsid w:val="007A158D"/>
    <w:rsid w:val="007A5511"/>
    <w:rsid w:val="007A7429"/>
    <w:rsid w:val="007B4CF4"/>
    <w:rsid w:val="007B65A4"/>
    <w:rsid w:val="007C2856"/>
    <w:rsid w:val="007C6E49"/>
    <w:rsid w:val="007D146E"/>
    <w:rsid w:val="007D5225"/>
    <w:rsid w:val="007E4B28"/>
    <w:rsid w:val="007F4833"/>
    <w:rsid w:val="00814B94"/>
    <w:rsid w:val="008236FF"/>
    <w:rsid w:val="00824FEC"/>
    <w:rsid w:val="00835282"/>
    <w:rsid w:val="00845E63"/>
    <w:rsid w:val="00853A32"/>
    <w:rsid w:val="00870B93"/>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67EA7"/>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47EB"/>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B89"/>
    <w:rsid w:val="00B90EB3"/>
    <w:rsid w:val="00B914E4"/>
    <w:rsid w:val="00B97D5F"/>
    <w:rsid w:val="00BA6397"/>
    <w:rsid w:val="00BB12B9"/>
    <w:rsid w:val="00BC51DF"/>
    <w:rsid w:val="00BC6DC6"/>
    <w:rsid w:val="00BF2032"/>
    <w:rsid w:val="00C21404"/>
    <w:rsid w:val="00C265E8"/>
    <w:rsid w:val="00C32D2A"/>
    <w:rsid w:val="00C36B19"/>
    <w:rsid w:val="00C43FDA"/>
    <w:rsid w:val="00C45805"/>
    <w:rsid w:val="00C53A5E"/>
    <w:rsid w:val="00C56BF6"/>
    <w:rsid w:val="00C726D0"/>
    <w:rsid w:val="00C82806"/>
    <w:rsid w:val="00C82F58"/>
    <w:rsid w:val="00C8734B"/>
    <w:rsid w:val="00CA2025"/>
    <w:rsid w:val="00CB66AF"/>
    <w:rsid w:val="00CC6E00"/>
    <w:rsid w:val="00CD13C8"/>
    <w:rsid w:val="00CD2D3B"/>
    <w:rsid w:val="00CE2BFE"/>
    <w:rsid w:val="00CE7359"/>
    <w:rsid w:val="00CF1329"/>
    <w:rsid w:val="00CF4C44"/>
    <w:rsid w:val="00D07979"/>
    <w:rsid w:val="00D3274D"/>
    <w:rsid w:val="00D33173"/>
    <w:rsid w:val="00D40155"/>
    <w:rsid w:val="00D41BFF"/>
    <w:rsid w:val="00D46C41"/>
    <w:rsid w:val="00D46F55"/>
    <w:rsid w:val="00D6474A"/>
    <w:rsid w:val="00D66105"/>
    <w:rsid w:val="00D848D9"/>
    <w:rsid w:val="00DA3AF3"/>
    <w:rsid w:val="00DA5474"/>
    <w:rsid w:val="00DA5A1E"/>
    <w:rsid w:val="00DB13FC"/>
    <w:rsid w:val="00DB2338"/>
    <w:rsid w:val="00DC524C"/>
    <w:rsid w:val="00DD0A63"/>
    <w:rsid w:val="00DD4EB4"/>
    <w:rsid w:val="00DD5FB3"/>
    <w:rsid w:val="00DE0798"/>
    <w:rsid w:val="00DE2B74"/>
    <w:rsid w:val="00DE6E44"/>
    <w:rsid w:val="00DF1536"/>
    <w:rsid w:val="00DF424E"/>
    <w:rsid w:val="00E16503"/>
    <w:rsid w:val="00E2637D"/>
    <w:rsid w:val="00E32B78"/>
    <w:rsid w:val="00E40C70"/>
    <w:rsid w:val="00E4372C"/>
    <w:rsid w:val="00E45051"/>
    <w:rsid w:val="00E474E3"/>
    <w:rsid w:val="00E576C4"/>
    <w:rsid w:val="00E62956"/>
    <w:rsid w:val="00E658B7"/>
    <w:rsid w:val="00E65E62"/>
    <w:rsid w:val="00E6769F"/>
    <w:rsid w:val="00E729E6"/>
    <w:rsid w:val="00E8786B"/>
    <w:rsid w:val="00E91936"/>
    <w:rsid w:val="00E91AB6"/>
    <w:rsid w:val="00E94617"/>
    <w:rsid w:val="00EA58C4"/>
    <w:rsid w:val="00EB24EA"/>
    <w:rsid w:val="00EB442F"/>
    <w:rsid w:val="00EB60E0"/>
    <w:rsid w:val="00ED7A37"/>
    <w:rsid w:val="00EE1C89"/>
    <w:rsid w:val="00EF3EFA"/>
    <w:rsid w:val="00EF4B3B"/>
    <w:rsid w:val="00EF57F1"/>
    <w:rsid w:val="00F013F0"/>
    <w:rsid w:val="00F052E5"/>
    <w:rsid w:val="00F1321C"/>
    <w:rsid w:val="00F13FDA"/>
    <w:rsid w:val="00F24534"/>
    <w:rsid w:val="00F24539"/>
    <w:rsid w:val="00F372B8"/>
    <w:rsid w:val="00F417D1"/>
    <w:rsid w:val="00F420E2"/>
    <w:rsid w:val="00F554AC"/>
    <w:rsid w:val="00F71472"/>
    <w:rsid w:val="00F77643"/>
    <w:rsid w:val="00FA058F"/>
    <w:rsid w:val="00FA2946"/>
    <w:rsid w:val="00FB16D0"/>
    <w:rsid w:val="00FB7923"/>
    <w:rsid w:val="00FD3D54"/>
    <w:rsid w:val="313033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hAnsiTheme="majorHAnsi" w:eastAsiaTheme="majorEastAsia"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hAnsiTheme="majorHAnsi" w:eastAsiaTheme="majorEastAsia"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hAnsiTheme="majorHAnsi" w:eastAsiaTheme="majorEastAsia"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cs="Times New Roman (Headings CS)" w:asciiTheme="majorHAnsi" w:hAnsiTheme="majorHAnsi" w:eastAsiaTheme="majorEastAsia"/>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hAnsiTheme="majorHAnsi" w:eastAsiaTheme="majorEastAsia"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hAnsiTheme="majorHAnsi"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hAnsiTheme="majorHAnsi" w:eastAsiaTheme="majorEastAsia" w:cstheme="majorBidi"/>
      <w:b/>
      <w:color w:val="4D4D4C" w:themeColor="background2"/>
      <w:spacing w:val="-10"/>
      <w:kern w:val="28"/>
      <w:sz w:val="56"/>
      <w:szCs w:val="56"/>
    </w:rPr>
  </w:style>
  <w:style w:type="character" w:styleId="TitleChar" w:customStyle="1">
    <w:name w:val="Title Char"/>
    <w:basedOn w:val="DefaultParagraphFont"/>
    <w:link w:val="Title"/>
    <w:uiPriority w:val="10"/>
    <w:rsid w:val="007C2856"/>
    <w:rPr>
      <w:rFonts w:asciiTheme="majorHAnsi" w:hAnsiTheme="majorHAnsi" w:eastAsiaTheme="majorEastAsia" w:cstheme="majorBidi"/>
      <w:b/>
      <w:color w:val="4D4D4C" w:themeColor="background2"/>
      <w:spacing w:val="-10"/>
      <w:kern w:val="28"/>
      <w:sz w:val="56"/>
      <w:szCs w:val="56"/>
      <w:lang w:val="en-AU"/>
    </w:rPr>
  </w:style>
  <w:style w:type="character" w:styleId="Heading1Char" w:customStyle="1">
    <w:name w:val="Heading 1 Char"/>
    <w:basedOn w:val="DefaultParagraphFont"/>
    <w:link w:val="Heading1"/>
    <w:uiPriority w:val="9"/>
    <w:rsid w:val="00AA6DBD"/>
    <w:rPr>
      <w:rFonts w:asciiTheme="majorHAnsi" w:hAnsiTheme="majorHAnsi" w:eastAsiaTheme="majorEastAsia" w:cstheme="majorBidi"/>
      <w:color w:val="000000" w:themeColor="text1"/>
      <w:sz w:val="56"/>
      <w:szCs w:val="32"/>
      <w:lang w:val="en-AU"/>
    </w:rPr>
  </w:style>
  <w:style w:type="paragraph" w:styleId="ListParagraph">
    <w:name w:val="List Paragraph"/>
    <w:basedOn w:val="Normal"/>
    <w:link w:val="ListParagraphChar"/>
    <w:uiPriority w:val="34"/>
    <w:qFormat/>
    <w:rsid w:val="008803FC"/>
    <w:p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styleId="SubtitleChar" w:customStyle="1">
    <w:name w:val="Subtitle Char"/>
    <w:basedOn w:val="DefaultParagraphFont"/>
    <w:link w:val="Subtitle"/>
    <w:uiPriority w:val="11"/>
    <w:rsid w:val="004A14EE"/>
    <w:rPr>
      <w:rFonts w:cs="Times New Roman (Body CS)" w:eastAsiaTheme="minorEastAsia"/>
      <w:color w:val="000000" w:themeColor="text1"/>
      <w:sz w:val="40"/>
      <w:szCs w:val="40"/>
      <w:lang w:val="en-AU"/>
    </w:rPr>
  </w:style>
  <w:style w:type="character" w:styleId="Heading2Char" w:customStyle="1">
    <w:name w:val="Heading 2 Char"/>
    <w:basedOn w:val="DefaultParagraphFont"/>
    <w:link w:val="Heading2"/>
    <w:uiPriority w:val="9"/>
    <w:rsid w:val="00326F12"/>
    <w:rPr>
      <w:rFonts w:asciiTheme="majorHAnsi" w:hAnsiTheme="majorHAnsi" w:eastAsiaTheme="majorEastAsia" w:cstheme="majorBidi"/>
      <w:b/>
      <w:color w:val="007479" w:themeColor="accent1"/>
      <w:sz w:val="40"/>
      <w:szCs w:val="26"/>
      <w:lang w:val="en-AU"/>
    </w:rPr>
  </w:style>
  <w:style w:type="character" w:styleId="Heading3Char" w:customStyle="1">
    <w:name w:val="Heading 3 Char"/>
    <w:basedOn w:val="DefaultParagraphFont"/>
    <w:link w:val="Heading3"/>
    <w:uiPriority w:val="9"/>
    <w:rsid w:val="008B2484"/>
    <w:rPr>
      <w:rFonts w:asciiTheme="majorHAnsi" w:hAnsiTheme="majorHAnsi" w:eastAsiaTheme="majorEastAsia" w:cstheme="majorBidi"/>
      <w:b/>
      <w:color w:val="007479" w:themeColor="accent1"/>
      <w:sz w:val="32"/>
      <w:lang w:val="en-AU"/>
    </w:rPr>
  </w:style>
  <w:style w:type="character" w:styleId="Heading4Char" w:customStyle="1">
    <w:name w:val="Heading 4 Char"/>
    <w:basedOn w:val="DefaultParagraphFont"/>
    <w:link w:val="Heading4"/>
    <w:uiPriority w:val="9"/>
    <w:rsid w:val="00DB13FC"/>
    <w:rPr>
      <w:rFonts w:cs="Times New Roman (Headings CS)" w:asciiTheme="majorHAnsi" w:hAnsiTheme="majorHAnsi" w:eastAsiaTheme="majorEastAsia"/>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styleId="QuoteChar" w:customStyle="1">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color="007479" w:themeColor="accent1" w:sz="24" w:space="7"/>
        <w:bottom w:val="single" w:color="007479" w:themeColor="accent1" w:sz="24" w:space="7"/>
      </w:pBdr>
      <w:spacing w:before="200" w:after="200" w:line="360" w:lineRule="exact"/>
      <w:jc w:val="center"/>
    </w:pPr>
    <w:rPr>
      <w:i/>
      <w:iCs/>
      <w:color w:val="007479" w:themeColor="accent1"/>
      <w:sz w:val="24"/>
    </w:rPr>
  </w:style>
  <w:style w:type="character" w:styleId="IntenseQuoteChar" w:customStyle="1">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styleId="TasGovDepartmentName" w:customStyle="1">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styleId="FooterChar" w:customStyle="1">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styleId="BodyTextChar" w:customStyle="1">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styleId="FootnoteTextChar" w:customStyle="1">
    <w:name w:val="Footnote Text Char"/>
    <w:basedOn w:val="DefaultParagraphFont"/>
    <w:link w:val="FootnoteText"/>
    <w:uiPriority w:val="99"/>
    <w:rsid w:val="00DA5A1E"/>
    <w:rPr>
      <w:rFonts w:cs="Times New Roman (Body CS)"/>
      <w:sz w:val="20"/>
      <w:szCs w:val="20"/>
    </w:rPr>
  </w:style>
  <w:style w:type="character" w:styleId="Heading5Char" w:customStyle="1">
    <w:name w:val="Heading 5 Char"/>
    <w:basedOn w:val="DefaultParagraphFont"/>
    <w:link w:val="Heading5"/>
    <w:uiPriority w:val="9"/>
    <w:rsid w:val="00AA6DBD"/>
    <w:rPr>
      <w:rFonts w:asciiTheme="majorHAnsi" w:hAnsiTheme="majorHAnsi" w:eastAsiaTheme="majorEastAsia"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styleId="Heading6Char" w:customStyle="1">
    <w:name w:val="Heading 6 Char"/>
    <w:basedOn w:val="DefaultParagraphFont"/>
    <w:link w:val="Heading6"/>
    <w:uiPriority w:val="9"/>
    <w:semiHidden/>
    <w:rsid w:val="004A14EE"/>
    <w:rPr>
      <w:rFonts w:asciiTheme="majorHAnsi" w:hAnsiTheme="majorHAnsi" w:eastAsiaTheme="majorEastAsia" w:cstheme="majorBidi"/>
      <w:color w:val="000000" w:themeColor="text1"/>
      <w:sz w:val="22"/>
      <w:lang w:val="en-AU"/>
    </w:rPr>
  </w:style>
  <w:style w:type="character" w:styleId="Heading7Char" w:customStyle="1">
    <w:name w:val="Heading 7 Char"/>
    <w:basedOn w:val="DefaultParagraphFont"/>
    <w:link w:val="Heading7"/>
    <w:uiPriority w:val="9"/>
    <w:semiHidden/>
    <w:rsid w:val="004A14EE"/>
    <w:rPr>
      <w:rFonts w:asciiTheme="majorHAnsi" w:hAnsiTheme="majorHAnsi" w:eastAsiaTheme="majorEastAsia"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color="007479" w:themeColor="accent1" w:sz="2" w:space="10"/>
        <w:left w:val="single" w:color="007479" w:themeColor="accent1" w:sz="2" w:space="10"/>
        <w:bottom w:val="single" w:color="007479" w:themeColor="accent1" w:sz="2" w:space="10"/>
        <w:right w:val="single" w:color="007479" w:themeColor="accent1" w:sz="2" w:space="10"/>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styleId="NumberedList" w:customStyle="1">
    <w:name w:val="Numbered List"/>
    <w:link w:val="NumberedListChar"/>
    <w:semiHidden/>
    <w:rsid w:val="00EF57F1"/>
    <w:pPr>
      <w:keepLines/>
      <w:numPr>
        <w:numId w:val="1"/>
      </w:numPr>
      <w:spacing w:after="120" w:line="300" w:lineRule="atLeast"/>
    </w:pPr>
    <w:rPr>
      <w:rFonts w:ascii="Gill Sans MT" w:hAnsi="Gill Sans MT" w:eastAsia="Times New Roman" w:cs="Times New Roman"/>
      <w:sz w:val="22"/>
      <w:szCs w:val="22"/>
      <w:lang w:val="en-AU"/>
    </w:rPr>
  </w:style>
  <w:style w:type="paragraph" w:styleId="ListBullet">
    <w:name w:val="List Bullet"/>
    <w:basedOn w:val="BulletedListLevel1"/>
    <w:semiHidden/>
    <w:rsid w:val="007B4CF4"/>
    <w:pPr>
      <w:jc w:val="left"/>
    </w:pPr>
    <w:rPr>
      <w:szCs w:val="22"/>
    </w:rPr>
  </w:style>
  <w:style w:type="paragraph" w:styleId="BulletedListLevel1" w:customStyle="1">
    <w:name w:val="Bulleted List Level 1"/>
    <w:semiHidden/>
    <w:rsid w:val="00EF57F1"/>
    <w:pPr>
      <w:keepLines/>
      <w:numPr>
        <w:numId w:val="2"/>
      </w:numPr>
      <w:tabs>
        <w:tab w:val="left" w:pos="1134"/>
      </w:tabs>
      <w:spacing w:after="120" w:line="300" w:lineRule="atLeast"/>
      <w:jc w:val="both"/>
    </w:pPr>
    <w:rPr>
      <w:rFonts w:ascii="Gill Sans MT" w:hAnsi="Gill Sans MT" w:eastAsia="Times New Roman" w:cs="Times New Roman"/>
      <w:sz w:val="22"/>
      <w:lang w:val="en-AU"/>
    </w:rPr>
  </w:style>
  <w:style w:type="paragraph" w:styleId="InformationBlock" w:customStyle="1">
    <w:name w:val="Information Block"/>
    <w:link w:val="InformationBlockChar"/>
    <w:semiHidden/>
    <w:rsid w:val="00E91AB6"/>
    <w:pPr>
      <w:spacing w:before="40" w:after="40"/>
    </w:pPr>
    <w:rPr>
      <w:rFonts w:ascii="Gill Sans MT" w:hAnsi="Gill Sans MT" w:eastAsia="Times New Roman" w:cs="Times New Roman"/>
      <w:b/>
      <w:sz w:val="22"/>
      <w:szCs w:val="22"/>
      <w:lang w:val="en-AU"/>
    </w:rPr>
  </w:style>
  <w:style w:type="paragraph" w:styleId="InformationBlockfillin" w:customStyle="1">
    <w:name w:val="Information Block (fill in)"/>
    <w:basedOn w:val="InformationBlock"/>
    <w:link w:val="InformationBlockfillinChar"/>
    <w:semiHidden/>
    <w:rsid w:val="00E91AB6"/>
    <w:rPr>
      <w:b w:val="0"/>
    </w:rPr>
  </w:style>
  <w:style w:type="paragraph" w:styleId="Instructions" w:customStyle="1">
    <w:name w:val="Instructions"/>
    <w:next w:val="Normal"/>
    <w:rsid w:val="003C43E7"/>
    <w:pPr>
      <w:shd w:val="clear" w:color="auto" w:fill="FFFFCC"/>
      <w:spacing w:before="120" w:after="120"/>
    </w:pPr>
    <w:rPr>
      <w:rFonts w:ascii="Verdana" w:hAnsi="Verdana" w:eastAsia="Times New Roman"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hAnsi="Times New Roman"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formationBlockChar" w:customStyle="1">
    <w:name w:val="Information Block Char"/>
    <w:link w:val="InformationBlock"/>
    <w:semiHidden/>
    <w:locked/>
    <w:rsid w:val="00E91AB6"/>
    <w:rPr>
      <w:rFonts w:ascii="Gill Sans MT" w:hAnsi="Gill Sans MT" w:eastAsia="Times New Roman" w:cs="Times New Roman"/>
      <w:b/>
      <w:sz w:val="22"/>
      <w:szCs w:val="22"/>
      <w:lang w:val="en-AU"/>
    </w:rPr>
  </w:style>
  <w:style w:type="character" w:styleId="InformationBlockfillinChar" w:customStyle="1">
    <w:name w:val="Information Block (fill in) Char"/>
    <w:basedOn w:val="InformationBlockChar"/>
    <w:link w:val="InformationBlockfillin"/>
    <w:semiHidden/>
    <w:locked/>
    <w:rsid w:val="00E91AB6"/>
    <w:rPr>
      <w:rFonts w:ascii="Gill Sans MT" w:hAnsi="Gill Sans MT" w:eastAsia="Times New Roman" w:cs="Times New Roman"/>
      <w:b w:val="0"/>
      <w:sz w:val="22"/>
      <w:szCs w:val="22"/>
      <w:lang w:val="en-AU"/>
    </w:rPr>
  </w:style>
  <w:style w:type="character" w:styleId="NumberedListChar" w:customStyle="1">
    <w:name w:val="Numbered List Char"/>
    <w:link w:val="NumberedList"/>
    <w:semiHidden/>
    <w:locked/>
    <w:rsid w:val="00EF57F1"/>
    <w:rPr>
      <w:rFonts w:ascii="Gill Sans MT" w:hAnsi="Gill Sans MT" w:eastAsia="Times New Roman" w:cs="Times New Roman"/>
      <w:sz w:val="22"/>
      <w:szCs w:val="22"/>
      <w:lang w:val="en-AU"/>
    </w:rPr>
  </w:style>
  <w:style w:type="paragraph" w:styleId="TITLEA4PolicyV1A4Policy" w:customStyle="1">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styleId="Note" w:customStyle="1">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styleId="CommentTextChar" w:customStyle="1">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styleId="CommentSubjectChar" w:customStyle="1">
    <w:name w:val="Comment Subject Char"/>
    <w:basedOn w:val="CommentTextChar"/>
    <w:link w:val="CommentSubject"/>
    <w:uiPriority w:val="99"/>
    <w:semiHidden/>
    <w:rsid w:val="00FB7923"/>
    <w:rPr>
      <w:rFonts w:cs="Times New Roman (Body CS)"/>
      <w:b/>
      <w:bCs/>
      <w:sz w:val="20"/>
      <w:szCs w:val="20"/>
      <w:lang w:val="en-AU"/>
    </w:rPr>
  </w:style>
  <w:style w:type="paragraph" w:styleId="DP1" w:customStyle="1">
    <w:name w:val="DP 1"/>
    <w:basedOn w:val="Normal"/>
    <w:rsid w:val="008803FC"/>
    <w:pPr>
      <w:numPr>
        <w:numId w:val="10"/>
      </w:numPr>
    </w:pPr>
  </w:style>
  <w:style w:type="character" w:styleId="ListParagraphChar" w:customStyle="1">
    <w:name w:val="List Paragraph Char"/>
    <w:basedOn w:val="DefaultParagraphFont"/>
    <w:link w:val="ListParagraph"/>
    <w:uiPriority w:val="34"/>
    <w:rsid w:val="008803FC"/>
    <w:rPr>
      <w:rFonts w:cs="Times New Roman (Body CS)"/>
      <w:sz w:val="22"/>
      <w:lang w:val="en-AU"/>
    </w:rPr>
  </w:style>
  <w:style w:type="numbering" w:styleId="NL1" w:customStyle="1">
    <w:name w:val="NL 1"/>
    <w:uiPriority w:val="99"/>
    <w:rsid w:val="008803FC"/>
    <w:pPr>
      <w:numPr>
        <w:numId w:val="12"/>
      </w:numPr>
    </w:pPr>
  </w:style>
  <w:style w:type="paragraph" w:styleId="ListNumbered" w:customStyle="1">
    <w:name w:val="List Numbered"/>
    <w:basedOn w:val="ListParagraph"/>
    <w:link w:val="ListNumberedChar"/>
    <w:qFormat/>
    <w:rsid w:val="008803FC"/>
    <w:pPr>
      <w:numPr>
        <w:numId w:val="13"/>
      </w:numPr>
      <w:tabs>
        <w:tab w:val="clear" w:pos="567"/>
        <w:tab w:val="clear" w:pos="1134"/>
        <w:tab w:val="clear" w:pos="1701"/>
      </w:tabs>
    </w:pPr>
  </w:style>
  <w:style w:type="character" w:styleId="ListNumberedChar" w:customStyle="1">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styleId="StyleInstructionsBefore0ptAfter0pt" w:customStyle="1">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
    <w:name w:val="Body Text Indent"/>
    <w:basedOn w:val="Normal"/>
    <w:link w:val="BodyTextIndentChar"/>
    <w:uiPriority w:val="99"/>
    <w:semiHidden/>
    <w:unhideWhenUsed/>
    <w:rsid w:val="00E729E6"/>
    <w:pPr>
      <w:spacing w:after="120"/>
      <w:ind w:left="283"/>
    </w:pPr>
  </w:style>
  <w:style w:type="character" w:styleId="BodyTextIndentChar" w:customStyle="1">
    <w:name w:val="Body Text Indent Char"/>
    <w:basedOn w:val="DefaultParagraphFont"/>
    <w:link w:val="BodyTextIndent"/>
    <w:uiPriority w:val="99"/>
    <w:semiHidden/>
    <w:rsid w:val="00E729E6"/>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69209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https://www.health.tas.gov.au/consumer-and-community-engagement-principles" TargetMode="External" Id="R3fc7bdb953a54c4c"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altName w:val="华文中宋"/>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C4F94"/>
    <w:rsid w:val="000D02DF"/>
    <w:rsid w:val="00225B49"/>
    <w:rsid w:val="002352AF"/>
    <w:rsid w:val="00497E2A"/>
    <w:rsid w:val="00635899"/>
    <w:rsid w:val="006E4BAF"/>
    <w:rsid w:val="007637B0"/>
    <w:rsid w:val="007F4D22"/>
    <w:rsid w:val="00831BA8"/>
    <w:rsid w:val="00883520"/>
    <w:rsid w:val="008F6267"/>
    <w:rsid w:val="00B56F0D"/>
    <w:rsid w:val="00C71124"/>
    <w:rsid w:val="00C84EB1"/>
    <w:rsid w:val="00D95D10"/>
    <w:rsid w:val="00E42F87"/>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0A090999-168A-4B3A-8A88-F0A6B9BA78B9}"/>
</file>

<file path=customXml/itemProps3.xml><?xml version="1.0" encoding="utf-8"?>
<ds:datastoreItem xmlns:ds="http://schemas.openxmlformats.org/officeDocument/2006/customXml" ds:itemID="{83EB0BF1-AFAE-448C-86EC-C574C3D00E0D}"/>
</file>

<file path=customXml/itemProps4.xml><?xml version="1.0" encoding="utf-8"?>
<ds:datastoreItem xmlns:ds="http://schemas.openxmlformats.org/officeDocument/2006/customXml" ds:itemID="{F4C1E97C-B3C9-4652-A57E-8871D5B37C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Multimedia Digital Ink</dc:creator>
  <keywords/>
  <dc:description/>
  <lastModifiedBy>McGuire, Nicholas</lastModifiedBy>
  <revision>5</revision>
  <lastPrinted>2022-09-07T13:23:00.0000000Z</lastPrinted>
  <dcterms:created xsi:type="dcterms:W3CDTF">2023-04-27T22:31:00.0000000Z</dcterms:created>
  <dcterms:modified xsi:type="dcterms:W3CDTF">2024-04-17T22:51:21.3158369Z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