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Default="001213E0" w:rsidP="00E42ADC">
      <w:pPr>
        <w:spacing w:line="259" w:lineRule="exact"/>
        <w:rPr>
          <w:rFonts w:ascii="Arial" w:hAnsi="Arial" w:cs="Arial"/>
          <w:sz w:val="20"/>
        </w:rPr>
      </w:pPr>
    </w:p>
    <w:p w14:paraId="588F363B" w14:textId="77777777" w:rsidR="001213E0" w:rsidRPr="0020415A" w:rsidRDefault="001213E0" w:rsidP="00E42ADC">
      <w:pPr>
        <w:spacing w:line="259" w:lineRule="exact"/>
        <w:rPr>
          <w:rFonts w:ascii="Arial" w:hAnsi="Arial" w:cs="Arial"/>
          <w:sz w:val="20"/>
        </w:rPr>
      </w:pPr>
    </w:p>
    <w:p w14:paraId="092054B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739D4FA" w14:textId="77777777" w:rsidTr="005D100A">
        <w:tc>
          <w:tcPr>
            <w:tcW w:w="9026" w:type="dxa"/>
            <w:gridSpan w:val="2"/>
            <w:tcBorders>
              <w:bottom w:val="single" w:sz="4" w:space="0" w:color="auto"/>
            </w:tcBorders>
          </w:tcPr>
          <w:p w14:paraId="13379AC9" w14:textId="5A6106C3" w:rsidR="00E42ADC" w:rsidRPr="00BD10E7" w:rsidRDefault="00BF184B" w:rsidP="00332197">
            <w:pPr>
              <w:rPr>
                <w:rFonts w:asciiTheme="minorHAnsi" w:hAnsiTheme="minorHAnsi" w:cstheme="minorHAnsi"/>
                <w:b/>
                <w:color w:val="000000"/>
                <w:sz w:val="28"/>
                <w:szCs w:val="28"/>
                <w:lang w:val="en-AU"/>
              </w:rPr>
            </w:pPr>
            <w:r w:rsidRPr="00BF184B">
              <w:rPr>
                <w:rFonts w:asciiTheme="minorHAnsi" w:hAnsiTheme="minorHAnsi" w:cstheme="minorHAnsi"/>
                <w:b/>
                <w:color w:val="000000"/>
                <w:sz w:val="28"/>
                <w:szCs w:val="28"/>
                <w:lang w:val="en-AU"/>
              </w:rPr>
              <w:t>Research Fellow</w:t>
            </w:r>
          </w:p>
        </w:tc>
      </w:tr>
      <w:tr w:rsidR="00E42ADC" w:rsidRPr="001D06DF" w14:paraId="6A1336B0" w14:textId="77777777" w:rsidTr="005D100A">
        <w:tc>
          <w:tcPr>
            <w:tcW w:w="2986" w:type="dxa"/>
            <w:tcBorders>
              <w:top w:val="single" w:sz="4" w:space="0" w:color="auto"/>
              <w:bottom w:val="nil"/>
              <w:right w:val="nil"/>
            </w:tcBorders>
          </w:tcPr>
          <w:p w14:paraId="60AC715B"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D4ED7A5" w14:textId="77777777" w:rsidTr="005D100A">
        <w:tc>
          <w:tcPr>
            <w:tcW w:w="2986" w:type="dxa"/>
            <w:tcBorders>
              <w:top w:val="nil"/>
              <w:right w:val="nil"/>
            </w:tcBorders>
          </w:tcPr>
          <w:p w14:paraId="7E25E88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F57A200"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3137B262" w:rsidR="00E42ADC" w:rsidRPr="00B31573" w:rsidRDefault="007532F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DD4795" w:rsidRPr="003A1CFA" w14:paraId="4743D319" w14:textId="77777777" w:rsidTr="005D100A">
        <w:tc>
          <w:tcPr>
            <w:tcW w:w="2986" w:type="dxa"/>
            <w:tcBorders>
              <w:right w:val="nil"/>
            </w:tcBorders>
          </w:tcPr>
          <w:p w14:paraId="55E51841" w14:textId="4D6F7176" w:rsidR="00DD4795" w:rsidRPr="003A1CFA" w:rsidRDefault="005B0A21"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r w:rsidR="00DD4795">
              <w:rPr>
                <w:rFonts w:asciiTheme="minorHAnsi" w:hAnsiTheme="minorHAnsi" w:cstheme="minorHAnsi"/>
                <w:b/>
                <w:color w:val="000000"/>
                <w:sz w:val="22"/>
                <w:szCs w:val="22"/>
                <w:lang w:val="en-AU"/>
              </w:rPr>
              <w:t>:</w:t>
            </w:r>
          </w:p>
        </w:tc>
        <w:tc>
          <w:tcPr>
            <w:tcW w:w="6040" w:type="dxa"/>
            <w:tcBorders>
              <w:left w:val="nil"/>
            </w:tcBorders>
          </w:tcPr>
          <w:p w14:paraId="50E04855" w14:textId="200AC662" w:rsidR="00DD4795" w:rsidRPr="00B31573" w:rsidRDefault="007532FF"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School of Agriculture, Biomedicine and Environment</w:t>
            </w:r>
          </w:p>
        </w:tc>
      </w:tr>
      <w:tr w:rsidR="00DD4795" w:rsidRPr="003A1CFA" w14:paraId="55147FFA" w14:textId="77777777" w:rsidTr="005D100A">
        <w:tc>
          <w:tcPr>
            <w:tcW w:w="2986" w:type="dxa"/>
            <w:tcBorders>
              <w:right w:val="nil"/>
            </w:tcBorders>
          </w:tcPr>
          <w:p w14:paraId="68EB276B" w14:textId="77777777" w:rsidR="00DD4795" w:rsidRPr="003A1CFA" w:rsidRDefault="00DD4795" w:rsidP="007011D4">
            <w:pPr>
              <w:rPr>
                <w:rFonts w:asciiTheme="minorHAnsi" w:hAnsiTheme="minorHAnsi" w:cstheme="minorHAnsi"/>
                <w:b/>
                <w:color w:val="000000"/>
                <w:sz w:val="22"/>
                <w:szCs w:val="22"/>
                <w:lang w:val="en-AU"/>
              </w:rPr>
            </w:pPr>
          </w:p>
        </w:tc>
        <w:tc>
          <w:tcPr>
            <w:tcW w:w="6040" w:type="dxa"/>
            <w:tcBorders>
              <w:left w:val="nil"/>
            </w:tcBorders>
          </w:tcPr>
          <w:p w14:paraId="20541774" w14:textId="77777777" w:rsidR="00DD4795" w:rsidRPr="00B31573" w:rsidRDefault="00DD4795" w:rsidP="00055C3B">
            <w:pPr>
              <w:rPr>
                <w:rFonts w:asciiTheme="minorHAnsi" w:hAnsiTheme="minorHAnsi" w:cstheme="minorHAnsi"/>
                <w:color w:val="000000"/>
                <w:sz w:val="22"/>
                <w:szCs w:val="22"/>
                <w:lang w:val="en-AU"/>
              </w:rPr>
            </w:pPr>
          </w:p>
        </w:tc>
      </w:tr>
      <w:tr w:rsidR="00DD4795" w:rsidRPr="003A1CFA" w14:paraId="19AA00E3" w14:textId="77777777" w:rsidTr="005D100A">
        <w:tc>
          <w:tcPr>
            <w:tcW w:w="2986" w:type="dxa"/>
            <w:tcBorders>
              <w:right w:val="nil"/>
            </w:tcBorders>
          </w:tcPr>
          <w:p w14:paraId="64896F5A" w14:textId="0CD2A77B"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7AA5B8CC" w14:textId="4F57D68C" w:rsidR="00DD4795" w:rsidRDefault="007532FF"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Centre for Freshwater Ecosystem</w:t>
            </w:r>
          </w:p>
          <w:p w14:paraId="0781CD34" w14:textId="18A7DBBE" w:rsidR="00DD4795" w:rsidRPr="00B31573" w:rsidRDefault="00DD4795" w:rsidP="00055C3B">
            <w:pPr>
              <w:rPr>
                <w:rFonts w:asciiTheme="minorHAnsi" w:hAnsiTheme="minorHAnsi" w:cstheme="minorHAnsi"/>
                <w:color w:val="000000"/>
                <w:sz w:val="22"/>
                <w:szCs w:val="22"/>
                <w:lang w:val="en-AU"/>
              </w:rPr>
            </w:pPr>
          </w:p>
        </w:tc>
      </w:tr>
      <w:tr w:rsidR="00DD4795" w:rsidRPr="003A1CFA" w14:paraId="6A4798F4" w14:textId="77777777" w:rsidTr="005D100A">
        <w:tc>
          <w:tcPr>
            <w:tcW w:w="2986" w:type="dxa"/>
            <w:tcBorders>
              <w:right w:val="nil"/>
            </w:tcBorders>
          </w:tcPr>
          <w:p w14:paraId="1FD1DA92" w14:textId="77777777" w:rsidR="00DD4795"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51B9848F" w14:textId="77777777" w:rsidR="00DD4795" w:rsidRDefault="00DD4795" w:rsidP="007011D4">
            <w:pPr>
              <w:rPr>
                <w:rFonts w:asciiTheme="minorHAnsi" w:hAnsiTheme="minorHAnsi" w:cstheme="minorHAnsi"/>
                <w:b/>
                <w:color w:val="000000"/>
                <w:sz w:val="22"/>
                <w:szCs w:val="22"/>
                <w:lang w:val="en-AU"/>
              </w:rPr>
            </w:pPr>
          </w:p>
          <w:p w14:paraId="7CCBB6A9" w14:textId="5942DA78" w:rsidR="00676154" w:rsidRDefault="00676154"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w:t>
            </w:r>
            <w:r w:rsidR="005B0A21">
              <w:rPr>
                <w:rFonts w:asciiTheme="minorHAnsi" w:hAnsiTheme="minorHAnsi" w:cstheme="minorHAnsi"/>
                <w:b/>
                <w:color w:val="000000"/>
                <w:sz w:val="22"/>
                <w:szCs w:val="22"/>
                <w:lang w:val="en-AU"/>
              </w:rPr>
              <w:t xml:space="preserve"> Level</w:t>
            </w:r>
            <w:r>
              <w:rPr>
                <w:rFonts w:asciiTheme="minorHAnsi" w:hAnsiTheme="minorHAnsi" w:cstheme="minorHAnsi"/>
                <w:b/>
                <w:color w:val="000000"/>
                <w:sz w:val="22"/>
                <w:szCs w:val="22"/>
                <w:lang w:val="en-AU"/>
              </w:rPr>
              <w:t>:</w:t>
            </w:r>
          </w:p>
          <w:p w14:paraId="59A5CD7E" w14:textId="5FD4ABB2" w:rsidR="00676154" w:rsidRPr="003A1CFA" w:rsidRDefault="00676154" w:rsidP="007011D4">
            <w:pPr>
              <w:rPr>
                <w:rFonts w:asciiTheme="minorHAnsi" w:hAnsiTheme="minorHAnsi" w:cstheme="minorHAnsi"/>
                <w:b/>
                <w:color w:val="000000"/>
                <w:sz w:val="22"/>
                <w:szCs w:val="22"/>
                <w:lang w:val="en-AU"/>
              </w:rPr>
            </w:pPr>
          </w:p>
        </w:tc>
        <w:tc>
          <w:tcPr>
            <w:tcW w:w="6040" w:type="dxa"/>
            <w:tcBorders>
              <w:left w:val="nil"/>
            </w:tcBorders>
          </w:tcPr>
          <w:p w14:paraId="1D14EC52" w14:textId="70C55473" w:rsidR="00B16A26" w:rsidRDefault="007532FF"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Department of Environment and Genetics</w:t>
            </w:r>
          </w:p>
          <w:p w14:paraId="5D45B9E9" w14:textId="77777777" w:rsidR="00BF184B" w:rsidRDefault="00BF184B" w:rsidP="00055C3B">
            <w:pPr>
              <w:rPr>
                <w:rFonts w:asciiTheme="minorHAnsi" w:hAnsiTheme="minorHAnsi" w:cstheme="minorHAnsi"/>
                <w:color w:val="000000"/>
                <w:sz w:val="22"/>
                <w:szCs w:val="22"/>
                <w:lang w:val="en-AU"/>
              </w:rPr>
            </w:pPr>
          </w:p>
          <w:p w14:paraId="46BAB811" w14:textId="2F3D3EFB" w:rsidR="00B16A26" w:rsidRPr="00B31573" w:rsidRDefault="00B16A26" w:rsidP="00B16A26">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Level </w:t>
            </w:r>
            <w:r w:rsidR="008D3490">
              <w:rPr>
                <w:rFonts w:asciiTheme="minorHAnsi" w:hAnsiTheme="minorHAnsi" w:cstheme="minorHAnsi"/>
                <w:color w:val="000000"/>
                <w:sz w:val="22"/>
                <w:szCs w:val="22"/>
                <w:lang w:val="en-AU"/>
              </w:rPr>
              <w:t>B</w:t>
            </w:r>
            <w:r>
              <w:rPr>
                <w:rFonts w:asciiTheme="minorHAnsi" w:hAnsiTheme="minorHAnsi" w:cstheme="minorHAnsi"/>
                <w:color w:val="000000"/>
                <w:sz w:val="22"/>
                <w:szCs w:val="22"/>
                <w:lang w:val="en-AU"/>
              </w:rPr>
              <w:t xml:space="preserve"> Research Only</w:t>
            </w:r>
          </w:p>
          <w:p w14:paraId="48C936C9" w14:textId="7B238792" w:rsidR="00B16A26" w:rsidRPr="00B31573" w:rsidRDefault="00B16A26" w:rsidP="00055C3B">
            <w:pPr>
              <w:rPr>
                <w:rFonts w:asciiTheme="minorHAnsi" w:hAnsiTheme="minorHAnsi" w:cstheme="minorHAnsi"/>
                <w:color w:val="000000"/>
                <w:sz w:val="22"/>
                <w:szCs w:val="22"/>
                <w:lang w:val="en-AU"/>
              </w:rPr>
            </w:pPr>
          </w:p>
        </w:tc>
      </w:tr>
      <w:tr w:rsidR="00676154" w:rsidRPr="003A1CFA" w14:paraId="3A54E68C" w14:textId="77777777" w:rsidTr="00BA114A">
        <w:trPr>
          <w:trHeight w:val="594"/>
        </w:trPr>
        <w:tc>
          <w:tcPr>
            <w:tcW w:w="2986" w:type="dxa"/>
            <w:tcBorders>
              <w:right w:val="nil"/>
            </w:tcBorders>
          </w:tcPr>
          <w:p w14:paraId="23700D66" w14:textId="77777777" w:rsidR="00676154" w:rsidRPr="003A1CFA" w:rsidRDefault="00676154" w:rsidP="00BA114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1CBEB59C" w14:textId="4EFA3B64" w:rsidR="00676154" w:rsidRPr="003A1CFA" w:rsidRDefault="00BF184B" w:rsidP="00BA114A">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Full time</w:t>
            </w:r>
            <w:r w:rsidR="00CC08BA">
              <w:rPr>
                <w:rFonts w:asciiTheme="minorHAnsi" w:hAnsiTheme="minorHAnsi" w:cstheme="minorHAnsi"/>
                <w:color w:val="000000"/>
                <w:sz w:val="22"/>
                <w:szCs w:val="22"/>
                <w:lang w:val="en-AU"/>
              </w:rPr>
              <w:t xml:space="preserve">/2 years Fixed term </w:t>
            </w:r>
          </w:p>
          <w:p w14:paraId="5B49D3F3" w14:textId="77777777" w:rsidR="00676154" w:rsidRDefault="00676154" w:rsidP="00BA114A">
            <w:pPr>
              <w:rPr>
                <w:rFonts w:asciiTheme="minorHAnsi" w:hAnsiTheme="minorHAnsi" w:cstheme="minorHAnsi"/>
                <w:color w:val="000000"/>
                <w:sz w:val="22"/>
                <w:szCs w:val="22"/>
                <w:lang w:val="en-AU"/>
              </w:rPr>
            </w:pPr>
          </w:p>
        </w:tc>
      </w:tr>
      <w:tr w:rsidR="00DD4795" w:rsidRPr="003A1CFA" w14:paraId="71697981" w14:textId="77777777" w:rsidTr="005D100A">
        <w:trPr>
          <w:trHeight w:val="594"/>
        </w:trPr>
        <w:tc>
          <w:tcPr>
            <w:tcW w:w="2986" w:type="dxa"/>
            <w:tcBorders>
              <w:right w:val="nil"/>
            </w:tcBorders>
          </w:tcPr>
          <w:p w14:paraId="503607F5" w14:textId="35324FD8"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3DC31A6" w14:textId="5AA029D1" w:rsidR="00DD4795" w:rsidRDefault="007532F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Albury-Wodonga</w:t>
            </w:r>
          </w:p>
        </w:tc>
      </w:tr>
      <w:tr w:rsidR="00E42ADC" w:rsidRPr="003A1CFA" w14:paraId="3D1FDE50" w14:textId="77777777" w:rsidTr="005D100A">
        <w:tc>
          <w:tcPr>
            <w:tcW w:w="2986" w:type="dxa"/>
            <w:tcBorders>
              <w:right w:val="nil"/>
            </w:tcBorders>
          </w:tcPr>
          <w:p w14:paraId="7610F29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37FCE1"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15ECEBD4" w14:textId="77777777" w:rsidR="00E42ADC" w:rsidRPr="003A1CFA" w:rsidRDefault="00601DFA"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0AA079AF"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4968E127" w14:textId="3354FD51" w:rsidR="00E42ADC" w:rsidRPr="003A1CFA" w:rsidRDefault="00B31573" w:rsidP="00B31573">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57925FF2"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2577AB65" w14:textId="77777777" w:rsidR="00E42ADC" w:rsidRPr="003A1CFA" w:rsidRDefault="00E42ADC" w:rsidP="00E42ADC">
      <w:pPr>
        <w:rPr>
          <w:rFonts w:asciiTheme="minorHAnsi" w:hAnsiTheme="minorHAnsi" w:cstheme="minorHAnsi"/>
          <w:sz w:val="22"/>
          <w:szCs w:val="22"/>
          <w:lang w:val="en-AU"/>
        </w:rPr>
      </w:pPr>
    </w:p>
    <w:p w14:paraId="6681A4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E5C4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02914760" w14:textId="77777777" w:rsidR="00322992" w:rsidRPr="003A1CFA" w:rsidRDefault="00322992" w:rsidP="00D224B1">
      <w:pPr>
        <w:rPr>
          <w:rFonts w:asciiTheme="minorHAnsi" w:hAnsiTheme="minorHAnsi" w:cstheme="minorHAnsi"/>
          <w:sz w:val="22"/>
          <w:szCs w:val="22"/>
        </w:rPr>
      </w:pPr>
    </w:p>
    <w:p w14:paraId="2A91EE47" w14:textId="77777777" w:rsidR="00DD4795" w:rsidRDefault="00DD4795">
      <w:pPr>
        <w:widowControl/>
        <w:rPr>
          <w:rFonts w:ascii="Calibri" w:hAnsi="Calibri" w:cs="Calibri"/>
          <w:b/>
          <w:bCs/>
          <w:snapToGrid/>
          <w:sz w:val="22"/>
          <w:szCs w:val="22"/>
          <w:lang w:val="en-AU" w:eastAsia="en-AU"/>
        </w:rPr>
      </w:pPr>
      <w:r>
        <w:rPr>
          <w:b/>
          <w:bCs/>
          <w:sz w:val="22"/>
          <w:szCs w:val="22"/>
        </w:rPr>
        <w:br w:type="page"/>
      </w:r>
    </w:p>
    <w:p w14:paraId="6F88BF23" w14:textId="1B39DF92" w:rsidR="00C73B62" w:rsidRPr="00D67ADA" w:rsidRDefault="00C73B62" w:rsidP="00C73B62">
      <w:pPr>
        <w:pStyle w:val="Default"/>
        <w:rPr>
          <w:b/>
          <w:bCs/>
          <w:color w:val="auto"/>
          <w:sz w:val="22"/>
          <w:szCs w:val="22"/>
        </w:rPr>
      </w:pPr>
      <w:r w:rsidRPr="00D67ADA">
        <w:rPr>
          <w:b/>
          <w:bCs/>
          <w:color w:val="auto"/>
          <w:sz w:val="22"/>
          <w:szCs w:val="22"/>
        </w:rPr>
        <w:lastRenderedPageBreak/>
        <w:t xml:space="preserve">Position </w:t>
      </w:r>
      <w:r w:rsidR="00322B83">
        <w:rPr>
          <w:b/>
          <w:bCs/>
          <w:color w:val="auto"/>
          <w:sz w:val="22"/>
          <w:szCs w:val="22"/>
        </w:rPr>
        <w:t>Context/</w:t>
      </w:r>
      <w:r w:rsidR="00F874D8" w:rsidRPr="00D67ADA">
        <w:rPr>
          <w:b/>
          <w:bCs/>
          <w:color w:val="auto"/>
          <w:sz w:val="22"/>
          <w:szCs w:val="22"/>
        </w:rPr>
        <w:t>Purpose</w:t>
      </w:r>
    </w:p>
    <w:p w14:paraId="1D2D3D60" w14:textId="3FAE5A53" w:rsidR="00B31573" w:rsidRDefault="00B31573" w:rsidP="00F874D8">
      <w:pPr>
        <w:pStyle w:val="Default"/>
        <w:rPr>
          <w:b/>
          <w:bCs/>
          <w:color w:val="auto"/>
          <w:sz w:val="22"/>
          <w:szCs w:val="22"/>
        </w:rPr>
      </w:pPr>
    </w:p>
    <w:p w14:paraId="1ECBEE5B" w14:textId="49188322" w:rsidR="00C010F7" w:rsidRPr="00AF3651" w:rsidRDefault="00C010F7" w:rsidP="00AF3651">
      <w:pPr>
        <w:pStyle w:val="Default"/>
        <w:jc w:val="both"/>
        <w:rPr>
          <w:color w:val="auto"/>
          <w:sz w:val="22"/>
          <w:szCs w:val="22"/>
        </w:rPr>
      </w:pPr>
      <w:r w:rsidRPr="00AF3651">
        <w:rPr>
          <w:color w:val="auto"/>
          <w:sz w:val="22"/>
          <w:szCs w:val="22"/>
        </w:rPr>
        <w:t>We require an</w:t>
      </w:r>
      <w:r w:rsidR="00C46897">
        <w:rPr>
          <w:color w:val="auto"/>
          <w:sz w:val="22"/>
          <w:szCs w:val="22"/>
        </w:rPr>
        <w:t xml:space="preserve"> environmental scientist (</w:t>
      </w:r>
      <w:r w:rsidRPr="00AF3651">
        <w:rPr>
          <w:color w:val="auto"/>
          <w:sz w:val="22"/>
          <w:szCs w:val="22"/>
        </w:rPr>
        <w:t>environment chemist</w:t>
      </w:r>
      <w:r w:rsidR="00AF3651">
        <w:rPr>
          <w:color w:val="auto"/>
          <w:sz w:val="22"/>
          <w:szCs w:val="22"/>
        </w:rPr>
        <w:t xml:space="preserve">, </w:t>
      </w:r>
      <w:r w:rsidRPr="00AF3651">
        <w:rPr>
          <w:color w:val="auto"/>
          <w:sz w:val="22"/>
          <w:szCs w:val="22"/>
        </w:rPr>
        <w:t>biogeochemist</w:t>
      </w:r>
      <w:r w:rsidR="00AF3651">
        <w:rPr>
          <w:color w:val="auto"/>
          <w:sz w:val="22"/>
          <w:szCs w:val="22"/>
        </w:rPr>
        <w:t xml:space="preserve"> or </w:t>
      </w:r>
      <w:r w:rsidRPr="00AF3651">
        <w:rPr>
          <w:color w:val="auto"/>
          <w:sz w:val="22"/>
          <w:szCs w:val="22"/>
        </w:rPr>
        <w:t>ecotoxicologist</w:t>
      </w:r>
      <w:r w:rsidR="00C46897">
        <w:rPr>
          <w:color w:val="auto"/>
          <w:sz w:val="22"/>
          <w:szCs w:val="22"/>
        </w:rPr>
        <w:t>)</w:t>
      </w:r>
      <w:r w:rsidRPr="00AF3651">
        <w:rPr>
          <w:color w:val="auto"/>
          <w:sz w:val="22"/>
          <w:szCs w:val="22"/>
        </w:rPr>
        <w:t xml:space="preserve"> to join our team </w:t>
      </w:r>
      <w:r w:rsidR="00C46897">
        <w:rPr>
          <w:color w:val="auto"/>
          <w:sz w:val="22"/>
          <w:szCs w:val="22"/>
        </w:rPr>
        <w:t>(b</w:t>
      </w:r>
      <w:r w:rsidRPr="00AF3651">
        <w:rPr>
          <w:color w:val="auto"/>
          <w:sz w:val="22"/>
          <w:szCs w:val="22"/>
        </w:rPr>
        <w:t>iogeochemistry/ecotoxicology group</w:t>
      </w:r>
      <w:r w:rsidR="00C46897">
        <w:rPr>
          <w:color w:val="auto"/>
          <w:sz w:val="22"/>
          <w:szCs w:val="22"/>
        </w:rPr>
        <w:t>)</w:t>
      </w:r>
      <w:r w:rsidRPr="00AF3651">
        <w:rPr>
          <w:color w:val="auto"/>
          <w:sz w:val="22"/>
          <w:szCs w:val="22"/>
        </w:rPr>
        <w:t xml:space="preserve"> in the Centre for Freshwater Ecosystems at La Trobe University</w:t>
      </w:r>
      <w:r w:rsidR="00C46897">
        <w:rPr>
          <w:color w:val="auto"/>
          <w:sz w:val="22"/>
          <w:szCs w:val="22"/>
        </w:rPr>
        <w:t>, based in Albury-Wodonga</w:t>
      </w:r>
      <w:r w:rsidRPr="00AF3651">
        <w:rPr>
          <w:color w:val="auto"/>
          <w:sz w:val="22"/>
          <w:szCs w:val="22"/>
        </w:rPr>
        <w:t xml:space="preserve">. The candidate </w:t>
      </w:r>
      <w:r w:rsidR="00C46897">
        <w:rPr>
          <w:color w:val="auto"/>
          <w:sz w:val="22"/>
          <w:szCs w:val="22"/>
        </w:rPr>
        <w:t>should</w:t>
      </w:r>
      <w:r w:rsidR="00C46897" w:rsidRPr="00AF3651">
        <w:rPr>
          <w:color w:val="auto"/>
          <w:sz w:val="22"/>
          <w:szCs w:val="22"/>
        </w:rPr>
        <w:t xml:space="preserve"> </w:t>
      </w:r>
      <w:r w:rsidRPr="00AF3651">
        <w:rPr>
          <w:color w:val="auto"/>
          <w:sz w:val="22"/>
          <w:szCs w:val="22"/>
        </w:rPr>
        <w:t xml:space="preserve">have experience in analysis of </w:t>
      </w:r>
      <w:r w:rsidR="00C46897">
        <w:rPr>
          <w:color w:val="auto"/>
          <w:sz w:val="22"/>
          <w:szCs w:val="22"/>
        </w:rPr>
        <w:t xml:space="preserve">environmental </w:t>
      </w:r>
      <w:r w:rsidRPr="00AF3651">
        <w:rPr>
          <w:color w:val="auto"/>
          <w:sz w:val="22"/>
          <w:szCs w:val="22"/>
        </w:rPr>
        <w:t xml:space="preserve">samples using a </w:t>
      </w:r>
      <w:r w:rsidR="00C46897">
        <w:rPr>
          <w:color w:val="auto"/>
          <w:sz w:val="22"/>
          <w:szCs w:val="22"/>
        </w:rPr>
        <w:t>range</w:t>
      </w:r>
      <w:r w:rsidR="00C46897" w:rsidRPr="00AF3651">
        <w:rPr>
          <w:color w:val="auto"/>
          <w:sz w:val="22"/>
          <w:szCs w:val="22"/>
        </w:rPr>
        <w:t xml:space="preserve"> </w:t>
      </w:r>
      <w:r w:rsidRPr="00AF3651">
        <w:rPr>
          <w:color w:val="auto"/>
          <w:sz w:val="22"/>
          <w:szCs w:val="22"/>
        </w:rPr>
        <w:t xml:space="preserve">of </w:t>
      </w:r>
      <w:r w:rsidR="007808A3">
        <w:rPr>
          <w:color w:val="auto"/>
          <w:sz w:val="22"/>
          <w:szCs w:val="22"/>
        </w:rPr>
        <w:t xml:space="preserve">laboratory </w:t>
      </w:r>
      <w:r w:rsidRPr="00AF3651">
        <w:rPr>
          <w:color w:val="auto"/>
          <w:sz w:val="22"/>
          <w:szCs w:val="22"/>
        </w:rPr>
        <w:t>techniques</w:t>
      </w:r>
      <w:r w:rsidR="00C46897">
        <w:rPr>
          <w:color w:val="auto"/>
          <w:sz w:val="22"/>
          <w:szCs w:val="22"/>
        </w:rPr>
        <w:t>,</w:t>
      </w:r>
      <w:r w:rsidRPr="00AF3651">
        <w:rPr>
          <w:color w:val="auto"/>
          <w:sz w:val="22"/>
          <w:szCs w:val="22"/>
        </w:rPr>
        <w:t xml:space="preserve"> </w:t>
      </w:r>
      <w:r w:rsidR="00BF184B">
        <w:rPr>
          <w:color w:val="auto"/>
          <w:sz w:val="22"/>
          <w:szCs w:val="22"/>
        </w:rPr>
        <w:t>including</w:t>
      </w:r>
      <w:r w:rsidRPr="00AF3651">
        <w:rPr>
          <w:color w:val="auto"/>
          <w:sz w:val="22"/>
          <w:szCs w:val="22"/>
        </w:rPr>
        <w:t xml:space="preserve"> LC-MS/MS, GF-AAS, ion chromatography</w:t>
      </w:r>
      <w:r w:rsidR="00F32B0A">
        <w:rPr>
          <w:color w:val="auto"/>
          <w:sz w:val="22"/>
          <w:szCs w:val="22"/>
        </w:rPr>
        <w:t xml:space="preserve">, </w:t>
      </w:r>
      <w:r w:rsidR="00F32B0A" w:rsidRPr="00AF3651">
        <w:rPr>
          <w:color w:val="auto"/>
          <w:sz w:val="22"/>
          <w:szCs w:val="22"/>
        </w:rPr>
        <w:t>TOC analys</w:t>
      </w:r>
      <w:r w:rsidR="00F32B0A">
        <w:rPr>
          <w:color w:val="auto"/>
          <w:sz w:val="22"/>
          <w:szCs w:val="22"/>
        </w:rPr>
        <w:t xml:space="preserve">is, </w:t>
      </w:r>
      <w:r w:rsidR="00F32B0A" w:rsidRPr="00AF3651">
        <w:rPr>
          <w:color w:val="auto"/>
          <w:sz w:val="22"/>
          <w:szCs w:val="22"/>
        </w:rPr>
        <w:t>flow cytometry</w:t>
      </w:r>
      <w:r w:rsidR="00F32B0A">
        <w:rPr>
          <w:color w:val="auto"/>
          <w:sz w:val="22"/>
          <w:szCs w:val="22"/>
        </w:rPr>
        <w:t xml:space="preserve"> and</w:t>
      </w:r>
      <w:r w:rsidR="00F32B0A" w:rsidRPr="00AF3651">
        <w:rPr>
          <w:color w:val="auto"/>
          <w:sz w:val="22"/>
          <w:szCs w:val="22"/>
        </w:rPr>
        <w:t xml:space="preserve"> </w:t>
      </w:r>
      <w:r w:rsidR="00AF3651" w:rsidRPr="00AF3651">
        <w:rPr>
          <w:rFonts w:asciiTheme="minorHAnsi" w:hAnsiTheme="minorHAnsi"/>
          <w:sz w:val="22"/>
          <w:szCs w:val="22"/>
        </w:rPr>
        <w:t>fluorescence</w:t>
      </w:r>
      <w:r w:rsidR="00F32B0A">
        <w:rPr>
          <w:rFonts w:asciiTheme="minorHAnsi" w:hAnsiTheme="minorHAnsi"/>
          <w:sz w:val="22"/>
          <w:szCs w:val="22"/>
        </w:rPr>
        <w:t>/</w:t>
      </w:r>
      <w:r w:rsidR="00AF3651" w:rsidRPr="00AF3651">
        <w:rPr>
          <w:rFonts w:asciiTheme="minorHAnsi" w:hAnsiTheme="minorHAnsi"/>
          <w:sz w:val="22"/>
          <w:szCs w:val="22"/>
        </w:rPr>
        <w:t xml:space="preserve">absorbance </w:t>
      </w:r>
      <w:r w:rsidR="00F32B0A" w:rsidRPr="00AF3651">
        <w:rPr>
          <w:rFonts w:asciiTheme="minorHAnsi" w:hAnsiTheme="minorHAnsi"/>
          <w:sz w:val="22"/>
          <w:szCs w:val="22"/>
        </w:rPr>
        <w:t>spectro</w:t>
      </w:r>
      <w:r w:rsidR="00F32B0A">
        <w:rPr>
          <w:rFonts w:asciiTheme="minorHAnsi" w:hAnsiTheme="minorHAnsi"/>
          <w:sz w:val="22"/>
          <w:szCs w:val="22"/>
        </w:rPr>
        <w:t>scopies</w:t>
      </w:r>
      <w:r w:rsidRPr="00AF3651">
        <w:rPr>
          <w:color w:val="auto"/>
          <w:sz w:val="22"/>
          <w:szCs w:val="22"/>
        </w:rPr>
        <w:t xml:space="preserve">. The ideal </w:t>
      </w:r>
      <w:r w:rsidR="00C46897">
        <w:rPr>
          <w:color w:val="auto"/>
          <w:sz w:val="22"/>
          <w:szCs w:val="22"/>
        </w:rPr>
        <w:t>person</w:t>
      </w:r>
      <w:r w:rsidR="00C46897" w:rsidRPr="00AF3651">
        <w:rPr>
          <w:color w:val="auto"/>
          <w:sz w:val="22"/>
          <w:szCs w:val="22"/>
        </w:rPr>
        <w:t xml:space="preserve"> </w:t>
      </w:r>
      <w:r w:rsidRPr="00AF3651">
        <w:rPr>
          <w:color w:val="auto"/>
          <w:sz w:val="22"/>
          <w:szCs w:val="22"/>
        </w:rPr>
        <w:t>would be comfortable conducting</w:t>
      </w:r>
      <w:r w:rsidR="00C46897">
        <w:rPr>
          <w:color w:val="auto"/>
          <w:sz w:val="22"/>
          <w:szCs w:val="22"/>
        </w:rPr>
        <w:t xml:space="preserve"> </w:t>
      </w:r>
      <w:r w:rsidRPr="00AF3651">
        <w:rPr>
          <w:color w:val="auto"/>
          <w:sz w:val="22"/>
          <w:szCs w:val="22"/>
        </w:rPr>
        <w:t xml:space="preserve">laboratory experiments </w:t>
      </w:r>
      <w:r w:rsidR="00C46897" w:rsidRPr="00AF3651">
        <w:rPr>
          <w:color w:val="auto"/>
          <w:sz w:val="22"/>
          <w:szCs w:val="22"/>
        </w:rPr>
        <w:t>a</w:t>
      </w:r>
      <w:r w:rsidR="00C46897">
        <w:rPr>
          <w:color w:val="auto"/>
          <w:sz w:val="22"/>
          <w:szCs w:val="22"/>
        </w:rPr>
        <w:t>s well as</w:t>
      </w:r>
      <w:r w:rsidR="00C46897" w:rsidRPr="00AF3651">
        <w:rPr>
          <w:color w:val="auto"/>
          <w:sz w:val="22"/>
          <w:szCs w:val="22"/>
        </w:rPr>
        <w:t xml:space="preserve"> </w:t>
      </w:r>
      <w:r w:rsidRPr="00AF3651">
        <w:rPr>
          <w:color w:val="auto"/>
          <w:sz w:val="22"/>
          <w:szCs w:val="22"/>
        </w:rPr>
        <w:t>field work</w:t>
      </w:r>
      <w:r w:rsidR="007808A3">
        <w:rPr>
          <w:color w:val="auto"/>
          <w:sz w:val="22"/>
          <w:szCs w:val="22"/>
        </w:rPr>
        <w:t xml:space="preserve"> in aquatic systems</w:t>
      </w:r>
      <w:r w:rsidR="00C46897">
        <w:rPr>
          <w:color w:val="auto"/>
          <w:sz w:val="22"/>
          <w:szCs w:val="22"/>
        </w:rPr>
        <w:t xml:space="preserve">, </w:t>
      </w:r>
      <w:r w:rsidRPr="00AF3651">
        <w:rPr>
          <w:color w:val="auto"/>
          <w:sz w:val="22"/>
          <w:szCs w:val="22"/>
        </w:rPr>
        <w:t>some</w:t>
      </w:r>
      <w:r w:rsidR="00C46897">
        <w:rPr>
          <w:color w:val="auto"/>
          <w:sz w:val="22"/>
          <w:szCs w:val="22"/>
        </w:rPr>
        <w:t xml:space="preserve"> of which </w:t>
      </w:r>
      <w:r w:rsidR="007808A3">
        <w:rPr>
          <w:color w:val="auto"/>
          <w:sz w:val="22"/>
          <w:szCs w:val="22"/>
        </w:rPr>
        <w:t>may</w:t>
      </w:r>
      <w:r w:rsidR="00C46897">
        <w:rPr>
          <w:color w:val="auto"/>
          <w:sz w:val="22"/>
          <w:szCs w:val="22"/>
        </w:rPr>
        <w:t xml:space="preserve"> be</w:t>
      </w:r>
      <w:r w:rsidRPr="00AF3651">
        <w:rPr>
          <w:color w:val="auto"/>
          <w:sz w:val="22"/>
          <w:szCs w:val="22"/>
        </w:rPr>
        <w:t xml:space="preserve"> in remote locations</w:t>
      </w:r>
      <w:r w:rsidR="007808A3">
        <w:rPr>
          <w:color w:val="auto"/>
          <w:sz w:val="22"/>
          <w:szCs w:val="22"/>
        </w:rPr>
        <w:t xml:space="preserve"> and/or for extended periods</w:t>
      </w:r>
      <w:r w:rsidRPr="00AF3651">
        <w:rPr>
          <w:color w:val="auto"/>
          <w:sz w:val="22"/>
          <w:szCs w:val="22"/>
        </w:rPr>
        <w:t>.</w:t>
      </w:r>
      <w:r w:rsidR="009E51C6" w:rsidRPr="00AF3651">
        <w:rPr>
          <w:color w:val="auto"/>
          <w:sz w:val="22"/>
          <w:szCs w:val="22"/>
        </w:rPr>
        <w:t xml:space="preserve"> </w:t>
      </w:r>
      <w:r w:rsidRPr="00AF3651">
        <w:rPr>
          <w:color w:val="auto"/>
          <w:sz w:val="22"/>
          <w:szCs w:val="22"/>
        </w:rPr>
        <w:t xml:space="preserve"> Experience with</w:t>
      </w:r>
      <w:r w:rsidR="009E51C6" w:rsidRPr="00AF3651">
        <w:rPr>
          <w:color w:val="auto"/>
          <w:sz w:val="22"/>
          <w:szCs w:val="22"/>
        </w:rPr>
        <w:t xml:space="preserve"> use of R </w:t>
      </w:r>
      <w:r w:rsidR="00F32B0A">
        <w:rPr>
          <w:color w:val="auto"/>
          <w:sz w:val="22"/>
          <w:szCs w:val="22"/>
        </w:rPr>
        <w:t>code</w:t>
      </w:r>
      <w:r w:rsidR="00F32B0A" w:rsidRPr="00AF3651">
        <w:rPr>
          <w:color w:val="auto"/>
          <w:sz w:val="22"/>
          <w:szCs w:val="22"/>
        </w:rPr>
        <w:t xml:space="preserve"> </w:t>
      </w:r>
      <w:r w:rsidR="009E51C6" w:rsidRPr="00AF3651">
        <w:rPr>
          <w:color w:val="auto"/>
          <w:sz w:val="22"/>
          <w:szCs w:val="22"/>
        </w:rPr>
        <w:t xml:space="preserve">for </w:t>
      </w:r>
      <w:r w:rsidRPr="00AF3651">
        <w:rPr>
          <w:color w:val="auto"/>
          <w:sz w:val="22"/>
          <w:szCs w:val="22"/>
        </w:rPr>
        <w:t>data analysis</w:t>
      </w:r>
      <w:r w:rsidR="009E51C6" w:rsidRPr="00AF3651">
        <w:rPr>
          <w:color w:val="auto"/>
          <w:sz w:val="22"/>
          <w:szCs w:val="22"/>
        </w:rPr>
        <w:t xml:space="preserve"> and multi-variate statistics </w:t>
      </w:r>
      <w:r w:rsidR="00C46897">
        <w:rPr>
          <w:color w:val="auto"/>
          <w:sz w:val="22"/>
          <w:szCs w:val="22"/>
        </w:rPr>
        <w:t>would be highly advantageous</w:t>
      </w:r>
      <w:r w:rsidRPr="00AF3651">
        <w:rPr>
          <w:color w:val="auto"/>
          <w:sz w:val="22"/>
          <w:szCs w:val="22"/>
        </w:rPr>
        <w:t xml:space="preserve">. </w:t>
      </w:r>
    </w:p>
    <w:p w14:paraId="442F1C7B" w14:textId="68DB35FB" w:rsidR="00F874D8" w:rsidRDefault="00F874D8" w:rsidP="00F874D8">
      <w:pPr>
        <w:pStyle w:val="Default"/>
        <w:rPr>
          <w:b/>
          <w:bCs/>
          <w:sz w:val="22"/>
          <w:szCs w:val="22"/>
        </w:rPr>
      </w:pPr>
    </w:p>
    <w:p w14:paraId="324CED31" w14:textId="77777777" w:rsidR="000A2E2D" w:rsidRPr="00E02DF1" w:rsidRDefault="000A2E2D" w:rsidP="000A2E2D">
      <w:pPr>
        <w:pStyle w:val="Default"/>
        <w:rPr>
          <w:rFonts w:asciiTheme="minorHAnsi" w:hAnsiTheme="minorHAnsi" w:cstheme="minorHAnsi"/>
          <w:sz w:val="22"/>
          <w:szCs w:val="22"/>
        </w:rPr>
      </w:pPr>
      <w:r w:rsidRPr="00E02DF1">
        <w:rPr>
          <w:rFonts w:asciiTheme="minorHAnsi" w:hAnsiTheme="minorHAnsi" w:cstheme="minorHAnsi"/>
          <w:sz w:val="22"/>
          <w:szCs w:val="22"/>
        </w:rPr>
        <w:t xml:space="preserve">This position will provide the successful applicant with an exciting opportunity to work within the Research Centre for Freshwater Ecosystems, School of </w:t>
      </w:r>
      <w:r>
        <w:rPr>
          <w:rFonts w:asciiTheme="minorHAnsi" w:hAnsiTheme="minorHAnsi" w:cstheme="minorHAnsi"/>
          <w:sz w:val="22"/>
          <w:szCs w:val="22"/>
        </w:rPr>
        <w:t>Agriculture, Biomedicine and Environment</w:t>
      </w:r>
      <w:r w:rsidRPr="00E02DF1">
        <w:rPr>
          <w:rFonts w:asciiTheme="minorHAnsi" w:hAnsiTheme="minorHAnsi" w:cstheme="minorHAnsi"/>
          <w:sz w:val="22"/>
          <w:szCs w:val="22"/>
        </w:rPr>
        <w:t xml:space="preserve"> at La Trobe University at the Albury-Wodonga</w:t>
      </w:r>
      <w:r>
        <w:rPr>
          <w:rFonts w:asciiTheme="minorHAnsi" w:hAnsiTheme="minorHAnsi" w:cstheme="minorHAnsi"/>
          <w:sz w:val="22"/>
          <w:szCs w:val="22"/>
        </w:rPr>
        <w:t xml:space="preserve"> campus</w:t>
      </w:r>
      <w:r w:rsidRPr="00E02DF1">
        <w:rPr>
          <w:rFonts w:asciiTheme="minorHAnsi" w:hAnsiTheme="minorHAnsi" w:cstheme="minorHAnsi"/>
          <w:sz w:val="22"/>
          <w:szCs w:val="22"/>
        </w:rPr>
        <w:t xml:space="preserve">, as a member of the </w:t>
      </w:r>
      <w:r>
        <w:rPr>
          <w:rFonts w:asciiTheme="minorHAnsi" w:hAnsiTheme="minorHAnsi" w:cstheme="minorHAnsi"/>
          <w:sz w:val="22"/>
          <w:szCs w:val="22"/>
        </w:rPr>
        <w:t>Centre’s</w:t>
      </w:r>
      <w:r w:rsidRPr="00E02DF1">
        <w:rPr>
          <w:rFonts w:asciiTheme="minorHAnsi" w:hAnsiTheme="minorHAnsi" w:cstheme="minorHAnsi"/>
          <w:sz w:val="22"/>
          <w:szCs w:val="22"/>
        </w:rPr>
        <w:t xml:space="preserve"> dedicated freshwater ecology research team. </w:t>
      </w:r>
    </w:p>
    <w:p w14:paraId="4C345248" w14:textId="77777777" w:rsidR="000A2E2D" w:rsidRPr="00E02DF1" w:rsidRDefault="000A2E2D" w:rsidP="000A2E2D">
      <w:pPr>
        <w:pStyle w:val="Default"/>
        <w:rPr>
          <w:rFonts w:asciiTheme="minorHAnsi" w:hAnsiTheme="minorHAnsi" w:cstheme="minorHAnsi"/>
          <w:sz w:val="22"/>
          <w:szCs w:val="22"/>
        </w:rPr>
      </w:pPr>
    </w:p>
    <w:p w14:paraId="0E457A10" w14:textId="77777777" w:rsidR="000A2E2D" w:rsidRPr="00E02DF1" w:rsidRDefault="000A2E2D" w:rsidP="000A2E2D">
      <w:pPr>
        <w:pStyle w:val="Default"/>
        <w:rPr>
          <w:bCs/>
          <w:iCs/>
          <w:sz w:val="22"/>
          <w:szCs w:val="22"/>
        </w:rPr>
      </w:pPr>
      <w:r w:rsidRPr="00E02DF1">
        <w:rPr>
          <w:bCs/>
          <w:iCs/>
          <w:sz w:val="22"/>
          <w:szCs w:val="22"/>
        </w:rPr>
        <w:t xml:space="preserve">The Centre for Freshwater Ecosystems (CFE) is one of </w:t>
      </w:r>
      <w:r>
        <w:rPr>
          <w:bCs/>
          <w:iCs/>
          <w:sz w:val="22"/>
          <w:szCs w:val="22"/>
        </w:rPr>
        <w:t>13</w:t>
      </w:r>
      <w:r w:rsidRPr="00E02DF1">
        <w:rPr>
          <w:bCs/>
          <w:iCs/>
          <w:sz w:val="22"/>
          <w:szCs w:val="22"/>
        </w:rPr>
        <w:t xml:space="preserve"> Research Centre’s within the School of </w:t>
      </w:r>
      <w:r>
        <w:rPr>
          <w:rFonts w:asciiTheme="minorHAnsi" w:hAnsiTheme="minorHAnsi" w:cstheme="minorHAnsi"/>
          <w:sz w:val="22"/>
          <w:szCs w:val="22"/>
        </w:rPr>
        <w:t>Agriculture, Biomedicine and Environment</w:t>
      </w:r>
      <w:r w:rsidRPr="00E02DF1">
        <w:rPr>
          <w:bCs/>
          <w:iCs/>
          <w:sz w:val="22"/>
          <w:szCs w:val="22"/>
        </w:rPr>
        <w:t xml:space="preserve">. The Centre brings together a </w:t>
      </w:r>
      <w:r>
        <w:rPr>
          <w:bCs/>
          <w:iCs/>
          <w:sz w:val="22"/>
          <w:szCs w:val="22"/>
        </w:rPr>
        <w:t xml:space="preserve">broad range of </w:t>
      </w:r>
      <w:r w:rsidRPr="00E02DF1">
        <w:rPr>
          <w:bCs/>
          <w:iCs/>
          <w:sz w:val="22"/>
          <w:szCs w:val="22"/>
        </w:rPr>
        <w:t xml:space="preserve">expertise </w:t>
      </w:r>
      <w:r>
        <w:rPr>
          <w:bCs/>
          <w:iCs/>
          <w:sz w:val="22"/>
          <w:szCs w:val="22"/>
        </w:rPr>
        <w:t>to undertake both basic and applied research, with a strong emphasis on</w:t>
      </w:r>
      <w:r w:rsidRPr="00E02DF1">
        <w:rPr>
          <w:bCs/>
          <w:iCs/>
          <w:sz w:val="22"/>
          <w:szCs w:val="22"/>
        </w:rPr>
        <w:t xml:space="preserve"> </w:t>
      </w:r>
      <w:r>
        <w:rPr>
          <w:bCs/>
          <w:iCs/>
          <w:sz w:val="22"/>
          <w:szCs w:val="22"/>
        </w:rPr>
        <w:t xml:space="preserve">contributing to the </w:t>
      </w:r>
      <w:r w:rsidRPr="00E02DF1">
        <w:rPr>
          <w:bCs/>
          <w:iCs/>
          <w:sz w:val="22"/>
          <w:szCs w:val="22"/>
        </w:rPr>
        <w:t>sustainable management of freshwater ecosystems.</w:t>
      </w:r>
    </w:p>
    <w:p w14:paraId="3CB2CC1B" w14:textId="77777777" w:rsidR="000A2E2D" w:rsidRDefault="000A2E2D" w:rsidP="00F874D8">
      <w:pPr>
        <w:pStyle w:val="Default"/>
        <w:rPr>
          <w:b/>
          <w:bCs/>
          <w:sz w:val="22"/>
          <w:szCs w:val="22"/>
        </w:rPr>
      </w:pPr>
    </w:p>
    <w:p w14:paraId="609618FC" w14:textId="77777777" w:rsidR="00C73B62" w:rsidRDefault="00C73B62" w:rsidP="00C73B62">
      <w:pPr>
        <w:pStyle w:val="Default"/>
        <w:rPr>
          <w:sz w:val="22"/>
          <w:szCs w:val="22"/>
        </w:rPr>
      </w:pPr>
    </w:p>
    <w:p w14:paraId="1E383DD0" w14:textId="50EE1B38" w:rsidR="00D67ADA" w:rsidRDefault="00D67ADA" w:rsidP="00C73B62">
      <w:pPr>
        <w:pStyle w:val="Default"/>
        <w:rPr>
          <w:b/>
          <w:bCs/>
          <w:sz w:val="22"/>
          <w:szCs w:val="22"/>
        </w:rPr>
      </w:pPr>
      <w:r>
        <w:rPr>
          <w:b/>
          <w:bCs/>
          <w:sz w:val="22"/>
          <w:szCs w:val="22"/>
        </w:rPr>
        <w:t>D</w:t>
      </w:r>
      <w:r w:rsidR="00C73B62">
        <w:rPr>
          <w:b/>
          <w:bCs/>
          <w:sz w:val="22"/>
          <w:szCs w:val="22"/>
        </w:rPr>
        <w:t xml:space="preserve">uties at this level </w:t>
      </w:r>
      <w:r w:rsidR="00F874D8">
        <w:rPr>
          <w:b/>
          <w:bCs/>
          <w:sz w:val="22"/>
          <w:szCs w:val="22"/>
        </w:rPr>
        <w:t>will</w:t>
      </w:r>
      <w:r w:rsidR="00C73B62">
        <w:rPr>
          <w:b/>
          <w:bCs/>
          <w:sz w:val="22"/>
          <w:szCs w:val="22"/>
        </w:rPr>
        <w:t xml:space="preserve"> include:</w:t>
      </w:r>
    </w:p>
    <w:p w14:paraId="5465E726" w14:textId="77777777" w:rsidR="00B0369C" w:rsidRDefault="00B0369C" w:rsidP="00B0369C">
      <w:pPr>
        <w:pStyle w:val="Default"/>
      </w:pPr>
    </w:p>
    <w:p w14:paraId="64617EF5" w14:textId="77777777" w:rsidR="00B0369C" w:rsidRPr="00FA0AD8" w:rsidRDefault="00B0369C" w:rsidP="00FA0AD8">
      <w:pPr>
        <w:pStyle w:val="Default"/>
        <w:numPr>
          <w:ilvl w:val="0"/>
          <w:numId w:val="53"/>
        </w:numPr>
        <w:ind w:left="709"/>
        <w:rPr>
          <w:rFonts w:asciiTheme="minorHAnsi" w:hAnsiTheme="minorHAnsi" w:cstheme="minorHAnsi"/>
          <w:sz w:val="22"/>
          <w:szCs w:val="22"/>
        </w:rPr>
      </w:pPr>
      <w:r w:rsidRPr="00FA0AD8">
        <w:rPr>
          <w:rFonts w:asciiTheme="minorHAnsi" w:hAnsiTheme="minorHAnsi" w:cstheme="minorHAnsi"/>
          <w:sz w:val="22"/>
          <w:szCs w:val="22"/>
        </w:rPr>
        <w:t xml:space="preserve">Conduct high quality research/scholarly activities under limited supervision either independently or as part of a team. </w:t>
      </w:r>
    </w:p>
    <w:p w14:paraId="1F622EB2" w14:textId="74BE9611" w:rsidR="00B0369C" w:rsidRPr="00FA0AD8" w:rsidRDefault="00B0369C" w:rsidP="00FA0AD8">
      <w:pPr>
        <w:pStyle w:val="Default"/>
        <w:numPr>
          <w:ilvl w:val="0"/>
          <w:numId w:val="53"/>
        </w:numPr>
        <w:ind w:left="709"/>
        <w:rPr>
          <w:rFonts w:asciiTheme="minorHAnsi" w:hAnsiTheme="minorHAnsi" w:cstheme="minorHAnsi"/>
          <w:sz w:val="22"/>
          <w:szCs w:val="22"/>
        </w:rPr>
      </w:pPr>
      <w:r w:rsidRPr="00FA0AD8">
        <w:rPr>
          <w:rFonts w:asciiTheme="minorHAnsi" w:hAnsiTheme="minorHAnsi" w:cstheme="minorHAnsi"/>
          <w:sz w:val="22"/>
          <w:szCs w:val="22"/>
        </w:rPr>
        <w:t xml:space="preserve">Participate in professional activities including publishing peer-reviews articles, and presentations at conferences and seminars in field of expertise. </w:t>
      </w:r>
    </w:p>
    <w:p w14:paraId="14A61EE9" w14:textId="328E1021" w:rsidR="00B0369C" w:rsidRPr="00FA0AD8" w:rsidRDefault="00B0369C" w:rsidP="00FA0AD8">
      <w:pPr>
        <w:pStyle w:val="Default"/>
        <w:numPr>
          <w:ilvl w:val="0"/>
          <w:numId w:val="53"/>
        </w:numPr>
        <w:ind w:left="709"/>
        <w:rPr>
          <w:rFonts w:asciiTheme="minorHAnsi" w:hAnsiTheme="minorHAnsi" w:cstheme="minorHAnsi"/>
          <w:sz w:val="22"/>
          <w:szCs w:val="22"/>
        </w:rPr>
      </w:pPr>
      <w:r w:rsidRPr="00FA0AD8">
        <w:rPr>
          <w:rFonts w:asciiTheme="minorHAnsi" w:hAnsiTheme="minorHAnsi" w:cstheme="minorHAnsi"/>
          <w:sz w:val="22"/>
          <w:szCs w:val="22"/>
        </w:rPr>
        <w:t>Provide advice within the field of the employee's research to Honours and postgraduate students</w:t>
      </w:r>
    </w:p>
    <w:p w14:paraId="0C5BBAD5" w14:textId="77777777" w:rsidR="00B0369C" w:rsidRPr="00FA0AD8" w:rsidRDefault="00B0369C" w:rsidP="00FA0AD8">
      <w:pPr>
        <w:pStyle w:val="ListParagraph"/>
        <w:numPr>
          <w:ilvl w:val="0"/>
          <w:numId w:val="53"/>
        </w:numPr>
        <w:ind w:left="709"/>
        <w:rPr>
          <w:rFonts w:asciiTheme="minorHAnsi" w:hAnsiTheme="minorHAnsi" w:cstheme="minorHAnsi"/>
          <w:color w:val="000000"/>
          <w:sz w:val="22"/>
          <w:szCs w:val="22"/>
          <w:lang w:val="en-AU" w:eastAsia="en-AU"/>
        </w:rPr>
      </w:pPr>
      <w:r w:rsidRPr="00FA0AD8">
        <w:rPr>
          <w:rFonts w:asciiTheme="minorHAnsi" w:hAnsiTheme="minorHAnsi" w:cstheme="minorHAnsi"/>
          <w:color w:val="000000"/>
          <w:sz w:val="22"/>
          <w:szCs w:val="22"/>
          <w:lang w:val="en-AU" w:eastAsia="en-AU"/>
        </w:rPr>
        <w:t xml:space="preserve">Contribute to and uphold a robust and ambitious research culture. </w:t>
      </w:r>
    </w:p>
    <w:p w14:paraId="151A2E28" w14:textId="77777777" w:rsidR="00B16A26" w:rsidRPr="00FA0AD8" w:rsidRDefault="00B16A26" w:rsidP="00FA0AD8">
      <w:pPr>
        <w:pStyle w:val="ListParagraph"/>
        <w:numPr>
          <w:ilvl w:val="0"/>
          <w:numId w:val="53"/>
        </w:numPr>
        <w:ind w:left="709"/>
        <w:rPr>
          <w:rFonts w:asciiTheme="minorHAnsi" w:hAnsiTheme="minorHAnsi" w:cstheme="minorHAnsi"/>
          <w:sz w:val="22"/>
          <w:szCs w:val="22"/>
          <w:lang w:val="en-AU" w:eastAsia="en-AU"/>
        </w:rPr>
      </w:pPr>
      <w:r w:rsidRPr="00FA0AD8">
        <w:rPr>
          <w:rFonts w:asciiTheme="minorHAnsi" w:hAnsiTheme="minorHAnsi" w:cstheme="minorHAnsi"/>
          <w:sz w:val="22"/>
          <w:szCs w:val="22"/>
          <w:lang w:val="en-AU" w:eastAsia="en-AU"/>
        </w:rPr>
        <w:t>Assist in obtaining research funding from external sources.</w:t>
      </w:r>
    </w:p>
    <w:p w14:paraId="789ECB58" w14:textId="7897B0FB" w:rsidR="009E51C6" w:rsidRPr="00FA0AD8" w:rsidRDefault="00B16A26" w:rsidP="00FA0AD8">
      <w:pPr>
        <w:pStyle w:val="ListParagraph"/>
        <w:numPr>
          <w:ilvl w:val="0"/>
          <w:numId w:val="53"/>
        </w:numPr>
        <w:ind w:left="709"/>
        <w:rPr>
          <w:rFonts w:asciiTheme="minorHAnsi" w:hAnsiTheme="minorHAnsi" w:cstheme="minorHAnsi"/>
          <w:sz w:val="22"/>
          <w:szCs w:val="22"/>
          <w:lang w:val="en-AU" w:eastAsia="en-AU"/>
        </w:rPr>
      </w:pPr>
      <w:r w:rsidRPr="00FA0AD8">
        <w:rPr>
          <w:rFonts w:asciiTheme="minorHAnsi" w:hAnsiTheme="minorHAnsi" w:cstheme="minorHAnsi"/>
          <w:sz w:val="22"/>
          <w:szCs w:val="22"/>
          <w:lang w:val="en-AU" w:eastAsia="en-AU"/>
        </w:rPr>
        <w:t>Acquire and interpret research data and results</w:t>
      </w:r>
      <w:r w:rsidR="009E51C6" w:rsidRPr="00FA0AD8">
        <w:rPr>
          <w:rFonts w:asciiTheme="minorHAnsi" w:hAnsiTheme="minorHAnsi" w:cstheme="minorHAnsi"/>
          <w:sz w:val="22"/>
          <w:szCs w:val="22"/>
          <w:lang w:val="en-AU" w:eastAsia="en-AU"/>
        </w:rPr>
        <w:t xml:space="preserve"> from laboratory experiments or field work</w:t>
      </w:r>
    </w:p>
    <w:p w14:paraId="73720DAE" w14:textId="21D6256C" w:rsidR="00B0369C" w:rsidRPr="00FA0AD8" w:rsidRDefault="00B16A26" w:rsidP="00FA0AD8">
      <w:pPr>
        <w:pStyle w:val="ListParagraph"/>
        <w:numPr>
          <w:ilvl w:val="0"/>
          <w:numId w:val="53"/>
        </w:numPr>
        <w:ind w:left="709"/>
        <w:rPr>
          <w:rFonts w:asciiTheme="minorHAnsi" w:hAnsiTheme="minorHAnsi" w:cstheme="minorHAnsi"/>
          <w:sz w:val="22"/>
          <w:szCs w:val="22"/>
          <w:lang w:val="en-AU" w:eastAsia="en-AU"/>
        </w:rPr>
      </w:pPr>
      <w:r w:rsidRPr="00FA0AD8">
        <w:rPr>
          <w:rFonts w:asciiTheme="minorHAnsi" w:hAnsiTheme="minorHAnsi" w:cstheme="minorHAnsi"/>
          <w:sz w:val="22"/>
          <w:szCs w:val="22"/>
          <w:lang w:val="en-AU" w:eastAsia="en-AU"/>
        </w:rPr>
        <w:t xml:space="preserve">Contribute to the </w:t>
      </w:r>
      <w:r w:rsidR="00B0369C" w:rsidRPr="00FA0AD8">
        <w:rPr>
          <w:rFonts w:asciiTheme="minorHAnsi" w:hAnsiTheme="minorHAnsi" w:cstheme="minorHAnsi"/>
          <w:sz w:val="22"/>
          <w:szCs w:val="22"/>
          <w:lang w:val="en-AU" w:eastAsia="en-AU"/>
        </w:rPr>
        <w:t xml:space="preserve">ongoing </w:t>
      </w:r>
      <w:r w:rsidRPr="00FA0AD8">
        <w:rPr>
          <w:rFonts w:asciiTheme="minorHAnsi" w:hAnsiTheme="minorHAnsi" w:cstheme="minorHAnsi"/>
          <w:sz w:val="22"/>
          <w:szCs w:val="22"/>
          <w:lang w:val="en-AU" w:eastAsia="en-AU"/>
        </w:rPr>
        <w:t>development</w:t>
      </w:r>
      <w:r w:rsidR="00B0369C" w:rsidRPr="00FA0AD8">
        <w:rPr>
          <w:rFonts w:asciiTheme="minorHAnsi" w:hAnsiTheme="minorHAnsi" w:cstheme="minorHAnsi"/>
          <w:sz w:val="22"/>
          <w:szCs w:val="22"/>
          <w:lang w:val="en-AU" w:eastAsia="en-AU"/>
        </w:rPr>
        <w:t xml:space="preserve"> and improvement </w:t>
      </w:r>
      <w:r w:rsidRPr="00FA0AD8">
        <w:rPr>
          <w:rFonts w:asciiTheme="minorHAnsi" w:hAnsiTheme="minorHAnsi" w:cstheme="minorHAnsi"/>
          <w:sz w:val="22"/>
          <w:szCs w:val="22"/>
          <w:lang w:val="en-AU" w:eastAsia="en-AU"/>
        </w:rPr>
        <w:t>of techniques and methods</w:t>
      </w:r>
    </w:p>
    <w:p w14:paraId="7983BC13" w14:textId="6DAFCFA9" w:rsidR="00B0369C" w:rsidRPr="00B0369C" w:rsidRDefault="00B0369C" w:rsidP="00FA0AD8">
      <w:pPr>
        <w:pStyle w:val="ListParagraph"/>
        <w:numPr>
          <w:ilvl w:val="0"/>
          <w:numId w:val="53"/>
        </w:numPr>
        <w:ind w:left="709"/>
        <w:rPr>
          <w:rFonts w:asciiTheme="minorHAnsi" w:hAnsiTheme="minorHAnsi" w:cstheme="minorHAnsi"/>
          <w:sz w:val="22"/>
          <w:szCs w:val="22"/>
          <w:lang w:val="en-AU" w:eastAsia="en-AU"/>
        </w:rPr>
      </w:pPr>
      <w:r w:rsidRPr="00B0369C">
        <w:rPr>
          <w:rFonts w:asciiTheme="minorHAnsi" w:hAnsiTheme="minorHAnsi" w:cstheme="minorHAnsi"/>
          <w:sz w:val="22"/>
          <w:szCs w:val="22"/>
          <w:lang w:val="en-AU" w:eastAsia="en-AU"/>
        </w:rPr>
        <w:t>Attend research unit and CFE meetings, Departmental or School meetings</w:t>
      </w:r>
      <w:r w:rsidR="00627470">
        <w:rPr>
          <w:rFonts w:asciiTheme="minorHAnsi" w:hAnsiTheme="minorHAnsi" w:cstheme="minorHAnsi"/>
          <w:sz w:val="22"/>
          <w:szCs w:val="22"/>
          <w:lang w:val="en-AU" w:eastAsia="en-AU"/>
        </w:rPr>
        <w:t xml:space="preserve"> as required</w:t>
      </w:r>
      <w:r w:rsidRPr="00B0369C">
        <w:rPr>
          <w:rFonts w:asciiTheme="minorHAnsi" w:hAnsiTheme="minorHAnsi" w:cstheme="minorHAnsi"/>
          <w:sz w:val="22"/>
          <w:szCs w:val="22"/>
          <w:lang w:val="en-AU" w:eastAsia="en-AU"/>
        </w:rPr>
        <w:t xml:space="preserve"> </w:t>
      </w:r>
    </w:p>
    <w:p w14:paraId="135D9E67" w14:textId="48C0464E" w:rsidR="00B16A26" w:rsidRPr="00FA0AD8" w:rsidRDefault="00B16A26" w:rsidP="00FA0AD8">
      <w:pPr>
        <w:pStyle w:val="ListParagraph"/>
        <w:numPr>
          <w:ilvl w:val="0"/>
          <w:numId w:val="53"/>
        </w:numPr>
        <w:ind w:left="709"/>
        <w:rPr>
          <w:rFonts w:asciiTheme="minorHAnsi" w:hAnsiTheme="minorHAnsi" w:cstheme="minorHAnsi"/>
          <w:color w:val="000000"/>
          <w:sz w:val="22"/>
          <w:szCs w:val="22"/>
          <w:lang w:val="en-AU" w:eastAsia="en-AU"/>
        </w:rPr>
      </w:pPr>
      <w:r w:rsidRPr="00FA0AD8">
        <w:rPr>
          <w:rFonts w:asciiTheme="minorHAnsi" w:hAnsiTheme="minorHAnsi" w:cstheme="minorHAnsi"/>
          <w:color w:val="000000"/>
          <w:sz w:val="22"/>
          <w:szCs w:val="22"/>
          <w:lang w:val="en-AU" w:eastAsia="en-AU"/>
        </w:rPr>
        <w:t>Undertake other duties and administrative functions commensurate with the classification and scope of the position as required by</w:t>
      </w:r>
      <w:r w:rsidR="009E51C6" w:rsidRPr="00FA0AD8">
        <w:rPr>
          <w:rFonts w:asciiTheme="minorHAnsi" w:hAnsiTheme="minorHAnsi" w:cstheme="minorHAnsi"/>
          <w:color w:val="000000"/>
          <w:sz w:val="22"/>
          <w:szCs w:val="22"/>
          <w:lang w:val="en-AU" w:eastAsia="en-AU"/>
        </w:rPr>
        <w:t xml:space="preserve"> your supervisor, Centre director,</w:t>
      </w:r>
      <w:r w:rsidRPr="00FA0AD8">
        <w:rPr>
          <w:rFonts w:asciiTheme="minorHAnsi" w:hAnsiTheme="minorHAnsi" w:cstheme="minorHAnsi"/>
          <w:color w:val="000000"/>
          <w:sz w:val="22"/>
          <w:szCs w:val="22"/>
          <w:lang w:val="en-AU" w:eastAsia="en-AU"/>
        </w:rPr>
        <w:t xml:space="preserve"> the Head of Department or Head of School.</w:t>
      </w:r>
    </w:p>
    <w:p w14:paraId="7603ADE6" w14:textId="2851CE5C" w:rsidR="00C73B62" w:rsidRDefault="005D100A" w:rsidP="0071300D">
      <w:pPr>
        <w:pStyle w:val="Default"/>
        <w:tabs>
          <w:tab w:val="left" w:pos="3300"/>
        </w:tabs>
        <w:spacing w:before="240"/>
        <w:rPr>
          <w:b/>
          <w:bCs/>
          <w:sz w:val="22"/>
          <w:szCs w:val="22"/>
        </w:rPr>
      </w:pPr>
      <w:r>
        <w:rPr>
          <w:b/>
          <w:bCs/>
          <w:sz w:val="22"/>
          <w:szCs w:val="22"/>
        </w:rPr>
        <w:t xml:space="preserve">Essential </w:t>
      </w:r>
      <w:r w:rsidR="00BE1992">
        <w:rPr>
          <w:b/>
          <w:bCs/>
          <w:sz w:val="22"/>
          <w:szCs w:val="22"/>
        </w:rPr>
        <w:t>Criteria</w:t>
      </w:r>
    </w:p>
    <w:p w14:paraId="4A2E43DC" w14:textId="77777777" w:rsidR="00BD10E7" w:rsidRDefault="005D100A" w:rsidP="0071300D">
      <w:pPr>
        <w:pStyle w:val="Default"/>
        <w:tabs>
          <w:tab w:val="left" w:pos="3300"/>
        </w:tabs>
        <w:spacing w:before="240"/>
        <w:rPr>
          <w:sz w:val="22"/>
          <w:szCs w:val="22"/>
        </w:rPr>
      </w:pPr>
      <w:r>
        <w:rPr>
          <w:b/>
          <w:bCs/>
          <w:sz w:val="22"/>
          <w:szCs w:val="22"/>
        </w:rPr>
        <w:t>Skills and knowledge required for the position</w:t>
      </w:r>
    </w:p>
    <w:p w14:paraId="59308EF0" w14:textId="4A9C9B7A" w:rsidR="00B16A26" w:rsidRPr="00B16A26" w:rsidRDefault="00B16A26" w:rsidP="00B16A26">
      <w:pPr>
        <w:pStyle w:val="Default"/>
        <w:numPr>
          <w:ilvl w:val="0"/>
          <w:numId w:val="35"/>
        </w:numPr>
        <w:tabs>
          <w:tab w:val="left" w:pos="3300"/>
        </w:tabs>
        <w:spacing w:before="240"/>
        <w:rPr>
          <w:sz w:val="22"/>
          <w:szCs w:val="22"/>
        </w:rPr>
      </w:pPr>
      <w:r w:rsidRPr="00B16A26">
        <w:rPr>
          <w:sz w:val="22"/>
          <w:szCs w:val="22"/>
        </w:rPr>
        <w:t xml:space="preserve">Completion of a </w:t>
      </w:r>
      <w:r w:rsidR="009E51C6">
        <w:rPr>
          <w:sz w:val="22"/>
          <w:szCs w:val="22"/>
        </w:rPr>
        <w:t xml:space="preserve">PhD </w:t>
      </w:r>
      <w:r w:rsidRPr="00B16A26">
        <w:rPr>
          <w:sz w:val="22"/>
          <w:szCs w:val="22"/>
        </w:rPr>
        <w:t xml:space="preserve">in the relevant discipline </w:t>
      </w:r>
    </w:p>
    <w:p w14:paraId="732127CA" w14:textId="77777777" w:rsidR="00B16A26" w:rsidRPr="00084F48" w:rsidRDefault="00B16A26" w:rsidP="00B16A26">
      <w:pPr>
        <w:pStyle w:val="ListParagraph"/>
        <w:numPr>
          <w:ilvl w:val="0"/>
          <w:numId w:val="41"/>
        </w:numPr>
        <w:spacing w:after="60" w:line="240" w:lineRule="atLeast"/>
        <w:jc w:val="both"/>
        <w:rPr>
          <w:rFonts w:asciiTheme="minorHAnsi" w:hAnsiTheme="minorHAnsi"/>
          <w:sz w:val="22"/>
          <w:szCs w:val="22"/>
          <w:lang w:val="en-AU"/>
        </w:rPr>
      </w:pPr>
      <w:r w:rsidRPr="00084F48">
        <w:rPr>
          <w:rFonts w:asciiTheme="minorHAnsi" w:hAnsiTheme="minorHAnsi"/>
          <w:sz w:val="22"/>
          <w:szCs w:val="22"/>
          <w:lang w:val="en-AU"/>
        </w:rPr>
        <w:t>Evidence of experience in research and evaluation and the ability to work effectively under limited supervision or independently.</w:t>
      </w:r>
    </w:p>
    <w:p w14:paraId="5A007574" w14:textId="77777777" w:rsidR="00B16A26" w:rsidRPr="00084F48" w:rsidRDefault="00B16A26" w:rsidP="00B16A26">
      <w:pPr>
        <w:pStyle w:val="ListParagraph"/>
        <w:numPr>
          <w:ilvl w:val="0"/>
          <w:numId w:val="41"/>
        </w:numPr>
        <w:spacing w:after="60" w:line="240" w:lineRule="atLeast"/>
        <w:jc w:val="both"/>
        <w:rPr>
          <w:rFonts w:asciiTheme="minorHAnsi" w:hAnsiTheme="minorHAnsi"/>
          <w:sz w:val="22"/>
          <w:szCs w:val="22"/>
          <w:lang w:val="en-AU"/>
        </w:rPr>
      </w:pPr>
      <w:r w:rsidRPr="00084F48">
        <w:rPr>
          <w:rFonts w:asciiTheme="minorHAnsi" w:hAnsiTheme="minorHAnsi"/>
          <w:sz w:val="22"/>
          <w:szCs w:val="22"/>
          <w:lang w:val="en-AU"/>
        </w:rPr>
        <w:t>A record of contribution to publications, conference papers and/or reports, or professional or technical contributions which provide evidence of research potential.</w:t>
      </w:r>
    </w:p>
    <w:p w14:paraId="5EA6D3C2" w14:textId="6A9B45B5" w:rsidR="00B16A26" w:rsidRPr="00084F48" w:rsidRDefault="00B16A26" w:rsidP="00B16A26">
      <w:pPr>
        <w:pStyle w:val="ListParagraph"/>
        <w:numPr>
          <w:ilvl w:val="0"/>
          <w:numId w:val="41"/>
        </w:numPr>
        <w:spacing w:after="60" w:line="240" w:lineRule="atLeast"/>
        <w:jc w:val="both"/>
        <w:rPr>
          <w:rFonts w:asciiTheme="minorHAnsi" w:hAnsiTheme="minorHAnsi"/>
          <w:sz w:val="22"/>
          <w:szCs w:val="22"/>
          <w:lang w:val="en-AU"/>
        </w:rPr>
      </w:pPr>
      <w:r w:rsidRPr="00084F48">
        <w:rPr>
          <w:rFonts w:asciiTheme="minorHAnsi" w:hAnsiTheme="minorHAnsi"/>
          <w:sz w:val="22"/>
          <w:szCs w:val="22"/>
          <w:lang w:val="en-AU"/>
        </w:rPr>
        <w:t xml:space="preserve">Experience in the </w:t>
      </w:r>
      <w:r w:rsidR="005A3E02">
        <w:rPr>
          <w:rFonts w:asciiTheme="minorHAnsi" w:hAnsiTheme="minorHAnsi"/>
          <w:sz w:val="22"/>
          <w:szCs w:val="22"/>
          <w:lang w:val="en-AU"/>
        </w:rPr>
        <w:t xml:space="preserve">data </w:t>
      </w:r>
      <w:r w:rsidRPr="00084F48">
        <w:rPr>
          <w:rFonts w:asciiTheme="minorHAnsi" w:hAnsiTheme="minorHAnsi"/>
          <w:sz w:val="22"/>
          <w:szCs w:val="22"/>
          <w:lang w:val="en-AU"/>
        </w:rPr>
        <w:t>analysis</w:t>
      </w:r>
      <w:r w:rsidR="005A3E02">
        <w:rPr>
          <w:rFonts w:asciiTheme="minorHAnsi" w:hAnsiTheme="minorHAnsi"/>
          <w:sz w:val="22"/>
          <w:szCs w:val="22"/>
          <w:lang w:val="en-AU"/>
        </w:rPr>
        <w:t>, especially use of R to generate statistical outputs and high quality figures for publication</w:t>
      </w:r>
      <w:r w:rsidRPr="00084F48">
        <w:rPr>
          <w:rFonts w:asciiTheme="minorHAnsi" w:hAnsiTheme="minorHAnsi"/>
          <w:sz w:val="22"/>
          <w:szCs w:val="22"/>
          <w:lang w:val="en-AU"/>
        </w:rPr>
        <w:t>.</w:t>
      </w:r>
    </w:p>
    <w:p w14:paraId="4116938A" w14:textId="77777777" w:rsidR="00B16A26" w:rsidRPr="00084F48" w:rsidRDefault="00B16A26" w:rsidP="00B16A26">
      <w:pPr>
        <w:pStyle w:val="ListParagraph"/>
        <w:numPr>
          <w:ilvl w:val="0"/>
          <w:numId w:val="41"/>
        </w:numPr>
        <w:spacing w:after="60" w:line="240" w:lineRule="atLeast"/>
        <w:jc w:val="both"/>
        <w:rPr>
          <w:rFonts w:asciiTheme="minorHAnsi" w:hAnsiTheme="minorHAnsi"/>
          <w:sz w:val="22"/>
          <w:szCs w:val="22"/>
          <w:lang w:val="en-AU"/>
        </w:rPr>
      </w:pPr>
      <w:r w:rsidRPr="00084F48">
        <w:rPr>
          <w:rFonts w:asciiTheme="minorHAnsi" w:hAnsiTheme="minorHAnsi"/>
          <w:sz w:val="22"/>
          <w:szCs w:val="22"/>
          <w:lang w:val="en-AU"/>
        </w:rPr>
        <w:t>Effective oral and written communication skills, including the ability to interact effectively with people from a diverse range of backgrounds.</w:t>
      </w:r>
    </w:p>
    <w:p w14:paraId="701367BD" w14:textId="22B9F130" w:rsidR="005D100A" w:rsidRDefault="00B16A26" w:rsidP="00FA0AD8">
      <w:pPr>
        <w:pStyle w:val="ListParagraph"/>
        <w:numPr>
          <w:ilvl w:val="0"/>
          <w:numId w:val="41"/>
        </w:numPr>
        <w:spacing w:after="60" w:line="240" w:lineRule="atLeast"/>
        <w:contextualSpacing w:val="0"/>
        <w:jc w:val="both"/>
        <w:rPr>
          <w:rFonts w:asciiTheme="minorHAnsi" w:hAnsiTheme="minorHAnsi"/>
          <w:sz w:val="22"/>
          <w:szCs w:val="22"/>
          <w:lang w:val="en-AU"/>
        </w:rPr>
      </w:pPr>
      <w:r w:rsidRPr="00084F48">
        <w:rPr>
          <w:rFonts w:asciiTheme="minorHAnsi" w:hAnsiTheme="minorHAnsi"/>
          <w:sz w:val="22"/>
          <w:szCs w:val="22"/>
          <w:lang w:val="en-AU"/>
        </w:rPr>
        <w:t>Demonstrated ability to work as a member of a team in a cooperative and collegial manner.</w:t>
      </w:r>
    </w:p>
    <w:p w14:paraId="526687B7" w14:textId="77777777" w:rsidR="00FA0AD8" w:rsidRPr="00FA0AD8" w:rsidRDefault="00FA0AD8" w:rsidP="00FA0AD8">
      <w:pPr>
        <w:pStyle w:val="ListParagraph"/>
        <w:spacing w:after="60" w:line="240" w:lineRule="atLeast"/>
        <w:contextualSpacing w:val="0"/>
        <w:jc w:val="both"/>
        <w:rPr>
          <w:rFonts w:asciiTheme="minorHAnsi" w:hAnsiTheme="minorHAnsi"/>
          <w:sz w:val="22"/>
          <w:szCs w:val="22"/>
          <w:lang w:val="en-AU"/>
        </w:rPr>
      </w:pPr>
    </w:p>
    <w:p w14:paraId="04F316E1" w14:textId="77777777" w:rsidR="00BD10E7" w:rsidRDefault="00BD10E7" w:rsidP="00BD10E7">
      <w:pPr>
        <w:spacing w:after="60" w:line="240" w:lineRule="atLeast"/>
        <w:jc w:val="both"/>
        <w:rPr>
          <w:rFonts w:asciiTheme="minorHAnsi" w:hAnsiTheme="minorHAnsi"/>
          <w:sz w:val="22"/>
          <w:szCs w:val="22"/>
          <w:lang w:val="en-AU"/>
        </w:rPr>
      </w:pPr>
    </w:p>
    <w:p w14:paraId="2394ED27" w14:textId="3D10A589" w:rsidR="00BD10E7" w:rsidRDefault="005A3E02" w:rsidP="00BD10E7">
      <w:pPr>
        <w:pStyle w:val="ListParagraph"/>
        <w:numPr>
          <w:ilvl w:val="0"/>
          <w:numId w:val="47"/>
        </w:numPr>
        <w:spacing w:after="60" w:line="240" w:lineRule="atLeast"/>
        <w:jc w:val="both"/>
        <w:rPr>
          <w:rFonts w:asciiTheme="minorHAnsi" w:hAnsiTheme="minorHAnsi"/>
          <w:sz w:val="22"/>
          <w:szCs w:val="22"/>
          <w:lang w:val="en-AU"/>
        </w:rPr>
      </w:pPr>
      <w:r>
        <w:rPr>
          <w:rFonts w:asciiTheme="minorHAnsi" w:hAnsiTheme="minorHAnsi"/>
          <w:sz w:val="22"/>
          <w:szCs w:val="22"/>
          <w:lang w:val="en-AU"/>
        </w:rPr>
        <w:t>Experience in the analysis of water</w:t>
      </w:r>
      <w:r w:rsidR="0021730C">
        <w:rPr>
          <w:rFonts w:asciiTheme="minorHAnsi" w:hAnsiTheme="minorHAnsi"/>
          <w:sz w:val="22"/>
          <w:szCs w:val="22"/>
          <w:lang w:val="en-AU"/>
        </w:rPr>
        <w:t>, sediment</w:t>
      </w:r>
      <w:r w:rsidR="00AF3651">
        <w:rPr>
          <w:rFonts w:asciiTheme="minorHAnsi" w:hAnsiTheme="minorHAnsi"/>
          <w:sz w:val="22"/>
          <w:szCs w:val="22"/>
          <w:lang w:val="en-AU"/>
        </w:rPr>
        <w:t xml:space="preserve"> </w:t>
      </w:r>
      <w:r>
        <w:rPr>
          <w:rFonts w:asciiTheme="minorHAnsi" w:hAnsiTheme="minorHAnsi"/>
          <w:sz w:val="22"/>
          <w:szCs w:val="22"/>
          <w:lang w:val="en-AU"/>
        </w:rPr>
        <w:t xml:space="preserve">and/or tissue samples using a wide range of analytical </w:t>
      </w:r>
      <w:r w:rsidR="0021730C">
        <w:rPr>
          <w:rFonts w:asciiTheme="minorHAnsi" w:hAnsiTheme="minorHAnsi"/>
          <w:sz w:val="22"/>
          <w:szCs w:val="22"/>
          <w:lang w:val="en-AU"/>
        </w:rPr>
        <w:t xml:space="preserve">and laboratory </w:t>
      </w:r>
      <w:r>
        <w:rPr>
          <w:rFonts w:asciiTheme="minorHAnsi" w:hAnsiTheme="minorHAnsi"/>
          <w:sz w:val="22"/>
          <w:szCs w:val="22"/>
          <w:lang w:val="en-AU"/>
        </w:rPr>
        <w:t>techniques</w:t>
      </w:r>
      <w:r w:rsidR="0021730C">
        <w:rPr>
          <w:rFonts w:asciiTheme="minorHAnsi" w:hAnsiTheme="minorHAnsi"/>
          <w:sz w:val="22"/>
          <w:szCs w:val="22"/>
          <w:lang w:val="en-AU"/>
        </w:rPr>
        <w:t xml:space="preserve"> (e.g., metals and environmental contaminant analysis, organic carbon characterisation, environmental omics)</w:t>
      </w:r>
    </w:p>
    <w:p w14:paraId="1B7C36DC" w14:textId="7CFC482A" w:rsidR="0021730C" w:rsidRDefault="0021730C" w:rsidP="00BD10E7">
      <w:pPr>
        <w:pStyle w:val="ListParagraph"/>
        <w:numPr>
          <w:ilvl w:val="0"/>
          <w:numId w:val="47"/>
        </w:numPr>
        <w:spacing w:after="60" w:line="240" w:lineRule="atLeast"/>
        <w:jc w:val="both"/>
        <w:rPr>
          <w:rFonts w:asciiTheme="minorHAnsi" w:hAnsiTheme="minorHAnsi"/>
          <w:sz w:val="22"/>
          <w:szCs w:val="22"/>
          <w:lang w:val="en-AU"/>
        </w:rPr>
      </w:pPr>
      <w:r>
        <w:rPr>
          <w:rFonts w:asciiTheme="minorHAnsi" w:hAnsiTheme="minorHAnsi"/>
          <w:sz w:val="22"/>
          <w:szCs w:val="22"/>
          <w:lang w:val="en-AU"/>
        </w:rPr>
        <w:t>Experience in conducting field studies in aquatic environments</w:t>
      </w:r>
      <w:r w:rsidR="003C772C" w:rsidRPr="003C772C">
        <w:rPr>
          <w:rFonts w:asciiTheme="minorHAnsi" w:hAnsiTheme="minorHAnsi"/>
          <w:sz w:val="22"/>
          <w:szCs w:val="22"/>
          <w:lang w:val="en-AU"/>
        </w:rPr>
        <w:t xml:space="preserve"> </w:t>
      </w:r>
      <w:r w:rsidR="003C772C">
        <w:rPr>
          <w:rFonts w:asciiTheme="minorHAnsi" w:hAnsiTheme="minorHAnsi"/>
          <w:sz w:val="22"/>
          <w:szCs w:val="22"/>
          <w:lang w:val="en-AU"/>
        </w:rPr>
        <w:t>and in the collection of water samples, eDNA, and/or biota</w:t>
      </w:r>
    </w:p>
    <w:p w14:paraId="69CD9DBD" w14:textId="2B9FD23C" w:rsidR="0021730C" w:rsidRDefault="003C772C" w:rsidP="00BD10E7">
      <w:pPr>
        <w:pStyle w:val="ListParagraph"/>
        <w:numPr>
          <w:ilvl w:val="0"/>
          <w:numId w:val="47"/>
        </w:numPr>
        <w:spacing w:after="60" w:line="240" w:lineRule="atLeast"/>
        <w:jc w:val="both"/>
        <w:rPr>
          <w:rFonts w:asciiTheme="minorHAnsi" w:hAnsiTheme="minorHAnsi"/>
          <w:sz w:val="22"/>
          <w:szCs w:val="22"/>
          <w:lang w:val="en-AU"/>
        </w:rPr>
      </w:pPr>
      <w:r>
        <w:rPr>
          <w:rFonts w:asciiTheme="minorHAnsi" w:hAnsiTheme="minorHAnsi"/>
          <w:sz w:val="22"/>
          <w:szCs w:val="22"/>
          <w:lang w:val="en-AU"/>
        </w:rPr>
        <w:t>Knowledge of data analysis methods, including the integration of biological and chemical data in statistical analysis</w:t>
      </w:r>
    </w:p>
    <w:p w14:paraId="73DB22BF" w14:textId="2611CF2B" w:rsidR="003C772C" w:rsidRDefault="003C772C" w:rsidP="003C772C">
      <w:pPr>
        <w:pStyle w:val="ListParagraph"/>
        <w:numPr>
          <w:ilvl w:val="0"/>
          <w:numId w:val="47"/>
        </w:numPr>
        <w:spacing w:after="60" w:line="240" w:lineRule="atLeast"/>
        <w:jc w:val="both"/>
        <w:rPr>
          <w:rFonts w:asciiTheme="minorHAnsi" w:hAnsiTheme="minorHAnsi"/>
          <w:sz w:val="22"/>
          <w:szCs w:val="22"/>
          <w:lang w:val="en-AU"/>
        </w:rPr>
      </w:pPr>
      <w:r>
        <w:rPr>
          <w:rFonts w:asciiTheme="minorHAnsi" w:hAnsiTheme="minorHAnsi"/>
          <w:sz w:val="22"/>
          <w:szCs w:val="22"/>
          <w:lang w:val="en-AU"/>
        </w:rPr>
        <w:t xml:space="preserve">Experience conducting controlled laboratory experiments (e.g., bench-top and mesocosm scales) </w:t>
      </w:r>
    </w:p>
    <w:p w14:paraId="14456B82" w14:textId="597C3257" w:rsidR="003C772C" w:rsidRDefault="003C772C" w:rsidP="003C772C">
      <w:pPr>
        <w:pStyle w:val="ListParagraph"/>
        <w:numPr>
          <w:ilvl w:val="0"/>
          <w:numId w:val="47"/>
        </w:numPr>
        <w:spacing w:after="60" w:line="240" w:lineRule="atLeast"/>
        <w:jc w:val="both"/>
        <w:rPr>
          <w:rFonts w:asciiTheme="minorHAnsi" w:hAnsiTheme="minorHAnsi"/>
          <w:sz w:val="22"/>
          <w:szCs w:val="22"/>
          <w:lang w:val="en-AU"/>
        </w:rPr>
      </w:pPr>
      <w:r>
        <w:rPr>
          <w:rFonts w:asciiTheme="minorHAnsi" w:hAnsiTheme="minorHAnsi"/>
          <w:sz w:val="22"/>
          <w:szCs w:val="22"/>
          <w:lang w:val="en-AU"/>
        </w:rPr>
        <w:t>Demonstrated ability to document research findings in technical reports and/or peer-reviewed publications</w:t>
      </w:r>
    </w:p>
    <w:p w14:paraId="53170442" w14:textId="37FA374D" w:rsidR="00AF3651" w:rsidRPr="005D100A" w:rsidRDefault="00AF3651" w:rsidP="00BD10E7">
      <w:pPr>
        <w:pStyle w:val="ListParagraph"/>
        <w:numPr>
          <w:ilvl w:val="0"/>
          <w:numId w:val="47"/>
        </w:numPr>
        <w:spacing w:after="60" w:line="240" w:lineRule="atLeast"/>
        <w:jc w:val="both"/>
        <w:rPr>
          <w:rFonts w:asciiTheme="minorHAnsi" w:hAnsiTheme="minorHAnsi"/>
          <w:sz w:val="22"/>
          <w:szCs w:val="22"/>
          <w:lang w:val="en-AU"/>
        </w:rPr>
      </w:pPr>
      <w:r>
        <w:rPr>
          <w:rFonts w:asciiTheme="minorHAnsi" w:hAnsiTheme="minorHAnsi"/>
          <w:sz w:val="22"/>
          <w:szCs w:val="22"/>
          <w:lang w:val="en-AU"/>
        </w:rPr>
        <w:t>Understanding of effective QA/QC procedures</w:t>
      </w:r>
      <w:r w:rsidR="003C772C">
        <w:rPr>
          <w:rFonts w:asciiTheme="minorHAnsi" w:hAnsiTheme="minorHAnsi"/>
          <w:sz w:val="22"/>
          <w:szCs w:val="22"/>
          <w:lang w:val="en-AU"/>
        </w:rPr>
        <w:t xml:space="preserve"> in a laboratory context</w:t>
      </w:r>
    </w:p>
    <w:p w14:paraId="22709A90" w14:textId="77777777" w:rsidR="00FA0AD8" w:rsidRPr="00D250A8" w:rsidRDefault="00FA0AD8" w:rsidP="00FA0AD8">
      <w:pPr>
        <w:pStyle w:val="ListParagraph"/>
        <w:spacing w:after="60" w:line="240" w:lineRule="atLeast"/>
        <w:jc w:val="both"/>
        <w:rPr>
          <w:rFonts w:asciiTheme="minorHAnsi" w:hAnsiTheme="minorHAnsi"/>
          <w:sz w:val="22"/>
          <w:szCs w:val="22"/>
          <w:lang w:val="en-AU"/>
        </w:rPr>
      </w:pPr>
    </w:p>
    <w:p w14:paraId="19CBE203" w14:textId="77777777" w:rsidR="00BD10E7" w:rsidRDefault="00BD10E7" w:rsidP="005402E9">
      <w:pPr>
        <w:rPr>
          <w:rFonts w:ascii="Calibri" w:hAnsi="Calibri" w:cs="Calibri"/>
          <w:b/>
          <w:bCs/>
          <w:color w:val="000000"/>
          <w:sz w:val="22"/>
          <w:szCs w:val="22"/>
          <w:lang w:val="en-AU" w:eastAsia="en-AU"/>
        </w:rPr>
      </w:pPr>
    </w:p>
    <w:p w14:paraId="25A0B1F0" w14:textId="66392FA8" w:rsidR="00D67ADA" w:rsidRDefault="005D100A" w:rsidP="00BD10E7">
      <w:pPr>
        <w:rPr>
          <w:rFonts w:asciiTheme="minorHAnsi" w:hAnsiTheme="minorHAnsi"/>
          <w:b/>
          <w:bCs/>
          <w:sz w:val="22"/>
          <w:szCs w:val="22"/>
          <w:lang w:val="en-AU"/>
        </w:rPr>
      </w:pPr>
      <w:r w:rsidRPr="005402E9">
        <w:rPr>
          <w:rFonts w:ascii="Calibri" w:hAnsi="Calibri" w:cs="Calibri"/>
          <w:b/>
          <w:bCs/>
          <w:color w:val="000000"/>
          <w:sz w:val="22"/>
          <w:szCs w:val="22"/>
          <w:lang w:val="en-AU" w:eastAsia="en-AU"/>
        </w:rPr>
        <w:t xml:space="preserve">Capabilities required to be successful in the position </w:t>
      </w:r>
      <w:r w:rsidR="005402E9" w:rsidRPr="005402E9">
        <w:rPr>
          <w:rFonts w:ascii="Calibri" w:hAnsi="Calibri" w:cs="Calibri"/>
          <w:b/>
          <w:bCs/>
          <w:color w:val="000000"/>
          <w:sz w:val="22"/>
          <w:szCs w:val="22"/>
          <w:lang w:val="en-AU" w:eastAsia="en-AU"/>
        </w:rPr>
        <w:br/>
      </w:r>
    </w:p>
    <w:p w14:paraId="4911469E" w14:textId="3C4CC1BC" w:rsidR="00B16A26" w:rsidRPr="00084F48" w:rsidRDefault="00B16A26" w:rsidP="00B16A26">
      <w:pPr>
        <w:pStyle w:val="ListParagraph"/>
        <w:numPr>
          <w:ilvl w:val="0"/>
          <w:numId w:val="46"/>
        </w:numPr>
        <w:spacing w:after="60" w:line="240" w:lineRule="atLeast"/>
        <w:jc w:val="both"/>
        <w:rPr>
          <w:rFonts w:asciiTheme="minorHAnsi" w:hAnsiTheme="minorHAnsi"/>
          <w:sz w:val="22"/>
          <w:szCs w:val="22"/>
          <w:lang w:val="en-AU"/>
        </w:rPr>
      </w:pPr>
      <w:r w:rsidRPr="00084F48">
        <w:rPr>
          <w:rFonts w:asciiTheme="minorHAnsi" w:hAnsiTheme="minorHAnsi"/>
          <w:sz w:val="22"/>
          <w:szCs w:val="22"/>
          <w:lang w:val="en-AU"/>
        </w:rPr>
        <w:t xml:space="preserve">Ability to demonstrate self-awareness, </w:t>
      </w:r>
      <w:r w:rsidR="00AF3651">
        <w:rPr>
          <w:rFonts w:asciiTheme="minorHAnsi" w:hAnsiTheme="minorHAnsi"/>
          <w:sz w:val="22"/>
          <w:szCs w:val="22"/>
          <w:lang w:val="en-AU"/>
        </w:rPr>
        <w:t>and work independently at times</w:t>
      </w:r>
    </w:p>
    <w:p w14:paraId="36CF008D" w14:textId="6D342F5D" w:rsidR="00B16A26" w:rsidRPr="00084F48" w:rsidRDefault="00B16A26" w:rsidP="00B16A26">
      <w:pPr>
        <w:pStyle w:val="ListParagraph"/>
        <w:numPr>
          <w:ilvl w:val="0"/>
          <w:numId w:val="46"/>
        </w:numPr>
        <w:spacing w:after="60" w:line="240" w:lineRule="atLeast"/>
        <w:jc w:val="both"/>
        <w:rPr>
          <w:rFonts w:asciiTheme="minorHAnsi" w:hAnsiTheme="minorHAnsi"/>
          <w:sz w:val="22"/>
          <w:szCs w:val="22"/>
          <w:lang w:val="en-AU"/>
        </w:rPr>
      </w:pPr>
      <w:r w:rsidRPr="00084F48">
        <w:rPr>
          <w:rFonts w:asciiTheme="minorHAnsi" w:hAnsiTheme="minorHAnsi"/>
          <w:sz w:val="22"/>
          <w:szCs w:val="22"/>
          <w:lang w:val="en-AU"/>
        </w:rPr>
        <w:t>Ability to work collaboratively,</w:t>
      </w:r>
      <w:r w:rsidR="00AF3651">
        <w:rPr>
          <w:rFonts w:asciiTheme="minorHAnsi" w:hAnsiTheme="minorHAnsi"/>
          <w:sz w:val="22"/>
          <w:szCs w:val="22"/>
          <w:lang w:val="en-AU"/>
        </w:rPr>
        <w:t xml:space="preserve"> as part of a team</w:t>
      </w:r>
      <w:r w:rsidRPr="00084F48">
        <w:rPr>
          <w:rFonts w:asciiTheme="minorHAnsi" w:hAnsiTheme="minorHAnsi"/>
          <w:sz w:val="22"/>
          <w:szCs w:val="22"/>
          <w:lang w:val="en-AU"/>
        </w:rPr>
        <w:t>.</w:t>
      </w:r>
    </w:p>
    <w:p w14:paraId="03DD082C" w14:textId="77777777" w:rsidR="00AF3651" w:rsidRDefault="00B16A26" w:rsidP="004C44DE">
      <w:pPr>
        <w:pStyle w:val="ListParagraph"/>
        <w:numPr>
          <w:ilvl w:val="0"/>
          <w:numId w:val="46"/>
        </w:numPr>
        <w:spacing w:after="60" w:line="240" w:lineRule="atLeast"/>
        <w:jc w:val="both"/>
        <w:rPr>
          <w:rFonts w:asciiTheme="minorHAnsi" w:hAnsiTheme="minorHAnsi"/>
          <w:sz w:val="22"/>
          <w:szCs w:val="22"/>
          <w:lang w:val="en-AU"/>
        </w:rPr>
      </w:pPr>
      <w:r w:rsidRPr="00084F48">
        <w:rPr>
          <w:rFonts w:asciiTheme="minorHAnsi" w:hAnsiTheme="minorHAnsi"/>
          <w:sz w:val="22"/>
          <w:szCs w:val="22"/>
          <w:lang w:val="en-AU"/>
        </w:rPr>
        <w:t xml:space="preserve">Ability to think creatively, </w:t>
      </w:r>
      <w:r w:rsidR="00AF3651">
        <w:rPr>
          <w:rFonts w:asciiTheme="minorHAnsi" w:hAnsiTheme="minorHAnsi"/>
          <w:sz w:val="22"/>
          <w:szCs w:val="22"/>
          <w:lang w:val="en-AU"/>
        </w:rPr>
        <w:t xml:space="preserve">and </w:t>
      </w:r>
      <w:r w:rsidRPr="00084F48">
        <w:rPr>
          <w:rFonts w:asciiTheme="minorHAnsi" w:hAnsiTheme="minorHAnsi"/>
          <w:sz w:val="22"/>
          <w:szCs w:val="22"/>
          <w:lang w:val="en-AU"/>
        </w:rPr>
        <w:t xml:space="preserve">explore new ideas </w:t>
      </w:r>
    </w:p>
    <w:p w14:paraId="7C20B9C5" w14:textId="08284E9F" w:rsidR="00AF3651" w:rsidRPr="00AF3651" w:rsidRDefault="00AF3651" w:rsidP="004C44DE">
      <w:pPr>
        <w:pStyle w:val="ListParagraph"/>
        <w:numPr>
          <w:ilvl w:val="0"/>
          <w:numId w:val="46"/>
        </w:numPr>
        <w:spacing w:after="60" w:line="240" w:lineRule="atLeast"/>
        <w:jc w:val="both"/>
        <w:rPr>
          <w:rFonts w:asciiTheme="minorHAnsi" w:hAnsiTheme="minorHAnsi"/>
          <w:sz w:val="22"/>
          <w:szCs w:val="22"/>
          <w:lang w:val="en-AU"/>
        </w:rPr>
      </w:pPr>
      <w:r w:rsidRPr="00AF3651">
        <w:rPr>
          <w:rFonts w:asciiTheme="minorHAnsi" w:hAnsiTheme="minorHAnsi" w:cstheme="minorHAnsi"/>
          <w:sz w:val="22"/>
          <w:szCs w:val="22"/>
        </w:rPr>
        <w:t xml:space="preserve">Excellent written and oral communication skills </w:t>
      </w:r>
    </w:p>
    <w:p w14:paraId="6F674050" w14:textId="77777777" w:rsidR="00AF3651" w:rsidRPr="00AF3651" w:rsidRDefault="00AF3651" w:rsidP="00AF3651">
      <w:pPr>
        <w:pStyle w:val="ListParagraph"/>
        <w:spacing w:after="60" w:line="240" w:lineRule="atLeast"/>
        <w:jc w:val="both"/>
        <w:rPr>
          <w:rFonts w:asciiTheme="minorHAnsi" w:hAnsiTheme="minorHAnsi"/>
          <w:sz w:val="22"/>
          <w:szCs w:val="22"/>
          <w:lang w:val="en-AU"/>
        </w:rPr>
      </w:pPr>
    </w:p>
    <w:p w14:paraId="76BBB8D1" w14:textId="0E83BFF1" w:rsidR="004C44DE" w:rsidRPr="00AF3651" w:rsidRDefault="004C44DE" w:rsidP="00AF3651">
      <w:pPr>
        <w:spacing w:after="60" w:line="240" w:lineRule="atLeast"/>
        <w:jc w:val="both"/>
        <w:rPr>
          <w:rFonts w:asciiTheme="minorHAnsi" w:hAnsiTheme="minorHAnsi"/>
          <w:sz w:val="22"/>
          <w:szCs w:val="22"/>
          <w:lang w:val="en-AU"/>
        </w:rPr>
      </w:pPr>
      <w:r w:rsidRPr="00AF3651">
        <w:rPr>
          <w:rFonts w:asciiTheme="minorHAnsi" w:hAnsiTheme="minorHAnsi" w:cstheme="minorHAnsi"/>
          <w:b/>
          <w:bCs/>
          <w:sz w:val="22"/>
          <w:szCs w:val="22"/>
        </w:rPr>
        <w:t>Essential Compliance Requirements</w:t>
      </w:r>
      <w:r w:rsidR="005D100A" w:rsidRPr="00AF3651">
        <w:rPr>
          <w:rFonts w:asciiTheme="minorHAnsi" w:hAnsiTheme="minorHAnsi" w:cstheme="minorHAnsi"/>
          <w:b/>
          <w:bCs/>
          <w:sz w:val="22"/>
          <w:szCs w:val="22"/>
        </w:rPr>
        <w:t xml:space="preserve"> </w:t>
      </w:r>
    </w:p>
    <w:p w14:paraId="19A16D26" w14:textId="60E50865" w:rsidR="005D100A" w:rsidRDefault="005D100A" w:rsidP="004C44DE">
      <w:pPr>
        <w:widowControl/>
        <w:rPr>
          <w:rFonts w:asciiTheme="minorHAnsi" w:hAnsiTheme="minorHAnsi" w:cstheme="minorHAnsi"/>
          <w:b/>
          <w:bCs/>
          <w:sz w:val="22"/>
          <w:szCs w:val="22"/>
        </w:rPr>
      </w:pPr>
    </w:p>
    <w:p w14:paraId="242EC15C"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30BCA2D1" w14:textId="77777777" w:rsidR="004C44DE" w:rsidRPr="007567A3" w:rsidRDefault="004C44DE" w:rsidP="004C44DE">
      <w:pPr>
        <w:pStyle w:val="Default"/>
        <w:jc w:val="both"/>
        <w:rPr>
          <w:rFonts w:asciiTheme="minorHAnsi" w:hAnsiTheme="minorHAnsi" w:cstheme="minorHAnsi"/>
          <w:bCs/>
          <w:sz w:val="22"/>
          <w:szCs w:val="22"/>
        </w:rPr>
      </w:pPr>
    </w:p>
    <w:p w14:paraId="4FBEEED6" w14:textId="77777777" w:rsidR="004C44DE" w:rsidRPr="007567A3" w:rsidRDefault="004C44DE" w:rsidP="004C44DE">
      <w:pPr>
        <w:pStyle w:val="Default"/>
        <w:numPr>
          <w:ilvl w:val="0"/>
          <w:numId w:val="44"/>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177008">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6ADD6972" w14:textId="1D947CF3" w:rsidR="007625AE" w:rsidRDefault="004C44DE" w:rsidP="007625AE">
      <w:pPr>
        <w:pStyle w:val="Default"/>
        <w:numPr>
          <w:ilvl w:val="0"/>
          <w:numId w:val="44"/>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1EC7DB7F" w14:textId="0C407378" w:rsidR="00BD10E7" w:rsidRPr="005D100A" w:rsidRDefault="00AF3651" w:rsidP="00BD10E7">
      <w:pPr>
        <w:pStyle w:val="ListParagraph"/>
        <w:numPr>
          <w:ilvl w:val="0"/>
          <w:numId w:val="46"/>
        </w:numPr>
        <w:spacing w:after="60" w:line="240" w:lineRule="atLeast"/>
        <w:jc w:val="both"/>
        <w:rPr>
          <w:rFonts w:asciiTheme="minorHAnsi" w:hAnsiTheme="minorHAnsi"/>
          <w:sz w:val="22"/>
          <w:szCs w:val="22"/>
          <w:lang w:val="en-AU"/>
        </w:rPr>
      </w:pPr>
      <w:r>
        <w:rPr>
          <w:rFonts w:asciiTheme="minorHAnsi" w:hAnsiTheme="minorHAnsi"/>
          <w:sz w:val="22"/>
          <w:szCs w:val="22"/>
          <w:lang w:val="en-AU"/>
        </w:rPr>
        <w:t>car licence highly recommended</w:t>
      </w:r>
    </w:p>
    <w:p w14:paraId="277EEB18" w14:textId="54DE7419" w:rsidR="00440CB4" w:rsidRPr="00BD10E7" w:rsidRDefault="00AF3651" w:rsidP="00BD10E7">
      <w:pPr>
        <w:pStyle w:val="ListParagraph"/>
        <w:numPr>
          <w:ilvl w:val="0"/>
          <w:numId w:val="46"/>
        </w:numPr>
        <w:spacing w:after="60" w:line="240" w:lineRule="atLeast"/>
        <w:jc w:val="both"/>
        <w:rPr>
          <w:rFonts w:asciiTheme="minorHAnsi" w:hAnsiTheme="minorHAnsi"/>
          <w:sz w:val="22"/>
          <w:szCs w:val="22"/>
          <w:lang w:val="en-AU"/>
        </w:rPr>
      </w:pPr>
      <w:r>
        <w:rPr>
          <w:rFonts w:asciiTheme="minorHAnsi" w:hAnsiTheme="minorHAnsi"/>
          <w:sz w:val="22"/>
          <w:szCs w:val="22"/>
          <w:lang w:val="en-AU"/>
        </w:rPr>
        <w:t>first aid certificate</w:t>
      </w:r>
    </w:p>
    <w:p w14:paraId="1B5466BE" w14:textId="77777777" w:rsidR="00440CB4" w:rsidRPr="004C44DE" w:rsidRDefault="00440CB4" w:rsidP="00440CB4">
      <w:pPr>
        <w:pStyle w:val="Default"/>
        <w:jc w:val="both"/>
        <w:rPr>
          <w:rFonts w:asciiTheme="minorHAnsi" w:hAnsiTheme="minorHAnsi" w:cstheme="minorHAnsi"/>
          <w:bCs/>
          <w:sz w:val="22"/>
          <w:szCs w:val="22"/>
        </w:rPr>
      </w:pPr>
    </w:p>
    <w:p w14:paraId="62DF0556" w14:textId="1DB36FCD" w:rsidR="00465CA5" w:rsidRDefault="00465CA5" w:rsidP="00A86FEB">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07D4D162" w14:textId="0A716223" w:rsidR="00465CA5" w:rsidRDefault="00465CA5" w:rsidP="00A86FEB">
      <w:pPr>
        <w:pStyle w:val="Default"/>
        <w:jc w:val="both"/>
        <w:rPr>
          <w:rFonts w:asciiTheme="minorHAnsi" w:hAnsiTheme="minorHAnsi" w:cstheme="minorHAnsi"/>
          <w:sz w:val="22"/>
          <w:szCs w:val="22"/>
        </w:rPr>
      </w:pPr>
    </w:p>
    <w:p w14:paraId="3ACEA1C5" w14:textId="44C5CD04" w:rsidR="00465CA5" w:rsidRPr="00465CA5" w:rsidRDefault="00465CA5" w:rsidP="00A86FEB">
      <w:pPr>
        <w:pStyle w:val="Default"/>
        <w:jc w:val="both"/>
        <w:rPr>
          <w:rFonts w:asciiTheme="minorHAnsi" w:hAnsiTheme="minorHAnsi" w:cstheme="minorHAnsi"/>
          <w:sz w:val="22"/>
          <w:szCs w:val="22"/>
        </w:rPr>
      </w:pPr>
      <w:r>
        <w:rPr>
          <w:color w:val="444444"/>
          <w:sz w:val="22"/>
          <w:szCs w:val="22"/>
          <w:shd w:val="clear" w:color="auto" w:fill="FFFFFF"/>
        </w:rPr>
        <w:t>The position description is indicative of the initial expectation of the role and subject to changes to University goals and priorities, activities or focus of the job.</w:t>
      </w:r>
    </w:p>
    <w:p w14:paraId="4CC15992" w14:textId="77777777" w:rsidR="00465CA5" w:rsidRDefault="00465CA5" w:rsidP="00A86FEB">
      <w:pPr>
        <w:pStyle w:val="Default"/>
        <w:jc w:val="both"/>
        <w:rPr>
          <w:rFonts w:asciiTheme="minorHAnsi" w:hAnsiTheme="minorHAnsi" w:cstheme="minorHAnsi"/>
          <w:b/>
          <w:bCs/>
          <w:sz w:val="22"/>
          <w:szCs w:val="22"/>
        </w:rPr>
      </w:pPr>
    </w:p>
    <w:p w14:paraId="20BD9A75" w14:textId="20DCAC0E" w:rsidR="00A86FEB" w:rsidRPr="00EB35F8" w:rsidRDefault="00A86FEB" w:rsidP="00A86FEB">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24DB50AC" w14:textId="77777777" w:rsidR="00A86FEB" w:rsidRDefault="00A86FEB" w:rsidP="00A86FEB">
      <w:pPr>
        <w:pStyle w:val="Default"/>
        <w:rPr>
          <w:rFonts w:asciiTheme="minorHAnsi" w:hAnsiTheme="minorHAnsi" w:cstheme="minorHAnsi"/>
          <w:b/>
          <w:bCs/>
          <w:sz w:val="22"/>
          <w:szCs w:val="22"/>
        </w:rPr>
      </w:pPr>
    </w:p>
    <w:p w14:paraId="0CB2ABFB" w14:textId="77777777" w:rsidR="00A86FEB" w:rsidRPr="00EB35F8" w:rsidRDefault="00A86FEB" w:rsidP="00A86FEB">
      <w:pPr>
        <w:pStyle w:val="Default"/>
        <w:rPr>
          <w:rFonts w:asciiTheme="minorHAnsi" w:hAnsiTheme="minorHAnsi" w:cstheme="minorHAnsi"/>
          <w:sz w:val="22"/>
          <w:szCs w:val="22"/>
        </w:rPr>
      </w:pPr>
      <w:r w:rsidRPr="00EB35F8">
        <w:rPr>
          <w:rFonts w:asciiTheme="minorHAnsi" w:hAnsiTheme="minorHAnsi" w:cstheme="minorHAnsi"/>
          <w:sz w:val="22"/>
          <w:szCs w:val="22"/>
        </w:rPr>
        <w:t>La Trobe University is committed to providing a diverse, inclusive and respectful working environment for all staff. We offer flexible work arrangements that can assist you in balancing your work and other responsibilities.</w:t>
      </w:r>
    </w:p>
    <w:p w14:paraId="3D7C7953" w14:textId="77777777" w:rsidR="00A86FEB" w:rsidRDefault="00A86FEB">
      <w:pPr>
        <w:widowControl/>
        <w:rPr>
          <w:rFonts w:ascii="Calibri" w:hAnsi="Calibri" w:cs="Calibri"/>
          <w:b/>
          <w:snapToGrid/>
          <w:color w:val="000000"/>
          <w:sz w:val="22"/>
          <w:szCs w:val="22"/>
          <w:lang w:val="en-AU" w:eastAsia="en-AU"/>
        </w:rPr>
      </w:pPr>
    </w:p>
    <w:p w14:paraId="6B474762" w14:textId="77777777" w:rsidR="00AF5EE0" w:rsidRPr="00F66E33" w:rsidRDefault="00AF5EE0" w:rsidP="00AF5EE0">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288A5976" w14:textId="77777777" w:rsidR="00AF5EE0" w:rsidRPr="00F66E33" w:rsidRDefault="00AF5EE0" w:rsidP="00AF5EE0">
      <w:pPr>
        <w:pStyle w:val="Default"/>
        <w:jc w:val="both"/>
        <w:rPr>
          <w:rFonts w:asciiTheme="minorHAnsi" w:hAnsiTheme="minorHAnsi" w:cstheme="minorHAnsi"/>
          <w:sz w:val="22"/>
          <w:szCs w:val="22"/>
        </w:rPr>
      </w:pPr>
    </w:p>
    <w:p w14:paraId="5E96DC35" w14:textId="77777777" w:rsidR="00AF5EE0" w:rsidRPr="00F66E33" w:rsidRDefault="00AF5EE0" w:rsidP="00AF5EE0">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5C8ABD03" w14:textId="77777777" w:rsidR="00AF5EE0" w:rsidRPr="00F66E33" w:rsidRDefault="00AF5EE0" w:rsidP="00AF5EE0">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5181FB2C" w14:textId="77777777" w:rsidR="00AF5EE0" w:rsidRPr="00F66E33" w:rsidRDefault="00AF5EE0" w:rsidP="00AF5EE0">
      <w:pPr>
        <w:pStyle w:val="ListParagraph"/>
        <w:numPr>
          <w:ilvl w:val="0"/>
          <w:numId w:val="35"/>
        </w:numPr>
        <w:autoSpaceDE w:val="0"/>
        <w:autoSpaceDN w:val="0"/>
        <w:jc w:val="both"/>
        <w:rPr>
          <w:rFonts w:asciiTheme="minorHAnsi" w:hAnsiTheme="minorHAnsi" w:cstheme="minorHAnsi"/>
          <w:color w:val="000000"/>
          <w:sz w:val="22"/>
          <w:szCs w:val="22"/>
        </w:rPr>
      </w:pPr>
      <w:r w:rsidRPr="004A4C9D">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028DB416" w14:textId="77777777" w:rsidR="00AF5EE0" w:rsidRPr="00F66E33" w:rsidRDefault="00AF5EE0" w:rsidP="00AF5EE0">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11424F17" w14:textId="77777777" w:rsidR="00AF5EE0" w:rsidRPr="00F66E33" w:rsidRDefault="00AF5EE0" w:rsidP="00AF5EE0">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lastRenderedPageBreak/>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37E0E772" w14:textId="77777777" w:rsidR="00F72973" w:rsidRPr="00643B1F" w:rsidRDefault="00AF5EE0" w:rsidP="00AF5EE0">
      <w:pPr>
        <w:pStyle w:val="Default"/>
        <w:numPr>
          <w:ilvl w:val="0"/>
          <w:numId w:val="35"/>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4A1BD2D6" w14:textId="77777777" w:rsidR="00F72973" w:rsidRPr="00C50D59" w:rsidRDefault="00F72973" w:rsidP="007625AE">
      <w:pPr>
        <w:pStyle w:val="Default"/>
        <w:rPr>
          <w:rFonts w:asciiTheme="minorHAnsi" w:hAnsiTheme="minorHAnsi"/>
          <w:sz w:val="22"/>
          <w:szCs w:val="22"/>
        </w:rPr>
      </w:pPr>
    </w:p>
    <w:p w14:paraId="28742E17"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C18F3BD"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default" r:id="rId11"/>
      <w:footerReference w:type="default" r:id="rId12"/>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61CA" w14:textId="77777777" w:rsidR="00601DFA" w:rsidRDefault="00601DFA">
      <w:r>
        <w:separator/>
      </w:r>
    </w:p>
  </w:endnote>
  <w:endnote w:type="continuationSeparator" w:id="0">
    <w:p w14:paraId="29EEAA95" w14:textId="77777777" w:rsidR="00601DFA" w:rsidRDefault="0060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1E20DA3B"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1AD0" w14:textId="77777777" w:rsidR="00601DFA" w:rsidRDefault="00601DFA">
      <w:r>
        <w:separator/>
      </w:r>
    </w:p>
  </w:footnote>
  <w:footnote w:type="continuationSeparator" w:id="0">
    <w:p w14:paraId="7680C07C" w14:textId="77777777" w:rsidR="00601DFA" w:rsidRDefault="00601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9A11DC"/>
    <w:multiLevelType w:val="hybridMultilevel"/>
    <w:tmpl w:val="AF5605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2499F"/>
    <w:multiLevelType w:val="hybridMultilevel"/>
    <w:tmpl w:val="5F909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1"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077378"/>
    <w:multiLevelType w:val="hybridMultilevel"/>
    <w:tmpl w:val="04ADAE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20"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856DCD"/>
    <w:multiLevelType w:val="hybridMultilevel"/>
    <w:tmpl w:val="4B7A0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CFB4E8C"/>
    <w:multiLevelType w:val="hybridMultilevel"/>
    <w:tmpl w:val="2208D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99636E"/>
    <w:multiLevelType w:val="hybridMultilevel"/>
    <w:tmpl w:val="7A5C7E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1C7745"/>
    <w:multiLevelType w:val="hybridMultilevel"/>
    <w:tmpl w:val="6C349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0"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6"/>
  </w:num>
  <w:num w:numId="3">
    <w:abstractNumId w:val="35"/>
  </w:num>
  <w:num w:numId="4">
    <w:abstractNumId w:val="21"/>
  </w:num>
  <w:num w:numId="5">
    <w:abstractNumId w:val="28"/>
  </w:num>
  <w:num w:numId="6">
    <w:abstractNumId w:val="31"/>
  </w:num>
  <w:num w:numId="7">
    <w:abstractNumId w:val="12"/>
  </w:num>
  <w:num w:numId="8">
    <w:abstractNumId w:val="6"/>
  </w:num>
  <w:num w:numId="9">
    <w:abstractNumId w:val="32"/>
  </w:num>
  <w:num w:numId="10">
    <w:abstractNumId w:val="36"/>
  </w:num>
  <w:num w:numId="11">
    <w:abstractNumId w:val="19"/>
  </w:num>
  <w:num w:numId="12">
    <w:abstractNumId w:val="10"/>
  </w:num>
  <w:num w:numId="13">
    <w:abstractNumId w:val="45"/>
  </w:num>
  <w:num w:numId="14">
    <w:abstractNumId w:val="43"/>
  </w:num>
  <w:num w:numId="15">
    <w:abstractNumId w:val="26"/>
  </w:num>
  <w:num w:numId="16">
    <w:abstractNumId w:val="25"/>
  </w:num>
  <w:num w:numId="17">
    <w:abstractNumId w:val="44"/>
  </w:num>
  <w:num w:numId="18">
    <w:abstractNumId w:val="48"/>
  </w:num>
  <w:num w:numId="19">
    <w:abstractNumId w:val="7"/>
  </w:num>
  <w:num w:numId="20">
    <w:abstractNumId w:val="13"/>
  </w:num>
  <w:num w:numId="21">
    <w:abstractNumId w:val="39"/>
  </w:num>
  <w:num w:numId="22">
    <w:abstractNumId w:val="11"/>
  </w:num>
  <w:num w:numId="23">
    <w:abstractNumId w:val="1"/>
  </w:num>
  <w:num w:numId="24">
    <w:abstractNumId w:val="22"/>
  </w:num>
  <w:num w:numId="25">
    <w:abstractNumId w:val="9"/>
  </w:num>
  <w:num w:numId="26">
    <w:abstractNumId w:val="18"/>
  </w:num>
  <w:num w:numId="27">
    <w:abstractNumId w:val="17"/>
  </w:num>
  <w:num w:numId="28">
    <w:abstractNumId w:val="24"/>
  </w:num>
  <w:num w:numId="29">
    <w:abstractNumId w:val="30"/>
  </w:num>
  <w:num w:numId="30">
    <w:abstractNumId w:val="41"/>
  </w:num>
  <w:num w:numId="31">
    <w:abstractNumId w:val="16"/>
  </w:num>
  <w:num w:numId="32">
    <w:abstractNumId w:val="40"/>
  </w:num>
  <w:num w:numId="33">
    <w:abstractNumId w:val="34"/>
  </w:num>
  <w:num w:numId="34">
    <w:abstractNumId w:val="15"/>
  </w:num>
  <w:num w:numId="35">
    <w:abstractNumId w:val="4"/>
  </w:num>
  <w:num w:numId="36">
    <w:abstractNumId w:val="23"/>
  </w:num>
  <w:num w:numId="37">
    <w:abstractNumId w:val="38"/>
  </w:num>
  <w:num w:numId="38">
    <w:abstractNumId w:val="15"/>
  </w:num>
  <w:num w:numId="39">
    <w:abstractNumId w:val="34"/>
  </w:num>
  <w:num w:numId="40">
    <w:abstractNumId w:val="2"/>
  </w:num>
  <w:num w:numId="41">
    <w:abstractNumId w:val="20"/>
  </w:num>
  <w:num w:numId="42">
    <w:abstractNumId w:val="29"/>
  </w:num>
  <w:num w:numId="43">
    <w:abstractNumId w:val="27"/>
  </w:num>
  <w:num w:numId="44">
    <w:abstractNumId w:val="49"/>
  </w:num>
  <w:num w:numId="45">
    <w:abstractNumId w:val="47"/>
  </w:num>
  <w:num w:numId="46">
    <w:abstractNumId w:val="50"/>
  </w:num>
  <w:num w:numId="47">
    <w:abstractNumId w:val="3"/>
  </w:num>
  <w:num w:numId="48">
    <w:abstractNumId w:val="37"/>
  </w:num>
  <w:num w:numId="49">
    <w:abstractNumId w:val="33"/>
  </w:num>
  <w:num w:numId="50">
    <w:abstractNumId w:val="5"/>
  </w:num>
  <w:num w:numId="51">
    <w:abstractNumId w:val="0"/>
  </w:num>
  <w:num w:numId="52">
    <w:abstractNumId w:val="14"/>
  </w:num>
  <w:num w:numId="5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22CBA"/>
    <w:rsid w:val="00024409"/>
    <w:rsid w:val="00024FA3"/>
    <w:rsid w:val="00026046"/>
    <w:rsid w:val="00026E3B"/>
    <w:rsid w:val="0004599F"/>
    <w:rsid w:val="000500BC"/>
    <w:rsid w:val="00051E2D"/>
    <w:rsid w:val="000525D9"/>
    <w:rsid w:val="00053F53"/>
    <w:rsid w:val="00054C61"/>
    <w:rsid w:val="00055C3B"/>
    <w:rsid w:val="00061F2F"/>
    <w:rsid w:val="00070A22"/>
    <w:rsid w:val="00075BE2"/>
    <w:rsid w:val="00077090"/>
    <w:rsid w:val="000846E2"/>
    <w:rsid w:val="00092531"/>
    <w:rsid w:val="000963C3"/>
    <w:rsid w:val="00097C85"/>
    <w:rsid w:val="000A2E2D"/>
    <w:rsid w:val="000A332A"/>
    <w:rsid w:val="000C3CB6"/>
    <w:rsid w:val="000D56F3"/>
    <w:rsid w:val="000D6A8C"/>
    <w:rsid w:val="000D7DE6"/>
    <w:rsid w:val="000E1206"/>
    <w:rsid w:val="000E282C"/>
    <w:rsid w:val="00102234"/>
    <w:rsid w:val="00105A71"/>
    <w:rsid w:val="0011340D"/>
    <w:rsid w:val="00113573"/>
    <w:rsid w:val="0011381E"/>
    <w:rsid w:val="00120397"/>
    <w:rsid w:val="001213E0"/>
    <w:rsid w:val="001216BC"/>
    <w:rsid w:val="00121803"/>
    <w:rsid w:val="00134DC7"/>
    <w:rsid w:val="001375C6"/>
    <w:rsid w:val="00137E95"/>
    <w:rsid w:val="00147849"/>
    <w:rsid w:val="0016575B"/>
    <w:rsid w:val="00166A9D"/>
    <w:rsid w:val="00177008"/>
    <w:rsid w:val="001908D2"/>
    <w:rsid w:val="001A044F"/>
    <w:rsid w:val="001A15D3"/>
    <w:rsid w:val="001A68F1"/>
    <w:rsid w:val="001A722E"/>
    <w:rsid w:val="001B303F"/>
    <w:rsid w:val="001B38E4"/>
    <w:rsid w:val="001B5B37"/>
    <w:rsid w:val="001B6AD2"/>
    <w:rsid w:val="001C6E62"/>
    <w:rsid w:val="001D06DF"/>
    <w:rsid w:val="001D7783"/>
    <w:rsid w:val="001E20FB"/>
    <w:rsid w:val="001E2CF4"/>
    <w:rsid w:val="001E73C0"/>
    <w:rsid w:val="001F3D1D"/>
    <w:rsid w:val="001F6C45"/>
    <w:rsid w:val="001F7CC1"/>
    <w:rsid w:val="0020415A"/>
    <w:rsid w:val="0021730C"/>
    <w:rsid w:val="00220596"/>
    <w:rsid w:val="0022183C"/>
    <w:rsid w:val="00223038"/>
    <w:rsid w:val="00224DD3"/>
    <w:rsid w:val="0022696B"/>
    <w:rsid w:val="002369E3"/>
    <w:rsid w:val="00236F82"/>
    <w:rsid w:val="0025038A"/>
    <w:rsid w:val="00253EFE"/>
    <w:rsid w:val="00256FDB"/>
    <w:rsid w:val="00265D6D"/>
    <w:rsid w:val="00270013"/>
    <w:rsid w:val="00273FB8"/>
    <w:rsid w:val="002744A2"/>
    <w:rsid w:val="002769BA"/>
    <w:rsid w:val="00276FAF"/>
    <w:rsid w:val="00282184"/>
    <w:rsid w:val="002857E2"/>
    <w:rsid w:val="00285CA1"/>
    <w:rsid w:val="002934F4"/>
    <w:rsid w:val="002935E4"/>
    <w:rsid w:val="002977F8"/>
    <w:rsid w:val="002A0DD8"/>
    <w:rsid w:val="002A1F3A"/>
    <w:rsid w:val="002B0B9A"/>
    <w:rsid w:val="002B422D"/>
    <w:rsid w:val="002B6353"/>
    <w:rsid w:val="002B7179"/>
    <w:rsid w:val="002C106D"/>
    <w:rsid w:val="002C3B27"/>
    <w:rsid w:val="002E5029"/>
    <w:rsid w:val="003109F5"/>
    <w:rsid w:val="00317DF2"/>
    <w:rsid w:val="00322992"/>
    <w:rsid w:val="00322B83"/>
    <w:rsid w:val="00332197"/>
    <w:rsid w:val="0033226C"/>
    <w:rsid w:val="00337E0A"/>
    <w:rsid w:val="00340895"/>
    <w:rsid w:val="00341F6D"/>
    <w:rsid w:val="00345A34"/>
    <w:rsid w:val="0034773D"/>
    <w:rsid w:val="00347D7E"/>
    <w:rsid w:val="00361F4F"/>
    <w:rsid w:val="003641BA"/>
    <w:rsid w:val="003A1CFA"/>
    <w:rsid w:val="003A4BD5"/>
    <w:rsid w:val="003B2F32"/>
    <w:rsid w:val="003B55DC"/>
    <w:rsid w:val="003C1EB5"/>
    <w:rsid w:val="003C5EA7"/>
    <w:rsid w:val="003C772C"/>
    <w:rsid w:val="003D41DF"/>
    <w:rsid w:val="003E545A"/>
    <w:rsid w:val="003F1778"/>
    <w:rsid w:val="003F7038"/>
    <w:rsid w:val="003F7F26"/>
    <w:rsid w:val="0040183D"/>
    <w:rsid w:val="0040435D"/>
    <w:rsid w:val="00404F41"/>
    <w:rsid w:val="00411506"/>
    <w:rsid w:val="0041194F"/>
    <w:rsid w:val="00412293"/>
    <w:rsid w:val="004223A6"/>
    <w:rsid w:val="00422D57"/>
    <w:rsid w:val="00431135"/>
    <w:rsid w:val="00434DBC"/>
    <w:rsid w:val="00435F63"/>
    <w:rsid w:val="00437F2C"/>
    <w:rsid w:val="00440CB4"/>
    <w:rsid w:val="004521AB"/>
    <w:rsid w:val="00455EC5"/>
    <w:rsid w:val="004579EC"/>
    <w:rsid w:val="0046238B"/>
    <w:rsid w:val="00465CA5"/>
    <w:rsid w:val="004728DB"/>
    <w:rsid w:val="00480985"/>
    <w:rsid w:val="00482BFB"/>
    <w:rsid w:val="00483A43"/>
    <w:rsid w:val="00483CF1"/>
    <w:rsid w:val="00484B2B"/>
    <w:rsid w:val="00485FBD"/>
    <w:rsid w:val="00487B3A"/>
    <w:rsid w:val="004901BE"/>
    <w:rsid w:val="00492597"/>
    <w:rsid w:val="00492841"/>
    <w:rsid w:val="004A4C9D"/>
    <w:rsid w:val="004A6946"/>
    <w:rsid w:val="004B21A8"/>
    <w:rsid w:val="004B36FA"/>
    <w:rsid w:val="004C3676"/>
    <w:rsid w:val="004C44DE"/>
    <w:rsid w:val="004C5B77"/>
    <w:rsid w:val="004F12B6"/>
    <w:rsid w:val="005034AC"/>
    <w:rsid w:val="00521405"/>
    <w:rsid w:val="00522086"/>
    <w:rsid w:val="00524467"/>
    <w:rsid w:val="005274EB"/>
    <w:rsid w:val="005350D7"/>
    <w:rsid w:val="005402E9"/>
    <w:rsid w:val="00545851"/>
    <w:rsid w:val="00560D9F"/>
    <w:rsid w:val="00573BF8"/>
    <w:rsid w:val="00581B8D"/>
    <w:rsid w:val="00587393"/>
    <w:rsid w:val="0059602C"/>
    <w:rsid w:val="005A3E02"/>
    <w:rsid w:val="005A771D"/>
    <w:rsid w:val="005B0A21"/>
    <w:rsid w:val="005B2180"/>
    <w:rsid w:val="005C69DB"/>
    <w:rsid w:val="005C7C84"/>
    <w:rsid w:val="005D100A"/>
    <w:rsid w:val="005F03E3"/>
    <w:rsid w:val="005F3321"/>
    <w:rsid w:val="00601DFA"/>
    <w:rsid w:val="006044D1"/>
    <w:rsid w:val="00611589"/>
    <w:rsid w:val="0061290F"/>
    <w:rsid w:val="00614B49"/>
    <w:rsid w:val="00621140"/>
    <w:rsid w:val="006257B9"/>
    <w:rsid w:val="00627470"/>
    <w:rsid w:val="006374AB"/>
    <w:rsid w:val="00644663"/>
    <w:rsid w:val="00657659"/>
    <w:rsid w:val="00660C71"/>
    <w:rsid w:val="006629E6"/>
    <w:rsid w:val="006754F3"/>
    <w:rsid w:val="00676154"/>
    <w:rsid w:val="00677A7D"/>
    <w:rsid w:val="006811C9"/>
    <w:rsid w:val="00684D0B"/>
    <w:rsid w:val="006864C7"/>
    <w:rsid w:val="006A20AC"/>
    <w:rsid w:val="006A636C"/>
    <w:rsid w:val="006B7417"/>
    <w:rsid w:val="006C3588"/>
    <w:rsid w:val="006C3AEF"/>
    <w:rsid w:val="006C45D9"/>
    <w:rsid w:val="006D31A5"/>
    <w:rsid w:val="006D4583"/>
    <w:rsid w:val="006D6D72"/>
    <w:rsid w:val="006F0613"/>
    <w:rsid w:val="006F3406"/>
    <w:rsid w:val="006F5C66"/>
    <w:rsid w:val="007011D4"/>
    <w:rsid w:val="00706981"/>
    <w:rsid w:val="0071300D"/>
    <w:rsid w:val="00717671"/>
    <w:rsid w:val="00725112"/>
    <w:rsid w:val="00725B2D"/>
    <w:rsid w:val="00736054"/>
    <w:rsid w:val="00740906"/>
    <w:rsid w:val="00750871"/>
    <w:rsid w:val="007517D1"/>
    <w:rsid w:val="007532FF"/>
    <w:rsid w:val="00753622"/>
    <w:rsid w:val="007541EA"/>
    <w:rsid w:val="007625AE"/>
    <w:rsid w:val="007643D9"/>
    <w:rsid w:val="00764834"/>
    <w:rsid w:val="00765F33"/>
    <w:rsid w:val="00766EAB"/>
    <w:rsid w:val="00777517"/>
    <w:rsid w:val="007808A3"/>
    <w:rsid w:val="0078356E"/>
    <w:rsid w:val="00795503"/>
    <w:rsid w:val="007A000F"/>
    <w:rsid w:val="007A58EF"/>
    <w:rsid w:val="007B75FB"/>
    <w:rsid w:val="007C44D9"/>
    <w:rsid w:val="007C6192"/>
    <w:rsid w:val="007C7369"/>
    <w:rsid w:val="007C77A3"/>
    <w:rsid w:val="007E4E5D"/>
    <w:rsid w:val="007F39E2"/>
    <w:rsid w:val="007F512E"/>
    <w:rsid w:val="007F6575"/>
    <w:rsid w:val="008019A4"/>
    <w:rsid w:val="0081535C"/>
    <w:rsid w:val="00823B6A"/>
    <w:rsid w:val="00830291"/>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3490"/>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A15BA"/>
    <w:rsid w:val="009B2F16"/>
    <w:rsid w:val="009B6BB5"/>
    <w:rsid w:val="009C11A7"/>
    <w:rsid w:val="009C2AF7"/>
    <w:rsid w:val="009D5B18"/>
    <w:rsid w:val="009E0A63"/>
    <w:rsid w:val="009E51C6"/>
    <w:rsid w:val="009F212E"/>
    <w:rsid w:val="009F641D"/>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2645"/>
    <w:rsid w:val="00A77FDD"/>
    <w:rsid w:val="00A83BAD"/>
    <w:rsid w:val="00A84992"/>
    <w:rsid w:val="00A861C0"/>
    <w:rsid w:val="00A86FEB"/>
    <w:rsid w:val="00A91018"/>
    <w:rsid w:val="00AA134A"/>
    <w:rsid w:val="00AA480C"/>
    <w:rsid w:val="00AA5846"/>
    <w:rsid w:val="00AA6D4E"/>
    <w:rsid w:val="00AB02EB"/>
    <w:rsid w:val="00AC2033"/>
    <w:rsid w:val="00AC23EB"/>
    <w:rsid w:val="00AC3447"/>
    <w:rsid w:val="00AE25D2"/>
    <w:rsid w:val="00AF3651"/>
    <w:rsid w:val="00AF5EE0"/>
    <w:rsid w:val="00B01CB4"/>
    <w:rsid w:val="00B0369C"/>
    <w:rsid w:val="00B037AE"/>
    <w:rsid w:val="00B105FB"/>
    <w:rsid w:val="00B16A26"/>
    <w:rsid w:val="00B20918"/>
    <w:rsid w:val="00B20CFC"/>
    <w:rsid w:val="00B220E8"/>
    <w:rsid w:val="00B31573"/>
    <w:rsid w:val="00B36F35"/>
    <w:rsid w:val="00B4034C"/>
    <w:rsid w:val="00B4513A"/>
    <w:rsid w:val="00B47792"/>
    <w:rsid w:val="00B655BD"/>
    <w:rsid w:val="00B75D97"/>
    <w:rsid w:val="00B76A0D"/>
    <w:rsid w:val="00B827A7"/>
    <w:rsid w:val="00B92A3E"/>
    <w:rsid w:val="00B96D22"/>
    <w:rsid w:val="00B97A05"/>
    <w:rsid w:val="00BA005A"/>
    <w:rsid w:val="00BA19EF"/>
    <w:rsid w:val="00BA3C29"/>
    <w:rsid w:val="00BB5F6A"/>
    <w:rsid w:val="00BB78CE"/>
    <w:rsid w:val="00BC2B9D"/>
    <w:rsid w:val="00BC772C"/>
    <w:rsid w:val="00BD10E7"/>
    <w:rsid w:val="00BE08F6"/>
    <w:rsid w:val="00BE1992"/>
    <w:rsid w:val="00BE1D29"/>
    <w:rsid w:val="00BE5C22"/>
    <w:rsid w:val="00BF0110"/>
    <w:rsid w:val="00BF184B"/>
    <w:rsid w:val="00BF51E6"/>
    <w:rsid w:val="00C010F7"/>
    <w:rsid w:val="00C02C2A"/>
    <w:rsid w:val="00C03F22"/>
    <w:rsid w:val="00C04F87"/>
    <w:rsid w:val="00C10337"/>
    <w:rsid w:val="00C34C4B"/>
    <w:rsid w:val="00C42DA8"/>
    <w:rsid w:val="00C46897"/>
    <w:rsid w:val="00C56ECF"/>
    <w:rsid w:val="00C60E89"/>
    <w:rsid w:val="00C61BBE"/>
    <w:rsid w:val="00C66D26"/>
    <w:rsid w:val="00C71833"/>
    <w:rsid w:val="00C72B8D"/>
    <w:rsid w:val="00C73B62"/>
    <w:rsid w:val="00C77564"/>
    <w:rsid w:val="00C86C34"/>
    <w:rsid w:val="00CA55AB"/>
    <w:rsid w:val="00CA6BB3"/>
    <w:rsid w:val="00CA7AEA"/>
    <w:rsid w:val="00CB25A5"/>
    <w:rsid w:val="00CB4775"/>
    <w:rsid w:val="00CC08BA"/>
    <w:rsid w:val="00CE0217"/>
    <w:rsid w:val="00CE360A"/>
    <w:rsid w:val="00CE5982"/>
    <w:rsid w:val="00CE60AE"/>
    <w:rsid w:val="00CF0177"/>
    <w:rsid w:val="00D02A68"/>
    <w:rsid w:val="00D05FF5"/>
    <w:rsid w:val="00D1324E"/>
    <w:rsid w:val="00D13BBE"/>
    <w:rsid w:val="00D15678"/>
    <w:rsid w:val="00D224B1"/>
    <w:rsid w:val="00D23711"/>
    <w:rsid w:val="00D4393B"/>
    <w:rsid w:val="00D5460A"/>
    <w:rsid w:val="00D665B1"/>
    <w:rsid w:val="00D67ADA"/>
    <w:rsid w:val="00D714EB"/>
    <w:rsid w:val="00D731B7"/>
    <w:rsid w:val="00D8679E"/>
    <w:rsid w:val="00D92EDC"/>
    <w:rsid w:val="00D96063"/>
    <w:rsid w:val="00DA349C"/>
    <w:rsid w:val="00DA42B8"/>
    <w:rsid w:val="00DB0011"/>
    <w:rsid w:val="00DB67D4"/>
    <w:rsid w:val="00DC23DE"/>
    <w:rsid w:val="00DC3574"/>
    <w:rsid w:val="00DD3CC5"/>
    <w:rsid w:val="00DD4795"/>
    <w:rsid w:val="00DE2133"/>
    <w:rsid w:val="00DE7D17"/>
    <w:rsid w:val="00DF08D1"/>
    <w:rsid w:val="00DF0C4C"/>
    <w:rsid w:val="00DF4608"/>
    <w:rsid w:val="00E002E6"/>
    <w:rsid w:val="00E01B9D"/>
    <w:rsid w:val="00E063D8"/>
    <w:rsid w:val="00E10BD6"/>
    <w:rsid w:val="00E12249"/>
    <w:rsid w:val="00E15D35"/>
    <w:rsid w:val="00E26E0B"/>
    <w:rsid w:val="00E35D5E"/>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0B0"/>
    <w:rsid w:val="00F21F64"/>
    <w:rsid w:val="00F221FE"/>
    <w:rsid w:val="00F23858"/>
    <w:rsid w:val="00F2775A"/>
    <w:rsid w:val="00F32B0A"/>
    <w:rsid w:val="00F32BFF"/>
    <w:rsid w:val="00F37068"/>
    <w:rsid w:val="00F46467"/>
    <w:rsid w:val="00F5098F"/>
    <w:rsid w:val="00F50D81"/>
    <w:rsid w:val="00F56355"/>
    <w:rsid w:val="00F56ABC"/>
    <w:rsid w:val="00F61B21"/>
    <w:rsid w:val="00F63A6D"/>
    <w:rsid w:val="00F71882"/>
    <w:rsid w:val="00F72973"/>
    <w:rsid w:val="00F73E72"/>
    <w:rsid w:val="00F85BEB"/>
    <w:rsid w:val="00F874D8"/>
    <w:rsid w:val="00F96597"/>
    <w:rsid w:val="00FA0AD8"/>
    <w:rsid w:val="00FA3950"/>
    <w:rsid w:val="00FC51ED"/>
    <w:rsid w:val="00FC64F7"/>
    <w:rsid w:val="00FD5832"/>
    <w:rsid w:val="00FD6DA3"/>
    <w:rsid w:val="00FF25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character" w:styleId="CommentReference">
    <w:name w:val="annotation reference"/>
    <w:basedOn w:val="DefaultParagraphFont"/>
    <w:semiHidden/>
    <w:unhideWhenUsed/>
    <w:rsid w:val="009E51C6"/>
    <w:rPr>
      <w:sz w:val="16"/>
      <w:szCs w:val="16"/>
    </w:rPr>
  </w:style>
  <w:style w:type="paragraph" w:styleId="CommentText">
    <w:name w:val="annotation text"/>
    <w:basedOn w:val="Normal"/>
    <w:link w:val="CommentTextChar"/>
    <w:semiHidden/>
    <w:unhideWhenUsed/>
    <w:rsid w:val="009E51C6"/>
    <w:rPr>
      <w:sz w:val="20"/>
    </w:rPr>
  </w:style>
  <w:style w:type="character" w:customStyle="1" w:styleId="CommentTextChar">
    <w:name w:val="Comment Text Char"/>
    <w:basedOn w:val="DefaultParagraphFont"/>
    <w:link w:val="CommentText"/>
    <w:semiHidden/>
    <w:rsid w:val="009E51C6"/>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9E51C6"/>
    <w:rPr>
      <w:b/>
      <w:bCs/>
    </w:rPr>
  </w:style>
  <w:style w:type="character" w:customStyle="1" w:styleId="CommentSubjectChar">
    <w:name w:val="Comment Subject Char"/>
    <w:basedOn w:val="CommentTextChar"/>
    <w:link w:val="CommentSubject"/>
    <w:semiHidden/>
    <w:rsid w:val="009E51C6"/>
    <w:rPr>
      <w:rFonts w:ascii="Univers" w:hAnsi="Univers"/>
      <w:b/>
      <w:bCs/>
      <w:snapToGrid w:val="0"/>
      <w:lang w:val="en-US" w:eastAsia="en-US"/>
    </w:rPr>
  </w:style>
  <w:style w:type="paragraph" w:customStyle="1" w:styleId="p1">
    <w:name w:val="p1"/>
    <w:basedOn w:val="Normal"/>
    <w:rsid w:val="00CC08BA"/>
    <w:pPr>
      <w:widowControl/>
    </w:pPr>
    <w:rPr>
      <w:rFonts w:ascii="Helvetica Neue" w:eastAsiaTheme="minorHAnsi" w:hAnsi="Helvetica Neue"/>
      <w:snapToGrid/>
      <w:sz w:val="26"/>
      <w:szCs w:val="26"/>
      <w:lang w:val="en-AU" w:eastAsia="en-AU"/>
    </w:rPr>
  </w:style>
  <w:style w:type="character" w:customStyle="1" w:styleId="apple-converted-space">
    <w:name w:val="apple-converted-space"/>
    <w:basedOn w:val="DefaultParagraphFont"/>
    <w:rsid w:val="00CC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1</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6633</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Yola Hassanieh</cp:lastModifiedBy>
  <cp:revision>2</cp:revision>
  <cp:lastPrinted>2010-05-17T01:36:00Z</cp:lastPrinted>
  <dcterms:created xsi:type="dcterms:W3CDTF">2022-05-09T03:08:00Z</dcterms:created>
  <dcterms:modified xsi:type="dcterms:W3CDTF">2022-05-09T03:08:00Z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