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4C73" w14:textId="77777777" w:rsidR="002B4CC9" w:rsidRPr="00682F0E" w:rsidRDefault="002B4CC9" w:rsidP="002B4CC9">
      <w:pPr>
        <w:spacing w:after="0" w:line="240" w:lineRule="auto"/>
        <w:rPr>
          <w:rFonts w:ascii="Arial" w:hAnsi="Arial" w:cs="Arial"/>
          <w:b/>
        </w:rPr>
      </w:pPr>
    </w:p>
    <w:tbl>
      <w:tblPr>
        <w:tblStyle w:val="TableGrid"/>
        <w:tblW w:w="0" w:type="auto"/>
        <w:tblLook w:val="04A0" w:firstRow="1" w:lastRow="0" w:firstColumn="1" w:lastColumn="0" w:noHBand="0" w:noVBand="1"/>
      </w:tblPr>
      <w:tblGrid>
        <w:gridCol w:w="2122"/>
        <w:gridCol w:w="3134"/>
        <w:gridCol w:w="1402"/>
        <w:gridCol w:w="2358"/>
      </w:tblGrid>
      <w:tr w:rsidR="002B4CC9" w:rsidRPr="00682F0E" w14:paraId="18DDF568" w14:textId="77777777" w:rsidTr="00A717B2">
        <w:tc>
          <w:tcPr>
            <w:tcW w:w="2122" w:type="dxa"/>
            <w:shd w:val="clear" w:color="auto" w:fill="auto"/>
          </w:tcPr>
          <w:p w14:paraId="676B92E5" w14:textId="77777777" w:rsidR="002B4CC9" w:rsidRPr="00D55C20" w:rsidRDefault="002B4CC9" w:rsidP="002B4CC9">
            <w:pPr>
              <w:rPr>
                <w:rFonts w:ascii="Arial" w:hAnsi="Arial" w:cs="Arial"/>
                <w:b/>
              </w:rPr>
            </w:pPr>
            <w:r w:rsidRPr="00D55C20">
              <w:rPr>
                <w:rFonts w:ascii="Arial" w:hAnsi="Arial" w:cs="Arial"/>
                <w:b/>
              </w:rPr>
              <w:t>LINE MANAGER</w:t>
            </w:r>
          </w:p>
        </w:tc>
        <w:tc>
          <w:tcPr>
            <w:tcW w:w="3134" w:type="dxa"/>
            <w:shd w:val="clear" w:color="auto" w:fill="auto"/>
          </w:tcPr>
          <w:p w14:paraId="24EF4119" w14:textId="77777777" w:rsidR="002B4CC9" w:rsidRPr="00D55C20" w:rsidRDefault="00682F0E" w:rsidP="002B4CC9">
            <w:pPr>
              <w:rPr>
                <w:rFonts w:ascii="Arial" w:hAnsi="Arial" w:cs="Arial"/>
              </w:rPr>
            </w:pPr>
            <w:r w:rsidRPr="00D55C20">
              <w:rPr>
                <w:rFonts w:ascii="Arial" w:hAnsi="Arial" w:cs="Arial"/>
              </w:rPr>
              <w:t>Head Chef</w:t>
            </w:r>
          </w:p>
        </w:tc>
        <w:tc>
          <w:tcPr>
            <w:tcW w:w="1402" w:type="dxa"/>
            <w:shd w:val="clear" w:color="auto" w:fill="auto"/>
          </w:tcPr>
          <w:p w14:paraId="09A110C3" w14:textId="77777777" w:rsidR="002B4CC9" w:rsidRPr="00D55C20" w:rsidRDefault="00D13232" w:rsidP="00A717B2">
            <w:pPr>
              <w:rPr>
                <w:rFonts w:ascii="Arial" w:hAnsi="Arial" w:cs="Arial"/>
                <w:b/>
              </w:rPr>
            </w:pPr>
            <w:r>
              <w:rPr>
                <w:rFonts w:ascii="Arial" w:hAnsi="Arial" w:cs="Arial"/>
                <w:b/>
              </w:rPr>
              <w:t>AREA</w:t>
            </w:r>
          </w:p>
        </w:tc>
        <w:tc>
          <w:tcPr>
            <w:tcW w:w="2358" w:type="dxa"/>
            <w:shd w:val="clear" w:color="auto" w:fill="auto"/>
          </w:tcPr>
          <w:p w14:paraId="030CB08E" w14:textId="77777777" w:rsidR="002B4CC9" w:rsidRPr="00D55C20" w:rsidRDefault="00D13232" w:rsidP="002B4CC9">
            <w:pPr>
              <w:rPr>
                <w:rFonts w:ascii="Arial" w:hAnsi="Arial" w:cs="Arial"/>
              </w:rPr>
            </w:pPr>
            <w:r>
              <w:rPr>
                <w:rFonts w:ascii="Arial" w:hAnsi="Arial" w:cs="Arial"/>
              </w:rPr>
              <w:t>Catering</w:t>
            </w:r>
          </w:p>
        </w:tc>
      </w:tr>
      <w:tr w:rsidR="00A717B2" w:rsidRPr="00682F0E" w14:paraId="7AED0730" w14:textId="77777777" w:rsidTr="00A717B2">
        <w:tc>
          <w:tcPr>
            <w:tcW w:w="6658" w:type="dxa"/>
            <w:gridSpan w:val="3"/>
            <w:shd w:val="clear" w:color="auto" w:fill="auto"/>
          </w:tcPr>
          <w:p w14:paraId="161C44A5" w14:textId="77777777" w:rsidR="00A717B2" w:rsidRPr="00D55C20" w:rsidRDefault="00A717B2" w:rsidP="00182383">
            <w:pPr>
              <w:jc w:val="right"/>
              <w:rPr>
                <w:rFonts w:ascii="Arial" w:hAnsi="Arial" w:cs="Arial"/>
                <w:b/>
              </w:rPr>
            </w:pPr>
            <w:r w:rsidRPr="00D55C20">
              <w:rPr>
                <w:rFonts w:ascii="Arial" w:hAnsi="Arial" w:cs="Arial"/>
                <w:b/>
              </w:rPr>
              <w:t>Date  Last Updated</w:t>
            </w:r>
          </w:p>
        </w:tc>
        <w:tc>
          <w:tcPr>
            <w:tcW w:w="2358" w:type="dxa"/>
            <w:shd w:val="clear" w:color="auto" w:fill="auto"/>
          </w:tcPr>
          <w:p w14:paraId="5582185A" w14:textId="17FA7885" w:rsidR="00A717B2" w:rsidRPr="00D55C20" w:rsidRDefault="00682F0E" w:rsidP="002B4CC9">
            <w:pPr>
              <w:rPr>
                <w:rFonts w:ascii="Arial" w:hAnsi="Arial" w:cs="Arial"/>
              </w:rPr>
            </w:pPr>
            <w:r w:rsidRPr="00D55C20">
              <w:rPr>
                <w:rFonts w:ascii="Arial" w:hAnsi="Arial" w:cs="Arial"/>
              </w:rPr>
              <w:t>Feb</w:t>
            </w:r>
            <w:r w:rsidR="000A435B" w:rsidRPr="00D55C20">
              <w:rPr>
                <w:rFonts w:ascii="Arial" w:hAnsi="Arial" w:cs="Arial"/>
              </w:rPr>
              <w:t xml:space="preserve"> 202</w:t>
            </w:r>
            <w:r w:rsidR="006E2452">
              <w:rPr>
                <w:rFonts w:ascii="Arial" w:hAnsi="Arial" w:cs="Arial"/>
              </w:rPr>
              <w:t>1</w:t>
            </w:r>
          </w:p>
        </w:tc>
      </w:tr>
      <w:tr w:rsidR="002B4CC9" w:rsidRPr="00682F0E" w14:paraId="2BF29228" w14:textId="77777777" w:rsidTr="002B4CC9">
        <w:trPr>
          <w:trHeight w:val="187"/>
        </w:trPr>
        <w:tc>
          <w:tcPr>
            <w:tcW w:w="9016" w:type="dxa"/>
            <w:gridSpan w:val="4"/>
            <w:shd w:val="clear" w:color="auto" w:fill="FFE599" w:themeFill="accent4" w:themeFillTint="66"/>
          </w:tcPr>
          <w:p w14:paraId="7239BC1D" w14:textId="77777777" w:rsidR="002B4CC9" w:rsidRPr="00682F0E" w:rsidRDefault="002B4CC9" w:rsidP="002B4CC9">
            <w:pPr>
              <w:rPr>
                <w:rFonts w:ascii="Arial" w:hAnsi="Arial" w:cs="Arial"/>
                <w:b/>
              </w:rPr>
            </w:pPr>
            <w:r w:rsidRPr="00682F0E">
              <w:rPr>
                <w:rFonts w:ascii="Arial" w:hAnsi="Arial" w:cs="Arial"/>
                <w:b/>
              </w:rPr>
              <w:t>PURPOSE OF POSITION</w:t>
            </w:r>
          </w:p>
        </w:tc>
      </w:tr>
      <w:tr w:rsidR="002B4CC9" w:rsidRPr="00682F0E" w14:paraId="675084B0" w14:textId="77777777" w:rsidTr="002B4CC9">
        <w:trPr>
          <w:trHeight w:val="1595"/>
        </w:trPr>
        <w:tc>
          <w:tcPr>
            <w:tcW w:w="9016" w:type="dxa"/>
            <w:gridSpan w:val="4"/>
          </w:tcPr>
          <w:p w14:paraId="13DDD87C" w14:textId="77777777" w:rsidR="002B4CC9" w:rsidRPr="00682F0E" w:rsidRDefault="00682F0E" w:rsidP="002D0D9F">
            <w:pPr>
              <w:autoSpaceDE w:val="0"/>
              <w:autoSpaceDN w:val="0"/>
              <w:rPr>
                <w:rFonts w:ascii="Arial" w:hAnsi="Arial" w:cs="Arial"/>
              </w:rPr>
            </w:pPr>
            <w:r w:rsidRPr="00682F0E">
              <w:rPr>
                <w:rFonts w:ascii="Arial" w:hAnsi="Arial" w:cs="Arial"/>
              </w:rPr>
              <w:t>To undertake kitchen operations and provide a comprehensive and high quality food service assistance through the preparation, cooking, and presentation of meals, in line with expectations of the Aurrum menu.</w:t>
            </w:r>
          </w:p>
          <w:p w14:paraId="40C6B941" w14:textId="77777777" w:rsidR="00682F0E" w:rsidRPr="00682F0E" w:rsidRDefault="00682F0E" w:rsidP="002D0D9F">
            <w:pPr>
              <w:autoSpaceDE w:val="0"/>
              <w:autoSpaceDN w:val="0"/>
              <w:rPr>
                <w:rFonts w:ascii="Arial" w:hAnsi="Arial" w:cs="Arial"/>
              </w:rPr>
            </w:pPr>
          </w:p>
          <w:p w14:paraId="22BDD2E6" w14:textId="77777777" w:rsidR="00682F0E" w:rsidRPr="00682F0E" w:rsidRDefault="00682F0E" w:rsidP="00682F0E">
            <w:pPr>
              <w:ind w:right="-108"/>
              <w:rPr>
                <w:rFonts w:ascii="Arial" w:hAnsi="Arial" w:cs="Arial"/>
              </w:rPr>
            </w:pPr>
            <w:r w:rsidRPr="00682F0E">
              <w:rPr>
                <w:rFonts w:ascii="Arial" w:hAnsi="Arial" w:cs="Arial"/>
                <w:b/>
              </w:rPr>
              <w:t xml:space="preserve">Committee Responsibilities:  </w:t>
            </w:r>
            <w:r w:rsidRPr="00682F0E">
              <w:rPr>
                <w:rFonts w:ascii="Arial" w:hAnsi="Arial" w:cs="Arial"/>
              </w:rPr>
              <w:t>Team meetings &amp; working groups, food focus groups with residents and relatives.</w:t>
            </w:r>
          </w:p>
        </w:tc>
      </w:tr>
      <w:tr w:rsidR="002B4CC9" w:rsidRPr="00682F0E" w14:paraId="5ADBCB4D" w14:textId="77777777" w:rsidTr="002B4CC9">
        <w:tc>
          <w:tcPr>
            <w:tcW w:w="9016" w:type="dxa"/>
            <w:gridSpan w:val="4"/>
            <w:shd w:val="clear" w:color="auto" w:fill="FFE599" w:themeFill="accent4" w:themeFillTint="66"/>
          </w:tcPr>
          <w:p w14:paraId="16FF4A8D" w14:textId="77777777" w:rsidR="002B4CC9" w:rsidRPr="00682F0E" w:rsidRDefault="002B4CC9" w:rsidP="002B4CC9">
            <w:pPr>
              <w:rPr>
                <w:rFonts w:ascii="Arial" w:hAnsi="Arial" w:cs="Arial"/>
                <w:b/>
              </w:rPr>
            </w:pPr>
            <w:r w:rsidRPr="00682F0E">
              <w:rPr>
                <w:rFonts w:ascii="Arial" w:hAnsi="Arial" w:cs="Arial"/>
                <w:b/>
              </w:rPr>
              <w:t>KEY RESPONSIBLITIES AND ACCOUNTABILITIES</w:t>
            </w:r>
          </w:p>
        </w:tc>
      </w:tr>
      <w:tr w:rsidR="002B4CC9" w:rsidRPr="00682F0E" w14:paraId="406FDD57" w14:textId="77777777" w:rsidTr="002B4CC9">
        <w:trPr>
          <w:trHeight w:val="2497"/>
        </w:trPr>
        <w:tc>
          <w:tcPr>
            <w:tcW w:w="9016" w:type="dxa"/>
            <w:gridSpan w:val="4"/>
          </w:tcPr>
          <w:p w14:paraId="3D133F23" w14:textId="77777777" w:rsidR="00682F0E" w:rsidRPr="000D5D40" w:rsidRDefault="00682F0E" w:rsidP="00682F0E">
            <w:pPr>
              <w:pStyle w:val="ListParagraph"/>
              <w:numPr>
                <w:ilvl w:val="0"/>
                <w:numId w:val="10"/>
              </w:numPr>
              <w:autoSpaceDE w:val="0"/>
              <w:autoSpaceDN w:val="0"/>
              <w:adjustRightInd w:val="0"/>
              <w:rPr>
                <w:rFonts w:ascii="Arial" w:hAnsi="Arial"/>
                <w:lang w:eastAsia="en-AU"/>
              </w:rPr>
            </w:pPr>
            <w:r w:rsidRPr="000D5D40">
              <w:rPr>
                <w:rFonts w:ascii="Arial" w:hAnsi="Arial"/>
                <w:lang w:eastAsia="en-AU"/>
              </w:rPr>
              <w:t xml:space="preserve">Complete food preparation tasks for as per daily menu for breakfast, lunch and dinner service in a timely and efficient manner  </w:t>
            </w:r>
          </w:p>
          <w:p w14:paraId="2669E65A" w14:textId="77777777" w:rsidR="00682F0E" w:rsidRPr="000D5D40" w:rsidRDefault="00682F0E" w:rsidP="00682F0E">
            <w:pPr>
              <w:pStyle w:val="ListParagraph"/>
              <w:numPr>
                <w:ilvl w:val="0"/>
                <w:numId w:val="10"/>
              </w:numPr>
              <w:autoSpaceDE w:val="0"/>
              <w:autoSpaceDN w:val="0"/>
              <w:adjustRightInd w:val="0"/>
              <w:rPr>
                <w:rFonts w:ascii="Arial" w:hAnsi="Arial"/>
                <w:lang w:eastAsia="en-AU"/>
              </w:rPr>
            </w:pPr>
            <w:r w:rsidRPr="000D5D40">
              <w:rPr>
                <w:rFonts w:ascii="Arial" w:hAnsi="Arial"/>
                <w:lang w:eastAsia="en-AU"/>
              </w:rPr>
              <w:t xml:space="preserve">Ensure meals are served according to portion control and presentation requirements </w:t>
            </w:r>
          </w:p>
          <w:p w14:paraId="47B6CCDB" w14:textId="77777777" w:rsidR="00682F0E" w:rsidRPr="000D5D40" w:rsidRDefault="00682F0E" w:rsidP="00682F0E">
            <w:pPr>
              <w:pStyle w:val="ListParagraph"/>
              <w:numPr>
                <w:ilvl w:val="0"/>
                <w:numId w:val="10"/>
              </w:numPr>
              <w:autoSpaceDE w:val="0"/>
              <w:autoSpaceDN w:val="0"/>
              <w:adjustRightInd w:val="0"/>
              <w:rPr>
                <w:rFonts w:ascii="Arial" w:hAnsi="Arial"/>
                <w:lang w:eastAsia="en-AU"/>
              </w:rPr>
            </w:pPr>
            <w:r w:rsidRPr="000D5D40">
              <w:rPr>
                <w:rFonts w:ascii="Arial" w:hAnsi="Arial"/>
                <w:lang w:eastAsia="en-AU"/>
              </w:rPr>
              <w:t xml:space="preserve">Ensure that food supplies are kept in appropriate temperatures and stock rotated to minimise spoilage and wastage </w:t>
            </w:r>
          </w:p>
          <w:p w14:paraId="4ADDD64F" w14:textId="77777777" w:rsidR="00682F0E" w:rsidRPr="000D5D40" w:rsidRDefault="00682F0E" w:rsidP="00682F0E">
            <w:pPr>
              <w:pStyle w:val="ListParagraph"/>
              <w:numPr>
                <w:ilvl w:val="0"/>
                <w:numId w:val="10"/>
              </w:numPr>
              <w:autoSpaceDE w:val="0"/>
              <w:autoSpaceDN w:val="0"/>
              <w:adjustRightInd w:val="0"/>
              <w:rPr>
                <w:rFonts w:ascii="Arial" w:hAnsi="Arial"/>
                <w:lang w:eastAsia="en-AU"/>
              </w:rPr>
            </w:pPr>
            <w:r w:rsidRPr="000D5D40">
              <w:rPr>
                <w:rFonts w:ascii="Arial" w:hAnsi="Arial"/>
                <w:lang w:eastAsia="en-AU"/>
              </w:rPr>
              <w:t>Monitor wastage</w:t>
            </w:r>
            <w:r>
              <w:rPr>
                <w:rFonts w:ascii="Arial" w:hAnsi="Arial"/>
                <w:lang w:eastAsia="en-AU"/>
              </w:rPr>
              <w:t xml:space="preserve"> and stock</w:t>
            </w:r>
            <w:r w:rsidRPr="000D5D40">
              <w:rPr>
                <w:rFonts w:ascii="Arial" w:hAnsi="Arial"/>
                <w:lang w:eastAsia="en-AU"/>
              </w:rPr>
              <w:t xml:space="preserve"> levels </w:t>
            </w:r>
            <w:r>
              <w:rPr>
                <w:rFonts w:ascii="Arial" w:hAnsi="Arial"/>
                <w:lang w:eastAsia="en-AU"/>
              </w:rPr>
              <w:t>and quality of goods supplied</w:t>
            </w:r>
          </w:p>
          <w:p w14:paraId="3B736BFE" w14:textId="77777777" w:rsidR="00682F0E" w:rsidRDefault="00682F0E" w:rsidP="00682F0E">
            <w:pPr>
              <w:pStyle w:val="ListParagraph"/>
              <w:numPr>
                <w:ilvl w:val="0"/>
                <w:numId w:val="10"/>
              </w:numPr>
              <w:rPr>
                <w:rFonts w:ascii="Arial" w:hAnsi="Arial" w:cs="Arial"/>
              </w:rPr>
            </w:pPr>
            <w:r w:rsidRPr="000D5D40">
              <w:rPr>
                <w:rFonts w:ascii="Arial" w:hAnsi="Arial"/>
                <w:lang w:eastAsia="en-AU"/>
              </w:rPr>
              <w:t>Ensure cleanliness of kitchen utensils, equipment and areas  (including fridges, cool rooms, ovens, microwaves) and daily removal of rubbish</w:t>
            </w:r>
          </w:p>
          <w:p w14:paraId="5602BA33" w14:textId="77777777" w:rsidR="00682F0E" w:rsidRPr="00682F0E" w:rsidRDefault="00682F0E" w:rsidP="00682F0E">
            <w:pPr>
              <w:pStyle w:val="ListParagraph"/>
              <w:numPr>
                <w:ilvl w:val="0"/>
                <w:numId w:val="10"/>
              </w:numPr>
              <w:rPr>
                <w:rFonts w:ascii="Arial" w:hAnsi="Arial" w:cs="Arial"/>
              </w:rPr>
            </w:pPr>
            <w:r w:rsidRPr="00682F0E">
              <w:rPr>
                <w:rFonts w:ascii="Arial" w:hAnsi="Arial" w:cs="Arial"/>
              </w:rPr>
              <w:t xml:space="preserve">Ensure all kitchen machinery is operated in a safe manner </w:t>
            </w:r>
          </w:p>
          <w:p w14:paraId="41AE28F1" w14:textId="77777777" w:rsidR="00682F0E" w:rsidRDefault="00682F0E" w:rsidP="00682F0E">
            <w:pPr>
              <w:pStyle w:val="ListParagraph"/>
              <w:numPr>
                <w:ilvl w:val="0"/>
                <w:numId w:val="10"/>
              </w:numPr>
              <w:rPr>
                <w:rFonts w:ascii="Arial" w:hAnsi="Arial" w:cs="Arial"/>
              </w:rPr>
            </w:pPr>
            <w:r>
              <w:rPr>
                <w:rFonts w:ascii="Arial" w:hAnsi="Arial" w:cs="Arial"/>
              </w:rPr>
              <w:t>Completion of required record keeping and reporting.</w:t>
            </w:r>
          </w:p>
          <w:p w14:paraId="51658D67" w14:textId="77777777" w:rsidR="00682F0E" w:rsidRPr="00682F0E" w:rsidRDefault="00682F0E" w:rsidP="00682F0E">
            <w:pPr>
              <w:pStyle w:val="ListParagraph"/>
              <w:numPr>
                <w:ilvl w:val="0"/>
                <w:numId w:val="10"/>
              </w:numPr>
              <w:rPr>
                <w:rFonts w:ascii="Arial" w:hAnsi="Arial" w:cs="Arial"/>
              </w:rPr>
            </w:pPr>
            <w:r w:rsidRPr="00682F0E">
              <w:rPr>
                <w:rFonts w:ascii="Arial" w:hAnsi="Arial" w:cs="Arial"/>
              </w:rPr>
              <w:t xml:space="preserve">Champion and support the ‘Living Life philosophy and culture of person-centred care </w:t>
            </w:r>
          </w:p>
          <w:p w14:paraId="3FEE78D1" w14:textId="77777777" w:rsidR="002D0D9F" w:rsidRPr="00682F0E" w:rsidRDefault="002D0D9F" w:rsidP="00682F0E">
            <w:pPr>
              <w:pStyle w:val="ListParagraph"/>
              <w:numPr>
                <w:ilvl w:val="0"/>
                <w:numId w:val="10"/>
              </w:numPr>
              <w:rPr>
                <w:rFonts w:ascii="Arial" w:hAnsi="Arial" w:cs="Arial"/>
              </w:rPr>
            </w:pPr>
            <w:r w:rsidRPr="00682F0E">
              <w:rPr>
                <w:rFonts w:ascii="Arial" w:hAnsi="Arial" w:cs="Arial"/>
              </w:rPr>
              <w:t xml:space="preserve">Contribute as member </w:t>
            </w:r>
            <w:r w:rsidR="00B13D8D" w:rsidRPr="00682F0E">
              <w:rPr>
                <w:rFonts w:ascii="Arial" w:hAnsi="Arial" w:cs="Arial"/>
              </w:rPr>
              <w:t xml:space="preserve">the area team </w:t>
            </w:r>
            <w:r w:rsidRPr="00682F0E">
              <w:rPr>
                <w:rFonts w:ascii="Arial" w:hAnsi="Arial" w:cs="Arial"/>
              </w:rPr>
              <w:t>and w</w:t>
            </w:r>
            <w:r w:rsidR="00294BA4" w:rsidRPr="00682F0E">
              <w:rPr>
                <w:rFonts w:ascii="Arial" w:hAnsi="Arial" w:cs="Arial"/>
              </w:rPr>
              <w:t>ork collaboratively and inclusively across</w:t>
            </w:r>
            <w:r w:rsidRPr="00682F0E">
              <w:rPr>
                <w:rFonts w:ascii="Arial" w:hAnsi="Arial" w:cs="Arial"/>
              </w:rPr>
              <w:t xml:space="preserve"> Aurrum</w:t>
            </w:r>
            <w:r w:rsidR="00294BA4" w:rsidRPr="00682F0E">
              <w:rPr>
                <w:rFonts w:ascii="Arial" w:hAnsi="Arial" w:cs="Arial"/>
              </w:rPr>
              <w:t xml:space="preserve"> teams to ensure a </w:t>
            </w:r>
            <w:r w:rsidR="00B13D8D" w:rsidRPr="00682F0E">
              <w:rPr>
                <w:rFonts w:ascii="Arial" w:hAnsi="Arial" w:cs="Arial"/>
              </w:rPr>
              <w:t>consistent ‘continuous improvement’ approach.</w:t>
            </w:r>
          </w:p>
          <w:p w14:paraId="3A9DBFF2" w14:textId="77777777" w:rsidR="00EE6CCA" w:rsidRPr="00682F0E" w:rsidRDefault="00B13D8D" w:rsidP="00682F0E">
            <w:pPr>
              <w:pStyle w:val="ListParagraph"/>
              <w:numPr>
                <w:ilvl w:val="0"/>
                <w:numId w:val="10"/>
              </w:numPr>
              <w:autoSpaceDE w:val="0"/>
              <w:autoSpaceDN w:val="0"/>
              <w:adjustRightInd w:val="0"/>
              <w:rPr>
                <w:rFonts w:ascii="Arial" w:hAnsi="Arial" w:cs="Arial"/>
              </w:rPr>
            </w:pPr>
            <w:r w:rsidRPr="00682F0E">
              <w:rPr>
                <w:rFonts w:ascii="Arial" w:hAnsi="Arial" w:cs="Arial"/>
              </w:rPr>
              <w:t>Demonstrate</w:t>
            </w:r>
            <w:r w:rsidR="00EE6CCA" w:rsidRPr="00682F0E">
              <w:rPr>
                <w:rFonts w:ascii="Arial" w:hAnsi="Arial" w:cs="Arial"/>
              </w:rPr>
              <w:t xml:space="preserve"> the highest possible standards of professional and personal conduct, modelling Aurrum Values and Code of Conduct.</w:t>
            </w:r>
          </w:p>
          <w:p w14:paraId="50D96E78" w14:textId="77777777" w:rsidR="002B4CC9" w:rsidRPr="00682F0E" w:rsidRDefault="00EE6CCA" w:rsidP="00682F0E">
            <w:pPr>
              <w:pStyle w:val="ListParagraph"/>
              <w:numPr>
                <w:ilvl w:val="0"/>
                <w:numId w:val="10"/>
              </w:numPr>
              <w:rPr>
                <w:rFonts w:ascii="Arial" w:hAnsi="Arial" w:cs="Arial"/>
                <w:b/>
              </w:rPr>
            </w:pPr>
            <w:r w:rsidRPr="00682F0E">
              <w:rPr>
                <w:rFonts w:ascii="Arial" w:hAnsi="Arial" w:cs="Arial"/>
              </w:rPr>
              <w:t>Undertake other activities which the incumbent might reasonably be expected to do, and which are consistent with the accountabilities and responsibilities as listed above.</w:t>
            </w:r>
          </w:p>
        </w:tc>
      </w:tr>
      <w:tr w:rsidR="002B4CC9" w:rsidRPr="00682F0E" w14:paraId="5D5A15E5" w14:textId="77777777" w:rsidTr="002B4CC9">
        <w:tc>
          <w:tcPr>
            <w:tcW w:w="9016" w:type="dxa"/>
            <w:gridSpan w:val="4"/>
            <w:shd w:val="clear" w:color="auto" w:fill="FFE599" w:themeFill="accent4" w:themeFillTint="66"/>
          </w:tcPr>
          <w:p w14:paraId="1E8B3417" w14:textId="77777777" w:rsidR="002B4CC9" w:rsidRPr="00682F0E" w:rsidRDefault="002B4CC9" w:rsidP="002B4CC9">
            <w:pPr>
              <w:rPr>
                <w:rFonts w:ascii="Arial" w:hAnsi="Arial" w:cs="Arial"/>
                <w:b/>
              </w:rPr>
            </w:pPr>
            <w:r w:rsidRPr="00682F0E">
              <w:rPr>
                <w:rFonts w:ascii="Arial" w:hAnsi="Arial" w:cs="Arial"/>
                <w:b/>
              </w:rPr>
              <w:t>KEY PEOPLE INTERACTIONS</w:t>
            </w:r>
          </w:p>
        </w:tc>
      </w:tr>
      <w:tr w:rsidR="00D55C20" w:rsidRPr="00D55C20" w14:paraId="1F9750CF" w14:textId="77777777" w:rsidTr="00A717B2">
        <w:trPr>
          <w:trHeight w:val="826"/>
        </w:trPr>
        <w:tc>
          <w:tcPr>
            <w:tcW w:w="5256" w:type="dxa"/>
            <w:gridSpan w:val="2"/>
          </w:tcPr>
          <w:p w14:paraId="6406CD3A" w14:textId="77777777" w:rsidR="002B4CC9" w:rsidRPr="00D55C20" w:rsidRDefault="00D55C20" w:rsidP="002B4CC9">
            <w:pPr>
              <w:pStyle w:val="ListParagraph"/>
              <w:numPr>
                <w:ilvl w:val="0"/>
                <w:numId w:val="11"/>
              </w:numPr>
              <w:rPr>
                <w:rFonts w:ascii="Arial" w:hAnsi="Arial" w:cs="Arial"/>
              </w:rPr>
            </w:pPr>
            <w:r w:rsidRPr="00D55C20">
              <w:rPr>
                <w:rFonts w:ascii="Arial" w:hAnsi="Arial" w:cs="Arial"/>
              </w:rPr>
              <w:t>Head Chef</w:t>
            </w:r>
          </w:p>
          <w:p w14:paraId="73FC1E82" w14:textId="77777777" w:rsidR="002B4CC9" w:rsidRPr="00D55C20" w:rsidRDefault="00D55C20" w:rsidP="002B4CC9">
            <w:pPr>
              <w:pStyle w:val="ListParagraph"/>
              <w:numPr>
                <w:ilvl w:val="0"/>
                <w:numId w:val="11"/>
              </w:numPr>
              <w:rPr>
                <w:rFonts w:ascii="Arial" w:hAnsi="Arial" w:cs="Arial"/>
              </w:rPr>
            </w:pPr>
            <w:r w:rsidRPr="00D55C20">
              <w:rPr>
                <w:rFonts w:ascii="Arial" w:hAnsi="Arial" w:cs="Arial"/>
              </w:rPr>
              <w:t>Catering Team Members</w:t>
            </w:r>
          </w:p>
          <w:p w14:paraId="2A2B4568" w14:textId="77777777" w:rsidR="002B4CC9" w:rsidRPr="00D55C20" w:rsidRDefault="00D55C20" w:rsidP="002B4CC9">
            <w:pPr>
              <w:pStyle w:val="ListParagraph"/>
              <w:numPr>
                <w:ilvl w:val="0"/>
                <w:numId w:val="11"/>
              </w:numPr>
              <w:rPr>
                <w:rFonts w:ascii="Arial" w:hAnsi="Arial" w:cs="Arial"/>
              </w:rPr>
            </w:pPr>
            <w:r w:rsidRPr="00D55C20">
              <w:rPr>
                <w:rFonts w:ascii="Arial" w:hAnsi="Arial" w:cs="Arial"/>
              </w:rPr>
              <w:t>Care Home Team Members</w:t>
            </w:r>
          </w:p>
        </w:tc>
        <w:tc>
          <w:tcPr>
            <w:tcW w:w="3760" w:type="dxa"/>
            <w:gridSpan w:val="2"/>
          </w:tcPr>
          <w:p w14:paraId="59127B13" w14:textId="77777777" w:rsidR="002B4CC9" w:rsidRPr="00D55C20" w:rsidRDefault="002D0D9F" w:rsidP="002B4CC9">
            <w:pPr>
              <w:pStyle w:val="ListParagraph"/>
              <w:numPr>
                <w:ilvl w:val="0"/>
                <w:numId w:val="11"/>
              </w:numPr>
              <w:rPr>
                <w:rFonts w:ascii="Arial" w:hAnsi="Arial" w:cs="Arial"/>
              </w:rPr>
            </w:pPr>
            <w:r w:rsidRPr="00D55C20">
              <w:rPr>
                <w:rFonts w:ascii="Arial" w:hAnsi="Arial" w:cs="Arial"/>
              </w:rPr>
              <w:t>General Managers</w:t>
            </w:r>
          </w:p>
          <w:p w14:paraId="35086F01" w14:textId="77777777" w:rsidR="002B4CC9" w:rsidRPr="00D55C20" w:rsidRDefault="00D55C20" w:rsidP="002B4CC9">
            <w:pPr>
              <w:pStyle w:val="ListParagraph"/>
              <w:numPr>
                <w:ilvl w:val="0"/>
                <w:numId w:val="11"/>
              </w:numPr>
              <w:rPr>
                <w:rFonts w:ascii="Arial" w:hAnsi="Arial" w:cs="Arial"/>
              </w:rPr>
            </w:pPr>
            <w:r w:rsidRPr="00D55C20">
              <w:rPr>
                <w:rFonts w:ascii="Arial" w:hAnsi="Arial" w:cs="Arial"/>
              </w:rPr>
              <w:t>Residents and visitors</w:t>
            </w:r>
          </w:p>
        </w:tc>
      </w:tr>
      <w:tr w:rsidR="00A717B2" w:rsidRPr="00682F0E" w14:paraId="47747521" w14:textId="77777777" w:rsidTr="00A717B2">
        <w:tc>
          <w:tcPr>
            <w:tcW w:w="2122" w:type="dxa"/>
            <w:shd w:val="clear" w:color="auto" w:fill="FFE599" w:themeFill="accent4" w:themeFillTint="66"/>
          </w:tcPr>
          <w:p w14:paraId="0B03C7B4" w14:textId="77777777" w:rsidR="00A717B2" w:rsidRPr="00682F0E" w:rsidRDefault="00A717B2" w:rsidP="002B4CC9">
            <w:pPr>
              <w:rPr>
                <w:rFonts w:ascii="Arial" w:hAnsi="Arial" w:cs="Arial"/>
                <w:b/>
              </w:rPr>
            </w:pPr>
            <w:r w:rsidRPr="00682F0E">
              <w:rPr>
                <w:rFonts w:ascii="Arial" w:hAnsi="Arial" w:cs="Arial"/>
                <w:b/>
              </w:rPr>
              <w:t>CRITERIA</w:t>
            </w:r>
          </w:p>
        </w:tc>
        <w:tc>
          <w:tcPr>
            <w:tcW w:w="6894" w:type="dxa"/>
            <w:gridSpan w:val="3"/>
            <w:shd w:val="clear" w:color="auto" w:fill="FFE599" w:themeFill="accent4" w:themeFillTint="66"/>
          </w:tcPr>
          <w:p w14:paraId="2B110834" w14:textId="77777777" w:rsidR="00A717B2" w:rsidRPr="00682F0E" w:rsidRDefault="00A717B2" w:rsidP="002B4CC9">
            <w:pPr>
              <w:rPr>
                <w:rFonts w:ascii="Arial" w:hAnsi="Arial" w:cs="Arial"/>
                <w:b/>
              </w:rPr>
            </w:pPr>
          </w:p>
        </w:tc>
      </w:tr>
      <w:tr w:rsidR="002B4CC9" w:rsidRPr="00682F0E" w14:paraId="7CA06361" w14:textId="77777777" w:rsidTr="00A717B2">
        <w:trPr>
          <w:trHeight w:val="616"/>
        </w:trPr>
        <w:tc>
          <w:tcPr>
            <w:tcW w:w="2122" w:type="dxa"/>
          </w:tcPr>
          <w:p w14:paraId="59BE3C58" w14:textId="77777777" w:rsidR="002B4CC9" w:rsidRPr="00682F0E" w:rsidRDefault="002B4CC9" w:rsidP="002B4CC9">
            <w:pPr>
              <w:rPr>
                <w:rFonts w:ascii="Arial" w:hAnsi="Arial" w:cs="Arial"/>
                <w:b/>
              </w:rPr>
            </w:pPr>
            <w:r w:rsidRPr="00682F0E">
              <w:rPr>
                <w:rFonts w:ascii="Arial" w:hAnsi="Arial" w:cs="Arial"/>
                <w:b/>
              </w:rPr>
              <w:t>Qualifications</w:t>
            </w:r>
          </w:p>
        </w:tc>
        <w:tc>
          <w:tcPr>
            <w:tcW w:w="6894" w:type="dxa"/>
            <w:gridSpan w:val="3"/>
          </w:tcPr>
          <w:p w14:paraId="721DCF23" w14:textId="77777777" w:rsidR="002B4CC9" w:rsidRPr="00682F0E" w:rsidRDefault="00D55C20" w:rsidP="002D0D9F">
            <w:pPr>
              <w:pStyle w:val="ListParagraph"/>
              <w:numPr>
                <w:ilvl w:val="0"/>
                <w:numId w:val="13"/>
              </w:numPr>
              <w:rPr>
                <w:rFonts w:ascii="Arial" w:hAnsi="Arial" w:cs="Arial"/>
              </w:rPr>
            </w:pPr>
            <w:r>
              <w:rPr>
                <w:rFonts w:ascii="Arial" w:hAnsi="Arial" w:cs="Arial"/>
              </w:rPr>
              <w:t>Experience in catering in the hotel, health or aged care industries.</w:t>
            </w:r>
          </w:p>
        </w:tc>
      </w:tr>
      <w:tr w:rsidR="002B4CC9" w:rsidRPr="00682F0E" w14:paraId="7EA16C8D" w14:textId="77777777" w:rsidTr="00A717B2">
        <w:tc>
          <w:tcPr>
            <w:tcW w:w="2122" w:type="dxa"/>
          </w:tcPr>
          <w:p w14:paraId="30116F35" w14:textId="77777777" w:rsidR="002B4CC9" w:rsidRPr="00682F0E" w:rsidRDefault="002B4CC9" w:rsidP="002B4CC9">
            <w:pPr>
              <w:rPr>
                <w:rFonts w:ascii="Arial" w:hAnsi="Arial" w:cs="Arial"/>
                <w:b/>
              </w:rPr>
            </w:pPr>
            <w:r w:rsidRPr="00682F0E">
              <w:rPr>
                <w:rFonts w:ascii="Arial" w:hAnsi="Arial" w:cs="Arial"/>
                <w:b/>
              </w:rPr>
              <w:t>Knowledge, Experience and Skills</w:t>
            </w:r>
          </w:p>
        </w:tc>
        <w:tc>
          <w:tcPr>
            <w:tcW w:w="6894" w:type="dxa"/>
            <w:gridSpan w:val="3"/>
          </w:tcPr>
          <w:p w14:paraId="27E41E8B" w14:textId="77777777" w:rsidR="009241A7" w:rsidRPr="00682F0E" w:rsidRDefault="00D55C20" w:rsidP="00031AD1">
            <w:pPr>
              <w:pStyle w:val="ListParagraph"/>
              <w:numPr>
                <w:ilvl w:val="0"/>
                <w:numId w:val="13"/>
              </w:numPr>
              <w:rPr>
                <w:rFonts w:ascii="Arial" w:hAnsi="Arial" w:cs="Arial"/>
              </w:rPr>
            </w:pPr>
            <w:r>
              <w:rPr>
                <w:rFonts w:ascii="Arial" w:hAnsi="Arial" w:cs="Arial"/>
              </w:rPr>
              <w:t xml:space="preserve"> Demonstrated knowledge of commercial kitchen operations.</w:t>
            </w:r>
          </w:p>
          <w:p w14:paraId="75748F9D" w14:textId="77777777" w:rsidR="00031AD1" w:rsidRPr="00031AD1" w:rsidRDefault="00D55C20" w:rsidP="00031AD1">
            <w:pPr>
              <w:pStyle w:val="ListParagraph"/>
              <w:numPr>
                <w:ilvl w:val="0"/>
                <w:numId w:val="13"/>
              </w:numPr>
              <w:rPr>
                <w:rFonts w:ascii="Arial" w:hAnsi="Arial" w:cs="Arial"/>
              </w:rPr>
            </w:pPr>
            <w:r>
              <w:rPr>
                <w:rFonts w:ascii="Arial" w:hAnsi="Arial" w:cs="Arial"/>
              </w:rPr>
              <w:t xml:space="preserve"> </w:t>
            </w:r>
            <w:r w:rsidR="00031AD1" w:rsidRPr="00031AD1">
              <w:rPr>
                <w:rFonts w:ascii="Arial" w:hAnsi="Arial" w:cs="Arial"/>
              </w:rPr>
              <w:t xml:space="preserve">Ability to work as a member of a multi-disciplinary team </w:t>
            </w:r>
          </w:p>
          <w:p w14:paraId="13B66111" w14:textId="77777777" w:rsidR="009241A7" w:rsidRDefault="00031AD1" w:rsidP="00031AD1">
            <w:pPr>
              <w:pStyle w:val="ListParagraph"/>
              <w:numPr>
                <w:ilvl w:val="0"/>
                <w:numId w:val="13"/>
              </w:numPr>
              <w:rPr>
                <w:rFonts w:ascii="Arial" w:hAnsi="Arial" w:cs="Arial"/>
              </w:rPr>
            </w:pPr>
            <w:r>
              <w:rPr>
                <w:rFonts w:ascii="Arial" w:hAnsi="Arial" w:cs="Arial"/>
              </w:rPr>
              <w:t xml:space="preserve"> </w:t>
            </w:r>
            <w:r w:rsidRPr="00031AD1">
              <w:rPr>
                <w:rFonts w:ascii="Arial" w:hAnsi="Arial" w:cs="Arial"/>
              </w:rPr>
              <w:t>Ability to prioritise and manage workloads according to</w:t>
            </w:r>
            <w:r>
              <w:rPr>
                <w:rFonts w:ascii="Arial" w:hAnsi="Arial" w:cs="Arial"/>
              </w:rPr>
              <w:br/>
              <w:t xml:space="preserve"> Resident</w:t>
            </w:r>
            <w:r w:rsidRPr="00031AD1">
              <w:rPr>
                <w:rFonts w:ascii="Arial" w:hAnsi="Arial" w:cs="Arial"/>
              </w:rPr>
              <w:t xml:space="preserve"> needs</w:t>
            </w:r>
          </w:p>
          <w:p w14:paraId="56B6735C" w14:textId="77777777" w:rsidR="00031AD1" w:rsidRPr="00031AD1" w:rsidRDefault="00031AD1" w:rsidP="00031AD1">
            <w:pPr>
              <w:pStyle w:val="ListParagraph"/>
              <w:numPr>
                <w:ilvl w:val="0"/>
                <w:numId w:val="13"/>
              </w:numPr>
              <w:rPr>
                <w:rFonts w:ascii="Arial" w:hAnsi="Arial" w:cs="Arial"/>
              </w:rPr>
            </w:pPr>
            <w:r>
              <w:rPr>
                <w:rFonts w:ascii="Arial" w:hAnsi="Arial"/>
              </w:rPr>
              <w:t>Good</w:t>
            </w:r>
            <w:r w:rsidRPr="00031AD1">
              <w:rPr>
                <w:rFonts w:ascii="Arial" w:hAnsi="Arial"/>
              </w:rPr>
              <w:t xml:space="preserve"> verbal and written communication skills</w:t>
            </w:r>
          </w:p>
          <w:p w14:paraId="30747461" w14:textId="77777777" w:rsidR="002B4CC9" w:rsidRPr="00682F0E" w:rsidRDefault="002B4CC9" w:rsidP="009241A7">
            <w:pPr>
              <w:pStyle w:val="ListParagraph"/>
              <w:rPr>
                <w:rFonts w:ascii="Arial" w:hAnsi="Arial" w:cs="Arial"/>
              </w:rPr>
            </w:pPr>
          </w:p>
        </w:tc>
      </w:tr>
      <w:tr w:rsidR="002B4CC9" w:rsidRPr="00682F0E" w14:paraId="320BC286" w14:textId="77777777" w:rsidTr="00A717B2">
        <w:tc>
          <w:tcPr>
            <w:tcW w:w="2122" w:type="dxa"/>
          </w:tcPr>
          <w:p w14:paraId="11CE49B9" w14:textId="77777777" w:rsidR="002B4CC9" w:rsidRDefault="002B4CC9" w:rsidP="002B4CC9">
            <w:pPr>
              <w:rPr>
                <w:rFonts w:ascii="Arial" w:hAnsi="Arial" w:cs="Arial"/>
                <w:b/>
                <w:i/>
              </w:rPr>
            </w:pPr>
            <w:r w:rsidRPr="00682F0E">
              <w:rPr>
                <w:rFonts w:ascii="Arial" w:hAnsi="Arial" w:cs="Arial"/>
                <w:b/>
                <w:i/>
              </w:rPr>
              <w:t>Desirable</w:t>
            </w:r>
          </w:p>
          <w:p w14:paraId="31EEF249" w14:textId="77777777" w:rsidR="00031AD1" w:rsidRDefault="00031AD1" w:rsidP="002B4CC9">
            <w:pPr>
              <w:rPr>
                <w:rFonts w:ascii="Arial" w:hAnsi="Arial" w:cs="Arial"/>
                <w:b/>
                <w:i/>
              </w:rPr>
            </w:pPr>
          </w:p>
          <w:p w14:paraId="36D19736" w14:textId="77777777" w:rsidR="00031AD1" w:rsidRPr="00682F0E" w:rsidRDefault="00031AD1" w:rsidP="002B4CC9">
            <w:pPr>
              <w:rPr>
                <w:rFonts w:ascii="Arial" w:hAnsi="Arial" w:cs="Arial"/>
                <w:b/>
                <w:i/>
              </w:rPr>
            </w:pPr>
          </w:p>
        </w:tc>
        <w:tc>
          <w:tcPr>
            <w:tcW w:w="6894" w:type="dxa"/>
            <w:gridSpan w:val="3"/>
          </w:tcPr>
          <w:p w14:paraId="21A2D167" w14:textId="77777777" w:rsidR="009A70BA" w:rsidRPr="00682F0E" w:rsidRDefault="009A70BA" w:rsidP="00EA7D3A">
            <w:pPr>
              <w:rPr>
                <w:rFonts w:ascii="Arial" w:hAnsi="Arial" w:cs="Arial"/>
                <w:color w:val="FF0000"/>
              </w:rPr>
            </w:pPr>
          </w:p>
          <w:p w14:paraId="7E482DA3" w14:textId="77777777" w:rsidR="00EA7D3A" w:rsidRPr="00682F0E" w:rsidRDefault="00EA7D3A" w:rsidP="00EA7D3A">
            <w:pPr>
              <w:rPr>
                <w:rFonts w:ascii="Arial" w:hAnsi="Arial" w:cs="Arial"/>
                <w:color w:val="FF0000"/>
              </w:rPr>
            </w:pPr>
          </w:p>
        </w:tc>
      </w:tr>
      <w:tr w:rsidR="00031AD1" w:rsidRPr="00682F0E" w14:paraId="6E46EA11" w14:textId="77777777" w:rsidTr="00FC6A3F">
        <w:tc>
          <w:tcPr>
            <w:tcW w:w="9016" w:type="dxa"/>
            <w:gridSpan w:val="4"/>
            <w:shd w:val="clear" w:color="auto" w:fill="FFF2CC" w:themeFill="accent4" w:themeFillTint="33"/>
          </w:tcPr>
          <w:p w14:paraId="08324F59" w14:textId="77777777" w:rsidR="00031AD1" w:rsidRDefault="00031AD1" w:rsidP="002B4CC9">
            <w:pPr>
              <w:rPr>
                <w:rFonts w:ascii="Arial" w:hAnsi="Arial" w:cs="Arial"/>
                <w:b/>
              </w:rPr>
            </w:pPr>
            <w:r w:rsidRPr="00682F0E">
              <w:rPr>
                <w:rFonts w:ascii="Arial" w:hAnsi="Arial" w:cs="Arial"/>
                <w:b/>
              </w:rPr>
              <w:t>WORK REQUIREMENTS</w:t>
            </w:r>
          </w:p>
          <w:p w14:paraId="0D1AB372" w14:textId="77777777" w:rsidR="00031AD1" w:rsidRDefault="00031AD1" w:rsidP="002B4CC9">
            <w:pPr>
              <w:rPr>
                <w:rFonts w:ascii="Arial" w:hAnsi="Arial" w:cs="Arial"/>
                <w:b/>
              </w:rPr>
            </w:pPr>
          </w:p>
          <w:p w14:paraId="5462D309" w14:textId="77777777" w:rsidR="00031AD1" w:rsidRPr="00682F0E" w:rsidRDefault="00031AD1" w:rsidP="002B4CC9">
            <w:pPr>
              <w:rPr>
                <w:rFonts w:ascii="Arial" w:hAnsi="Arial" w:cs="Arial"/>
                <w:b/>
              </w:rPr>
            </w:pPr>
          </w:p>
        </w:tc>
      </w:tr>
      <w:tr w:rsidR="002B4CC9" w:rsidRPr="00682F0E" w14:paraId="188A6C34" w14:textId="77777777" w:rsidTr="002B4CC9">
        <w:tc>
          <w:tcPr>
            <w:tcW w:w="9016" w:type="dxa"/>
            <w:gridSpan w:val="4"/>
          </w:tcPr>
          <w:p w14:paraId="318E7A4C" w14:textId="77777777" w:rsidR="00EA7D3A" w:rsidRPr="00031AD1" w:rsidRDefault="00031AD1" w:rsidP="00031AD1">
            <w:pPr>
              <w:rPr>
                <w:rFonts w:ascii="Arial" w:hAnsi="Arial" w:cs="Arial"/>
              </w:rPr>
            </w:pPr>
            <w:r w:rsidRPr="00031AD1">
              <w:rPr>
                <w:rFonts w:ascii="Arial" w:hAnsi="Arial" w:cs="Arial"/>
              </w:rPr>
              <w:t xml:space="preserve"> </w:t>
            </w:r>
          </w:p>
          <w:p w14:paraId="41F693A5" w14:textId="7EEE531D" w:rsidR="002B4CC9" w:rsidRDefault="002B4CC9" w:rsidP="002B4CC9">
            <w:pPr>
              <w:pStyle w:val="ListParagraph"/>
              <w:numPr>
                <w:ilvl w:val="0"/>
                <w:numId w:val="16"/>
              </w:numPr>
              <w:rPr>
                <w:rFonts w:ascii="Arial" w:hAnsi="Arial" w:cs="Arial"/>
              </w:rPr>
            </w:pPr>
            <w:r w:rsidRPr="00682F0E">
              <w:rPr>
                <w:rFonts w:ascii="Arial" w:hAnsi="Arial" w:cs="Arial"/>
              </w:rPr>
              <w:t>Police Check</w:t>
            </w:r>
          </w:p>
          <w:p w14:paraId="2B8AF935" w14:textId="2326EB06" w:rsidR="002B4CC9" w:rsidRPr="006E2452" w:rsidRDefault="006E2452" w:rsidP="006E2452">
            <w:pPr>
              <w:pStyle w:val="ListParagraph"/>
              <w:numPr>
                <w:ilvl w:val="0"/>
                <w:numId w:val="16"/>
              </w:numPr>
              <w:spacing w:after="160" w:line="259" w:lineRule="auto"/>
              <w:rPr>
                <w:rFonts w:ascii="Arial" w:hAnsi="Arial" w:cs="Arial"/>
              </w:rPr>
            </w:pPr>
            <w:r w:rsidRPr="00D9360F">
              <w:rPr>
                <w:rFonts w:ascii="Arial" w:hAnsi="Arial" w:cs="Arial"/>
              </w:rPr>
              <w:lastRenderedPageBreak/>
              <w:t>NDIS Worker Clearance</w:t>
            </w:r>
          </w:p>
          <w:p w14:paraId="0D873F0C" w14:textId="77777777" w:rsidR="002B4CC9" w:rsidRPr="00682F0E" w:rsidRDefault="002B4CC9" w:rsidP="002B4CC9">
            <w:pPr>
              <w:rPr>
                <w:rFonts w:ascii="Arial" w:hAnsi="Arial" w:cs="Arial"/>
              </w:rPr>
            </w:pPr>
          </w:p>
        </w:tc>
      </w:tr>
      <w:tr w:rsidR="002B4CC9" w:rsidRPr="00682F0E" w14:paraId="097FD93C" w14:textId="77777777" w:rsidTr="002B4CC9">
        <w:tc>
          <w:tcPr>
            <w:tcW w:w="9016" w:type="dxa"/>
            <w:gridSpan w:val="4"/>
            <w:shd w:val="clear" w:color="auto" w:fill="FFE599" w:themeFill="accent4" w:themeFillTint="66"/>
          </w:tcPr>
          <w:p w14:paraId="1165CD40" w14:textId="77777777" w:rsidR="002B4CC9" w:rsidRPr="00682F0E" w:rsidRDefault="002B4CC9" w:rsidP="002B4CC9">
            <w:pPr>
              <w:rPr>
                <w:rFonts w:ascii="Arial" w:hAnsi="Arial" w:cs="Arial"/>
                <w:b/>
              </w:rPr>
            </w:pPr>
            <w:r w:rsidRPr="00682F0E">
              <w:rPr>
                <w:rFonts w:ascii="Arial" w:hAnsi="Arial" w:cs="Arial"/>
                <w:b/>
              </w:rPr>
              <w:lastRenderedPageBreak/>
              <w:t>COMPLIANCE AND LEGISLATIVE REQUIREMENTS</w:t>
            </w:r>
          </w:p>
        </w:tc>
      </w:tr>
      <w:tr w:rsidR="002B4CC9" w:rsidRPr="00682F0E" w14:paraId="02EBE325" w14:textId="77777777" w:rsidTr="002B4CC9">
        <w:trPr>
          <w:trHeight w:val="3679"/>
        </w:trPr>
        <w:tc>
          <w:tcPr>
            <w:tcW w:w="9016" w:type="dxa"/>
            <w:gridSpan w:val="4"/>
          </w:tcPr>
          <w:p w14:paraId="08BD8321" w14:textId="77777777" w:rsidR="002B4CC9" w:rsidRPr="00682F0E" w:rsidRDefault="002B4CC9" w:rsidP="002B4CC9">
            <w:pPr>
              <w:rPr>
                <w:rFonts w:ascii="Arial" w:hAnsi="Arial" w:cs="Arial"/>
              </w:rPr>
            </w:pPr>
            <w:r w:rsidRPr="00682F0E">
              <w:rPr>
                <w:rFonts w:ascii="Arial" w:hAnsi="Arial" w:cs="Arial"/>
                <w:b/>
              </w:rPr>
              <w:t>Aurrum Values:</w:t>
            </w:r>
            <w:r w:rsidRPr="00682F0E">
              <w:rPr>
                <w:rFonts w:ascii="Arial" w:hAnsi="Arial" w:cs="Arial"/>
              </w:rPr>
              <w:t xml:space="preserve">  All team members must commit to and uphold</w:t>
            </w:r>
            <w:r w:rsidR="00AB0FB3" w:rsidRPr="00682F0E">
              <w:rPr>
                <w:rFonts w:ascii="Arial" w:hAnsi="Arial" w:cs="Arial"/>
              </w:rPr>
              <w:t xml:space="preserve"> our ‘Living Life’ model of care,</w:t>
            </w:r>
            <w:r w:rsidRPr="00682F0E">
              <w:rPr>
                <w:rFonts w:ascii="Arial" w:hAnsi="Arial" w:cs="Arial"/>
              </w:rPr>
              <w:t xml:space="preserve"> Aurrum Values and Code of Conduct.  For more information please visit </w:t>
            </w:r>
            <w:hyperlink r:id="rId10" w:history="1">
              <w:r w:rsidR="00AB0FB3" w:rsidRPr="00682F0E">
                <w:rPr>
                  <w:rStyle w:val="Hyperlink"/>
                  <w:rFonts w:ascii="Arial" w:hAnsi="Arial" w:cs="Arial"/>
                </w:rPr>
                <w:t>https://aurrum.com.au/</w:t>
              </w:r>
            </w:hyperlink>
            <w:r w:rsidR="00AB0FB3" w:rsidRPr="00682F0E">
              <w:rPr>
                <w:rFonts w:ascii="Arial" w:hAnsi="Arial" w:cs="Arial"/>
              </w:rPr>
              <w:t xml:space="preserve"> </w:t>
            </w:r>
          </w:p>
          <w:p w14:paraId="695C4288" w14:textId="77777777" w:rsidR="00AB0FB3" w:rsidRPr="00682F0E" w:rsidRDefault="00AB0FB3" w:rsidP="002B4CC9">
            <w:pPr>
              <w:rPr>
                <w:rFonts w:ascii="Arial" w:hAnsi="Arial" w:cs="Arial"/>
              </w:rPr>
            </w:pPr>
          </w:p>
          <w:p w14:paraId="1371486E" w14:textId="77777777" w:rsidR="002B4CC9" w:rsidRPr="00682F0E" w:rsidRDefault="002B4CC9" w:rsidP="002B4CC9">
            <w:pPr>
              <w:rPr>
                <w:rFonts w:ascii="Arial" w:hAnsi="Arial" w:cs="Arial"/>
                <w:b/>
              </w:rPr>
            </w:pPr>
            <w:r w:rsidRPr="00682F0E">
              <w:rPr>
                <w:rFonts w:ascii="Arial" w:hAnsi="Arial" w:cs="Arial"/>
                <w:b/>
              </w:rPr>
              <w:t>Occupational Health and Safety</w:t>
            </w:r>
          </w:p>
          <w:p w14:paraId="7BF46273" w14:textId="77777777" w:rsidR="002B4CC9" w:rsidRPr="00682F0E" w:rsidRDefault="002B4CC9" w:rsidP="002B4CC9">
            <w:pPr>
              <w:rPr>
                <w:rFonts w:ascii="Arial" w:hAnsi="Arial" w:cs="Arial"/>
              </w:rPr>
            </w:pPr>
            <w:r w:rsidRPr="00682F0E">
              <w:rPr>
                <w:rFonts w:ascii="Arial" w:hAnsi="Arial" w:cs="Arial"/>
              </w:rPr>
              <w:t>All supervising staff are required to undertake effective health and safety measures to ensure compliance with the NSW W</w:t>
            </w:r>
            <w:r w:rsidR="009A70BA" w:rsidRPr="00682F0E">
              <w:rPr>
                <w:rFonts w:ascii="Arial" w:hAnsi="Arial" w:cs="Arial"/>
              </w:rPr>
              <w:t xml:space="preserve">ork Health and Safety Act 2011 </w:t>
            </w:r>
            <w:r w:rsidR="00EA7D3A" w:rsidRPr="00682F0E">
              <w:rPr>
                <w:rFonts w:ascii="Arial" w:hAnsi="Arial" w:cs="Arial"/>
              </w:rPr>
              <w:t xml:space="preserve">(the Act) </w:t>
            </w:r>
            <w:r w:rsidRPr="00682F0E">
              <w:rPr>
                <w:rFonts w:ascii="Arial" w:hAnsi="Arial" w:cs="Arial"/>
              </w:rPr>
              <w:t>and related regulations and requirements.</w:t>
            </w:r>
          </w:p>
          <w:p w14:paraId="6971C259" w14:textId="77777777" w:rsidR="002B4CC9" w:rsidRPr="00682F0E" w:rsidRDefault="002B4CC9" w:rsidP="002B4CC9">
            <w:pPr>
              <w:rPr>
                <w:rFonts w:ascii="Arial" w:hAnsi="Arial" w:cs="Arial"/>
              </w:rPr>
            </w:pPr>
          </w:p>
          <w:p w14:paraId="4C39B1D0" w14:textId="77777777" w:rsidR="002B4CC9" w:rsidRPr="00682F0E" w:rsidRDefault="002B4CC9" w:rsidP="002B4CC9">
            <w:pPr>
              <w:rPr>
                <w:rFonts w:ascii="Arial" w:hAnsi="Arial" w:cs="Arial"/>
              </w:rPr>
            </w:pPr>
            <w:r w:rsidRPr="00682F0E">
              <w:rPr>
                <w:rFonts w:ascii="Arial" w:hAnsi="Arial" w:cs="Arial"/>
              </w:rPr>
              <w:t>All staff must comply with requirements of the Act and all reasonable directives given in relation to health and safety at work, to ensure compliance with Aurrum and Legislative health and safety requirements.</w:t>
            </w:r>
          </w:p>
          <w:p w14:paraId="5C675E77" w14:textId="77777777" w:rsidR="002B4CC9" w:rsidRPr="00682F0E" w:rsidRDefault="002B4CC9" w:rsidP="002B4CC9">
            <w:pPr>
              <w:rPr>
                <w:rFonts w:ascii="Arial" w:hAnsi="Arial" w:cs="Arial"/>
              </w:rPr>
            </w:pPr>
            <w:r w:rsidRPr="00682F0E">
              <w:rPr>
                <w:rFonts w:ascii="Arial" w:hAnsi="Arial" w:cs="Arial"/>
              </w:rPr>
              <w:t xml:space="preserve"> </w:t>
            </w:r>
          </w:p>
          <w:p w14:paraId="049FD646" w14:textId="77777777" w:rsidR="002B4CC9" w:rsidRPr="00682F0E" w:rsidRDefault="002B4CC9" w:rsidP="002B4CC9">
            <w:pPr>
              <w:rPr>
                <w:rFonts w:ascii="Arial" w:hAnsi="Arial" w:cs="Arial"/>
              </w:rPr>
            </w:pPr>
            <w:r w:rsidRPr="00682F0E">
              <w:rPr>
                <w:rFonts w:ascii="Arial" w:hAnsi="Arial" w:cs="Arial"/>
                <w:b/>
              </w:rPr>
              <w:t>Team Members must familiarise themselves and comply with all Aurrum policies and procedures and legislation relevant to the position.</w:t>
            </w:r>
          </w:p>
        </w:tc>
      </w:tr>
    </w:tbl>
    <w:p w14:paraId="2E75C042" w14:textId="77777777" w:rsidR="002B4CC9" w:rsidRPr="00682F0E" w:rsidRDefault="002B4CC9" w:rsidP="002B4CC9">
      <w:pPr>
        <w:rPr>
          <w:rFonts w:ascii="Arial" w:hAnsi="Arial" w:cs="Arial"/>
        </w:rPr>
      </w:pPr>
    </w:p>
    <w:p w14:paraId="765D7832" w14:textId="77777777" w:rsidR="002B4CC9" w:rsidRPr="00682F0E" w:rsidRDefault="002B4CC9" w:rsidP="002B4CC9">
      <w:pPr>
        <w:rPr>
          <w:rFonts w:ascii="Arial" w:hAnsi="Arial" w:cs="Arial"/>
        </w:rPr>
      </w:pPr>
    </w:p>
    <w:p w14:paraId="7AD90D4C" w14:textId="77777777" w:rsidR="002B4CC9" w:rsidRPr="00682F0E" w:rsidRDefault="002B4CC9" w:rsidP="002B4CC9">
      <w:pPr>
        <w:rPr>
          <w:rFonts w:ascii="Arial" w:hAnsi="Arial" w:cs="Arial"/>
        </w:rPr>
      </w:pPr>
    </w:p>
    <w:sectPr w:rsidR="002B4CC9" w:rsidRPr="00682F0E" w:rsidSect="009A70BA">
      <w:headerReference w:type="default" r:id="rId11"/>
      <w:footerReference w:type="even"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A96F6" w14:textId="77777777" w:rsidR="00291FE3" w:rsidRDefault="00291FE3" w:rsidP="005976AB">
      <w:pPr>
        <w:spacing w:after="0" w:line="240" w:lineRule="auto"/>
      </w:pPr>
      <w:r>
        <w:separator/>
      </w:r>
    </w:p>
  </w:endnote>
  <w:endnote w:type="continuationSeparator" w:id="0">
    <w:p w14:paraId="4EFDC5AE" w14:textId="77777777" w:rsidR="00291FE3" w:rsidRDefault="00291FE3" w:rsidP="0059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032810"/>
      <w:docPartObj>
        <w:docPartGallery w:val="Page Numbers (Bottom of Page)"/>
        <w:docPartUnique/>
      </w:docPartObj>
    </w:sdtPr>
    <w:sdtEndPr/>
    <w:sdtContent>
      <w:sdt>
        <w:sdtPr>
          <w:id w:val="1728636285"/>
          <w:docPartObj>
            <w:docPartGallery w:val="Page Numbers (Top of Page)"/>
            <w:docPartUnique/>
          </w:docPartObj>
        </w:sdtPr>
        <w:sdtEndPr/>
        <w:sdtContent>
          <w:p w14:paraId="3CD09B1D" w14:textId="77777777" w:rsidR="00D55C20" w:rsidRDefault="00D55C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323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3232">
              <w:rPr>
                <w:b/>
                <w:bCs/>
                <w:noProof/>
              </w:rPr>
              <w:t>2</w:t>
            </w:r>
            <w:r>
              <w:rPr>
                <w:b/>
                <w:bCs/>
                <w:sz w:val="24"/>
                <w:szCs w:val="24"/>
              </w:rPr>
              <w:fldChar w:fldCharType="end"/>
            </w:r>
          </w:p>
        </w:sdtContent>
      </w:sdt>
    </w:sdtContent>
  </w:sdt>
  <w:p w14:paraId="29DB7E87" w14:textId="77777777" w:rsidR="00D55C20" w:rsidRDefault="00D5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998D6" w14:textId="77777777" w:rsidR="00291FE3" w:rsidRDefault="00291FE3" w:rsidP="005976AB">
      <w:pPr>
        <w:spacing w:after="0" w:line="240" w:lineRule="auto"/>
      </w:pPr>
      <w:r>
        <w:separator/>
      </w:r>
    </w:p>
  </w:footnote>
  <w:footnote w:type="continuationSeparator" w:id="0">
    <w:p w14:paraId="586A7970" w14:textId="77777777" w:rsidR="00291FE3" w:rsidRDefault="00291FE3" w:rsidP="00597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49DDF" w14:textId="77777777" w:rsidR="00D55C20" w:rsidRPr="002B4CC9" w:rsidRDefault="00D55C20">
    <w:pPr>
      <w:pStyle w:val="Header"/>
      <w:rPr>
        <w:sz w:val="32"/>
        <w:szCs w:val="32"/>
      </w:rPr>
    </w:pPr>
    <w:r>
      <w:rPr>
        <w:noProof/>
        <w:lang w:eastAsia="en-AU"/>
      </w:rPr>
      <w:drawing>
        <wp:anchor distT="0" distB="0" distL="114300" distR="114300" simplePos="0" relativeHeight="251659264" behindDoc="1" locked="0" layoutInCell="1" allowOverlap="1" wp14:anchorId="4955DAC5" wp14:editId="7DB6960C">
          <wp:simplePos x="0" y="0"/>
          <wp:positionH relativeFrom="margin">
            <wp:posOffset>4362450</wp:posOffset>
          </wp:positionH>
          <wp:positionV relativeFrom="paragraph">
            <wp:posOffset>9525</wp:posOffset>
          </wp:positionV>
          <wp:extent cx="1312545" cy="398145"/>
          <wp:effectExtent l="0" t="0" r="1905" b="1905"/>
          <wp:wrapTight wrapText="bothSides">
            <wp:wrapPolygon edited="0">
              <wp:start x="0" y="0"/>
              <wp:lineTo x="0" y="20670"/>
              <wp:lineTo x="21318" y="20670"/>
              <wp:lineTo x="213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254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FOOD SERVICES ASSISTANT</w:t>
    </w:r>
    <w:r w:rsidRPr="002B4CC9">
      <w:rPr>
        <w:sz w:val="32"/>
        <w:szCs w:val="32"/>
      </w:rPr>
      <w:tab/>
    </w:r>
    <w:r w:rsidRPr="002B4CC9">
      <w:rPr>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B81"/>
    <w:multiLevelType w:val="hybridMultilevel"/>
    <w:tmpl w:val="D4B4B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445343"/>
    <w:multiLevelType w:val="hybridMultilevel"/>
    <w:tmpl w:val="FE629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52EFC"/>
    <w:multiLevelType w:val="hybridMultilevel"/>
    <w:tmpl w:val="59127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B3613"/>
    <w:multiLevelType w:val="hybridMultilevel"/>
    <w:tmpl w:val="6F1881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3BB6CA6"/>
    <w:multiLevelType w:val="hybridMultilevel"/>
    <w:tmpl w:val="CFFC7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ED28B8"/>
    <w:multiLevelType w:val="hybridMultilevel"/>
    <w:tmpl w:val="8C18E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62093E"/>
    <w:multiLevelType w:val="hybridMultilevel"/>
    <w:tmpl w:val="8A2A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3668CE"/>
    <w:multiLevelType w:val="hybridMultilevel"/>
    <w:tmpl w:val="FF3422D8"/>
    <w:lvl w:ilvl="0" w:tplc="DD468988">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FBE0B33"/>
    <w:multiLevelType w:val="hybridMultilevel"/>
    <w:tmpl w:val="A29E3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9C18A6"/>
    <w:multiLevelType w:val="hybridMultilevel"/>
    <w:tmpl w:val="AB10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512C26"/>
    <w:multiLevelType w:val="hybridMultilevel"/>
    <w:tmpl w:val="D6EC9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8B672F"/>
    <w:multiLevelType w:val="hybridMultilevel"/>
    <w:tmpl w:val="A196A512"/>
    <w:lvl w:ilvl="0" w:tplc="0C09000F">
      <w:start w:val="1"/>
      <w:numFmt w:val="decimal"/>
      <w:lvlText w:val="%1."/>
      <w:lvlJc w:val="left"/>
      <w:pPr>
        <w:tabs>
          <w:tab w:val="num" w:pos="502"/>
        </w:tabs>
        <w:ind w:left="502" w:hanging="360"/>
      </w:pPr>
      <w:rPr>
        <w:rFonts w:hint="default"/>
      </w:rPr>
    </w:lvl>
    <w:lvl w:ilvl="1" w:tplc="B4A2403A">
      <w:start w:val="1"/>
      <w:numFmt w:val="bullet"/>
      <w:lvlText w:val="•"/>
      <w:lvlJc w:val="left"/>
      <w:pPr>
        <w:tabs>
          <w:tab w:val="num" w:pos="1080"/>
        </w:tabs>
        <w:ind w:left="1080" w:hanging="360"/>
      </w:pPr>
      <w:rPr>
        <w:rFonts w:ascii="Arial" w:hAnsi="Arial" w:hint="default"/>
      </w:rPr>
    </w:lvl>
    <w:lvl w:ilvl="2" w:tplc="60202A20" w:tentative="1">
      <w:start w:val="1"/>
      <w:numFmt w:val="bullet"/>
      <w:lvlText w:val="•"/>
      <w:lvlJc w:val="left"/>
      <w:pPr>
        <w:tabs>
          <w:tab w:val="num" w:pos="1800"/>
        </w:tabs>
        <w:ind w:left="1800" w:hanging="360"/>
      </w:pPr>
      <w:rPr>
        <w:rFonts w:ascii="Arial" w:hAnsi="Arial" w:hint="default"/>
      </w:rPr>
    </w:lvl>
    <w:lvl w:ilvl="3" w:tplc="7B981A36" w:tentative="1">
      <w:start w:val="1"/>
      <w:numFmt w:val="bullet"/>
      <w:lvlText w:val="•"/>
      <w:lvlJc w:val="left"/>
      <w:pPr>
        <w:tabs>
          <w:tab w:val="num" w:pos="2520"/>
        </w:tabs>
        <w:ind w:left="2520" w:hanging="360"/>
      </w:pPr>
      <w:rPr>
        <w:rFonts w:ascii="Arial" w:hAnsi="Arial" w:hint="default"/>
      </w:rPr>
    </w:lvl>
    <w:lvl w:ilvl="4" w:tplc="E9C6F59E" w:tentative="1">
      <w:start w:val="1"/>
      <w:numFmt w:val="bullet"/>
      <w:lvlText w:val="•"/>
      <w:lvlJc w:val="left"/>
      <w:pPr>
        <w:tabs>
          <w:tab w:val="num" w:pos="3240"/>
        </w:tabs>
        <w:ind w:left="3240" w:hanging="360"/>
      </w:pPr>
      <w:rPr>
        <w:rFonts w:ascii="Arial" w:hAnsi="Arial" w:hint="default"/>
      </w:rPr>
    </w:lvl>
    <w:lvl w:ilvl="5" w:tplc="71D46F4A" w:tentative="1">
      <w:start w:val="1"/>
      <w:numFmt w:val="bullet"/>
      <w:lvlText w:val="•"/>
      <w:lvlJc w:val="left"/>
      <w:pPr>
        <w:tabs>
          <w:tab w:val="num" w:pos="3960"/>
        </w:tabs>
        <w:ind w:left="3960" w:hanging="360"/>
      </w:pPr>
      <w:rPr>
        <w:rFonts w:ascii="Arial" w:hAnsi="Arial" w:hint="default"/>
      </w:rPr>
    </w:lvl>
    <w:lvl w:ilvl="6" w:tplc="C92C2E8A" w:tentative="1">
      <w:start w:val="1"/>
      <w:numFmt w:val="bullet"/>
      <w:lvlText w:val="•"/>
      <w:lvlJc w:val="left"/>
      <w:pPr>
        <w:tabs>
          <w:tab w:val="num" w:pos="4680"/>
        </w:tabs>
        <w:ind w:left="4680" w:hanging="360"/>
      </w:pPr>
      <w:rPr>
        <w:rFonts w:ascii="Arial" w:hAnsi="Arial" w:hint="default"/>
      </w:rPr>
    </w:lvl>
    <w:lvl w:ilvl="7" w:tplc="D27A42E4" w:tentative="1">
      <w:start w:val="1"/>
      <w:numFmt w:val="bullet"/>
      <w:lvlText w:val="•"/>
      <w:lvlJc w:val="left"/>
      <w:pPr>
        <w:tabs>
          <w:tab w:val="num" w:pos="5400"/>
        </w:tabs>
        <w:ind w:left="5400" w:hanging="360"/>
      </w:pPr>
      <w:rPr>
        <w:rFonts w:ascii="Arial" w:hAnsi="Arial" w:hint="default"/>
      </w:rPr>
    </w:lvl>
    <w:lvl w:ilvl="8" w:tplc="97BA40A6"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9B15B45"/>
    <w:multiLevelType w:val="hybridMultilevel"/>
    <w:tmpl w:val="D3A85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7910CC"/>
    <w:multiLevelType w:val="hybridMultilevel"/>
    <w:tmpl w:val="4A66A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1A0044"/>
    <w:multiLevelType w:val="hybridMultilevel"/>
    <w:tmpl w:val="B76E8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BF205C"/>
    <w:multiLevelType w:val="hybridMultilevel"/>
    <w:tmpl w:val="2DCC3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3E22F0"/>
    <w:multiLevelType w:val="hybridMultilevel"/>
    <w:tmpl w:val="1E089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626FDD"/>
    <w:multiLevelType w:val="hybridMultilevel"/>
    <w:tmpl w:val="E3F4C4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E56158"/>
    <w:multiLevelType w:val="hybridMultilevel"/>
    <w:tmpl w:val="7DB8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2233A8"/>
    <w:multiLevelType w:val="hybridMultilevel"/>
    <w:tmpl w:val="CE401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77156C"/>
    <w:multiLevelType w:val="hybridMultilevel"/>
    <w:tmpl w:val="69905214"/>
    <w:lvl w:ilvl="0" w:tplc="B6102068">
      <w:start w:val="1"/>
      <w:numFmt w:val="bullet"/>
      <w:lvlText w:val=""/>
      <w:lvlJc w:val="left"/>
      <w:pPr>
        <w:ind w:left="1778"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031EB"/>
    <w:multiLevelType w:val="hybridMultilevel"/>
    <w:tmpl w:val="93B64B2A"/>
    <w:lvl w:ilvl="0" w:tplc="DAFC8854">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0"/>
  </w:num>
  <w:num w:numId="5">
    <w:abstractNumId w:val="9"/>
  </w:num>
  <w:num w:numId="6">
    <w:abstractNumId w:val="15"/>
  </w:num>
  <w:num w:numId="7">
    <w:abstractNumId w:val="17"/>
  </w:num>
  <w:num w:numId="8">
    <w:abstractNumId w:val="20"/>
  </w:num>
  <w:num w:numId="9">
    <w:abstractNumId w:val="1"/>
  </w:num>
  <w:num w:numId="10">
    <w:abstractNumId w:val="14"/>
  </w:num>
  <w:num w:numId="11">
    <w:abstractNumId w:val="13"/>
  </w:num>
  <w:num w:numId="12">
    <w:abstractNumId w:val="18"/>
  </w:num>
  <w:num w:numId="13">
    <w:abstractNumId w:val="3"/>
  </w:num>
  <w:num w:numId="14">
    <w:abstractNumId w:val="16"/>
  </w:num>
  <w:num w:numId="15">
    <w:abstractNumId w:val="5"/>
  </w:num>
  <w:num w:numId="16">
    <w:abstractNumId w:val="2"/>
  </w:num>
  <w:num w:numId="17">
    <w:abstractNumId w:val="22"/>
  </w:num>
  <w:num w:numId="18">
    <w:abstractNumId w:val="12"/>
  </w:num>
  <w:num w:numId="19">
    <w:abstractNumId w:val="8"/>
  </w:num>
  <w:num w:numId="20">
    <w:abstractNumId w:val="21"/>
  </w:num>
  <w:num w:numId="21">
    <w:abstractNumId w:val="10"/>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AB"/>
    <w:rsid w:val="00031AD1"/>
    <w:rsid w:val="000A435B"/>
    <w:rsid w:val="00182383"/>
    <w:rsid w:val="001E68B5"/>
    <w:rsid w:val="00291FE3"/>
    <w:rsid w:val="00294BA4"/>
    <w:rsid w:val="002B4CC9"/>
    <w:rsid w:val="002D0D9F"/>
    <w:rsid w:val="003B6A81"/>
    <w:rsid w:val="004340C7"/>
    <w:rsid w:val="00482D97"/>
    <w:rsid w:val="004A0099"/>
    <w:rsid w:val="00571600"/>
    <w:rsid w:val="005976AB"/>
    <w:rsid w:val="00682F0E"/>
    <w:rsid w:val="006E2452"/>
    <w:rsid w:val="0071602D"/>
    <w:rsid w:val="007748A2"/>
    <w:rsid w:val="0082507A"/>
    <w:rsid w:val="00872001"/>
    <w:rsid w:val="009241A7"/>
    <w:rsid w:val="009A70BA"/>
    <w:rsid w:val="00A12972"/>
    <w:rsid w:val="00A717B2"/>
    <w:rsid w:val="00AB0FB3"/>
    <w:rsid w:val="00B13D8D"/>
    <w:rsid w:val="00D13232"/>
    <w:rsid w:val="00D35B02"/>
    <w:rsid w:val="00D55C20"/>
    <w:rsid w:val="00D61F51"/>
    <w:rsid w:val="00DD4ED4"/>
    <w:rsid w:val="00EA7D3A"/>
    <w:rsid w:val="00EE6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24C1"/>
  <w15:chartTrackingRefBased/>
  <w15:docId w15:val="{12FBBFA2-A05E-46E0-A044-741386B1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7A"/>
  </w:style>
  <w:style w:type="paragraph" w:styleId="Heading1">
    <w:name w:val="heading 1"/>
    <w:basedOn w:val="Normal"/>
    <w:next w:val="Normal"/>
    <w:link w:val="Heading1Char"/>
    <w:uiPriority w:val="9"/>
    <w:qFormat/>
    <w:rsid w:val="00682F0E"/>
    <w:pPr>
      <w:keepNext/>
      <w:keepLines/>
      <w:numPr>
        <w:numId w:val="22"/>
      </w:numPr>
      <w:pBdr>
        <w:bottom w:val="single" w:sz="4" w:space="1" w:color="595959"/>
      </w:pBdr>
      <w:spacing w:before="360"/>
      <w:outlineLvl w:val="0"/>
    </w:pPr>
    <w:rPr>
      <w:rFonts w:ascii="Century Gothic" w:eastAsia="SimSun" w:hAnsi="Century Gothic" w:cs="Times New Roman"/>
      <w:b/>
      <w:bCs/>
      <w:smallCaps/>
      <w:color w:val="1F3864"/>
      <w:sz w:val="28"/>
      <w:szCs w:val="36"/>
      <w:lang w:val="en-US" w:eastAsia="ja-JP"/>
    </w:rPr>
  </w:style>
  <w:style w:type="paragraph" w:styleId="Heading2">
    <w:name w:val="heading 2"/>
    <w:basedOn w:val="Normal"/>
    <w:next w:val="Normal"/>
    <w:link w:val="Heading2Char"/>
    <w:uiPriority w:val="9"/>
    <w:unhideWhenUsed/>
    <w:qFormat/>
    <w:rsid w:val="00682F0E"/>
    <w:pPr>
      <w:keepNext/>
      <w:keepLines/>
      <w:numPr>
        <w:ilvl w:val="1"/>
        <w:numId w:val="22"/>
      </w:numPr>
      <w:spacing w:before="360" w:after="0"/>
      <w:outlineLvl w:val="1"/>
    </w:pPr>
    <w:rPr>
      <w:rFonts w:ascii="Century Gothic" w:eastAsia="SimSun" w:hAnsi="Century Gothic" w:cs="Times New Roman"/>
      <w:b/>
      <w:bCs/>
      <w:smallCaps/>
      <w:color w:val="1F3864"/>
      <w:sz w:val="24"/>
      <w:szCs w:val="28"/>
      <w:lang w:val="en-US" w:eastAsia="ja-JP"/>
    </w:rPr>
  </w:style>
  <w:style w:type="paragraph" w:styleId="Heading3">
    <w:name w:val="heading 3"/>
    <w:basedOn w:val="Normal"/>
    <w:next w:val="Normal"/>
    <w:link w:val="Heading3Char"/>
    <w:uiPriority w:val="9"/>
    <w:unhideWhenUsed/>
    <w:qFormat/>
    <w:rsid w:val="00682F0E"/>
    <w:pPr>
      <w:keepNext/>
      <w:keepLines/>
      <w:numPr>
        <w:ilvl w:val="2"/>
        <w:numId w:val="22"/>
      </w:numPr>
      <w:spacing w:before="200" w:after="0"/>
      <w:outlineLvl w:val="2"/>
    </w:pPr>
    <w:rPr>
      <w:rFonts w:ascii="Century Gothic" w:eastAsia="SimSun" w:hAnsi="Century Gothic" w:cs="Times New Roman"/>
      <w:b/>
      <w:bCs/>
      <w:color w:val="1F3864"/>
      <w:sz w:val="18"/>
      <w:lang w:val="en-US" w:eastAsia="ja-JP"/>
    </w:rPr>
  </w:style>
  <w:style w:type="paragraph" w:styleId="Heading4">
    <w:name w:val="heading 4"/>
    <w:basedOn w:val="Normal"/>
    <w:next w:val="Normal"/>
    <w:link w:val="Heading4Char"/>
    <w:uiPriority w:val="9"/>
    <w:semiHidden/>
    <w:unhideWhenUsed/>
    <w:qFormat/>
    <w:rsid w:val="00682F0E"/>
    <w:pPr>
      <w:keepNext/>
      <w:keepLines/>
      <w:numPr>
        <w:ilvl w:val="3"/>
        <w:numId w:val="22"/>
      </w:numPr>
      <w:spacing w:before="200" w:after="0"/>
      <w:outlineLvl w:val="3"/>
    </w:pPr>
    <w:rPr>
      <w:rFonts w:ascii="Calibri Light" w:eastAsia="SimSun" w:hAnsi="Calibri Light" w:cs="Times New Roman"/>
      <w:b/>
      <w:bCs/>
      <w:i/>
      <w:iCs/>
      <w:color w:val="000000"/>
      <w:sz w:val="18"/>
      <w:lang w:val="en-US" w:eastAsia="ja-JP"/>
    </w:rPr>
  </w:style>
  <w:style w:type="paragraph" w:styleId="Heading5">
    <w:name w:val="heading 5"/>
    <w:basedOn w:val="Normal"/>
    <w:next w:val="Normal"/>
    <w:link w:val="Heading5Char"/>
    <w:uiPriority w:val="9"/>
    <w:semiHidden/>
    <w:unhideWhenUsed/>
    <w:qFormat/>
    <w:rsid w:val="00682F0E"/>
    <w:pPr>
      <w:keepNext/>
      <w:keepLines/>
      <w:numPr>
        <w:ilvl w:val="4"/>
        <w:numId w:val="22"/>
      </w:numPr>
      <w:spacing w:before="200" w:after="0"/>
      <w:outlineLvl w:val="4"/>
    </w:pPr>
    <w:rPr>
      <w:rFonts w:ascii="Calibri Light" w:eastAsia="SimSun" w:hAnsi="Calibri Light" w:cs="Times New Roman"/>
      <w:color w:val="252525"/>
      <w:sz w:val="18"/>
      <w:lang w:val="en-US" w:eastAsia="ja-JP"/>
    </w:rPr>
  </w:style>
  <w:style w:type="paragraph" w:styleId="Heading6">
    <w:name w:val="heading 6"/>
    <w:basedOn w:val="Normal"/>
    <w:next w:val="Normal"/>
    <w:link w:val="Heading6Char"/>
    <w:uiPriority w:val="9"/>
    <w:semiHidden/>
    <w:unhideWhenUsed/>
    <w:qFormat/>
    <w:rsid w:val="00682F0E"/>
    <w:pPr>
      <w:keepNext/>
      <w:keepLines/>
      <w:numPr>
        <w:ilvl w:val="5"/>
        <w:numId w:val="22"/>
      </w:numPr>
      <w:spacing w:before="200" w:after="0"/>
      <w:outlineLvl w:val="5"/>
    </w:pPr>
    <w:rPr>
      <w:rFonts w:ascii="Calibri Light" w:eastAsia="SimSun" w:hAnsi="Calibri Light" w:cs="Times New Roman"/>
      <w:i/>
      <w:iCs/>
      <w:color w:val="252525"/>
      <w:sz w:val="18"/>
      <w:lang w:val="en-US" w:eastAsia="ja-JP"/>
    </w:rPr>
  </w:style>
  <w:style w:type="paragraph" w:styleId="Heading7">
    <w:name w:val="heading 7"/>
    <w:basedOn w:val="Normal"/>
    <w:next w:val="Normal"/>
    <w:link w:val="Heading7Char"/>
    <w:uiPriority w:val="9"/>
    <w:semiHidden/>
    <w:unhideWhenUsed/>
    <w:qFormat/>
    <w:rsid w:val="00682F0E"/>
    <w:pPr>
      <w:keepNext/>
      <w:keepLines/>
      <w:numPr>
        <w:ilvl w:val="6"/>
        <w:numId w:val="22"/>
      </w:numPr>
      <w:spacing w:before="200" w:after="0"/>
      <w:outlineLvl w:val="6"/>
    </w:pPr>
    <w:rPr>
      <w:rFonts w:ascii="Calibri Light" w:eastAsia="SimSun" w:hAnsi="Calibri Light" w:cs="Times New Roman"/>
      <w:i/>
      <w:iCs/>
      <w:color w:val="404040"/>
      <w:sz w:val="18"/>
      <w:lang w:val="en-US" w:eastAsia="ja-JP"/>
    </w:rPr>
  </w:style>
  <w:style w:type="paragraph" w:styleId="Heading8">
    <w:name w:val="heading 8"/>
    <w:basedOn w:val="Normal"/>
    <w:next w:val="Normal"/>
    <w:link w:val="Heading8Char"/>
    <w:uiPriority w:val="9"/>
    <w:semiHidden/>
    <w:unhideWhenUsed/>
    <w:qFormat/>
    <w:rsid w:val="00682F0E"/>
    <w:pPr>
      <w:keepNext/>
      <w:keepLines/>
      <w:numPr>
        <w:ilvl w:val="7"/>
        <w:numId w:val="22"/>
      </w:numPr>
      <w:spacing w:before="200" w:after="0"/>
      <w:outlineLvl w:val="7"/>
    </w:pPr>
    <w:rPr>
      <w:rFonts w:ascii="Calibri Light" w:eastAsia="SimSun" w:hAnsi="Calibri Light" w:cs="Times New Roman"/>
      <w:color w:val="404040"/>
      <w:sz w:val="18"/>
      <w:szCs w:val="20"/>
      <w:lang w:val="en-US" w:eastAsia="ja-JP"/>
    </w:rPr>
  </w:style>
  <w:style w:type="paragraph" w:styleId="Heading9">
    <w:name w:val="heading 9"/>
    <w:basedOn w:val="Normal"/>
    <w:next w:val="Normal"/>
    <w:link w:val="Heading9Char"/>
    <w:uiPriority w:val="9"/>
    <w:semiHidden/>
    <w:unhideWhenUsed/>
    <w:qFormat/>
    <w:rsid w:val="00682F0E"/>
    <w:pPr>
      <w:keepNext/>
      <w:keepLines/>
      <w:numPr>
        <w:ilvl w:val="8"/>
        <w:numId w:val="22"/>
      </w:numPr>
      <w:spacing w:before="200" w:after="0"/>
      <w:outlineLvl w:val="8"/>
    </w:pPr>
    <w:rPr>
      <w:rFonts w:ascii="Calibri Light" w:eastAsia="SimSun" w:hAnsi="Calibri Light" w:cs="Times New Roman"/>
      <w:i/>
      <w:iCs/>
      <w:color w:val="404040"/>
      <w:sz w:val="18"/>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6AB"/>
  </w:style>
  <w:style w:type="paragraph" w:styleId="Footer">
    <w:name w:val="footer"/>
    <w:basedOn w:val="Normal"/>
    <w:link w:val="FooterChar"/>
    <w:uiPriority w:val="99"/>
    <w:unhideWhenUsed/>
    <w:rsid w:val="00597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6AB"/>
  </w:style>
  <w:style w:type="paragraph" w:styleId="ListParagraph">
    <w:name w:val="List Paragraph"/>
    <w:basedOn w:val="Normal"/>
    <w:link w:val="ListParagraphChar"/>
    <w:uiPriority w:val="34"/>
    <w:qFormat/>
    <w:rsid w:val="00DD4ED4"/>
    <w:pPr>
      <w:ind w:left="720"/>
      <w:contextualSpacing/>
    </w:pPr>
  </w:style>
  <w:style w:type="character" w:customStyle="1" w:styleId="ListParagraphChar">
    <w:name w:val="List Paragraph Char"/>
    <w:link w:val="ListParagraph"/>
    <w:uiPriority w:val="34"/>
    <w:locked/>
    <w:rsid w:val="00EE6CCA"/>
  </w:style>
  <w:style w:type="character" w:styleId="Hyperlink">
    <w:name w:val="Hyperlink"/>
    <w:basedOn w:val="DefaultParagraphFont"/>
    <w:uiPriority w:val="99"/>
    <w:semiHidden/>
    <w:unhideWhenUsed/>
    <w:rsid w:val="00AB0FB3"/>
    <w:rPr>
      <w:color w:val="0000FF"/>
      <w:u w:val="single"/>
    </w:rPr>
  </w:style>
  <w:style w:type="character" w:customStyle="1" w:styleId="Heading1Char">
    <w:name w:val="Heading 1 Char"/>
    <w:basedOn w:val="DefaultParagraphFont"/>
    <w:link w:val="Heading1"/>
    <w:uiPriority w:val="9"/>
    <w:rsid w:val="00682F0E"/>
    <w:rPr>
      <w:rFonts w:ascii="Century Gothic" w:eastAsia="SimSun" w:hAnsi="Century Gothic" w:cs="Times New Roman"/>
      <w:b/>
      <w:bCs/>
      <w:smallCaps/>
      <w:color w:val="1F3864"/>
      <w:sz w:val="28"/>
      <w:szCs w:val="36"/>
      <w:lang w:val="en-US" w:eastAsia="ja-JP"/>
    </w:rPr>
  </w:style>
  <w:style w:type="character" w:customStyle="1" w:styleId="Heading2Char">
    <w:name w:val="Heading 2 Char"/>
    <w:basedOn w:val="DefaultParagraphFont"/>
    <w:link w:val="Heading2"/>
    <w:uiPriority w:val="9"/>
    <w:rsid w:val="00682F0E"/>
    <w:rPr>
      <w:rFonts w:ascii="Century Gothic" w:eastAsia="SimSun" w:hAnsi="Century Gothic" w:cs="Times New Roman"/>
      <w:b/>
      <w:bCs/>
      <w:smallCaps/>
      <w:color w:val="1F3864"/>
      <w:sz w:val="24"/>
      <w:szCs w:val="28"/>
      <w:lang w:val="en-US" w:eastAsia="ja-JP"/>
    </w:rPr>
  </w:style>
  <w:style w:type="character" w:customStyle="1" w:styleId="Heading3Char">
    <w:name w:val="Heading 3 Char"/>
    <w:basedOn w:val="DefaultParagraphFont"/>
    <w:link w:val="Heading3"/>
    <w:uiPriority w:val="9"/>
    <w:rsid w:val="00682F0E"/>
    <w:rPr>
      <w:rFonts w:ascii="Century Gothic" w:eastAsia="SimSun" w:hAnsi="Century Gothic" w:cs="Times New Roman"/>
      <w:b/>
      <w:bCs/>
      <w:color w:val="1F3864"/>
      <w:sz w:val="18"/>
      <w:lang w:val="en-US" w:eastAsia="ja-JP"/>
    </w:rPr>
  </w:style>
  <w:style w:type="character" w:customStyle="1" w:styleId="Heading4Char">
    <w:name w:val="Heading 4 Char"/>
    <w:basedOn w:val="DefaultParagraphFont"/>
    <w:link w:val="Heading4"/>
    <w:uiPriority w:val="9"/>
    <w:semiHidden/>
    <w:rsid w:val="00682F0E"/>
    <w:rPr>
      <w:rFonts w:ascii="Calibri Light" w:eastAsia="SimSun" w:hAnsi="Calibri Light" w:cs="Times New Roman"/>
      <w:b/>
      <w:bCs/>
      <w:i/>
      <w:iCs/>
      <w:color w:val="000000"/>
      <w:sz w:val="18"/>
      <w:lang w:val="en-US" w:eastAsia="ja-JP"/>
    </w:rPr>
  </w:style>
  <w:style w:type="character" w:customStyle="1" w:styleId="Heading5Char">
    <w:name w:val="Heading 5 Char"/>
    <w:basedOn w:val="DefaultParagraphFont"/>
    <w:link w:val="Heading5"/>
    <w:uiPriority w:val="9"/>
    <w:semiHidden/>
    <w:rsid w:val="00682F0E"/>
    <w:rPr>
      <w:rFonts w:ascii="Calibri Light" w:eastAsia="SimSun" w:hAnsi="Calibri Light" w:cs="Times New Roman"/>
      <w:color w:val="252525"/>
      <w:sz w:val="18"/>
      <w:lang w:val="en-US" w:eastAsia="ja-JP"/>
    </w:rPr>
  </w:style>
  <w:style w:type="character" w:customStyle="1" w:styleId="Heading6Char">
    <w:name w:val="Heading 6 Char"/>
    <w:basedOn w:val="DefaultParagraphFont"/>
    <w:link w:val="Heading6"/>
    <w:uiPriority w:val="9"/>
    <w:semiHidden/>
    <w:rsid w:val="00682F0E"/>
    <w:rPr>
      <w:rFonts w:ascii="Calibri Light" w:eastAsia="SimSun" w:hAnsi="Calibri Light" w:cs="Times New Roman"/>
      <w:i/>
      <w:iCs/>
      <w:color w:val="252525"/>
      <w:sz w:val="18"/>
      <w:lang w:val="en-US" w:eastAsia="ja-JP"/>
    </w:rPr>
  </w:style>
  <w:style w:type="character" w:customStyle="1" w:styleId="Heading7Char">
    <w:name w:val="Heading 7 Char"/>
    <w:basedOn w:val="DefaultParagraphFont"/>
    <w:link w:val="Heading7"/>
    <w:uiPriority w:val="9"/>
    <w:semiHidden/>
    <w:rsid w:val="00682F0E"/>
    <w:rPr>
      <w:rFonts w:ascii="Calibri Light" w:eastAsia="SimSun" w:hAnsi="Calibri Light" w:cs="Times New Roman"/>
      <w:i/>
      <w:iCs/>
      <w:color w:val="404040"/>
      <w:sz w:val="18"/>
      <w:lang w:val="en-US" w:eastAsia="ja-JP"/>
    </w:rPr>
  </w:style>
  <w:style w:type="character" w:customStyle="1" w:styleId="Heading8Char">
    <w:name w:val="Heading 8 Char"/>
    <w:basedOn w:val="DefaultParagraphFont"/>
    <w:link w:val="Heading8"/>
    <w:uiPriority w:val="9"/>
    <w:semiHidden/>
    <w:rsid w:val="00682F0E"/>
    <w:rPr>
      <w:rFonts w:ascii="Calibri Light" w:eastAsia="SimSun" w:hAnsi="Calibri Light" w:cs="Times New Roman"/>
      <w:color w:val="404040"/>
      <w:sz w:val="18"/>
      <w:szCs w:val="20"/>
      <w:lang w:val="en-US" w:eastAsia="ja-JP"/>
    </w:rPr>
  </w:style>
  <w:style w:type="character" w:customStyle="1" w:styleId="Heading9Char">
    <w:name w:val="Heading 9 Char"/>
    <w:basedOn w:val="DefaultParagraphFont"/>
    <w:link w:val="Heading9"/>
    <w:uiPriority w:val="9"/>
    <w:semiHidden/>
    <w:rsid w:val="00682F0E"/>
    <w:rPr>
      <w:rFonts w:ascii="Calibri Light" w:eastAsia="SimSun" w:hAnsi="Calibri Light" w:cs="Times New Roman"/>
      <w:i/>
      <w:iCs/>
      <w:color w:val="404040"/>
      <w:sz w:val="18"/>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urrum.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04AA6CC7A3CC4AB8247A714A342397" ma:contentTypeVersion="12" ma:contentTypeDescription="Create a new document." ma:contentTypeScope="" ma:versionID="872354b722127756b6ace2bb7e8900e3">
  <xsd:schema xmlns:xsd="http://www.w3.org/2001/XMLSchema" xmlns:xs="http://www.w3.org/2001/XMLSchema" xmlns:p="http://schemas.microsoft.com/office/2006/metadata/properties" xmlns:ns2="54095a1b-cd70-438c-be5f-5136191b5916" xmlns:ns3="d00911ba-a710-49c2-9cf3-e6433577e57b" targetNamespace="http://schemas.microsoft.com/office/2006/metadata/properties" ma:root="true" ma:fieldsID="5a4a881cd6207f6d32c4fe9c6ac4a1ec" ns2:_="" ns3:_="">
    <xsd:import namespace="54095a1b-cd70-438c-be5f-5136191b5916"/>
    <xsd:import namespace="d00911ba-a710-49c2-9cf3-e6433577e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5a1b-cd70-438c-be5f-5136191b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0911ba-a710-49c2-9cf3-e6433577e5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4C896-095E-46E2-A600-36C57D60C382}">
  <ds:schemaRefs>
    <ds:schemaRef ds:uri="http://schemas.microsoft.com/sharepoint/v3/contenttype/forms"/>
  </ds:schemaRefs>
</ds:datastoreItem>
</file>

<file path=customXml/itemProps2.xml><?xml version="1.0" encoding="utf-8"?>
<ds:datastoreItem xmlns:ds="http://schemas.openxmlformats.org/officeDocument/2006/customXml" ds:itemID="{61726333-FCE0-4813-83B0-028A66CBDE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5a1b-cd70-438c-be5f-5136191b5916"/>
    <ds:schemaRef ds:uri="d00911ba-a710-49c2-9cf3-e6433577e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5DBC3-AECA-4243-9724-CB61D2848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McLeod</dc:creator>
  <cp:keywords/>
  <dc:description/>
  <cp:lastModifiedBy>Amelia Lewis</cp:lastModifiedBy>
  <cp:revision>9</cp:revision>
  <cp:lastPrinted>2020-03-17T23:31:00Z</cp:lastPrinted>
  <dcterms:created xsi:type="dcterms:W3CDTF">2020-02-25T02:20:00Z</dcterms:created>
  <dcterms:modified xsi:type="dcterms:W3CDTF">2021-02-25T03:39:00Z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0x0101001704AA6CC7A3CC4AB8247A714A342397</vt:lpwstr>
  </property>
</Properties>
</file>