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CAD731C" w:rsidR="003C0450" w:rsidRPr="007708FA" w:rsidRDefault="00167222" w:rsidP="004B1E48">
            <w:pPr>
              <w:rPr>
                <w:rFonts w:ascii="Gill Sans MT" w:hAnsi="Gill Sans MT" w:cs="Gill Sans"/>
              </w:rPr>
            </w:pPr>
            <w:r>
              <w:rPr>
                <w:rFonts w:ascii="Gill Sans MT" w:hAnsi="Gill Sans MT" w:cs="Gill Sans"/>
              </w:rPr>
              <w:t>Administrative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0DB0DD3" w:rsidR="003C0450" w:rsidRPr="007708FA" w:rsidRDefault="00167222" w:rsidP="004B1E48">
            <w:pPr>
              <w:rPr>
                <w:rFonts w:ascii="Gill Sans MT" w:hAnsi="Gill Sans MT" w:cs="Gill Sans"/>
              </w:rPr>
            </w:pPr>
            <w:r>
              <w:rPr>
                <w:rFonts w:ascii="Gill Sans MT" w:hAnsi="Gill Sans MT" w:cs="Gill Sans"/>
              </w:rPr>
              <w:t>527007</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C7E19E1" w:rsidR="003C0450" w:rsidRPr="007708FA" w:rsidRDefault="00167222"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7293DFA" w:rsidR="003C0450" w:rsidRPr="007708FA" w:rsidRDefault="0016722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78BE7DCE" w:rsidR="003C0450" w:rsidRPr="007708FA" w:rsidRDefault="00167222"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D18A440" w:rsidR="003C0450" w:rsidRPr="007B65A4" w:rsidRDefault="00167222" w:rsidP="004B1E48">
            <w:r>
              <w:rPr>
                <w:rStyle w:val="InformationBlockChar"/>
                <w:rFonts w:eastAsiaTheme="minorHAnsi"/>
                <w:b w:val="0"/>
                <w:bCs/>
              </w:rPr>
              <w:t>Permanent, 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1365CB10" w:rsidR="003C0450" w:rsidRPr="007B65A4" w:rsidRDefault="00167222"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40432163" w:rsidR="003C0450" w:rsidRPr="007708FA" w:rsidRDefault="00167222" w:rsidP="004B1E48">
            <w:pPr>
              <w:rPr>
                <w:rFonts w:ascii="Gill Sans MT" w:hAnsi="Gill Sans MT" w:cs="Gill Sans"/>
              </w:rPr>
            </w:pPr>
            <w:r>
              <w:rPr>
                <w:rStyle w:val="InformationBlockChar"/>
                <w:rFonts w:eastAsiaTheme="minorHAnsi"/>
                <w:b w:val="0"/>
                <w:bCs/>
              </w:rPr>
              <w:t xml:space="preserve">Manager </w:t>
            </w:r>
            <w:r w:rsidR="00543B71">
              <w:rPr>
                <w:rStyle w:val="InformationBlockChar"/>
                <w:rFonts w:eastAsiaTheme="minorHAnsi"/>
                <w:b w:val="0"/>
                <w:bCs/>
              </w:rPr>
              <w:t>-</w:t>
            </w:r>
            <w:r>
              <w:rPr>
                <w:rStyle w:val="InformationBlockChar"/>
                <w:rFonts w:eastAsiaTheme="minorHAnsi"/>
                <w:b w:val="0"/>
                <w:bCs/>
              </w:rPr>
              <w:t xml:space="preserve"> Mental Health Recovery College</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442B2CD" w:rsidR="004B1E48" w:rsidRDefault="00167222" w:rsidP="004B1E48">
            <w:pPr>
              <w:rPr>
                <w:rFonts w:ascii="Gill Sans MT" w:hAnsi="Gill Sans MT" w:cs="Gill Sans"/>
              </w:rPr>
            </w:pPr>
            <w:r>
              <w:rPr>
                <w:rStyle w:val="InformationBlockChar"/>
                <w:rFonts w:eastAsiaTheme="minorHAnsi"/>
                <w:b w:val="0"/>
                <w:bCs/>
              </w:rPr>
              <w:t>January 2022</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2957B56D" w:rsidR="00540344" w:rsidRDefault="00167222"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505055E4" w:rsidR="00540344" w:rsidRDefault="00167222" w:rsidP="004B1E48">
            <w:pPr>
              <w:rPr>
                <w:rStyle w:val="InformationBlockChar"/>
                <w:rFonts w:eastAsiaTheme="minorHAnsi"/>
                <w:b w:val="0"/>
                <w:bCs/>
              </w:rPr>
            </w:pPr>
            <w:r>
              <w:rPr>
                <w:rStyle w:val="InformationBlockChar"/>
                <w:rFonts w:eastAsiaTheme="minorHAnsi"/>
                <w:b w:val="0"/>
                <w:bCs/>
              </w:rPr>
              <w:t>Pre-employment</w:t>
            </w:r>
          </w:p>
        </w:tc>
      </w:tr>
    </w:tbl>
    <w:p w14:paraId="735094DF" w14:textId="17BAC4AC" w:rsidR="008B7413" w:rsidRDefault="00E91AB6" w:rsidP="00543B71">
      <w:pPr>
        <w:pStyle w:val="Caption"/>
        <w:spacing w:after="24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F32CC5" w14:textId="598DF11C" w:rsidR="002D308A" w:rsidRPr="002D308A" w:rsidRDefault="00167222" w:rsidP="002D308A">
      <w:r>
        <w:t xml:space="preserve">The Administrative Assistant provides high level administrative support to the Manager </w:t>
      </w:r>
      <w:r w:rsidR="00543B71">
        <w:t>-</w:t>
      </w:r>
      <w:r>
        <w:t xml:space="preserve"> Mental Health Recovery College and Recover</w:t>
      </w:r>
      <w:r w:rsidR="009475B5">
        <w:t>y</w:t>
      </w:r>
      <w:r>
        <w:t xml:space="preserve"> College staff.</w:t>
      </w:r>
    </w:p>
    <w:p w14:paraId="005DD4B6" w14:textId="25B176B7" w:rsidR="00E91AB6" w:rsidRPr="00405739" w:rsidRDefault="00E91AB6" w:rsidP="00405739">
      <w:pPr>
        <w:pStyle w:val="Heading3"/>
      </w:pPr>
      <w:r w:rsidRPr="00405739">
        <w:t>Duties:</w:t>
      </w:r>
    </w:p>
    <w:p w14:paraId="148F9EC9" w14:textId="1FC3734E" w:rsidR="008803FC" w:rsidRDefault="00167222" w:rsidP="004B1E48">
      <w:pPr>
        <w:pStyle w:val="ListNumbered"/>
        <w:numPr>
          <w:ilvl w:val="0"/>
          <w:numId w:val="14"/>
        </w:numPr>
      </w:pPr>
      <w:bookmarkStart w:id="0" w:name="_Hlk66960915"/>
      <w:r>
        <w:t>Provide high level administrative support services including:</w:t>
      </w:r>
    </w:p>
    <w:p w14:paraId="282B3647" w14:textId="260C36AB" w:rsidR="00167222" w:rsidRDefault="00167222" w:rsidP="00167222">
      <w:pPr>
        <w:pStyle w:val="ListNumbered"/>
        <w:numPr>
          <w:ilvl w:val="0"/>
          <w:numId w:val="22"/>
        </w:numPr>
        <w:ind w:left="851" w:hanging="284"/>
      </w:pPr>
      <w:r>
        <w:t>Preparing confidential documents, reports and correspondence.</w:t>
      </w:r>
    </w:p>
    <w:p w14:paraId="3D9A071A" w14:textId="3E2518E9" w:rsidR="00167222" w:rsidRDefault="00167222" w:rsidP="00167222">
      <w:pPr>
        <w:pStyle w:val="ListNumbered"/>
        <w:numPr>
          <w:ilvl w:val="0"/>
          <w:numId w:val="22"/>
        </w:numPr>
        <w:ind w:left="851" w:hanging="284"/>
      </w:pPr>
      <w:r>
        <w:t>Maintaining records and databases as required.</w:t>
      </w:r>
    </w:p>
    <w:p w14:paraId="30396C60" w14:textId="7AF23884" w:rsidR="00167222" w:rsidRDefault="00167222" w:rsidP="00167222">
      <w:pPr>
        <w:pStyle w:val="ListNumbered"/>
        <w:numPr>
          <w:ilvl w:val="0"/>
          <w:numId w:val="22"/>
        </w:numPr>
        <w:ind w:left="851" w:hanging="284"/>
      </w:pPr>
      <w:r>
        <w:t>Providing a confidential reception service.</w:t>
      </w:r>
    </w:p>
    <w:p w14:paraId="396F1BE3" w14:textId="35793E8C" w:rsidR="00167222" w:rsidRDefault="00167222" w:rsidP="00167222">
      <w:pPr>
        <w:pStyle w:val="ListNumbered"/>
        <w:numPr>
          <w:ilvl w:val="0"/>
          <w:numId w:val="22"/>
        </w:numPr>
        <w:ind w:left="851" w:hanging="284"/>
      </w:pPr>
      <w:r>
        <w:t>Organising accommodation and travel arrangements.</w:t>
      </w:r>
    </w:p>
    <w:p w14:paraId="07613E61" w14:textId="0CC2CEC4" w:rsidR="00167222" w:rsidRDefault="00167222" w:rsidP="00167222">
      <w:pPr>
        <w:pStyle w:val="ListNumbered"/>
        <w:numPr>
          <w:ilvl w:val="0"/>
          <w:numId w:val="22"/>
        </w:numPr>
        <w:ind w:left="851" w:hanging="284"/>
      </w:pPr>
      <w:r>
        <w:t>Scheduling meetings and preparing and distributing agenda and minutes.</w:t>
      </w:r>
    </w:p>
    <w:p w14:paraId="2882F964" w14:textId="77777777" w:rsidR="00543B71" w:rsidRPr="004B1E48" w:rsidRDefault="00543B71" w:rsidP="00543B71">
      <w:pPr>
        <w:pStyle w:val="ListNumbered"/>
        <w:numPr>
          <w:ilvl w:val="0"/>
          <w:numId w:val="0"/>
        </w:numPr>
        <w:ind w:left="567" w:hanging="567"/>
      </w:pPr>
    </w:p>
    <w:p w14:paraId="64CB3A24" w14:textId="74CE71AC" w:rsidR="008803FC" w:rsidRPr="004B1E48" w:rsidRDefault="00167222" w:rsidP="004B1E48">
      <w:pPr>
        <w:pStyle w:val="ListNumbered"/>
      </w:pPr>
      <w:r>
        <w:lastRenderedPageBreak/>
        <w:t>Assist in the management and maintenance of corporate records, files and databases.</w:t>
      </w:r>
    </w:p>
    <w:p w14:paraId="63826EF6" w14:textId="24F80C6D" w:rsidR="008803FC" w:rsidRDefault="00167222" w:rsidP="004B1E48">
      <w:pPr>
        <w:pStyle w:val="ListNumbered"/>
      </w:pPr>
      <w:r>
        <w:t>Provide assistance in the processing of accounts through the use of Finance 1.</w:t>
      </w:r>
    </w:p>
    <w:p w14:paraId="5B017CD3" w14:textId="7ED9E906" w:rsidR="00167222" w:rsidRDefault="00167222" w:rsidP="004B1E48">
      <w:pPr>
        <w:pStyle w:val="ListNumbered"/>
      </w:pPr>
      <w:r>
        <w:t>Assist with the maintenance of petty cash.</w:t>
      </w:r>
    </w:p>
    <w:p w14:paraId="08CD95CE" w14:textId="739ED7BD" w:rsidR="00167222" w:rsidRDefault="00167222" w:rsidP="004B1E48">
      <w:pPr>
        <w:pStyle w:val="ListNumbered"/>
      </w:pPr>
      <w:r>
        <w:t xml:space="preserve">Participate in the development and revision of </w:t>
      </w:r>
      <w:r w:rsidR="00B12253">
        <w:t>organisational documentation and policies and procedures.</w:t>
      </w:r>
    </w:p>
    <w:p w14:paraId="2FC75F67" w14:textId="094EE3D1" w:rsidR="00B12253" w:rsidRDefault="00B12253" w:rsidP="004B1E48">
      <w:pPr>
        <w:pStyle w:val="ListNumbered"/>
      </w:pPr>
      <w:r>
        <w:t>Participate in, and contribute to, a learning environment through continuing education, training and professional development.</w:t>
      </w:r>
    </w:p>
    <w:p w14:paraId="3286835F" w14:textId="3464458A" w:rsidR="00B12253" w:rsidRDefault="00B12253" w:rsidP="004B1E48">
      <w:pPr>
        <w:pStyle w:val="ListNumbered"/>
      </w:pPr>
      <w:r>
        <w:t>Undertake all training required to work within a Recovery College setting.</w:t>
      </w:r>
    </w:p>
    <w:p w14:paraId="05CCA198" w14:textId="4E5902B7" w:rsidR="00B12253" w:rsidRDefault="00B12253" w:rsidP="004B1E48">
      <w:pPr>
        <w:pStyle w:val="ListNumbered"/>
      </w:pPr>
      <w:r>
        <w:t>Provide support to other administrative staff as required.</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5B1E7BD" w14:textId="7BFBF969" w:rsidR="002D308A" w:rsidRPr="002D308A" w:rsidRDefault="00B12253" w:rsidP="002D308A">
      <w:r>
        <w:t>Reporting directly to the Manager – Recovery College, the Administrative Assistant provides administrative support to Recovery College staff, The occupant of this role will:</w:t>
      </w:r>
    </w:p>
    <w:p w14:paraId="58A9DE49" w14:textId="4C8DFB35" w:rsidR="00B12253" w:rsidRDefault="00B12253" w:rsidP="00C82F58">
      <w:pPr>
        <w:pStyle w:val="ListParagraph"/>
      </w:pPr>
      <w:r>
        <w:t>Accept responsibility and accountability for own actions.</w:t>
      </w:r>
    </w:p>
    <w:p w14:paraId="7DEAF837" w14:textId="04EAD494" w:rsidR="00B12253" w:rsidRDefault="00B12253" w:rsidP="00C82F58">
      <w:pPr>
        <w:pStyle w:val="ListParagraph"/>
      </w:pPr>
      <w:r>
        <w:t>Exercise initiative, judgement and discretion in undertaking all tasks while performing in accordance with legislation, common law, and established protocols and procedures.</w:t>
      </w:r>
    </w:p>
    <w:p w14:paraId="3FE9DDD3" w14:textId="253A2323" w:rsidR="00B12253" w:rsidRDefault="00B12253" w:rsidP="00C82F58">
      <w:pPr>
        <w:pStyle w:val="ListParagraph"/>
      </w:pPr>
      <w:r>
        <w:t>Comply with security policies and procedures in the performance of duties.</w:t>
      </w:r>
    </w:p>
    <w:p w14:paraId="5F7D6A04" w14:textId="18FDB8DE"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3DF73CA"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0E69FA28" w14:textId="12AE87FB" w:rsidR="00543B71" w:rsidRDefault="00543B71" w:rsidP="008803FC"/>
    <w:p w14:paraId="4CA36B8B" w14:textId="346198A6" w:rsidR="00543B71" w:rsidRDefault="00543B71" w:rsidP="008803FC"/>
    <w:p w14:paraId="1F29FA63" w14:textId="77777777" w:rsidR="00543B71" w:rsidRDefault="00543B71" w:rsidP="008803FC"/>
    <w:p w14:paraId="2DCFB5C4" w14:textId="77777777" w:rsidR="00E91AB6" w:rsidRDefault="00E91AB6" w:rsidP="003A15EA">
      <w:pPr>
        <w:pStyle w:val="ListNumbered"/>
        <w:numPr>
          <w:ilvl w:val="0"/>
          <w:numId w:val="16"/>
        </w:numPr>
      </w:pPr>
      <w:r>
        <w:lastRenderedPageBreak/>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325A963" w14:textId="304B30C4" w:rsidR="00E91AB6" w:rsidRPr="003A15EA" w:rsidRDefault="00B12253" w:rsidP="003A15EA">
      <w:pPr>
        <w:pStyle w:val="ListNumbered"/>
        <w:numPr>
          <w:ilvl w:val="0"/>
          <w:numId w:val="15"/>
        </w:numPr>
      </w:pPr>
      <w:r>
        <w:t>Proven experience in, and understanding of, the provision of administrative support within a contemporary and sensitive office environment.</w:t>
      </w:r>
    </w:p>
    <w:p w14:paraId="1D1DB96D" w14:textId="0B8E6F89" w:rsidR="00E91AB6" w:rsidRDefault="001618FD" w:rsidP="00E474E3">
      <w:pPr>
        <w:pStyle w:val="ListNumbered"/>
      </w:pPr>
      <w:r>
        <w:t>Demonstrated ability to proactively apply adaptability and flexibility and work effectively both individually and as a member of a multidisciplinary team to meet deadlines whilst working in an environment subject to work pressure and change.</w:t>
      </w:r>
    </w:p>
    <w:p w14:paraId="725992AA" w14:textId="0BD625C7" w:rsidR="001618FD" w:rsidRDefault="001618FD" w:rsidP="00E474E3">
      <w:pPr>
        <w:pStyle w:val="ListNumbered"/>
      </w:pPr>
      <w:r>
        <w:t>Well developed organisational skills including the ability to effectively monitor and prioritise work in accordance with established policies, processes and procedures.</w:t>
      </w:r>
    </w:p>
    <w:p w14:paraId="3173F5CC" w14:textId="55F4AB70" w:rsidR="001618FD" w:rsidRDefault="001618FD" w:rsidP="00E474E3">
      <w:pPr>
        <w:pStyle w:val="ListNumbered"/>
      </w:pPr>
      <w:r>
        <w:t>Well developed interpersonal and communication skills, including the demonstrated ability to liaise confidently, discreetly, and courteously with a wide range of internal and external stakeholders including students, staff and members of the general public.</w:t>
      </w:r>
    </w:p>
    <w:p w14:paraId="2661C7F9" w14:textId="5DEFD715" w:rsidR="001618FD" w:rsidRDefault="001618FD" w:rsidP="00E474E3">
      <w:pPr>
        <w:pStyle w:val="ListNumbered"/>
      </w:pPr>
      <w:r>
        <w:t>Demonstrated ability to effectively liaise with internal and external stakeholders including the general public,</w:t>
      </w:r>
    </w:p>
    <w:p w14:paraId="551B287B" w14:textId="16991EDD" w:rsidR="001618FD" w:rsidRPr="003A15EA" w:rsidRDefault="001618FD" w:rsidP="00E474E3">
      <w:pPr>
        <w:pStyle w:val="ListNumbered"/>
      </w:pPr>
      <w:r>
        <w:t>Knowledge of other relevant Government Agencies and non-Government organisations, or the ability to quickly gain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39D69C4"/>
    <w:multiLevelType w:val="hybridMultilevel"/>
    <w:tmpl w:val="90C41B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618FD"/>
    <w:rsid w:val="0016722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B71"/>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75B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6EB2"/>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2253"/>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9683B"/>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2022-07-03T06:18:00Z</dcterms:created>
  <dcterms:modified xsi:type="dcterms:W3CDTF">2022-07-03T06:18:00Z</dcterms:modified>
</cp:coreProperties>
</file>