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CF3F2" w14:textId="77777777" w:rsidR="00307ACD" w:rsidRPr="00C8105F" w:rsidRDefault="00307ACD" w:rsidP="00C8105F">
      <w:pPr>
        <w:widowControl w:val="0"/>
        <w:spacing w:after="0" w:line="240" w:lineRule="auto"/>
        <w:rPr>
          <w:rFonts w:eastAsia="Times New Roman" w:cs="Arial"/>
          <w:snapToGrid w:val="0"/>
          <w:sz w:val="16"/>
          <w:szCs w:val="16"/>
          <w:lang w:val="en-US"/>
        </w:rPr>
      </w:pPr>
      <w:bookmarkStart w:id="0" w:name="_GoBack"/>
      <w:bookmarkEnd w:id="0"/>
    </w:p>
    <w:p w14:paraId="212CF3F3" w14:textId="77777777" w:rsidR="00307ACD" w:rsidRPr="00C8105F" w:rsidRDefault="00307ACD" w:rsidP="00C8105F">
      <w:pPr>
        <w:widowControl w:val="0"/>
        <w:spacing w:after="0" w:line="240" w:lineRule="auto"/>
        <w:rPr>
          <w:rFonts w:eastAsia="Times New Roman" w:cs="Arial"/>
          <w:snapToGrid w:val="0"/>
          <w:sz w:val="16"/>
          <w:szCs w:val="16"/>
          <w:lang w:val="en-US"/>
        </w:rPr>
      </w:pPr>
      <w:r w:rsidRPr="00C8105F">
        <w:rPr>
          <w:rFonts w:eastAsia="Times New Roman" w:cs="Times New Roman"/>
          <w:noProof/>
          <w:snapToGrid w:val="0"/>
          <w:sz w:val="24"/>
          <w:szCs w:val="20"/>
          <w:lang w:eastAsia="en-AU"/>
        </w:rPr>
        <w:drawing>
          <wp:anchor distT="0" distB="0" distL="114300" distR="114300" simplePos="0" relativeHeight="251658752" behindDoc="0" locked="0" layoutInCell="1" allowOverlap="0" wp14:anchorId="212CF493" wp14:editId="212CF494">
            <wp:simplePos x="0" y="0"/>
            <wp:positionH relativeFrom="margin">
              <wp:posOffset>-171450</wp:posOffset>
            </wp:positionH>
            <wp:positionV relativeFrom="margin">
              <wp:posOffset>210185</wp:posOffset>
            </wp:positionV>
            <wp:extent cx="2842895" cy="838200"/>
            <wp:effectExtent l="0" t="0" r="0" b="0"/>
            <wp:wrapSquare wrapText="bothSides"/>
            <wp:docPr id="1"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11" cstate="print"/>
                    <a:srcRect/>
                    <a:stretch>
                      <a:fillRect/>
                    </a:stretch>
                  </pic:blipFill>
                  <pic:spPr bwMode="auto">
                    <a:xfrm>
                      <a:off x="0" y="0"/>
                      <a:ext cx="2842895" cy="838200"/>
                    </a:xfrm>
                    <a:prstGeom prst="rect">
                      <a:avLst/>
                    </a:prstGeom>
                    <a:noFill/>
                    <a:ln w="9525">
                      <a:noFill/>
                      <a:miter lim="800000"/>
                      <a:headEnd/>
                      <a:tailEnd/>
                    </a:ln>
                  </pic:spPr>
                </pic:pic>
              </a:graphicData>
            </a:graphic>
          </wp:anchor>
        </w:drawing>
      </w:r>
    </w:p>
    <w:p w14:paraId="212CF3F4" w14:textId="77777777" w:rsidR="00307ACD" w:rsidRPr="00C8105F" w:rsidRDefault="00307ACD" w:rsidP="00C8105F">
      <w:pPr>
        <w:widowControl w:val="0"/>
        <w:spacing w:after="0" w:line="240" w:lineRule="auto"/>
        <w:rPr>
          <w:rFonts w:eastAsia="Times New Roman" w:cs="Arial"/>
          <w:snapToGrid w:val="0"/>
          <w:sz w:val="16"/>
          <w:szCs w:val="16"/>
          <w:lang w:val="en-US"/>
        </w:rPr>
      </w:pPr>
    </w:p>
    <w:p w14:paraId="212CF3F5" w14:textId="77777777" w:rsidR="00307ACD" w:rsidRPr="00C8105F" w:rsidRDefault="00307ACD" w:rsidP="00C8105F">
      <w:pPr>
        <w:widowControl w:val="0"/>
        <w:spacing w:after="0" w:line="240" w:lineRule="auto"/>
        <w:rPr>
          <w:rFonts w:eastAsia="Times New Roman" w:cs="Arial"/>
          <w:snapToGrid w:val="0"/>
          <w:sz w:val="16"/>
          <w:szCs w:val="16"/>
          <w:lang w:val="en-US"/>
        </w:rPr>
      </w:pPr>
      <w:r w:rsidRPr="00C8105F">
        <w:rPr>
          <w:rFonts w:eastAsia="Times New Roman" w:cs="Arial"/>
          <w:snapToGrid w:val="0"/>
          <w:sz w:val="16"/>
          <w:szCs w:val="16"/>
          <w:lang w:val="en-US"/>
        </w:rPr>
        <w:tab/>
      </w:r>
    </w:p>
    <w:p w14:paraId="212CF3F6" w14:textId="77777777" w:rsidR="00307ACD" w:rsidRPr="00C8105F" w:rsidRDefault="00307ACD" w:rsidP="00C8105F">
      <w:pPr>
        <w:widowControl w:val="0"/>
        <w:spacing w:after="0" w:line="240" w:lineRule="auto"/>
        <w:rPr>
          <w:rFonts w:eastAsia="Times New Roman" w:cs="Arial"/>
          <w:snapToGrid w:val="0"/>
          <w:sz w:val="16"/>
          <w:szCs w:val="16"/>
          <w:lang w:val="en-US"/>
        </w:rPr>
      </w:pPr>
    </w:p>
    <w:p w14:paraId="212CF3F7" w14:textId="77777777" w:rsidR="00307ACD" w:rsidRPr="00C8105F" w:rsidRDefault="00307ACD" w:rsidP="00C8105F">
      <w:pPr>
        <w:widowControl w:val="0"/>
        <w:spacing w:after="0" w:line="240" w:lineRule="auto"/>
        <w:rPr>
          <w:rFonts w:eastAsia="Times New Roman" w:cs="Arial"/>
          <w:snapToGrid w:val="0"/>
          <w:sz w:val="16"/>
          <w:szCs w:val="16"/>
          <w:lang w:val="en-US"/>
        </w:rPr>
      </w:pPr>
    </w:p>
    <w:p w14:paraId="212CF3F8" w14:textId="77777777" w:rsidR="00307ACD" w:rsidRPr="00C8105F" w:rsidRDefault="00307ACD" w:rsidP="00C8105F">
      <w:pPr>
        <w:widowControl w:val="0"/>
        <w:spacing w:after="0" w:line="240" w:lineRule="auto"/>
        <w:rPr>
          <w:rFonts w:eastAsia="Times New Roman" w:cs="Arial"/>
          <w:snapToGrid w:val="0"/>
          <w:sz w:val="20"/>
          <w:szCs w:val="20"/>
          <w:lang w:val="en-US"/>
        </w:rPr>
      </w:pPr>
      <w:r w:rsidRPr="00C8105F">
        <w:rPr>
          <w:rFonts w:eastAsia="Times New Roman" w:cs="Arial"/>
          <w:snapToGrid w:val="0"/>
          <w:sz w:val="16"/>
          <w:szCs w:val="16"/>
          <w:lang w:val="en-US"/>
        </w:rPr>
        <w:tab/>
      </w:r>
      <w:r w:rsidRPr="00C8105F">
        <w:rPr>
          <w:rFonts w:eastAsia="Times New Roman" w:cs="Arial"/>
          <w:snapToGrid w:val="0"/>
          <w:sz w:val="16"/>
          <w:szCs w:val="16"/>
          <w:lang w:val="en-US"/>
        </w:rPr>
        <w:tab/>
      </w:r>
      <w:r w:rsidRPr="00C8105F">
        <w:rPr>
          <w:rFonts w:eastAsia="Times New Roman" w:cs="Arial"/>
          <w:snapToGrid w:val="0"/>
          <w:sz w:val="16"/>
          <w:szCs w:val="16"/>
          <w:lang w:val="en-US"/>
        </w:rPr>
        <w:tab/>
      </w:r>
      <w:r w:rsidRPr="00C8105F">
        <w:rPr>
          <w:rFonts w:eastAsia="Times New Roman" w:cs="Arial"/>
          <w:snapToGrid w:val="0"/>
          <w:sz w:val="16"/>
          <w:szCs w:val="16"/>
          <w:lang w:val="en-US"/>
        </w:rPr>
        <w:tab/>
      </w:r>
      <w:r w:rsidRPr="00C8105F">
        <w:rPr>
          <w:rFonts w:eastAsia="Times New Roman" w:cs="Arial"/>
          <w:snapToGrid w:val="0"/>
          <w:sz w:val="16"/>
          <w:szCs w:val="16"/>
          <w:lang w:val="en-US"/>
        </w:rPr>
        <w:tab/>
      </w:r>
      <w:r w:rsidRPr="00C8105F">
        <w:rPr>
          <w:rFonts w:eastAsia="Times New Roman" w:cs="Arial"/>
          <w:snapToGrid w:val="0"/>
          <w:sz w:val="16"/>
          <w:szCs w:val="16"/>
          <w:lang w:val="en-US"/>
        </w:rPr>
        <w:tab/>
      </w:r>
      <w:r w:rsidRPr="00C8105F">
        <w:rPr>
          <w:rFonts w:eastAsia="Times New Roman" w:cs="Arial"/>
          <w:snapToGrid w:val="0"/>
          <w:sz w:val="16"/>
          <w:szCs w:val="16"/>
          <w:lang w:val="en-US"/>
        </w:rPr>
        <w:tab/>
      </w:r>
      <w:r w:rsidRPr="00C8105F">
        <w:rPr>
          <w:rFonts w:eastAsia="Times New Roman" w:cs="Arial"/>
          <w:snapToGrid w:val="0"/>
          <w:sz w:val="16"/>
          <w:szCs w:val="16"/>
          <w:lang w:val="en-US"/>
        </w:rPr>
        <w:tab/>
      </w:r>
      <w:r w:rsidRPr="00C8105F">
        <w:rPr>
          <w:rFonts w:eastAsia="Times New Roman" w:cs="Arial"/>
          <w:snapToGrid w:val="0"/>
          <w:sz w:val="16"/>
          <w:szCs w:val="16"/>
          <w:lang w:val="en-US"/>
        </w:rPr>
        <w:tab/>
      </w:r>
      <w:r w:rsidRPr="00C8105F">
        <w:rPr>
          <w:rFonts w:eastAsia="Times New Roman" w:cs="Arial"/>
          <w:snapToGrid w:val="0"/>
          <w:sz w:val="16"/>
          <w:szCs w:val="16"/>
          <w:lang w:val="en-US"/>
        </w:rPr>
        <w:tab/>
      </w:r>
      <w:r w:rsidRPr="00C8105F">
        <w:rPr>
          <w:rFonts w:eastAsia="Times New Roman" w:cs="Arial"/>
          <w:snapToGrid w:val="0"/>
          <w:sz w:val="16"/>
          <w:szCs w:val="16"/>
          <w:lang w:val="en-US"/>
        </w:rPr>
        <w:tab/>
      </w:r>
    </w:p>
    <w:tbl>
      <w:tblPr>
        <w:tblStyle w:val="TableGrid"/>
        <w:tblpPr w:leftFromText="180" w:rightFromText="180" w:vertAnchor="text" w:horzAnchor="margin" w:tblpY="18"/>
        <w:tblW w:w="0" w:type="auto"/>
        <w:shd w:val="clear" w:color="auto" w:fill="CCCCCC"/>
        <w:tblLook w:val="01E0" w:firstRow="1" w:lastRow="1" w:firstColumn="1" w:lastColumn="1" w:noHBand="0" w:noVBand="0"/>
      </w:tblPr>
      <w:tblGrid>
        <w:gridCol w:w="9016"/>
      </w:tblGrid>
      <w:tr w:rsidR="00307ACD" w:rsidRPr="00C8105F" w14:paraId="212CF3FA" w14:textId="77777777" w:rsidTr="00F95896">
        <w:tc>
          <w:tcPr>
            <w:tcW w:w="9242" w:type="dxa"/>
            <w:shd w:val="clear" w:color="auto" w:fill="CCCCCC"/>
          </w:tcPr>
          <w:p w14:paraId="212CF3F9" w14:textId="77777777" w:rsidR="00307ACD" w:rsidRPr="00C8105F" w:rsidRDefault="00307ACD" w:rsidP="00C8105F">
            <w:pPr>
              <w:widowControl w:val="0"/>
              <w:rPr>
                <w:rFonts w:asciiTheme="minorHAnsi" w:hAnsiTheme="minorHAnsi" w:cs="Arial"/>
                <w:b/>
                <w:snapToGrid w:val="0"/>
                <w:sz w:val="40"/>
                <w:szCs w:val="40"/>
              </w:rPr>
            </w:pPr>
            <w:r w:rsidRPr="00C8105F">
              <w:rPr>
                <w:rFonts w:asciiTheme="minorHAnsi" w:hAnsiTheme="minorHAnsi" w:cs="Arial"/>
                <w:b/>
                <w:snapToGrid w:val="0"/>
                <w:sz w:val="40"/>
                <w:szCs w:val="40"/>
              </w:rPr>
              <w:t>Position Description</w:t>
            </w:r>
          </w:p>
        </w:tc>
      </w:tr>
    </w:tbl>
    <w:p w14:paraId="212CF3FB" w14:textId="77777777" w:rsidR="00307ACD" w:rsidRPr="00C8105F" w:rsidRDefault="00307ACD" w:rsidP="00C8105F">
      <w:pPr>
        <w:widowControl w:val="0"/>
        <w:spacing w:after="0" w:line="240" w:lineRule="auto"/>
        <w:rPr>
          <w:rFonts w:eastAsia="Times New Roman" w:cs="Arial"/>
          <w:i/>
          <w:snapToGrid w:val="0"/>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993"/>
        <w:gridCol w:w="6033"/>
      </w:tblGrid>
      <w:tr w:rsidR="00307ACD" w:rsidRPr="00C8105F" w14:paraId="212CF3FD" w14:textId="77777777" w:rsidTr="00F95896">
        <w:tc>
          <w:tcPr>
            <w:tcW w:w="9242" w:type="dxa"/>
            <w:gridSpan w:val="2"/>
            <w:tcBorders>
              <w:bottom w:val="single" w:sz="4" w:space="0" w:color="auto"/>
            </w:tcBorders>
          </w:tcPr>
          <w:p w14:paraId="212CF3FC" w14:textId="204DB298" w:rsidR="00307ACD" w:rsidRPr="00C8105F" w:rsidRDefault="003A6F78" w:rsidP="00C8105F">
            <w:pPr>
              <w:widowControl w:val="0"/>
              <w:rPr>
                <w:rFonts w:asciiTheme="minorHAnsi" w:hAnsiTheme="minorHAnsi" w:cs="Arial"/>
                <w:b/>
                <w:snapToGrid w:val="0"/>
                <w:sz w:val="22"/>
                <w:szCs w:val="22"/>
              </w:rPr>
            </w:pPr>
            <w:r>
              <w:rPr>
                <w:rFonts w:asciiTheme="minorHAnsi" w:hAnsiTheme="minorHAnsi" w:cstheme="minorHAnsi"/>
                <w:b/>
                <w:snapToGrid w:val="0"/>
                <w:color w:val="000000"/>
                <w:sz w:val="28"/>
                <w:szCs w:val="28"/>
              </w:rPr>
              <w:t>Senior Manager Student Advising</w:t>
            </w:r>
            <w:r w:rsidR="007D2CEA">
              <w:rPr>
                <w:rFonts w:asciiTheme="minorHAnsi" w:hAnsiTheme="minorHAnsi" w:cstheme="minorHAnsi"/>
                <w:b/>
                <w:snapToGrid w:val="0"/>
                <w:color w:val="000000"/>
                <w:sz w:val="28"/>
                <w:szCs w:val="28"/>
              </w:rPr>
              <w:t xml:space="preserve"> and </w:t>
            </w:r>
            <w:r w:rsidR="00CA44E8">
              <w:rPr>
                <w:rFonts w:asciiTheme="minorHAnsi" w:hAnsiTheme="minorHAnsi" w:cstheme="minorHAnsi"/>
                <w:b/>
                <w:snapToGrid w:val="0"/>
                <w:color w:val="000000"/>
                <w:sz w:val="28"/>
                <w:szCs w:val="28"/>
              </w:rPr>
              <w:t>Retention</w:t>
            </w:r>
          </w:p>
        </w:tc>
      </w:tr>
      <w:tr w:rsidR="00307ACD" w:rsidRPr="00C8105F" w14:paraId="212CF400" w14:textId="77777777" w:rsidTr="00F95896">
        <w:tc>
          <w:tcPr>
            <w:tcW w:w="3085" w:type="dxa"/>
            <w:tcBorders>
              <w:top w:val="single" w:sz="4" w:space="0" w:color="auto"/>
              <w:bottom w:val="nil"/>
              <w:right w:val="nil"/>
            </w:tcBorders>
          </w:tcPr>
          <w:p w14:paraId="212CF3FE" w14:textId="77777777" w:rsidR="00307ACD" w:rsidRPr="00C8105F" w:rsidRDefault="00307ACD" w:rsidP="00C8105F">
            <w:pPr>
              <w:widowControl w:val="0"/>
              <w:rPr>
                <w:rFonts w:asciiTheme="minorHAnsi" w:hAnsiTheme="minorHAnsi" w:cs="Arial"/>
                <w:b/>
                <w:snapToGrid w:val="0"/>
              </w:rPr>
            </w:pPr>
          </w:p>
        </w:tc>
        <w:tc>
          <w:tcPr>
            <w:tcW w:w="6157" w:type="dxa"/>
            <w:tcBorders>
              <w:top w:val="single" w:sz="4" w:space="0" w:color="auto"/>
              <w:left w:val="nil"/>
              <w:bottom w:val="nil"/>
            </w:tcBorders>
          </w:tcPr>
          <w:p w14:paraId="212CF3FF" w14:textId="77777777" w:rsidR="00307ACD" w:rsidRPr="00C8105F" w:rsidRDefault="00307ACD" w:rsidP="00C8105F">
            <w:pPr>
              <w:widowControl w:val="0"/>
              <w:rPr>
                <w:rFonts w:asciiTheme="minorHAnsi" w:hAnsiTheme="minorHAnsi" w:cs="Arial"/>
                <w:snapToGrid w:val="0"/>
              </w:rPr>
            </w:pPr>
          </w:p>
        </w:tc>
      </w:tr>
      <w:tr w:rsidR="00307ACD" w:rsidRPr="00C8105F" w14:paraId="212CF404" w14:textId="77777777" w:rsidTr="00F95896">
        <w:tc>
          <w:tcPr>
            <w:tcW w:w="3085" w:type="dxa"/>
            <w:tcBorders>
              <w:top w:val="nil"/>
              <w:right w:val="nil"/>
            </w:tcBorders>
          </w:tcPr>
          <w:p w14:paraId="212CF401" w14:textId="77777777" w:rsidR="00307ACD" w:rsidRPr="00C8105F" w:rsidRDefault="00307ACD" w:rsidP="00C8105F">
            <w:pPr>
              <w:widowControl w:val="0"/>
              <w:rPr>
                <w:rFonts w:asciiTheme="minorHAnsi" w:hAnsiTheme="minorHAnsi" w:cs="Arial"/>
                <w:b/>
                <w:snapToGrid w:val="0"/>
              </w:rPr>
            </w:pPr>
            <w:r w:rsidRPr="00C8105F">
              <w:rPr>
                <w:rFonts w:asciiTheme="minorHAnsi" w:hAnsiTheme="minorHAnsi" w:cs="Arial"/>
                <w:b/>
                <w:snapToGrid w:val="0"/>
              </w:rPr>
              <w:t>Position No:</w:t>
            </w:r>
          </w:p>
          <w:p w14:paraId="212CF402" w14:textId="77777777" w:rsidR="00307ACD" w:rsidRPr="00C8105F" w:rsidRDefault="00307ACD" w:rsidP="00C8105F">
            <w:pPr>
              <w:widowControl w:val="0"/>
              <w:rPr>
                <w:rFonts w:asciiTheme="minorHAnsi" w:hAnsiTheme="minorHAnsi" w:cs="Arial"/>
                <w:b/>
                <w:snapToGrid w:val="0"/>
              </w:rPr>
            </w:pPr>
          </w:p>
        </w:tc>
        <w:tc>
          <w:tcPr>
            <w:tcW w:w="6157" w:type="dxa"/>
            <w:tcBorders>
              <w:top w:val="nil"/>
              <w:left w:val="nil"/>
            </w:tcBorders>
          </w:tcPr>
          <w:p w14:paraId="212CF403" w14:textId="3390CD64" w:rsidR="00307ACD" w:rsidRPr="00C8105F" w:rsidRDefault="00307ACD" w:rsidP="00C8105F">
            <w:pPr>
              <w:widowControl w:val="0"/>
              <w:ind w:left="720" w:hanging="720"/>
              <w:rPr>
                <w:rFonts w:asciiTheme="minorHAnsi" w:hAnsiTheme="minorHAnsi" w:cs="Arial"/>
                <w:snapToGrid w:val="0"/>
              </w:rPr>
            </w:pPr>
          </w:p>
        </w:tc>
      </w:tr>
      <w:tr w:rsidR="00307ACD" w:rsidRPr="00C8105F" w14:paraId="212CF408" w14:textId="77777777" w:rsidTr="00F95896">
        <w:tc>
          <w:tcPr>
            <w:tcW w:w="3085" w:type="dxa"/>
            <w:tcBorders>
              <w:right w:val="nil"/>
            </w:tcBorders>
          </w:tcPr>
          <w:p w14:paraId="212CF405" w14:textId="3320D0EB" w:rsidR="00307ACD" w:rsidRPr="00C8105F" w:rsidRDefault="001C3EF6" w:rsidP="00C8105F">
            <w:pPr>
              <w:widowControl w:val="0"/>
              <w:rPr>
                <w:rFonts w:asciiTheme="minorHAnsi" w:hAnsiTheme="minorHAnsi" w:cs="Arial"/>
                <w:b/>
                <w:snapToGrid w:val="0"/>
              </w:rPr>
            </w:pPr>
            <w:r>
              <w:rPr>
                <w:rFonts w:asciiTheme="minorHAnsi" w:hAnsiTheme="minorHAnsi" w:cs="Arial"/>
                <w:b/>
                <w:snapToGrid w:val="0"/>
              </w:rPr>
              <w:t>Portfolio</w:t>
            </w:r>
            <w:r w:rsidR="00307ACD" w:rsidRPr="00C8105F">
              <w:rPr>
                <w:rFonts w:asciiTheme="minorHAnsi" w:hAnsiTheme="minorHAnsi" w:cs="Arial"/>
                <w:b/>
                <w:snapToGrid w:val="0"/>
              </w:rPr>
              <w:t>:</w:t>
            </w:r>
          </w:p>
          <w:p w14:paraId="212CF406" w14:textId="77777777" w:rsidR="00307ACD" w:rsidRPr="00C8105F" w:rsidRDefault="00307ACD" w:rsidP="00C8105F">
            <w:pPr>
              <w:widowControl w:val="0"/>
              <w:rPr>
                <w:rFonts w:asciiTheme="minorHAnsi" w:hAnsiTheme="minorHAnsi" w:cs="Arial"/>
                <w:b/>
                <w:snapToGrid w:val="0"/>
              </w:rPr>
            </w:pPr>
          </w:p>
        </w:tc>
        <w:tc>
          <w:tcPr>
            <w:tcW w:w="6157" w:type="dxa"/>
            <w:tcBorders>
              <w:left w:val="nil"/>
            </w:tcBorders>
          </w:tcPr>
          <w:p w14:paraId="212CF407" w14:textId="29961903" w:rsidR="00307ACD" w:rsidRPr="00C8105F" w:rsidRDefault="0073581C" w:rsidP="00C8105F">
            <w:pPr>
              <w:widowControl w:val="0"/>
              <w:rPr>
                <w:rFonts w:asciiTheme="minorHAnsi" w:hAnsiTheme="minorHAnsi" w:cs="Arial"/>
                <w:snapToGrid w:val="0"/>
              </w:rPr>
            </w:pPr>
            <w:r>
              <w:rPr>
                <w:rFonts w:asciiTheme="minorHAnsi" w:hAnsiTheme="minorHAnsi" w:cstheme="minorHAnsi"/>
                <w:color w:val="000000"/>
                <w:sz w:val="22"/>
                <w:szCs w:val="22"/>
              </w:rPr>
              <w:t xml:space="preserve">Office of the </w:t>
            </w:r>
            <w:r w:rsidR="003A6F78">
              <w:rPr>
                <w:rFonts w:asciiTheme="minorHAnsi" w:hAnsiTheme="minorHAnsi" w:cstheme="minorHAnsi"/>
                <w:color w:val="000000"/>
                <w:sz w:val="22"/>
                <w:szCs w:val="22"/>
              </w:rPr>
              <w:t>Pro Vice-Chancellor Student Success</w:t>
            </w:r>
          </w:p>
        </w:tc>
      </w:tr>
      <w:tr w:rsidR="00307ACD" w:rsidRPr="00C8105F" w14:paraId="212CF40D" w14:textId="77777777" w:rsidTr="00F95896">
        <w:tc>
          <w:tcPr>
            <w:tcW w:w="3085" w:type="dxa"/>
            <w:tcBorders>
              <w:right w:val="nil"/>
            </w:tcBorders>
          </w:tcPr>
          <w:p w14:paraId="212CF409" w14:textId="77777777" w:rsidR="00307ACD" w:rsidRPr="00C8105F" w:rsidRDefault="00307ACD" w:rsidP="00C8105F">
            <w:pPr>
              <w:widowControl w:val="0"/>
              <w:rPr>
                <w:rFonts w:asciiTheme="minorHAnsi" w:hAnsiTheme="minorHAnsi" w:cs="Arial"/>
                <w:b/>
                <w:snapToGrid w:val="0"/>
              </w:rPr>
            </w:pPr>
            <w:r w:rsidRPr="00C8105F">
              <w:rPr>
                <w:rFonts w:asciiTheme="minorHAnsi" w:hAnsiTheme="minorHAnsi" w:cs="Arial"/>
                <w:b/>
                <w:snapToGrid w:val="0"/>
              </w:rPr>
              <w:t>Campus/Location:</w:t>
            </w:r>
          </w:p>
          <w:p w14:paraId="212CF40A" w14:textId="77777777" w:rsidR="00307ACD" w:rsidRPr="00C8105F" w:rsidRDefault="00307ACD" w:rsidP="00C8105F">
            <w:pPr>
              <w:widowControl w:val="0"/>
              <w:rPr>
                <w:rFonts w:asciiTheme="minorHAnsi" w:hAnsiTheme="minorHAnsi" w:cs="Arial"/>
                <w:b/>
                <w:snapToGrid w:val="0"/>
              </w:rPr>
            </w:pPr>
          </w:p>
        </w:tc>
        <w:tc>
          <w:tcPr>
            <w:tcW w:w="6157" w:type="dxa"/>
            <w:tcBorders>
              <w:left w:val="nil"/>
            </w:tcBorders>
          </w:tcPr>
          <w:p w14:paraId="212CF40C" w14:textId="51C84F61" w:rsidR="00307ACD" w:rsidRPr="00C8105F" w:rsidRDefault="007E6136" w:rsidP="00C8105F">
            <w:pPr>
              <w:widowControl w:val="0"/>
              <w:rPr>
                <w:rFonts w:asciiTheme="minorHAnsi" w:hAnsiTheme="minorHAnsi" w:cs="Arial"/>
                <w:snapToGrid w:val="0"/>
              </w:rPr>
            </w:pPr>
            <w:r>
              <w:rPr>
                <w:rFonts w:asciiTheme="minorHAnsi" w:hAnsiTheme="minorHAnsi" w:cstheme="minorHAnsi"/>
                <w:color w:val="000000"/>
                <w:sz w:val="22"/>
                <w:szCs w:val="22"/>
              </w:rPr>
              <w:t>Independent</w:t>
            </w:r>
          </w:p>
        </w:tc>
      </w:tr>
      <w:tr w:rsidR="00307ACD" w:rsidRPr="00C8105F" w14:paraId="212CF411" w14:textId="77777777" w:rsidTr="00F95896">
        <w:tc>
          <w:tcPr>
            <w:tcW w:w="3085" w:type="dxa"/>
            <w:tcBorders>
              <w:right w:val="nil"/>
            </w:tcBorders>
          </w:tcPr>
          <w:p w14:paraId="212CF40E" w14:textId="77777777" w:rsidR="00307ACD" w:rsidRPr="00C8105F" w:rsidRDefault="00307ACD" w:rsidP="00C8105F">
            <w:pPr>
              <w:widowControl w:val="0"/>
              <w:rPr>
                <w:rFonts w:asciiTheme="minorHAnsi" w:hAnsiTheme="minorHAnsi" w:cs="Arial"/>
                <w:b/>
                <w:snapToGrid w:val="0"/>
              </w:rPr>
            </w:pPr>
            <w:r w:rsidRPr="00C8105F">
              <w:rPr>
                <w:rFonts w:asciiTheme="minorHAnsi" w:hAnsiTheme="minorHAnsi" w:cs="Arial"/>
                <w:b/>
                <w:snapToGrid w:val="0"/>
              </w:rPr>
              <w:t>Classification:</w:t>
            </w:r>
          </w:p>
          <w:p w14:paraId="212CF40F" w14:textId="77777777" w:rsidR="00307ACD" w:rsidRPr="00C8105F" w:rsidRDefault="00307ACD" w:rsidP="00C8105F">
            <w:pPr>
              <w:widowControl w:val="0"/>
              <w:rPr>
                <w:rFonts w:asciiTheme="minorHAnsi" w:hAnsiTheme="minorHAnsi" w:cs="Arial"/>
                <w:b/>
                <w:snapToGrid w:val="0"/>
              </w:rPr>
            </w:pPr>
          </w:p>
        </w:tc>
        <w:tc>
          <w:tcPr>
            <w:tcW w:w="6157" w:type="dxa"/>
            <w:tcBorders>
              <w:left w:val="nil"/>
            </w:tcBorders>
          </w:tcPr>
          <w:p w14:paraId="212CF410" w14:textId="683A5E91" w:rsidR="00307ACD" w:rsidRPr="00C8105F" w:rsidRDefault="00C55C9D" w:rsidP="00C8105F">
            <w:pPr>
              <w:widowControl w:val="0"/>
              <w:rPr>
                <w:rFonts w:asciiTheme="minorHAnsi" w:hAnsiTheme="minorHAnsi" w:cs="Arial"/>
                <w:snapToGrid w:val="0"/>
              </w:rPr>
            </w:pPr>
            <w:r>
              <w:rPr>
                <w:rFonts w:asciiTheme="minorHAnsi" w:hAnsiTheme="minorHAnsi" w:cs="Arial"/>
                <w:snapToGrid w:val="0"/>
              </w:rPr>
              <w:t>Higher Education Officer Level</w:t>
            </w:r>
            <w:r w:rsidR="00307ACD" w:rsidRPr="00C8105F">
              <w:rPr>
                <w:rFonts w:asciiTheme="minorHAnsi" w:hAnsiTheme="minorHAnsi" w:cs="Arial"/>
                <w:snapToGrid w:val="0"/>
              </w:rPr>
              <w:t xml:space="preserve"> </w:t>
            </w:r>
            <w:r w:rsidR="007E6136">
              <w:rPr>
                <w:rFonts w:asciiTheme="minorHAnsi" w:hAnsiTheme="minorHAnsi" w:cs="Arial"/>
                <w:snapToGrid w:val="0"/>
              </w:rPr>
              <w:t>10</w:t>
            </w:r>
            <w:r w:rsidR="00307ACD" w:rsidRPr="00C8105F">
              <w:rPr>
                <w:rFonts w:asciiTheme="minorHAnsi" w:hAnsiTheme="minorHAnsi" w:cs="Arial"/>
                <w:snapToGrid w:val="0"/>
              </w:rPr>
              <w:t xml:space="preserve"> (HEO</w:t>
            </w:r>
            <w:r w:rsidR="007E6136">
              <w:rPr>
                <w:rFonts w:asciiTheme="minorHAnsi" w:hAnsiTheme="minorHAnsi" w:cs="Arial"/>
                <w:snapToGrid w:val="0"/>
              </w:rPr>
              <w:t>10</w:t>
            </w:r>
            <w:r w:rsidR="00307ACD" w:rsidRPr="00C8105F">
              <w:rPr>
                <w:rFonts w:asciiTheme="minorHAnsi" w:hAnsiTheme="minorHAnsi" w:cs="Arial"/>
                <w:snapToGrid w:val="0"/>
              </w:rPr>
              <w:t>)</w:t>
            </w:r>
          </w:p>
        </w:tc>
      </w:tr>
      <w:tr w:rsidR="00307ACD" w:rsidRPr="00C8105F" w14:paraId="212CF415" w14:textId="77777777" w:rsidTr="00F95896">
        <w:tc>
          <w:tcPr>
            <w:tcW w:w="3085" w:type="dxa"/>
            <w:tcBorders>
              <w:right w:val="nil"/>
            </w:tcBorders>
          </w:tcPr>
          <w:p w14:paraId="212CF412" w14:textId="77777777" w:rsidR="00307ACD" w:rsidRPr="00C8105F" w:rsidRDefault="00307ACD" w:rsidP="00C8105F">
            <w:pPr>
              <w:widowControl w:val="0"/>
              <w:rPr>
                <w:rFonts w:asciiTheme="minorHAnsi" w:hAnsiTheme="minorHAnsi" w:cs="Arial"/>
                <w:b/>
                <w:snapToGrid w:val="0"/>
              </w:rPr>
            </w:pPr>
            <w:r w:rsidRPr="00C8105F">
              <w:rPr>
                <w:rFonts w:asciiTheme="minorHAnsi" w:hAnsiTheme="minorHAnsi" w:cs="Arial"/>
                <w:b/>
                <w:snapToGrid w:val="0"/>
              </w:rPr>
              <w:t>Employment Type:</w:t>
            </w:r>
          </w:p>
          <w:p w14:paraId="212CF413" w14:textId="77777777" w:rsidR="00307ACD" w:rsidRPr="00C8105F" w:rsidRDefault="00307ACD" w:rsidP="00C8105F">
            <w:pPr>
              <w:widowControl w:val="0"/>
              <w:rPr>
                <w:rFonts w:asciiTheme="minorHAnsi" w:hAnsiTheme="minorHAnsi" w:cs="Arial"/>
                <w:b/>
                <w:snapToGrid w:val="0"/>
              </w:rPr>
            </w:pPr>
          </w:p>
        </w:tc>
        <w:tc>
          <w:tcPr>
            <w:tcW w:w="6157" w:type="dxa"/>
            <w:tcBorders>
              <w:left w:val="nil"/>
            </w:tcBorders>
          </w:tcPr>
          <w:p w14:paraId="212CF414" w14:textId="7916106D" w:rsidR="00307ACD" w:rsidRPr="00C8105F" w:rsidRDefault="005C72E2" w:rsidP="00D92C29">
            <w:pPr>
              <w:widowControl w:val="0"/>
              <w:rPr>
                <w:rFonts w:asciiTheme="minorHAnsi" w:hAnsiTheme="minorHAnsi" w:cs="Arial"/>
                <w:snapToGrid w:val="0"/>
              </w:rPr>
            </w:pPr>
            <w:r>
              <w:rPr>
                <w:rFonts w:asciiTheme="minorHAnsi" w:hAnsiTheme="minorHAnsi" w:cs="Arial"/>
                <w:snapToGrid w:val="0"/>
              </w:rPr>
              <w:t>Continuing</w:t>
            </w:r>
          </w:p>
        </w:tc>
      </w:tr>
      <w:tr w:rsidR="00307ACD" w:rsidRPr="00C8105F" w14:paraId="212CF41D" w14:textId="77777777" w:rsidTr="00F95896">
        <w:trPr>
          <w:trHeight w:val="594"/>
        </w:trPr>
        <w:tc>
          <w:tcPr>
            <w:tcW w:w="3085" w:type="dxa"/>
            <w:tcBorders>
              <w:right w:val="nil"/>
            </w:tcBorders>
          </w:tcPr>
          <w:p w14:paraId="212CF416" w14:textId="77777777" w:rsidR="00307ACD" w:rsidRPr="00C8105F" w:rsidRDefault="00307ACD" w:rsidP="00C8105F">
            <w:pPr>
              <w:widowControl w:val="0"/>
              <w:rPr>
                <w:rFonts w:asciiTheme="minorHAnsi" w:hAnsiTheme="minorHAnsi" w:cs="Arial"/>
                <w:b/>
                <w:snapToGrid w:val="0"/>
              </w:rPr>
            </w:pPr>
            <w:r w:rsidRPr="00C8105F">
              <w:rPr>
                <w:rFonts w:asciiTheme="minorHAnsi" w:hAnsiTheme="minorHAnsi" w:cs="Arial"/>
                <w:b/>
                <w:snapToGrid w:val="0"/>
              </w:rPr>
              <w:t xml:space="preserve">Position </w:t>
            </w:r>
            <w:proofErr w:type="gramStart"/>
            <w:r w:rsidRPr="00C8105F">
              <w:rPr>
                <w:rFonts w:asciiTheme="minorHAnsi" w:hAnsiTheme="minorHAnsi" w:cs="Arial"/>
                <w:b/>
                <w:snapToGrid w:val="0"/>
              </w:rPr>
              <w:t>Supervisor :</w:t>
            </w:r>
            <w:proofErr w:type="gramEnd"/>
          </w:p>
          <w:p w14:paraId="212CF417" w14:textId="77777777" w:rsidR="00307ACD" w:rsidRPr="00C8105F" w:rsidRDefault="00307ACD" w:rsidP="00C8105F">
            <w:pPr>
              <w:widowControl w:val="0"/>
              <w:rPr>
                <w:rFonts w:asciiTheme="minorHAnsi" w:hAnsiTheme="minorHAnsi" w:cs="Arial"/>
                <w:b/>
                <w:snapToGrid w:val="0"/>
              </w:rPr>
            </w:pPr>
            <w:r w:rsidRPr="00C8105F">
              <w:rPr>
                <w:rFonts w:asciiTheme="minorHAnsi" w:hAnsiTheme="minorHAnsi" w:cs="Arial"/>
                <w:b/>
                <w:snapToGrid w:val="0"/>
              </w:rPr>
              <w:t>Number:</w:t>
            </w:r>
          </w:p>
          <w:p w14:paraId="212CF418" w14:textId="77777777" w:rsidR="00307ACD" w:rsidRPr="00C8105F" w:rsidRDefault="00307ACD" w:rsidP="00C8105F">
            <w:pPr>
              <w:widowControl w:val="0"/>
              <w:rPr>
                <w:rFonts w:asciiTheme="minorHAnsi" w:hAnsiTheme="minorHAnsi" w:cs="Arial"/>
                <w:snapToGrid w:val="0"/>
              </w:rPr>
            </w:pPr>
          </w:p>
        </w:tc>
        <w:tc>
          <w:tcPr>
            <w:tcW w:w="6157" w:type="dxa"/>
            <w:tcBorders>
              <w:left w:val="nil"/>
            </w:tcBorders>
          </w:tcPr>
          <w:p w14:paraId="212CF419" w14:textId="43E4917C" w:rsidR="00307ACD" w:rsidRPr="00C8105F" w:rsidRDefault="005C72E2" w:rsidP="00C8105F">
            <w:pPr>
              <w:widowControl w:val="0"/>
              <w:rPr>
                <w:rFonts w:asciiTheme="minorHAnsi" w:hAnsiTheme="minorHAnsi" w:cs="Arial"/>
              </w:rPr>
            </w:pPr>
            <w:r>
              <w:rPr>
                <w:rFonts w:asciiTheme="minorHAnsi" w:hAnsiTheme="minorHAnsi" w:cs="Arial"/>
              </w:rPr>
              <w:t>Pro</w:t>
            </w:r>
            <w:r w:rsidR="0073581C">
              <w:rPr>
                <w:rFonts w:asciiTheme="minorHAnsi" w:hAnsiTheme="minorHAnsi" w:cs="Arial"/>
              </w:rPr>
              <w:t xml:space="preserve"> Vice-Chancellor </w:t>
            </w:r>
            <w:r>
              <w:rPr>
                <w:rFonts w:asciiTheme="minorHAnsi" w:hAnsiTheme="minorHAnsi" w:cs="Arial"/>
              </w:rPr>
              <w:t xml:space="preserve">Student </w:t>
            </w:r>
            <w:r w:rsidR="001B2A29">
              <w:rPr>
                <w:rFonts w:asciiTheme="minorHAnsi" w:hAnsiTheme="minorHAnsi" w:cs="Arial"/>
              </w:rPr>
              <w:t>S</w:t>
            </w:r>
            <w:r>
              <w:rPr>
                <w:rFonts w:asciiTheme="minorHAnsi" w:hAnsiTheme="minorHAnsi" w:cs="Arial"/>
              </w:rPr>
              <w:t>uccess</w:t>
            </w:r>
          </w:p>
          <w:p w14:paraId="212CF41A" w14:textId="77777777" w:rsidR="00307ACD" w:rsidRPr="00C8105F" w:rsidRDefault="00307ACD" w:rsidP="00C8105F">
            <w:pPr>
              <w:widowControl w:val="0"/>
              <w:rPr>
                <w:rFonts w:asciiTheme="minorHAnsi" w:hAnsiTheme="minorHAnsi" w:cs="Arial"/>
                <w:snapToGrid w:val="0"/>
              </w:rPr>
            </w:pPr>
          </w:p>
          <w:p w14:paraId="212CF41B" w14:textId="77777777" w:rsidR="00307ACD" w:rsidRPr="00C8105F" w:rsidRDefault="00307ACD" w:rsidP="00C8105F">
            <w:pPr>
              <w:widowControl w:val="0"/>
              <w:rPr>
                <w:rFonts w:asciiTheme="minorHAnsi" w:hAnsiTheme="minorHAnsi" w:cs="Arial"/>
                <w:snapToGrid w:val="0"/>
              </w:rPr>
            </w:pPr>
          </w:p>
          <w:p w14:paraId="212CF41C" w14:textId="77777777" w:rsidR="00307ACD" w:rsidRPr="00C8105F" w:rsidRDefault="00307ACD" w:rsidP="00C8105F">
            <w:pPr>
              <w:widowControl w:val="0"/>
              <w:rPr>
                <w:rFonts w:asciiTheme="minorHAnsi" w:hAnsiTheme="minorHAnsi" w:cs="Arial"/>
                <w:snapToGrid w:val="0"/>
              </w:rPr>
            </w:pPr>
          </w:p>
        </w:tc>
      </w:tr>
      <w:tr w:rsidR="00307ACD" w:rsidRPr="00C8105F" w14:paraId="212CF421" w14:textId="77777777" w:rsidTr="00F95896">
        <w:tc>
          <w:tcPr>
            <w:tcW w:w="3085" w:type="dxa"/>
            <w:tcBorders>
              <w:right w:val="nil"/>
            </w:tcBorders>
          </w:tcPr>
          <w:p w14:paraId="212CF41E" w14:textId="77777777" w:rsidR="00307ACD" w:rsidRPr="00C8105F" w:rsidRDefault="00307ACD" w:rsidP="00C8105F">
            <w:pPr>
              <w:widowControl w:val="0"/>
              <w:rPr>
                <w:rFonts w:asciiTheme="minorHAnsi" w:hAnsiTheme="minorHAnsi" w:cs="Arial"/>
                <w:b/>
                <w:snapToGrid w:val="0"/>
              </w:rPr>
            </w:pPr>
            <w:r w:rsidRPr="00C8105F">
              <w:rPr>
                <w:rFonts w:asciiTheme="minorHAnsi" w:hAnsiTheme="minorHAnsi" w:cs="Arial"/>
                <w:b/>
                <w:snapToGrid w:val="0"/>
              </w:rPr>
              <w:t>Other Benefits:</w:t>
            </w:r>
          </w:p>
          <w:p w14:paraId="212CF41F" w14:textId="77777777" w:rsidR="00307ACD" w:rsidRPr="00C8105F" w:rsidRDefault="00307ACD" w:rsidP="00C8105F">
            <w:pPr>
              <w:widowControl w:val="0"/>
              <w:rPr>
                <w:rFonts w:asciiTheme="minorHAnsi" w:hAnsiTheme="minorHAnsi" w:cs="Arial"/>
                <w:b/>
                <w:snapToGrid w:val="0"/>
                <w:highlight w:val="yellow"/>
              </w:rPr>
            </w:pPr>
          </w:p>
        </w:tc>
        <w:tc>
          <w:tcPr>
            <w:tcW w:w="6157" w:type="dxa"/>
            <w:tcBorders>
              <w:left w:val="nil"/>
            </w:tcBorders>
          </w:tcPr>
          <w:p w14:paraId="212CF420" w14:textId="77777777" w:rsidR="00307ACD" w:rsidRPr="00C8105F" w:rsidRDefault="00C3636B" w:rsidP="00C8105F">
            <w:pPr>
              <w:widowControl w:val="0"/>
              <w:rPr>
                <w:rFonts w:asciiTheme="minorHAnsi" w:hAnsiTheme="minorHAnsi" w:cs="Arial"/>
                <w:snapToGrid w:val="0"/>
              </w:rPr>
            </w:pPr>
            <w:hyperlink r:id="rId12" w:history="1">
              <w:r w:rsidR="00307ACD" w:rsidRPr="00C8105F">
                <w:rPr>
                  <w:rFonts w:asciiTheme="minorHAnsi" w:hAnsiTheme="minorHAnsi" w:cs="Arial"/>
                  <w:snapToGrid w:val="0"/>
                  <w:color w:val="0000FF"/>
                  <w:u w:val="single"/>
                  <w:lang w:val="en-US"/>
                </w:rPr>
                <w:t>http://www.latrobe.edu.au/jobs/working/benefits</w:t>
              </w:r>
            </w:hyperlink>
          </w:p>
        </w:tc>
      </w:tr>
    </w:tbl>
    <w:p w14:paraId="212CF422" w14:textId="77777777" w:rsidR="00307ACD" w:rsidRPr="00C8105F" w:rsidRDefault="00307ACD" w:rsidP="00C8105F">
      <w:pPr>
        <w:widowControl w:val="0"/>
        <w:spacing w:after="0" w:line="240" w:lineRule="auto"/>
        <w:rPr>
          <w:rFonts w:eastAsia="Times New Roman" w:cs="Times New Roman"/>
          <w:snapToGrid w:val="0"/>
        </w:rPr>
      </w:pPr>
    </w:p>
    <w:p w14:paraId="212CF423" w14:textId="77777777" w:rsidR="00307ACD" w:rsidRPr="00C8105F" w:rsidRDefault="00307ACD" w:rsidP="00C8105F">
      <w:pPr>
        <w:widowControl w:val="0"/>
        <w:spacing w:after="0" w:line="240" w:lineRule="auto"/>
        <w:rPr>
          <w:rFonts w:eastAsia="Times New Roman" w:cs="Times New Roman"/>
          <w:snapToGrid w:val="0"/>
        </w:rPr>
      </w:pPr>
      <w:r w:rsidRPr="00C8105F">
        <w:rPr>
          <w:rFonts w:eastAsia="Times New Roman" w:cs="Times New Roman"/>
          <w:snapToGrid w:val="0"/>
        </w:rPr>
        <w:t>Further information about:</w:t>
      </w:r>
    </w:p>
    <w:p w14:paraId="212CF424" w14:textId="77777777" w:rsidR="00307ACD" w:rsidRPr="00C8105F" w:rsidRDefault="00307ACD" w:rsidP="00C8105F">
      <w:pPr>
        <w:widowControl w:val="0"/>
        <w:spacing w:after="0" w:line="240" w:lineRule="auto"/>
        <w:rPr>
          <w:rFonts w:eastAsia="Times New Roman" w:cs="Times New Roman"/>
          <w:snapToGrid w:val="0"/>
        </w:rPr>
      </w:pPr>
    </w:p>
    <w:p w14:paraId="212CF425" w14:textId="77777777" w:rsidR="00307ACD" w:rsidRPr="00C8105F" w:rsidRDefault="00307ACD" w:rsidP="00C8105F">
      <w:pPr>
        <w:widowControl w:val="0"/>
        <w:spacing w:after="0" w:line="240" w:lineRule="auto"/>
        <w:outlineLvl w:val="0"/>
        <w:rPr>
          <w:rFonts w:eastAsia="Times New Roman" w:cs="Arial"/>
          <w:snapToGrid w:val="0"/>
        </w:rPr>
      </w:pPr>
      <w:r w:rsidRPr="00C8105F">
        <w:rPr>
          <w:rFonts w:eastAsia="Times New Roman" w:cs="Times New Roman"/>
          <w:snapToGrid w:val="0"/>
        </w:rPr>
        <w:t xml:space="preserve">La Trobe University - </w:t>
      </w:r>
      <w:hyperlink r:id="rId13" w:history="1">
        <w:r w:rsidRPr="00C8105F">
          <w:rPr>
            <w:rFonts w:eastAsia="Times New Roman" w:cs="Arial"/>
            <w:snapToGrid w:val="0"/>
            <w:color w:val="0000FF"/>
            <w:u w:val="single"/>
            <w:lang w:val="en-US"/>
          </w:rPr>
          <w:t>http://www.latrobe.edu.au/about</w:t>
        </w:r>
      </w:hyperlink>
      <w:r w:rsidRPr="00C8105F">
        <w:rPr>
          <w:rFonts w:eastAsia="Times New Roman" w:cs="Arial"/>
          <w:snapToGrid w:val="0"/>
        </w:rPr>
        <w:tab/>
      </w:r>
    </w:p>
    <w:p w14:paraId="212CF433" w14:textId="68FE4DDB" w:rsidR="00307ACD" w:rsidRPr="00C8105F" w:rsidRDefault="00307ACD" w:rsidP="00C8105F">
      <w:pPr>
        <w:widowControl w:val="0"/>
        <w:spacing w:after="0" w:line="240" w:lineRule="auto"/>
        <w:outlineLvl w:val="0"/>
        <w:rPr>
          <w:rFonts w:eastAsia="Times New Roman" w:cs="Arial"/>
          <w:snapToGrid w:val="0"/>
        </w:rPr>
      </w:pPr>
    </w:p>
    <w:p w14:paraId="212CF434" w14:textId="77777777" w:rsidR="00307ACD" w:rsidRPr="00C8105F" w:rsidRDefault="00307ACD" w:rsidP="00C8105F">
      <w:pPr>
        <w:pBdr>
          <w:bottom w:val="single" w:sz="4" w:space="1" w:color="auto"/>
        </w:pBdr>
        <w:spacing w:after="120" w:line="240" w:lineRule="auto"/>
        <w:contextualSpacing/>
        <w:rPr>
          <w:rFonts w:eastAsia="Cambria" w:cs="Arial"/>
        </w:rPr>
      </w:pPr>
    </w:p>
    <w:p w14:paraId="4B4786E2" w14:textId="3442A894" w:rsidR="008F44BB" w:rsidRPr="00C8105F" w:rsidRDefault="00307ACD" w:rsidP="00C8105F">
      <w:pPr>
        <w:widowControl w:val="0"/>
        <w:spacing w:after="0" w:line="240" w:lineRule="auto"/>
        <w:outlineLvl w:val="0"/>
        <w:rPr>
          <w:rFonts w:eastAsia="Times New Roman" w:cs="Arial"/>
          <w:b/>
          <w:snapToGrid w:val="0"/>
        </w:rPr>
      </w:pPr>
      <w:r w:rsidRPr="00C8105F">
        <w:rPr>
          <w:rFonts w:eastAsia="Times New Roman" w:cs="Arial"/>
          <w:b/>
          <w:snapToGrid w:val="0"/>
        </w:rPr>
        <w:t>For enquiries only contact:</w:t>
      </w:r>
      <w:r w:rsidR="00D346DB" w:rsidRPr="00C8105F">
        <w:rPr>
          <w:rFonts w:eastAsia="Times New Roman" w:cs="Arial"/>
          <w:b/>
          <w:snapToGrid w:val="0"/>
        </w:rPr>
        <w:br/>
      </w:r>
    </w:p>
    <w:p w14:paraId="0514CABA" w14:textId="08C8396B" w:rsidR="003A6F78" w:rsidRPr="0022374B" w:rsidRDefault="003A6F78" w:rsidP="003A6F78">
      <w:pPr>
        <w:rPr>
          <w:rFonts w:cstheme="minorHAnsi"/>
        </w:rPr>
      </w:pPr>
      <w:r w:rsidRPr="0022374B">
        <w:rPr>
          <w:rFonts w:cstheme="minorHAnsi"/>
        </w:rPr>
        <w:t xml:space="preserve">Professor Jessica Vanderlelie, TEL: 9479 3656 Email: </w:t>
      </w:r>
      <w:hyperlink r:id="rId14" w:history="1">
        <w:r w:rsidRPr="0022374B">
          <w:rPr>
            <w:rStyle w:val="Hyperlink"/>
            <w:rFonts w:cstheme="minorHAnsi"/>
          </w:rPr>
          <w:t>j.vanderlelie@latrobe.edu.au</w:t>
        </w:r>
      </w:hyperlink>
    </w:p>
    <w:p w14:paraId="212CF437" w14:textId="06728D40" w:rsidR="00C8105F" w:rsidRDefault="00C8105F">
      <w:pPr>
        <w:rPr>
          <w:rFonts w:cstheme="minorHAnsi"/>
        </w:rPr>
      </w:pPr>
      <w:r>
        <w:rPr>
          <w:rFonts w:cstheme="minorHAnsi"/>
        </w:rPr>
        <w:br w:type="page"/>
      </w:r>
    </w:p>
    <w:p w14:paraId="73A18B4A" w14:textId="77777777" w:rsidR="00F7649E" w:rsidRPr="00C8105F" w:rsidRDefault="00F7649E" w:rsidP="00C8105F">
      <w:pPr>
        <w:spacing w:line="240" w:lineRule="auto"/>
        <w:rPr>
          <w:rFonts w:cstheme="minorHAnsi"/>
        </w:rPr>
      </w:pPr>
    </w:p>
    <w:tbl>
      <w:tblPr>
        <w:tblStyle w:val="TableGrid"/>
        <w:tblW w:w="0" w:type="auto"/>
        <w:shd w:val="clear" w:color="auto" w:fill="CCCCCC"/>
        <w:tblLook w:val="01E0" w:firstRow="1" w:lastRow="1" w:firstColumn="1" w:lastColumn="1" w:noHBand="0" w:noVBand="0"/>
      </w:tblPr>
      <w:tblGrid>
        <w:gridCol w:w="9016"/>
      </w:tblGrid>
      <w:tr w:rsidR="00307ACD" w:rsidRPr="00C8105F" w14:paraId="212CF439" w14:textId="77777777" w:rsidTr="00F95896">
        <w:tc>
          <w:tcPr>
            <w:tcW w:w="9242" w:type="dxa"/>
            <w:shd w:val="clear" w:color="auto" w:fill="CCCCCC"/>
          </w:tcPr>
          <w:p w14:paraId="212CF438" w14:textId="77777777" w:rsidR="00307ACD" w:rsidRPr="00C8105F" w:rsidRDefault="00307ACD" w:rsidP="00C8105F">
            <w:pPr>
              <w:widowControl w:val="0"/>
              <w:rPr>
                <w:rFonts w:asciiTheme="minorHAnsi" w:hAnsiTheme="minorHAnsi" w:cs="Arial"/>
                <w:i/>
                <w:snapToGrid w:val="0"/>
                <w:sz w:val="28"/>
                <w:szCs w:val="28"/>
              </w:rPr>
            </w:pPr>
            <w:r w:rsidRPr="00C8105F">
              <w:rPr>
                <w:rFonts w:asciiTheme="minorHAnsi" w:hAnsiTheme="minorHAnsi" w:cs="Arial"/>
                <w:b/>
                <w:snapToGrid w:val="0"/>
              </w:rPr>
              <w:br w:type="page"/>
            </w:r>
            <w:r w:rsidRPr="00C8105F">
              <w:rPr>
                <w:rFonts w:asciiTheme="minorHAnsi" w:hAnsiTheme="minorHAnsi" w:cs="Arial"/>
                <w:b/>
                <w:snapToGrid w:val="0"/>
                <w:sz w:val="28"/>
                <w:szCs w:val="28"/>
              </w:rPr>
              <w:t>Position Description</w:t>
            </w:r>
          </w:p>
        </w:tc>
      </w:tr>
    </w:tbl>
    <w:p w14:paraId="212CF43A" w14:textId="77777777" w:rsidR="00D346DB" w:rsidRPr="00C8105F" w:rsidRDefault="00D346DB" w:rsidP="00C8105F">
      <w:pPr>
        <w:widowControl w:val="0"/>
        <w:spacing w:after="0" w:line="240" w:lineRule="auto"/>
        <w:rPr>
          <w:rFonts w:cs="Arial"/>
          <w:b/>
          <w:snapToGrid w:val="0"/>
          <w:sz w:val="24"/>
        </w:rPr>
      </w:pPr>
    </w:p>
    <w:p w14:paraId="569F7513" w14:textId="79D3CA82" w:rsidR="00316263" w:rsidRDefault="003A6F78" w:rsidP="00F43B0C">
      <w:pPr>
        <w:widowControl w:val="0"/>
        <w:spacing w:after="0" w:line="240" w:lineRule="auto"/>
        <w:rPr>
          <w:rFonts w:cs="Arial"/>
          <w:b/>
          <w:snapToGrid w:val="0"/>
        </w:rPr>
      </w:pPr>
      <w:r>
        <w:t>Senior Manager Student Advising</w:t>
      </w:r>
      <w:r w:rsidR="00991949">
        <w:t xml:space="preserve"> and </w:t>
      </w:r>
      <w:r w:rsidR="00CA44E8">
        <w:t>Retention</w:t>
      </w:r>
    </w:p>
    <w:p w14:paraId="4D977DC7" w14:textId="77777777" w:rsidR="00316263" w:rsidRDefault="00316263" w:rsidP="00F43B0C">
      <w:pPr>
        <w:widowControl w:val="0"/>
        <w:spacing w:after="0" w:line="240" w:lineRule="auto"/>
        <w:rPr>
          <w:rFonts w:cs="Arial"/>
          <w:b/>
          <w:snapToGrid w:val="0"/>
        </w:rPr>
      </w:pPr>
    </w:p>
    <w:p w14:paraId="004DD24C" w14:textId="7465DD75" w:rsidR="00F43B0C" w:rsidRPr="00DF7896" w:rsidRDefault="00D346DB" w:rsidP="00DF7896">
      <w:pPr>
        <w:widowControl w:val="0"/>
        <w:spacing w:after="0" w:line="240" w:lineRule="auto"/>
        <w:rPr>
          <w:rFonts w:cs="Arial"/>
          <w:b/>
          <w:snapToGrid w:val="0"/>
        </w:rPr>
      </w:pPr>
      <w:r w:rsidRPr="00C8105F">
        <w:rPr>
          <w:b/>
          <w:bCs/>
        </w:rPr>
        <w:t xml:space="preserve">Position </w:t>
      </w:r>
      <w:r w:rsidR="000B093D">
        <w:rPr>
          <w:b/>
          <w:bCs/>
        </w:rPr>
        <w:t>c</w:t>
      </w:r>
      <w:r w:rsidRPr="00C8105F">
        <w:rPr>
          <w:b/>
          <w:bCs/>
        </w:rPr>
        <w:t xml:space="preserve">ontext </w:t>
      </w:r>
    </w:p>
    <w:p w14:paraId="69969441" w14:textId="5F7B73FC" w:rsidR="003A6F78" w:rsidRPr="0022374B" w:rsidRDefault="003A6F78" w:rsidP="003A6F78">
      <w:pPr>
        <w:pStyle w:val="Default"/>
        <w:jc w:val="both"/>
        <w:rPr>
          <w:rFonts w:asciiTheme="minorHAnsi" w:hAnsiTheme="minorHAnsi" w:cstheme="minorHAnsi"/>
          <w:bCs/>
          <w:iCs/>
          <w:sz w:val="22"/>
          <w:szCs w:val="22"/>
        </w:rPr>
      </w:pPr>
      <w:r w:rsidRPr="0022374B">
        <w:rPr>
          <w:rFonts w:asciiTheme="minorHAnsi" w:hAnsiTheme="minorHAnsi" w:cstheme="minorHAnsi"/>
          <w:bCs/>
          <w:iCs/>
          <w:sz w:val="22"/>
          <w:szCs w:val="22"/>
        </w:rPr>
        <w:t xml:space="preserve">The Student Success </w:t>
      </w:r>
      <w:r>
        <w:rPr>
          <w:rFonts w:asciiTheme="minorHAnsi" w:hAnsiTheme="minorHAnsi" w:cstheme="minorHAnsi"/>
          <w:bCs/>
          <w:iCs/>
          <w:sz w:val="22"/>
          <w:szCs w:val="22"/>
        </w:rPr>
        <w:t>Portfolio assists</w:t>
      </w:r>
      <w:r w:rsidRPr="0022374B">
        <w:rPr>
          <w:rFonts w:asciiTheme="minorHAnsi" w:hAnsiTheme="minorHAnsi" w:cstheme="minorHAnsi"/>
          <w:bCs/>
          <w:iCs/>
          <w:sz w:val="22"/>
          <w:szCs w:val="22"/>
        </w:rPr>
        <w:t xml:space="preserve"> students to connect to their study, community and caree</w:t>
      </w:r>
      <w:r>
        <w:rPr>
          <w:rFonts w:asciiTheme="minorHAnsi" w:hAnsiTheme="minorHAnsi" w:cstheme="minorHAnsi"/>
          <w:bCs/>
          <w:iCs/>
          <w:sz w:val="22"/>
          <w:szCs w:val="22"/>
        </w:rPr>
        <w:t>r and works in close</w:t>
      </w:r>
      <w:r w:rsidRPr="0022374B">
        <w:rPr>
          <w:rFonts w:asciiTheme="minorHAnsi" w:hAnsiTheme="minorHAnsi" w:cstheme="minorHAnsi"/>
          <w:bCs/>
          <w:iCs/>
          <w:sz w:val="22"/>
          <w:szCs w:val="22"/>
        </w:rPr>
        <w:t xml:space="preserve"> partnership with students, the academy and other LTU service divisions to provide outstanding experiences that support student transition and success across the student lifecycle</w:t>
      </w:r>
      <w:r>
        <w:rPr>
          <w:rFonts w:asciiTheme="minorHAnsi" w:hAnsiTheme="minorHAnsi" w:cstheme="minorHAnsi"/>
          <w:bCs/>
          <w:iCs/>
          <w:sz w:val="22"/>
          <w:szCs w:val="22"/>
        </w:rPr>
        <w:t xml:space="preserve">. </w:t>
      </w:r>
      <w:r w:rsidRPr="0022374B">
        <w:rPr>
          <w:rFonts w:asciiTheme="minorHAnsi" w:hAnsiTheme="minorHAnsi" w:cstheme="minorHAnsi"/>
          <w:bCs/>
          <w:iCs/>
          <w:sz w:val="22"/>
          <w:szCs w:val="22"/>
        </w:rPr>
        <w:t xml:space="preserve"> Student Success plays a primary role in facilitating success and retention initiatives across the university and includes the following teams: </w:t>
      </w:r>
    </w:p>
    <w:p w14:paraId="50C27214" w14:textId="77777777" w:rsidR="003A6F78" w:rsidRPr="0022374B" w:rsidRDefault="003A6F78" w:rsidP="003A6F78">
      <w:pPr>
        <w:pStyle w:val="Default"/>
        <w:rPr>
          <w:rFonts w:asciiTheme="minorHAnsi" w:hAnsiTheme="minorHAnsi" w:cstheme="minorHAnsi"/>
          <w:bCs/>
          <w:iCs/>
          <w:sz w:val="22"/>
          <w:szCs w:val="22"/>
        </w:rPr>
      </w:pPr>
    </w:p>
    <w:p w14:paraId="4E9F5BC1" w14:textId="77777777" w:rsidR="003A6F78" w:rsidRPr="0022374B" w:rsidRDefault="003A6F78" w:rsidP="003A6F78">
      <w:pPr>
        <w:pStyle w:val="Default"/>
        <w:numPr>
          <w:ilvl w:val="0"/>
          <w:numId w:val="26"/>
        </w:numPr>
        <w:rPr>
          <w:rFonts w:asciiTheme="minorHAnsi" w:hAnsiTheme="minorHAnsi" w:cstheme="minorHAnsi"/>
          <w:bCs/>
          <w:iCs/>
          <w:sz w:val="22"/>
          <w:szCs w:val="22"/>
        </w:rPr>
      </w:pPr>
      <w:r w:rsidRPr="0022374B">
        <w:rPr>
          <w:rFonts w:asciiTheme="minorHAnsi" w:hAnsiTheme="minorHAnsi" w:cstheme="minorHAnsi"/>
          <w:bCs/>
          <w:iCs/>
          <w:sz w:val="22"/>
          <w:szCs w:val="22"/>
        </w:rPr>
        <w:t>Employability and Industry Engagement</w:t>
      </w:r>
    </w:p>
    <w:p w14:paraId="528FE9EE" w14:textId="77777777" w:rsidR="003A6F78" w:rsidRPr="0022374B" w:rsidRDefault="003A6F78" w:rsidP="003A6F78">
      <w:pPr>
        <w:pStyle w:val="Default"/>
        <w:numPr>
          <w:ilvl w:val="0"/>
          <w:numId w:val="26"/>
        </w:numPr>
        <w:rPr>
          <w:rFonts w:asciiTheme="minorHAnsi" w:hAnsiTheme="minorHAnsi" w:cstheme="minorHAnsi"/>
          <w:bCs/>
          <w:iCs/>
          <w:sz w:val="22"/>
          <w:szCs w:val="22"/>
        </w:rPr>
      </w:pPr>
      <w:r w:rsidRPr="0022374B">
        <w:rPr>
          <w:rFonts w:asciiTheme="minorHAnsi" w:hAnsiTheme="minorHAnsi" w:cstheme="minorHAnsi"/>
          <w:bCs/>
          <w:iCs/>
          <w:sz w:val="22"/>
          <w:szCs w:val="22"/>
        </w:rPr>
        <w:t>Excellence at La Trobe</w:t>
      </w:r>
    </w:p>
    <w:p w14:paraId="760E4219" w14:textId="77777777" w:rsidR="003A6F78" w:rsidRPr="0022374B" w:rsidRDefault="003A6F78" w:rsidP="003A6F78">
      <w:pPr>
        <w:pStyle w:val="Default"/>
        <w:numPr>
          <w:ilvl w:val="0"/>
          <w:numId w:val="26"/>
        </w:numPr>
        <w:rPr>
          <w:rFonts w:asciiTheme="minorHAnsi" w:hAnsiTheme="minorHAnsi" w:cstheme="minorHAnsi"/>
          <w:bCs/>
          <w:iCs/>
          <w:sz w:val="22"/>
          <w:szCs w:val="22"/>
        </w:rPr>
      </w:pPr>
      <w:r w:rsidRPr="0022374B">
        <w:rPr>
          <w:rFonts w:asciiTheme="minorHAnsi" w:hAnsiTheme="minorHAnsi" w:cstheme="minorHAnsi"/>
          <w:bCs/>
          <w:iCs/>
          <w:sz w:val="22"/>
          <w:szCs w:val="22"/>
        </w:rPr>
        <w:t>Orientation and Transition</w:t>
      </w:r>
    </w:p>
    <w:p w14:paraId="1C0AB5D7" w14:textId="77777777" w:rsidR="003A6F78" w:rsidRPr="0022374B" w:rsidRDefault="003A6F78" w:rsidP="003A6F78">
      <w:pPr>
        <w:pStyle w:val="Default"/>
        <w:numPr>
          <w:ilvl w:val="0"/>
          <w:numId w:val="26"/>
        </w:numPr>
        <w:rPr>
          <w:rFonts w:asciiTheme="minorHAnsi" w:hAnsiTheme="minorHAnsi" w:cstheme="minorHAnsi"/>
          <w:bCs/>
          <w:iCs/>
          <w:sz w:val="22"/>
          <w:szCs w:val="22"/>
        </w:rPr>
      </w:pPr>
      <w:r w:rsidRPr="0022374B">
        <w:rPr>
          <w:rFonts w:asciiTheme="minorHAnsi" w:hAnsiTheme="minorHAnsi" w:cstheme="minorHAnsi"/>
          <w:bCs/>
          <w:iCs/>
          <w:sz w:val="22"/>
          <w:szCs w:val="22"/>
        </w:rPr>
        <w:t>Regional Student Engagement</w:t>
      </w:r>
    </w:p>
    <w:p w14:paraId="61EEBD37" w14:textId="77777777" w:rsidR="003A6F78" w:rsidRPr="0022374B" w:rsidRDefault="003A6F78" w:rsidP="003A6F78">
      <w:pPr>
        <w:pStyle w:val="Default"/>
        <w:numPr>
          <w:ilvl w:val="0"/>
          <w:numId w:val="26"/>
        </w:numPr>
        <w:rPr>
          <w:rFonts w:asciiTheme="minorHAnsi" w:hAnsiTheme="minorHAnsi" w:cstheme="minorHAnsi"/>
          <w:bCs/>
          <w:iCs/>
          <w:sz w:val="22"/>
          <w:szCs w:val="22"/>
        </w:rPr>
      </w:pPr>
      <w:r w:rsidRPr="0022374B">
        <w:rPr>
          <w:rFonts w:asciiTheme="minorHAnsi" w:hAnsiTheme="minorHAnsi" w:cstheme="minorHAnsi"/>
          <w:bCs/>
          <w:iCs/>
          <w:sz w:val="22"/>
          <w:szCs w:val="22"/>
        </w:rPr>
        <w:t>Schools Partnership Program</w:t>
      </w:r>
    </w:p>
    <w:p w14:paraId="1EDDC518" w14:textId="77777777" w:rsidR="003A6F78" w:rsidRPr="0022374B" w:rsidRDefault="003A6F78" w:rsidP="003A6F78">
      <w:pPr>
        <w:pStyle w:val="Default"/>
        <w:numPr>
          <w:ilvl w:val="0"/>
          <w:numId w:val="26"/>
        </w:numPr>
        <w:rPr>
          <w:rFonts w:asciiTheme="minorHAnsi" w:hAnsiTheme="minorHAnsi" w:cstheme="minorHAnsi"/>
          <w:bCs/>
          <w:iCs/>
          <w:sz w:val="22"/>
          <w:szCs w:val="22"/>
        </w:rPr>
      </w:pPr>
      <w:r w:rsidRPr="0022374B">
        <w:rPr>
          <w:rFonts w:asciiTheme="minorHAnsi" w:hAnsiTheme="minorHAnsi" w:cstheme="minorHAnsi"/>
          <w:bCs/>
          <w:iCs/>
          <w:sz w:val="22"/>
          <w:szCs w:val="22"/>
        </w:rPr>
        <w:t>Student Learning</w:t>
      </w:r>
    </w:p>
    <w:p w14:paraId="3CDEE297" w14:textId="77777777" w:rsidR="003A6F78" w:rsidRPr="0022374B" w:rsidRDefault="003A6F78" w:rsidP="003A6F78">
      <w:pPr>
        <w:pStyle w:val="Default"/>
        <w:numPr>
          <w:ilvl w:val="0"/>
          <w:numId w:val="26"/>
        </w:numPr>
        <w:rPr>
          <w:rFonts w:asciiTheme="minorHAnsi" w:hAnsiTheme="minorHAnsi" w:cstheme="minorHAnsi"/>
          <w:bCs/>
          <w:iCs/>
          <w:sz w:val="22"/>
          <w:szCs w:val="22"/>
        </w:rPr>
      </w:pPr>
      <w:r w:rsidRPr="0022374B">
        <w:rPr>
          <w:rFonts w:asciiTheme="minorHAnsi" w:hAnsiTheme="minorHAnsi" w:cstheme="minorHAnsi"/>
          <w:bCs/>
          <w:iCs/>
          <w:sz w:val="22"/>
          <w:szCs w:val="22"/>
        </w:rPr>
        <w:t>Succeed at La Trobe</w:t>
      </w:r>
    </w:p>
    <w:p w14:paraId="4DA78F86" w14:textId="1E1D80F0" w:rsidR="003A6F78" w:rsidRDefault="003A6F78" w:rsidP="003A6F78">
      <w:pPr>
        <w:pStyle w:val="Default"/>
        <w:numPr>
          <w:ilvl w:val="0"/>
          <w:numId w:val="26"/>
        </w:numPr>
        <w:rPr>
          <w:rFonts w:asciiTheme="minorHAnsi" w:hAnsiTheme="minorHAnsi" w:cstheme="minorHAnsi"/>
          <w:bCs/>
          <w:iCs/>
          <w:sz w:val="22"/>
          <w:szCs w:val="22"/>
        </w:rPr>
      </w:pPr>
      <w:r w:rsidRPr="0022374B">
        <w:rPr>
          <w:rFonts w:asciiTheme="minorHAnsi" w:hAnsiTheme="minorHAnsi" w:cstheme="minorHAnsi"/>
          <w:bCs/>
          <w:iCs/>
          <w:sz w:val="22"/>
          <w:szCs w:val="22"/>
        </w:rPr>
        <w:t>Tertiary Preparation Program</w:t>
      </w:r>
    </w:p>
    <w:p w14:paraId="6CE82A5C" w14:textId="0743E6F2" w:rsidR="003A6F78" w:rsidRPr="0022374B" w:rsidRDefault="003A6F78" w:rsidP="003A6F78">
      <w:pPr>
        <w:pStyle w:val="Default"/>
        <w:numPr>
          <w:ilvl w:val="0"/>
          <w:numId w:val="26"/>
        </w:numPr>
        <w:rPr>
          <w:rFonts w:asciiTheme="minorHAnsi" w:hAnsiTheme="minorHAnsi" w:cstheme="minorHAnsi"/>
          <w:bCs/>
          <w:iCs/>
          <w:sz w:val="22"/>
          <w:szCs w:val="22"/>
        </w:rPr>
      </w:pPr>
      <w:r>
        <w:rPr>
          <w:rFonts w:asciiTheme="minorHAnsi" w:hAnsiTheme="minorHAnsi" w:cstheme="minorHAnsi"/>
          <w:bCs/>
          <w:iCs/>
          <w:sz w:val="22"/>
          <w:szCs w:val="22"/>
        </w:rPr>
        <w:t>Student Partnerships</w:t>
      </w:r>
    </w:p>
    <w:p w14:paraId="3039EB43" w14:textId="77777777" w:rsidR="003A6F78" w:rsidRPr="0022374B" w:rsidRDefault="003A6F78" w:rsidP="003A6F78">
      <w:pPr>
        <w:pStyle w:val="Default"/>
        <w:rPr>
          <w:rFonts w:asciiTheme="minorHAnsi" w:hAnsiTheme="minorHAnsi" w:cstheme="minorHAnsi"/>
          <w:bCs/>
          <w:iCs/>
          <w:sz w:val="22"/>
          <w:szCs w:val="22"/>
        </w:rPr>
      </w:pPr>
      <w:r w:rsidRPr="0022374B">
        <w:rPr>
          <w:rFonts w:asciiTheme="minorHAnsi" w:hAnsiTheme="minorHAnsi" w:cstheme="minorHAnsi"/>
          <w:bCs/>
          <w:iCs/>
          <w:sz w:val="22"/>
          <w:szCs w:val="22"/>
        </w:rPr>
        <w:t> </w:t>
      </w:r>
    </w:p>
    <w:p w14:paraId="38984573" w14:textId="6DECCB1F" w:rsidR="005C72E2" w:rsidRPr="003A6F78" w:rsidRDefault="003A6F78" w:rsidP="003A6F78">
      <w:pPr>
        <w:pStyle w:val="Default"/>
        <w:jc w:val="both"/>
        <w:rPr>
          <w:rFonts w:cstheme="minorHAnsi"/>
          <w:sz w:val="22"/>
          <w:szCs w:val="22"/>
        </w:rPr>
      </w:pPr>
      <w:r w:rsidRPr="003A6F78">
        <w:rPr>
          <w:rFonts w:asciiTheme="minorHAnsi" w:hAnsiTheme="minorHAnsi" w:cstheme="minorHAnsi"/>
          <w:bCs/>
          <w:iCs/>
          <w:sz w:val="22"/>
          <w:szCs w:val="22"/>
        </w:rPr>
        <w:t>In leading these areas, the Portfolio places a strong emphasis on collaborative and inclusive relationships with students, colleagues in Colleges and other departments and groups across the university. </w:t>
      </w:r>
      <w:r w:rsidR="005C72E2" w:rsidRPr="003A6F78">
        <w:rPr>
          <w:rFonts w:cstheme="minorHAnsi"/>
          <w:sz w:val="22"/>
          <w:szCs w:val="22"/>
        </w:rPr>
        <w:t xml:space="preserve">The </w:t>
      </w:r>
      <w:r w:rsidRPr="003A6F78">
        <w:rPr>
          <w:rFonts w:cstheme="minorHAnsi"/>
          <w:sz w:val="22"/>
          <w:szCs w:val="22"/>
        </w:rPr>
        <w:t>Senior Manager Student Advising</w:t>
      </w:r>
      <w:r w:rsidR="00F87823">
        <w:rPr>
          <w:rFonts w:cstheme="minorHAnsi"/>
          <w:sz w:val="22"/>
          <w:szCs w:val="22"/>
        </w:rPr>
        <w:t xml:space="preserve"> and </w:t>
      </w:r>
      <w:r w:rsidR="00CA44E8">
        <w:rPr>
          <w:rFonts w:cstheme="minorHAnsi"/>
          <w:sz w:val="22"/>
          <w:szCs w:val="22"/>
        </w:rPr>
        <w:t>Retention</w:t>
      </w:r>
      <w:r w:rsidR="005C72E2" w:rsidRPr="003A6F78">
        <w:rPr>
          <w:rFonts w:cstheme="minorHAnsi"/>
          <w:sz w:val="22"/>
          <w:szCs w:val="22"/>
        </w:rPr>
        <w:t xml:space="preserve"> </w:t>
      </w:r>
      <w:r w:rsidR="005C72E2" w:rsidRPr="003A6F78">
        <w:rPr>
          <w:rFonts w:eastAsia="Calibri" w:cstheme="minorHAnsi"/>
          <w:sz w:val="22"/>
          <w:szCs w:val="22"/>
        </w:rPr>
        <w:t xml:space="preserve">is a strategic and predominantly outcomes-focused role, responsible for </w:t>
      </w:r>
      <w:r w:rsidRPr="003A6F78">
        <w:rPr>
          <w:rFonts w:eastAsia="Calibri" w:cstheme="minorHAnsi"/>
          <w:sz w:val="22"/>
          <w:szCs w:val="22"/>
        </w:rPr>
        <w:t xml:space="preserve">the </w:t>
      </w:r>
      <w:r w:rsidR="005C72E2" w:rsidRPr="003A6F78">
        <w:rPr>
          <w:rFonts w:eastAsia="Calibri" w:cstheme="minorHAnsi"/>
          <w:sz w:val="22"/>
          <w:szCs w:val="22"/>
        </w:rPr>
        <w:t xml:space="preserve">design and </w:t>
      </w:r>
      <w:r w:rsidRPr="003A6F78">
        <w:rPr>
          <w:rFonts w:eastAsia="Calibri" w:cstheme="minorHAnsi"/>
          <w:sz w:val="22"/>
          <w:szCs w:val="22"/>
        </w:rPr>
        <w:t>delivery of</w:t>
      </w:r>
      <w:r w:rsidR="005C72E2" w:rsidRPr="003A6F78">
        <w:rPr>
          <w:rFonts w:eastAsia="Calibri" w:cstheme="minorHAnsi"/>
          <w:sz w:val="22"/>
          <w:szCs w:val="22"/>
        </w:rPr>
        <w:t xml:space="preserve"> </w:t>
      </w:r>
      <w:r w:rsidRPr="003A6F78">
        <w:rPr>
          <w:rFonts w:eastAsia="Calibri" w:cstheme="minorHAnsi"/>
          <w:sz w:val="22"/>
          <w:szCs w:val="22"/>
        </w:rPr>
        <w:t xml:space="preserve">strategies and </w:t>
      </w:r>
      <w:r w:rsidR="005C72E2" w:rsidRPr="003A6F78">
        <w:rPr>
          <w:rFonts w:eastAsia="Calibri" w:cstheme="minorHAnsi"/>
          <w:sz w:val="22"/>
          <w:szCs w:val="22"/>
        </w:rPr>
        <w:t xml:space="preserve">initiatives that </w:t>
      </w:r>
      <w:r w:rsidRPr="003A6F78">
        <w:rPr>
          <w:rFonts w:eastAsia="Calibri" w:cstheme="minorHAnsi"/>
          <w:sz w:val="22"/>
          <w:szCs w:val="22"/>
        </w:rPr>
        <w:t>provide advice to support students, i</w:t>
      </w:r>
      <w:r w:rsidR="005C72E2" w:rsidRPr="003A6F78">
        <w:rPr>
          <w:rFonts w:eastAsia="Calibri" w:cstheme="minorHAnsi"/>
          <w:sz w:val="22"/>
          <w:szCs w:val="22"/>
        </w:rPr>
        <w:t xml:space="preserve">mprove retention and maximise the transition experience </w:t>
      </w:r>
      <w:r w:rsidRPr="003A6F78">
        <w:rPr>
          <w:rFonts w:eastAsia="Calibri" w:cstheme="minorHAnsi"/>
          <w:sz w:val="22"/>
          <w:szCs w:val="22"/>
        </w:rPr>
        <w:t>for</w:t>
      </w:r>
      <w:r w:rsidR="005C72E2" w:rsidRPr="003A6F78">
        <w:rPr>
          <w:rFonts w:eastAsia="Calibri" w:cstheme="minorHAnsi"/>
          <w:sz w:val="22"/>
          <w:szCs w:val="22"/>
        </w:rPr>
        <w:t xml:space="preserve"> La Trobe University students.</w:t>
      </w:r>
      <w:r w:rsidR="005C72E2" w:rsidRPr="003A6F78">
        <w:rPr>
          <w:rFonts w:cstheme="minorHAnsi"/>
          <w:sz w:val="22"/>
          <w:szCs w:val="22"/>
        </w:rPr>
        <w:t xml:space="preserve"> </w:t>
      </w:r>
    </w:p>
    <w:p w14:paraId="681A1EAD" w14:textId="77777777" w:rsidR="003A6F78" w:rsidRPr="003A6F78" w:rsidRDefault="003A6F78" w:rsidP="003A6F78">
      <w:pPr>
        <w:pStyle w:val="Default"/>
        <w:rPr>
          <w:rFonts w:asciiTheme="minorHAnsi" w:hAnsiTheme="minorHAnsi" w:cstheme="minorHAnsi"/>
          <w:bCs/>
          <w:iCs/>
          <w:sz w:val="22"/>
          <w:szCs w:val="22"/>
        </w:rPr>
      </w:pPr>
    </w:p>
    <w:p w14:paraId="59FEB30C" w14:textId="42AD3F57" w:rsidR="00C8105F" w:rsidRPr="003A6F78" w:rsidRDefault="005C72E2" w:rsidP="005C72E2">
      <w:pPr>
        <w:tabs>
          <w:tab w:val="left" w:pos="709"/>
        </w:tabs>
        <w:spacing w:after="120" w:line="240" w:lineRule="auto"/>
        <w:jc w:val="both"/>
        <w:rPr>
          <w:rFonts w:cstheme="minorHAnsi"/>
        </w:rPr>
      </w:pPr>
      <w:r w:rsidRPr="003A6F78">
        <w:rPr>
          <w:rFonts w:cstheme="minorHAnsi"/>
        </w:rPr>
        <w:t xml:space="preserve">The position reports to the Pro Vice-Chancellor Student Success </w:t>
      </w:r>
      <w:r w:rsidR="003A6F78" w:rsidRPr="0022374B">
        <w:rPr>
          <w:rFonts w:cstheme="minorHAnsi"/>
          <w:bCs/>
          <w:iCs/>
        </w:rPr>
        <w:t xml:space="preserve">and the successful applicant will support the implementation of the La Trobe University 2018 – 2022 Strategic Plan </w:t>
      </w:r>
      <w:r w:rsidRPr="003A6F78">
        <w:rPr>
          <w:rFonts w:cstheme="minorHAnsi"/>
        </w:rPr>
        <w:t xml:space="preserve">and </w:t>
      </w:r>
      <w:r w:rsidR="003A6F78" w:rsidRPr="003A6F78">
        <w:rPr>
          <w:rFonts w:cstheme="minorHAnsi"/>
        </w:rPr>
        <w:t xml:space="preserve">work </w:t>
      </w:r>
      <w:r w:rsidRPr="003A6F78">
        <w:rPr>
          <w:rFonts w:cstheme="minorHAnsi"/>
        </w:rPr>
        <w:t>closely with</w:t>
      </w:r>
      <w:r w:rsidR="003A6F78" w:rsidRPr="003A6F78">
        <w:rPr>
          <w:rFonts w:cstheme="minorHAnsi"/>
        </w:rPr>
        <w:t xml:space="preserve"> </w:t>
      </w:r>
      <w:r w:rsidR="00314306">
        <w:rPr>
          <w:rFonts w:cstheme="minorHAnsi"/>
        </w:rPr>
        <w:t xml:space="preserve">the Senior Manager Transition and Success, </w:t>
      </w:r>
      <w:r w:rsidR="003A6F78">
        <w:rPr>
          <w:rFonts w:cstheme="minorHAnsi"/>
        </w:rPr>
        <w:t xml:space="preserve">colleagues from </w:t>
      </w:r>
      <w:r w:rsidR="003A6F78" w:rsidRPr="003A6F78">
        <w:rPr>
          <w:rFonts w:cstheme="minorHAnsi"/>
        </w:rPr>
        <w:t>Student Services and Administration,</w:t>
      </w:r>
      <w:r w:rsidRPr="003A6F78">
        <w:rPr>
          <w:rFonts w:cstheme="minorHAnsi"/>
        </w:rPr>
        <w:t xml:space="preserve"> Student Transition and Retention Teams, </w:t>
      </w:r>
      <w:r w:rsidR="003A6F78" w:rsidRPr="003A6F78">
        <w:rPr>
          <w:rFonts w:cstheme="minorHAnsi"/>
        </w:rPr>
        <w:t>F</w:t>
      </w:r>
      <w:r w:rsidRPr="003A6F78">
        <w:rPr>
          <w:rFonts w:cstheme="minorHAnsi"/>
        </w:rPr>
        <w:t xml:space="preserve">irst </w:t>
      </w:r>
      <w:r w:rsidR="003A6F78" w:rsidRPr="003A6F78">
        <w:rPr>
          <w:rFonts w:cstheme="minorHAnsi"/>
        </w:rPr>
        <w:t>Y</w:t>
      </w:r>
      <w:r w:rsidRPr="003A6F78">
        <w:rPr>
          <w:rFonts w:cstheme="minorHAnsi"/>
        </w:rPr>
        <w:t xml:space="preserve">ear </w:t>
      </w:r>
      <w:r w:rsidR="003A6F78" w:rsidRPr="003A6F78">
        <w:rPr>
          <w:rFonts w:cstheme="minorHAnsi"/>
        </w:rPr>
        <w:t>C</w:t>
      </w:r>
      <w:r w:rsidRPr="003A6F78">
        <w:rPr>
          <w:rFonts w:cstheme="minorHAnsi"/>
        </w:rPr>
        <w:t>oordinators and subject and course teams across both College</w:t>
      </w:r>
      <w:r w:rsidR="003A6F78" w:rsidRPr="003A6F78">
        <w:rPr>
          <w:rFonts w:cstheme="minorHAnsi"/>
        </w:rPr>
        <w:t>s</w:t>
      </w:r>
      <w:r w:rsidR="003A6F78">
        <w:rPr>
          <w:rFonts w:cstheme="minorHAnsi"/>
        </w:rPr>
        <w:t xml:space="preserve">. </w:t>
      </w:r>
      <w:r w:rsidRPr="003A6F78">
        <w:rPr>
          <w:rFonts w:eastAsia="Calibri" w:cstheme="minorHAnsi"/>
        </w:rPr>
        <w:t xml:space="preserve">The position </w:t>
      </w:r>
      <w:r w:rsidR="007E6136" w:rsidRPr="003A6F78">
        <w:rPr>
          <w:rFonts w:eastAsia="Calibri" w:cstheme="minorHAnsi"/>
        </w:rPr>
        <w:t>can be</w:t>
      </w:r>
      <w:r w:rsidRPr="003A6F78">
        <w:rPr>
          <w:rFonts w:eastAsia="Calibri" w:cstheme="minorHAnsi"/>
        </w:rPr>
        <w:t xml:space="preserve"> based at </w:t>
      </w:r>
      <w:r w:rsidR="007E6136" w:rsidRPr="003A6F78">
        <w:rPr>
          <w:rFonts w:eastAsia="Calibri" w:cstheme="minorHAnsi"/>
        </w:rPr>
        <w:t>any Latrobe University campus</w:t>
      </w:r>
      <w:r w:rsidRPr="003A6F78">
        <w:rPr>
          <w:rFonts w:eastAsia="Calibri" w:cstheme="minorHAnsi"/>
        </w:rPr>
        <w:t xml:space="preserve"> with travel to </w:t>
      </w:r>
      <w:r w:rsidR="007E6136" w:rsidRPr="003A6F78">
        <w:rPr>
          <w:rFonts w:eastAsia="Calibri" w:cstheme="minorHAnsi"/>
        </w:rPr>
        <w:t xml:space="preserve">all </w:t>
      </w:r>
      <w:r w:rsidRPr="003A6F78">
        <w:rPr>
          <w:rFonts w:eastAsia="Calibri" w:cstheme="minorHAnsi"/>
        </w:rPr>
        <w:t>other campuses expected.</w:t>
      </w:r>
    </w:p>
    <w:p w14:paraId="3E105E86" w14:textId="77777777" w:rsidR="003C6422" w:rsidRDefault="003C6422" w:rsidP="005C72E2">
      <w:pPr>
        <w:pStyle w:val="Default"/>
        <w:spacing w:after="120"/>
        <w:rPr>
          <w:rFonts w:asciiTheme="minorHAnsi" w:hAnsiTheme="minorHAnsi" w:cstheme="minorHAnsi"/>
          <w:b/>
          <w:bCs/>
          <w:sz w:val="22"/>
          <w:szCs w:val="22"/>
        </w:rPr>
      </w:pPr>
    </w:p>
    <w:p w14:paraId="1B27C853" w14:textId="5D383E93" w:rsidR="00C8105F" w:rsidRPr="005C72E2" w:rsidRDefault="009B1EF5" w:rsidP="005C72E2">
      <w:pPr>
        <w:pStyle w:val="Default"/>
        <w:spacing w:after="120"/>
        <w:rPr>
          <w:rFonts w:asciiTheme="minorHAnsi" w:hAnsiTheme="minorHAnsi" w:cstheme="minorHAnsi"/>
          <w:b/>
          <w:bCs/>
          <w:sz w:val="22"/>
          <w:szCs w:val="22"/>
        </w:rPr>
      </w:pPr>
      <w:r w:rsidRPr="005C72E2">
        <w:rPr>
          <w:rFonts w:asciiTheme="minorHAnsi" w:hAnsiTheme="minorHAnsi" w:cstheme="minorHAnsi"/>
          <w:b/>
          <w:bCs/>
          <w:sz w:val="22"/>
          <w:szCs w:val="22"/>
        </w:rPr>
        <w:t xml:space="preserve">Accountabilities </w:t>
      </w:r>
    </w:p>
    <w:p w14:paraId="6AC0B20F" w14:textId="67EE375A" w:rsidR="005C72E2" w:rsidRPr="005C72E2" w:rsidRDefault="00D67F50" w:rsidP="005C72E2">
      <w:pPr>
        <w:pStyle w:val="ListParagraph"/>
        <w:numPr>
          <w:ilvl w:val="0"/>
          <w:numId w:val="22"/>
        </w:numPr>
        <w:tabs>
          <w:tab w:val="left" w:pos="360"/>
          <w:tab w:val="left" w:pos="1260"/>
          <w:tab w:val="left" w:pos="6237"/>
        </w:tabs>
        <w:spacing w:after="120" w:line="240" w:lineRule="auto"/>
        <w:rPr>
          <w:rFonts w:eastAsia="Calibri" w:cstheme="minorHAnsi"/>
        </w:rPr>
      </w:pPr>
      <w:r w:rsidRPr="00AB56EF">
        <w:rPr>
          <w:rFonts w:cstheme="minorHAnsi"/>
        </w:rPr>
        <w:t xml:space="preserve">Deliver strategic and operational leadership </w:t>
      </w:r>
      <w:r>
        <w:rPr>
          <w:rFonts w:eastAsia="Calibri" w:cstheme="minorHAnsi"/>
        </w:rPr>
        <w:t>for</w:t>
      </w:r>
      <w:r w:rsidR="005C72E2" w:rsidRPr="005C72E2">
        <w:rPr>
          <w:rFonts w:eastAsia="Calibri" w:cstheme="minorHAnsi"/>
        </w:rPr>
        <w:t xml:space="preserve"> </w:t>
      </w:r>
      <w:r w:rsidR="003A6F78">
        <w:rPr>
          <w:rFonts w:eastAsia="Calibri" w:cstheme="minorHAnsi"/>
        </w:rPr>
        <w:t>student advising initiatives</w:t>
      </w:r>
      <w:r w:rsidR="005C72E2" w:rsidRPr="005C72E2">
        <w:rPr>
          <w:rFonts w:eastAsia="Calibri" w:cstheme="minorHAnsi"/>
        </w:rPr>
        <w:t xml:space="preserve"> at La Trobe University.</w:t>
      </w:r>
    </w:p>
    <w:p w14:paraId="4D631AD9" w14:textId="7476C6C5" w:rsidR="007E6136" w:rsidRDefault="005C72E2" w:rsidP="007E6136">
      <w:pPr>
        <w:pStyle w:val="ListParagraph"/>
        <w:numPr>
          <w:ilvl w:val="0"/>
          <w:numId w:val="22"/>
        </w:numPr>
        <w:tabs>
          <w:tab w:val="left" w:pos="360"/>
          <w:tab w:val="left" w:pos="1260"/>
          <w:tab w:val="left" w:pos="6237"/>
        </w:tabs>
        <w:spacing w:after="120" w:line="240" w:lineRule="auto"/>
        <w:rPr>
          <w:rFonts w:eastAsia="Calibri" w:cstheme="minorHAnsi"/>
        </w:rPr>
      </w:pPr>
      <w:r w:rsidRPr="005C72E2">
        <w:rPr>
          <w:rFonts w:eastAsia="Calibri" w:cstheme="minorHAnsi"/>
        </w:rPr>
        <w:t xml:space="preserve">Work in partnership with Academic and Professional staff colleagues, to design, and support the implementation and evaluation of targeted student </w:t>
      </w:r>
      <w:r w:rsidR="003A6F78">
        <w:rPr>
          <w:rFonts w:eastAsia="Calibri" w:cstheme="minorHAnsi"/>
        </w:rPr>
        <w:t xml:space="preserve">advising </w:t>
      </w:r>
      <w:r w:rsidRPr="005C72E2">
        <w:rPr>
          <w:rFonts w:eastAsia="Calibri" w:cstheme="minorHAnsi"/>
        </w:rPr>
        <w:t>initiatives at the University and College level.</w:t>
      </w:r>
    </w:p>
    <w:p w14:paraId="25E1A10D" w14:textId="40F2EEE6" w:rsidR="00D67F50" w:rsidRPr="00D67F50" w:rsidRDefault="00D67F50" w:rsidP="00D67F50">
      <w:pPr>
        <w:pStyle w:val="ListParagraph"/>
        <w:numPr>
          <w:ilvl w:val="0"/>
          <w:numId w:val="22"/>
        </w:numPr>
        <w:spacing w:after="0" w:line="240" w:lineRule="auto"/>
        <w:jc w:val="both"/>
        <w:rPr>
          <w:rFonts w:cstheme="minorHAnsi"/>
        </w:rPr>
      </w:pPr>
      <w:r w:rsidRPr="00AB56EF">
        <w:rPr>
          <w:rFonts w:cstheme="minorHAnsi"/>
        </w:rPr>
        <w:t xml:space="preserve">Act as the central network liaison </w:t>
      </w:r>
      <w:r>
        <w:rPr>
          <w:rFonts w:cstheme="minorHAnsi"/>
        </w:rPr>
        <w:t xml:space="preserve">for student advising </w:t>
      </w:r>
      <w:r w:rsidRPr="00AB56EF">
        <w:rPr>
          <w:rFonts w:cstheme="minorHAnsi"/>
        </w:rPr>
        <w:t xml:space="preserve">and key escalation point for complex and sensitive </w:t>
      </w:r>
      <w:r>
        <w:rPr>
          <w:rFonts w:cstheme="minorHAnsi"/>
        </w:rPr>
        <w:t>cases</w:t>
      </w:r>
      <w:r w:rsidRPr="00AB56EF">
        <w:rPr>
          <w:rFonts w:cstheme="minorHAnsi"/>
        </w:rPr>
        <w:t xml:space="preserve"> across the university.</w:t>
      </w:r>
    </w:p>
    <w:p w14:paraId="48266003" w14:textId="24211DFD" w:rsidR="00D67F50" w:rsidRPr="007E6136" w:rsidRDefault="00D67F50" w:rsidP="00D67F50">
      <w:pPr>
        <w:pStyle w:val="ListParagraph"/>
        <w:numPr>
          <w:ilvl w:val="0"/>
          <w:numId w:val="22"/>
        </w:numPr>
        <w:tabs>
          <w:tab w:val="left" w:pos="360"/>
          <w:tab w:val="left" w:pos="1260"/>
          <w:tab w:val="left" w:pos="6237"/>
        </w:tabs>
        <w:spacing w:after="120" w:line="240" w:lineRule="auto"/>
        <w:rPr>
          <w:rFonts w:eastAsia="Calibri" w:cstheme="minorHAnsi"/>
        </w:rPr>
      </w:pPr>
      <w:r w:rsidRPr="007E6136">
        <w:rPr>
          <w:rFonts w:cs="Arial"/>
          <w:color w:val="000000"/>
          <w:lang w:eastAsia="en-AU"/>
        </w:rPr>
        <w:t xml:space="preserve">Lead, manage and motivate staff </w:t>
      </w:r>
      <w:r>
        <w:rPr>
          <w:rFonts w:cs="Arial"/>
          <w:color w:val="000000"/>
          <w:lang w:eastAsia="en-AU"/>
        </w:rPr>
        <w:t>involved in student advising</w:t>
      </w:r>
      <w:r w:rsidRPr="007E6136">
        <w:rPr>
          <w:rFonts w:cs="Arial"/>
          <w:color w:val="000000"/>
          <w:lang w:eastAsia="en-AU"/>
        </w:rPr>
        <w:t xml:space="preserve"> </w:t>
      </w:r>
      <w:r>
        <w:rPr>
          <w:rFonts w:cs="Arial"/>
          <w:color w:val="000000"/>
          <w:lang w:eastAsia="en-AU"/>
        </w:rPr>
        <w:t>across the institution to</w:t>
      </w:r>
      <w:r w:rsidRPr="007E6136">
        <w:rPr>
          <w:rFonts w:cs="Arial"/>
          <w:color w:val="000000"/>
          <w:lang w:eastAsia="en-AU"/>
        </w:rPr>
        <w:t xml:space="preserve"> developing </w:t>
      </w:r>
      <w:r>
        <w:rPr>
          <w:rFonts w:cs="Arial"/>
          <w:color w:val="000000"/>
          <w:lang w:eastAsia="en-AU"/>
        </w:rPr>
        <w:t xml:space="preserve">their capabilities </w:t>
      </w:r>
      <w:r w:rsidRPr="007E6136">
        <w:rPr>
          <w:rFonts w:cs="Arial"/>
          <w:color w:val="000000"/>
          <w:lang w:eastAsia="en-AU"/>
        </w:rPr>
        <w:t xml:space="preserve">and </w:t>
      </w:r>
      <w:r>
        <w:rPr>
          <w:rFonts w:cs="Arial"/>
          <w:color w:val="000000"/>
          <w:lang w:eastAsia="en-AU"/>
        </w:rPr>
        <w:t xml:space="preserve">support strong service connection across the institution. </w:t>
      </w:r>
    </w:p>
    <w:p w14:paraId="71B9882B" w14:textId="768728CF" w:rsidR="00D67F50" w:rsidRPr="00AB56EF" w:rsidRDefault="00D67F50" w:rsidP="00D67F50">
      <w:pPr>
        <w:pStyle w:val="ListParagraph"/>
        <w:numPr>
          <w:ilvl w:val="0"/>
          <w:numId w:val="22"/>
        </w:numPr>
        <w:spacing w:after="0" w:line="240" w:lineRule="auto"/>
        <w:jc w:val="both"/>
        <w:rPr>
          <w:rFonts w:cstheme="minorHAnsi"/>
        </w:rPr>
      </w:pPr>
      <w:r w:rsidRPr="00AB56EF">
        <w:rPr>
          <w:rFonts w:cstheme="minorHAnsi"/>
        </w:rPr>
        <w:lastRenderedPageBreak/>
        <w:t xml:space="preserve">Develop mechanisms for </w:t>
      </w:r>
      <w:r>
        <w:rPr>
          <w:rFonts w:cstheme="minorHAnsi"/>
        </w:rPr>
        <w:t xml:space="preserve">the </w:t>
      </w:r>
      <w:r w:rsidRPr="00AB56EF">
        <w:rPr>
          <w:rFonts w:cstheme="minorHAnsi"/>
        </w:rPr>
        <w:t xml:space="preserve">reporting </w:t>
      </w:r>
      <w:r>
        <w:rPr>
          <w:rFonts w:cstheme="minorHAnsi"/>
        </w:rPr>
        <w:t xml:space="preserve">of data related to the identification of students at risk, and advising interventions </w:t>
      </w:r>
      <w:r w:rsidRPr="00AB56EF">
        <w:rPr>
          <w:rFonts w:cstheme="minorHAnsi"/>
        </w:rPr>
        <w:t>across the institution, and provide regular reports on those activities as part of the University strategic reporting process.</w:t>
      </w:r>
    </w:p>
    <w:p w14:paraId="32DAA19D" w14:textId="77777777" w:rsidR="00D67F50" w:rsidRPr="005C72E2" w:rsidRDefault="00D67F50" w:rsidP="00D67F50">
      <w:pPr>
        <w:pStyle w:val="ListParagraph"/>
        <w:numPr>
          <w:ilvl w:val="0"/>
          <w:numId w:val="22"/>
        </w:numPr>
        <w:tabs>
          <w:tab w:val="left" w:pos="360"/>
          <w:tab w:val="left" w:pos="1260"/>
          <w:tab w:val="left" w:pos="6237"/>
        </w:tabs>
        <w:spacing w:after="120" w:line="240" w:lineRule="auto"/>
        <w:rPr>
          <w:rFonts w:eastAsia="Calibri" w:cstheme="minorHAnsi"/>
        </w:rPr>
      </w:pPr>
      <w:r w:rsidRPr="005C72E2">
        <w:rPr>
          <w:rFonts w:eastAsia="Calibri" w:cstheme="minorHAnsi"/>
        </w:rPr>
        <w:t>Analyse and synthesise predictive and learning analytics data to inform and evaluate success and retention strategy initiatives including ‘at risk’ advising outreach.</w:t>
      </w:r>
    </w:p>
    <w:p w14:paraId="0BB45979" w14:textId="241CBA3D" w:rsidR="00D67F50" w:rsidRPr="00D67F50" w:rsidRDefault="00D67F50" w:rsidP="00D67F50">
      <w:pPr>
        <w:pStyle w:val="ListParagraph"/>
        <w:numPr>
          <w:ilvl w:val="0"/>
          <w:numId w:val="22"/>
        </w:numPr>
        <w:tabs>
          <w:tab w:val="left" w:pos="360"/>
          <w:tab w:val="left" w:pos="1260"/>
          <w:tab w:val="left" w:pos="6237"/>
        </w:tabs>
        <w:spacing w:after="120" w:line="240" w:lineRule="auto"/>
        <w:rPr>
          <w:rFonts w:eastAsia="Calibri" w:cstheme="minorHAnsi"/>
        </w:rPr>
      </w:pPr>
      <w:r w:rsidRPr="005C72E2">
        <w:rPr>
          <w:rFonts w:cstheme="minorHAnsi"/>
          <w:color w:val="000000"/>
        </w:rPr>
        <w:t xml:space="preserve">Conceptualise, develop and implement effective internal and external communication strategies to engage students, staff and external stakeholders in </w:t>
      </w:r>
      <w:r>
        <w:rPr>
          <w:rFonts w:cstheme="minorHAnsi"/>
          <w:color w:val="000000"/>
        </w:rPr>
        <w:t>student advising</w:t>
      </w:r>
      <w:r w:rsidRPr="005C72E2">
        <w:rPr>
          <w:rFonts w:cstheme="minorHAnsi"/>
          <w:color w:val="000000"/>
        </w:rPr>
        <w:t xml:space="preserve"> initiatives. </w:t>
      </w:r>
    </w:p>
    <w:p w14:paraId="06891BDF" w14:textId="6E09C85A" w:rsidR="007E6136" w:rsidRPr="007E6136" w:rsidRDefault="007E6136" w:rsidP="007E6136">
      <w:pPr>
        <w:pStyle w:val="ListParagraph"/>
        <w:numPr>
          <w:ilvl w:val="0"/>
          <w:numId w:val="22"/>
        </w:numPr>
        <w:tabs>
          <w:tab w:val="left" w:pos="360"/>
          <w:tab w:val="left" w:pos="1260"/>
          <w:tab w:val="left" w:pos="6237"/>
        </w:tabs>
        <w:spacing w:after="120" w:line="240" w:lineRule="auto"/>
        <w:rPr>
          <w:rFonts w:eastAsia="Calibri" w:cstheme="minorHAnsi"/>
        </w:rPr>
      </w:pPr>
      <w:r w:rsidRPr="007E6136">
        <w:rPr>
          <w:rFonts w:cs="Arial"/>
          <w:color w:val="000000"/>
          <w:lang w:eastAsia="en-AU"/>
        </w:rPr>
        <w:t xml:space="preserve">Responsibility for managing a substantial budget(s), including the discretion to re-allocate funds or priorities within budgets. Authorise significant expenditure </w:t>
      </w:r>
      <w:proofErr w:type="gramStart"/>
      <w:r w:rsidRPr="007E6136">
        <w:rPr>
          <w:rFonts w:cs="Arial"/>
          <w:color w:val="000000"/>
          <w:lang w:eastAsia="en-AU"/>
        </w:rPr>
        <w:t>items, or</w:t>
      </w:r>
      <w:proofErr w:type="gramEnd"/>
      <w:r w:rsidRPr="007E6136">
        <w:rPr>
          <w:rFonts w:cs="Arial"/>
          <w:color w:val="000000"/>
          <w:lang w:eastAsia="en-AU"/>
        </w:rPr>
        <w:t xml:space="preserve"> commit the University to significant contractual or resource obligations.</w:t>
      </w:r>
    </w:p>
    <w:p w14:paraId="572BA099" w14:textId="091C4ABA" w:rsidR="005C72E2" w:rsidRPr="005C72E2" w:rsidRDefault="005C72E2" w:rsidP="005C72E2">
      <w:pPr>
        <w:pStyle w:val="ListParagraph"/>
        <w:numPr>
          <w:ilvl w:val="0"/>
          <w:numId w:val="22"/>
        </w:numPr>
        <w:tabs>
          <w:tab w:val="left" w:pos="360"/>
          <w:tab w:val="left" w:pos="1260"/>
          <w:tab w:val="left" w:pos="6237"/>
        </w:tabs>
        <w:spacing w:after="120" w:line="240" w:lineRule="auto"/>
        <w:rPr>
          <w:rFonts w:eastAsia="Calibri" w:cstheme="minorHAnsi"/>
        </w:rPr>
      </w:pPr>
      <w:r w:rsidRPr="005C72E2">
        <w:rPr>
          <w:rFonts w:eastAsia="Calibri" w:cstheme="minorHAnsi"/>
        </w:rPr>
        <w:t xml:space="preserve">Contribute to relevant University Committees regarding student </w:t>
      </w:r>
      <w:r w:rsidR="00D67F50">
        <w:rPr>
          <w:rFonts w:eastAsia="Calibri" w:cstheme="minorHAnsi"/>
        </w:rPr>
        <w:t xml:space="preserve">advising </w:t>
      </w:r>
      <w:r w:rsidRPr="005C72E2">
        <w:rPr>
          <w:rFonts w:eastAsia="Calibri" w:cstheme="minorHAnsi"/>
        </w:rPr>
        <w:t>initiatives, strategies and policy needs.</w:t>
      </w:r>
    </w:p>
    <w:p w14:paraId="688971D7" w14:textId="3C8C5FE7" w:rsidR="007E6136" w:rsidRPr="007E6136" w:rsidRDefault="007E6136" w:rsidP="007E6136">
      <w:pPr>
        <w:numPr>
          <w:ilvl w:val="0"/>
          <w:numId w:val="22"/>
        </w:numPr>
        <w:autoSpaceDE w:val="0"/>
        <w:autoSpaceDN w:val="0"/>
        <w:adjustRightInd w:val="0"/>
        <w:spacing w:after="60" w:line="240" w:lineRule="atLeast"/>
        <w:rPr>
          <w:rFonts w:cs="Arial"/>
          <w:color w:val="000000"/>
          <w:lang w:eastAsia="en-AU"/>
        </w:rPr>
      </w:pPr>
      <w:r w:rsidRPr="00421AB4">
        <w:rPr>
          <w:rFonts w:cs="Arial"/>
          <w:color w:val="000000"/>
          <w:lang w:eastAsia="en-AU"/>
        </w:rPr>
        <w:t>Develop and review major policies, objectives, programs and strategies involving high level liaison with internal and external stakeholders, including framing relevant internal consultation, negotiation and communication strategies.</w:t>
      </w:r>
    </w:p>
    <w:p w14:paraId="7521F47D" w14:textId="77777777" w:rsidR="005C72E2" w:rsidRDefault="005C72E2" w:rsidP="005C72E2">
      <w:pPr>
        <w:pStyle w:val="ListParagraph"/>
        <w:numPr>
          <w:ilvl w:val="0"/>
          <w:numId w:val="22"/>
        </w:numPr>
        <w:tabs>
          <w:tab w:val="left" w:pos="360"/>
          <w:tab w:val="left" w:pos="1260"/>
          <w:tab w:val="left" w:pos="6237"/>
        </w:tabs>
        <w:spacing w:after="120" w:line="240" w:lineRule="exact"/>
        <w:rPr>
          <w:rFonts w:eastAsia="Calibri" w:cstheme="minorHAnsi"/>
        </w:rPr>
      </w:pPr>
      <w:r w:rsidRPr="005C72E2">
        <w:rPr>
          <w:rFonts w:eastAsia="Calibri" w:cstheme="minorHAnsi"/>
        </w:rPr>
        <w:t xml:space="preserve">Ensure compliance with relevant legislation and University policies and procedures, including equity and health and safety and exhibit good practice in relation to same. </w:t>
      </w:r>
    </w:p>
    <w:p w14:paraId="1359B185" w14:textId="77777777" w:rsidR="005C72E2" w:rsidRPr="005C72E2" w:rsidRDefault="005C72E2" w:rsidP="005C72E2">
      <w:pPr>
        <w:pStyle w:val="ListParagraph"/>
        <w:numPr>
          <w:ilvl w:val="0"/>
          <w:numId w:val="22"/>
        </w:numPr>
        <w:tabs>
          <w:tab w:val="left" w:pos="360"/>
          <w:tab w:val="left" w:pos="1260"/>
          <w:tab w:val="left" w:pos="6237"/>
        </w:tabs>
        <w:spacing w:after="120" w:line="240" w:lineRule="exact"/>
        <w:rPr>
          <w:rFonts w:eastAsia="Calibri" w:cstheme="minorHAnsi"/>
        </w:rPr>
      </w:pPr>
      <w:r w:rsidRPr="005C72E2">
        <w:rPr>
          <w:rFonts w:eastAsia="Calibri" w:cstheme="minorHAnsi"/>
        </w:rPr>
        <w:t>Maintain fair, ethical and professional work practices in accordance with the University Code of Conduct.</w:t>
      </w:r>
    </w:p>
    <w:p w14:paraId="1575E4ED" w14:textId="6273A121" w:rsidR="005C72E2" w:rsidRPr="005C72E2" w:rsidRDefault="00C8105F" w:rsidP="005C72E2">
      <w:pPr>
        <w:pStyle w:val="ListParagraph"/>
        <w:numPr>
          <w:ilvl w:val="0"/>
          <w:numId w:val="22"/>
        </w:numPr>
        <w:tabs>
          <w:tab w:val="left" w:pos="360"/>
          <w:tab w:val="left" w:pos="1260"/>
          <w:tab w:val="left" w:pos="6237"/>
        </w:tabs>
        <w:spacing w:after="120" w:line="240" w:lineRule="exact"/>
        <w:rPr>
          <w:rFonts w:eastAsia="Calibri" w:cstheme="minorHAnsi"/>
        </w:rPr>
      </w:pPr>
      <w:r w:rsidRPr="005C72E2">
        <w:rPr>
          <w:rFonts w:eastAsia="Times New Roman" w:cstheme="minorHAnsi"/>
          <w:snapToGrid w:val="0"/>
          <w:lang w:val="en-US"/>
        </w:rPr>
        <w:t>Management of other functions and tasks</w:t>
      </w:r>
      <w:r w:rsidR="009B1EF5" w:rsidRPr="005C72E2">
        <w:rPr>
          <w:rFonts w:eastAsia="Times New Roman" w:cstheme="minorHAnsi"/>
          <w:snapToGrid w:val="0"/>
          <w:lang w:val="en-US"/>
        </w:rPr>
        <w:t xml:space="preserve">, as directed by the </w:t>
      </w:r>
      <w:r w:rsidR="005C72E2" w:rsidRPr="005C72E2">
        <w:rPr>
          <w:rFonts w:eastAsia="Times New Roman" w:cstheme="minorHAnsi"/>
          <w:snapToGrid w:val="0"/>
          <w:lang w:val="en-US"/>
        </w:rPr>
        <w:t>Pro Vice-Chancellor Student Success.</w:t>
      </w:r>
    </w:p>
    <w:p w14:paraId="1C3FE77C" w14:textId="77777777" w:rsidR="005C72E2" w:rsidRPr="005C72E2" w:rsidRDefault="005C72E2" w:rsidP="005C72E2">
      <w:pPr>
        <w:pStyle w:val="ListParagraph"/>
        <w:tabs>
          <w:tab w:val="left" w:pos="360"/>
          <w:tab w:val="left" w:pos="1260"/>
          <w:tab w:val="left" w:pos="6237"/>
        </w:tabs>
        <w:spacing w:after="120" w:line="240" w:lineRule="auto"/>
        <w:rPr>
          <w:rFonts w:eastAsia="Calibri" w:cstheme="minorHAnsi"/>
        </w:rPr>
      </w:pPr>
    </w:p>
    <w:p w14:paraId="56B5FA3B" w14:textId="66DC1D08" w:rsidR="00C8105F" w:rsidRPr="005C72E2" w:rsidRDefault="003449D1" w:rsidP="005C72E2">
      <w:pPr>
        <w:tabs>
          <w:tab w:val="left" w:pos="360"/>
          <w:tab w:val="left" w:pos="1260"/>
          <w:tab w:val="left" w:pos="6237"/>
        </w:tabs>
        <w:spacing w:after="120" w:line="240" w:lineRule="auto"/>
        <w:rPr>
          <w:rFonts w:eastAsia="Calibri" w:cstheme="minorHAnsi"/>
        </w:rPr>
      </w:pPr>
      <w:r w:rsidRPr="005C72E2">
        <w:rPr>
          <w:rFonts w:cstheme="minorHAnsi"/>
          <w:b/>
          <w:bCs/>
        </w:rPr>
        <w:t>Key selection c</w:t>
      </w:r>
      <w:r w:rsidR="00C8105F" w:rsidRPr="005C72E2">
        <w:rPr>
          <w:rFonts w:cstheme="minorHAnsi"/>
          <w:b/>
          <w:bCs/>
        </w:rPr>
        <w:t xml:space="preserve">riteria </w:t>
      </w:r>
    </w:p>
    <w:p w14:paraId="3A07A8E3" w14:textId="7FD4BD6A" w:rsidR="005C72E2" w:rsidRPr="005C72E2" w:rsidRDefault="005C72E2" w:rsidP="005C72E2">
      <w:pPr>
        <w:numPr>
          <w:ilvl w:val="0"/>
          <w:numId w:val="24"/>
        </w:numPr>
        <w:spacing w:after="120" w:line="240" w:lineRule="exact"/>
        <w:rPr>
          <w:rFonts w:cstheme="minorHAnsi"/>
        </w:rPr>
      </w:pPr>
      <w:r w:rsidRPr="005C72E2">
        <w:rPr>
          <w:rFonts w:cstheme="minorHAnsi"/>
        </w:rPr>
        <w:t>Postgraduate level qualification</w:t>
      </w:r>
      <w:r w:rsidR="007E6136">
        <w:rPr>
          <w:rFonts w:cstheme="minorHAnsi"/>
        </w:rPr>
        <w:t>(</w:t>
      </w:r>
      <w:r w:rsidRPr="005C72E2">
        <w:rPr>
          <w:rFonts w:cstheme="minorHAnsi"/>
        </w:rPr>
        <w:t>s</w:t>
      </w:r>
      <w:r w:rsidR="007E6136">
        <w:rPr>
          <w:rFonts w:cstheme="minorHAnsi"/>
        </w:rPr>
        <w:t>)</w:t>
      </w:r>
      <w:r w:rsidRPr="005C72E2">
        <w:rPr>
          <w:rFonts w:cstheme="minorHAnsi"/>
        </w:rPr>
        <w:t xml:space="preserve"> </w:t>
      </w:r>
      <w:r w:rsidR="007E6136">
        <w:rPr>
          <w:rFonts w:cstheme="minorHAnsi"/>
        </w:rPr>
        <w:t>with</w:t>
      </w:r>
      <w:r w:rsidRPr="005C72E2">
        <w:rPr>
          <w:rFonts w:cstheme="minorHAnsi"/>
        </w:rPr>
        <w:t xml:space="preserve"> </w:t>
      </w:r>
      <w:r w:rsidR="00773AFB" w:rsidRPr="003F7E06">
        <w:t xml:space="preserve">at least 4 </w:t>
      </w:r>
      <w:r w:rsidR="00773AFB" w:rsidRPr="00282184">
        <w:t>years subsequent experience; or extensive experience and management expertise; or an equivalent alternate combination of relevant knowledge, training and/or experience.</w:t>
      </w:r>
    </w:p>
    <w:p w14:paraId="7BA8B7D6" w14:textId="175FF2A5" w:rsidR="005C72E2" w:rsidRPr="005C72E2" w:rsidRDefault="005C72E2" w:rsidP="005C72E2">
      <w:pPr>
        <w:numPr>
          <w:ilvl w:val="0"/>
          <w:numId w:val="24"/>
        </w:numPr>
        <w:spacing w:after="120" w:line="240" w:lineRule="exact"/>
        <w:rPr>
          <w:rFonts w:cstheme="minorHAnsi"/>
        </w:rPr>
      </w:pPr>
      <w:r w:rsidRPr="005C72E2">
        <w:rPr>
          <w:rFonts w:cstheme="minorHAnsi"/>
        </w:rPr>
        <w:t xml:space="preserve">Demonstrated effectiveness in the design, delivery and evaluation of successful and innovative strategic initiatives </w:t>
      </w:r>
      <w:r w:rsidR="00D67F50">
        <w:rPr>
          <w:rFonts w:cstheme="minorHAnsi"/>
        </w:rPr>
        <w:t xml:space="preserve">in student advising. </w:t>
      </w:r>
    </w:p>
    <w:p w14:paraId="0DF1769C" w14:textId="77777777" w:rsidR="00B6082A" w:rsidRPr="0022374B" w:rsidRDefault="00B6082A" w:rsidP="00B6082A">
      <w:pPr>
        <w:pStyle w:val="ListParagraph"/>
        <w:numPr>
          <w:ilvl w:val="0"/>
          <w:numId w:val="24"/>
        </w:numPr>
        <w:spacing w:after="120" w:line="240" w:lineRule="auto"/>
        <w:jc w:val="both"/>
        <w:rPr>
          <w:rFonts w:cstheme="minorHAnsi"/>
        </w:rPr>
      </w:pPr>
      <w:r w:rsidRPr="0022374B">
        <w:rPr>
          <w:rFonts w:cstheme="minorHAnsi"/>
        </w:rPr>
        <w:t>Demonstrated ability to work independently in an ambiguous environment, to prioritise work demands, to respond to urgent requests when required and to manage confidential and sensitive material.</w:t>
      </w:r>
    </w:p>
    <w:p w14:paraId="58825DEC" w14:textId="424BE646" w:rsidR="005C72E2" w:rsidRPr="005C72E2" w:rsidRDefault="005C72E2" w:rsidP="005C72E2">
      <w:pPr>
        <w:numPr>
          <w:ilvl w:val="0"/>
          <w:numId w:val="24"/>
        </w:numPr>
        <w:spacing w:after="120" w:line="240" w:lineRule="exact"/>
        <w:rPr>
          <w:rFonts w:cstheme="minorHAnsi"/>
        </w:rPr>
      </w:pPr>
      <w:r w:rsidRPr="005C72E2">
        <w:rPr>
          <w:rFonts w:cstheme="minorHAnsi"/>
          <w:color w:val="000000"/>
        </w:rPr>
        <w:t xml:space="preserve">Excellent interpersonal and teamwork skills, including the ability to negotiate and communicate effectively on a range of sensitive and complex issues and capacity to work effectively with a wide variety of stakeholders. </w:t>
      </w:r>
    </w:p>
    <w:p w14:paraId="2ED6E886" w14:textId="734E2A2A" w:rsidR="005C72E2" w:rsidRPr="00773AFB" w:rsidRDefault="005C72E2" w:rsidP="005C72E2">
      <w:pPr>
        <w:numPr>
          <w:ilvl w:val="0"/>
          <w:numId w:val="24"/>
        </w:numPr>
        <w:spacing w:after="120" w:line="240" w:lineRule="exact"/>
        <w:rPr>
          <w:rFonts w:cstheme="minorHAnsi"/>
        </w:rPr>
      </w:pPr>
      <w:r w:rsidRPr="005C72E2">
        <w:rPr>
          <w:rFonts w:cstheme="minorHAnsi"/>
          <w:color w:val="000000"/>
        </w:rPr>
        <w:t xml:space="preserve">Demonstrated leadership skills with experience in influencing, managing and leading staff to create a cohesive and effective team and </w:t>
      </w:r>
      <w:r w:rsidRPr="005C72E2">
        <w:rPr>
          <w:rFonts w:cstheme="minorHAnsi"/>
        </w:rPr>
        <w:t>manage differing local and university wide organisational needs and expectations</w:t>
      </w:r>
      <w:r w:rsidRPr="005C72E2">
        <w:rPr>
          <w:rFonts w:cstheme="minorHAnsi"/>
          <w:color w:val="000000"/>
        </w:rPr>
        <w:t>.</w:t>
      </w:r>
    </w:p>
    <w:p w14:paraId="18B49195" w14:textId="7B86DCE2" w:rsidR="00773AFB" w:rsidRPr="00773AFB" w:rsidRDefault="00773AFB" w:rsidP="00773AFB">
      <w:pPr>
        <w:widowControl w:val="0"/>
        <w:numPr>
          <w:ilvl w:val="0"/>
          <w:numId w:val="24"/>
        </w:numPr>
        <w:kinsoku w:val="0"/>
        <w:overflowPunct w:val="0"/>
        <w:autoSpaceDE w:val="0"/>
        <w:autoSpaceDN w:val="0"/>
        <w:adjustRightInd w:val="0"/>
        <w:spacing w:before="48" w:after="0" w:line="244" w:lineRule="auto"/>
        <w:ind w:right="269"/>
        <w:rPr>
          <w:rFonts w:eastAsia="Cambria"/>
        </w:rPr>
      </w:pPr>
      <w:r w:rsidRPr="003F7E06">
        <w:rPr>
          <w:rFonts w:eastAsia="Cambria"/>
        </w:rPr>
        <w:t>Demonstrated experience in case management and</w:t>
      </w:r>
      <w:r>
        <w:rPr>
          <w:rFonts w:eastAsia="Cambria"/>
        </w:rPr>
        <w:t>/or</w:t>
      </w:r>
      <w:r w:rsidRPr="003F7E06">
        <w:rPr>
          <w:rFonts w:eastAsia="Cambria"/>
        </w:rPr>
        <w:t xml:space="preserve"> counselling</w:t>
      </w:r>
      <w:r>
        <w:rPr>
          <w:rFonts w:eastAsia="Cambria"/>
        </w:rPr>
        <w:t xml:space="preserve">, with </w:t>
      </w:r>
      <w:r w:rsidRPr="003F7E06">
        <w:rPr>
          <w:rFonts w:eastAsia="Cambria"/>
        </w:rPr>
        <w:t>knowledge of policy, reporting and legislative requirements associated with the discipline.</w:t>
      </w:r>
    </w:p>
    <w:p w14:paraId="26D8977F" w14:textId="77777777" w:rsidR="003C6422" w:rsidRDefault="003C6422" w:rsidP="005C72E2">
      <w:pPr>
        <w:autoSpaceDE w:val="0"/>
        <w:autoSpaceDN w:val="0"/>
        <w:adjustRightInd w:val="0"/>
        <w:spacing w:after="120" w:line="240" w:lineRule="auto"/>
        <w:jc w:val="both"/>
        <w:rPr>
          <w:rFonts w:eastAsia="Times New Roman" w:cstheme="minorHAnsi"/>
          <w:b/>
          <w:bCs/>
          <w:color w:val="000000"/>
          <w:lang w:eastAsia="en-AU"/>
        </w:rPr>
      </w:pPr>
    </w:p>
    <w:p w14:paraId="7548E855" w14:textId="3CECBFC3" w:rsidR="0030086D" w:rsidRPr="005C72E2" w:rsidRDefault="0030086D" w:rsidP="005C72E2">
      <w:pPr>
        <w:autoSpaceDE w:val="0"/>
        <w:autoSpaceDN w:val="0"/>
        <w:adjustRightInd w:val="0"/>
        <w:spacing w:after="120" w:line="240" w:lineRule="auto"/>
        <w:jc w:val="both"/>
        <w:rPr>
          <w:rFonts w:eastAsia="Times New Roman" w:cstheme="minorHAnsi"/>
          <w:b/>
          <w:bCs/>
          <w:color w:val="000000"/>
          <w:lang w:eastAsia="en-AU"/>
        </w:rPr>
      </w:pPr>
      <w:r w:rsidRPr="005C72E2">
        <w:rPr>
          <w:rFonts w:eastAsia="Times New Roman" w:cstheme="minorHAnsi"/>
          <w:b/>
          <w:bCs/>
          <w:color w:val="000000"/>
          <w:lang w:eastAsia="en-AU"/>
        </w:rPr>
        <w:t>Essential Compliance Requirements</w:t>
      </w:r>
    </w:p>
    <w:p w14:paraId="441DE97C" w14:textId="49308712" w:rsidR="0030086D" w:rsidRPr="005C72E2" w:rsidRDefault="0030086D" w:rsidP="005C72E2">
      <w:pPr>
        <w:autoSpaceDE w:val="0"/>
        <w:autoSpaceDN w:val="0"/>
        <w:adjustRightInd w:val="0"/>
        <w:spacing w:after="120" w:line="240" w:lineRule="auto"/>
        <w:jc w:val="both"/>
        <w:rPr>
          <w:rFonts w:eastAsia="Times New Roman" w:cstheme="minorHAnsi"/>
          <w:bCs/>
          <w:color w:val="000000"/>
          <w:lang w:eastAsia="en-AU"/>
        </w:rPr>
      </w:pPr>
      <w:r w:rsidRPr="005C72E2">
        <w:rPr>
          <w:rFonts w:eastAsia="Times New Roman" w:cstheme="minorHAnsi"/>
          <w:bCs/>
          <w:color w:val="000000"/>
          <w:lang w:eastAsia="en-AU"/>
        </w:rPr>
        <w:t xml:space="preserve">To hold this La Trobe </w:t>
      </w:r>
      <w:proofErr w:type="gramStart"/>
      <w:r w:rsidRPr="005C72E2">
        <w:rPr>
          <w:rFonts w:eastAsia="Times New Roman" w:cstheme="minorHAnsi"/>
          <w:bCs/>
          <w:color w:val="000000"/>
          <w:lang w:eastAsia="en-AU"/>
        </w:rPr>
        <w:t>University</w:t>
      </w:r>
      <w:proofErr w:type="gramEnd"/>
      <w:r w:rsidRPr="005C72E2">
        <w:rPr>
          <w:rFonts w:eastAsia="Times New Roman" w:cstheme="minorHAnsi"/>
          <w:bCs/>
          <w:color w:val="000000"/>
          <w:lang w:eastAsia="en-AU"/>
        </w:rPr>
        <w:t xml:space="preserve"> position the occupant must:</w:t>
      </w:r>
    </w:p>
    <w:p w14:paraId="4A930739" w14:textId="77777777" w:rsidR="0030086D" w:rsidRPr="005C72E2" w:rsidRDefault="0030086D" w:rsidP="005C72E2">
      <w:pPr>
        <w:widowControl w:val="0"/>
        <w:numPr>
          <w:ilvl w:val="0"/>
          <w:numId w:val="15"/>
        </w:numPr>
        <w:autoSpaceDE w:val="0"/>
        <w:autoSpaceDN w:val="0"/>
        <w:adjustRightInd w:val="0"/>
        <w:spacing w:after="120" w:line="240" w:lineRule="auto"/>
        <w:jc w:val="both"/>
        <w:rPr>
          <w:rFonts w:eastAsia="Times New Roman" w:cstheme="minorHAnsi"/>
          <w:bCs/>
          <w:color w:val="000000"/>
          <w:lang w:eastAsia="en-AU"/>
        </w:rPr>
      </w:pPr>
      <w:r w:rsidRPr="005C72E2">
        <w:rPr>
          <w:rFonts w:eastAsia="Times New Roman" w:cstheme="minorHAnsi"/>
          <w:bCs/>
          <w:color w:val="000000"/>
          <w:lang w:eastAsia="en-AU"/>
        </w:rPr>
        <w:t xml:space="preserve">hold, or be willing to undertake and pass, a Victorian Working </w:t>
      </w:r>
      <w:proofErr w:type="gramStart"/>
      <w:r w:rsidRPr="005C72E2">
        <w:rPr>
          <w:rFonts w:eastAsia="Times New Roman" w:cstheme="minorHAnsi"/>
          <w:bCs/>
          <w:color w:val="000000"/>
          <w:lang w:eastAsia="en-AU"/>
        </w:rPr>
        <w:t>With</w:t>
      </w:r>
      <w:proofErr w:type="gramEnd"/>
      <w:r w:rsidRPr="005C72E2">
        <w:rPr>
          <w:rFonts w:eastAsia="Times New Roman" w:cstheme="minorHAnsi"/>
          <w:bCs/>
          <w:color w:val="000000"/>
          <w:lang w:eastAsia="en-AU"/>
        </w:rPr>
        <w:t xml:space="preserve"> Children Check; AND</w:t>
      </w:r>
    </w:p>
    <w:p w14:paraId="71DED994" w14:textId="6D275C5B" w:rsidR="0030086D" w:rsidRPr="005C72E2" w:rsidRDefault="0030086D" w:rsidP="005C72E2">
      <w:pPr>
        <w:widowControl w:val="0"/>
        <w:numPr>
          <w:ilvl w:val="0"/>
          <w:numId w:val="15"/>
        </w:numPr>
        <w:autoSpaceDE w:val="0"/>
        <w:autoSpaceDN w:val="0"/>
        <w:adjustRightInd w:val="0"/>
        <w:spacing w:after="120" w:line="240" w:lineRule="auto"/>
        <w:jc w:val="both"/>
        <w:rPr>
          <w:rFonts w:eastAsia="Times New Roman" w:cstheme="minorHAnsi"/>
          <w:bCs/>
          <w:color w:val="000000"/>
          <w:lang w:eastAsia="en-AU"/>
        </w:rPr>
      </w:pPr>
      <w:r w:rsidRPr="005C72E2">
        <w:rPr>
          <w:rFonts w:eastAsia="Times New Roman" w:cstheme="minorHAnsi"/>
          <w:bCs/>
          <w:color w:val="000000"/>
          <w:lang w:eastAsia="en-AU"/>
        </w:rPr>
        <w:t xml:space="preserve">take personal accountability to comply with all University policies, procedures and legislative or regulatory obligations; including but not limited to TEQSA and the Higher Education Threshold Standards.  </w:t>
      </w:r>
    </w:p>
    <w:p w14:paraId="5E38A49F" w14:textId="77777777" w:rsidR="003C6422" w:rsidRDefault="003C6422" w:rsidP="005C72E2">
      <w:pPr>
        <w:autoSpaceDE w:val="0"/>
        <w:autoSpaceDN w:val="0"/>
        <w:adjustRightInd w:val="0"/>
        <w:spacing w:after="120" w:line="240" w:lineRule="auto"/>
        <w:jc w:val="both"/>
        <w:rPr>
          <w:rFonts w:eastAsia="Times New Roman" w:cstheme="minorHAnsi"/>
          <w:b/>
          <w:bCs/>
          <w:color w:val="000000"/>
          <w:lang w:eastAsia="en-AU"/>
        </w:rPr>
      </w:pPr>
    </w:p>
    <w:p w14:paraId="0519B2BE" w14:textId="5D52B682" w:rsidR="0030086D" w:rsidRPr="005C72E2" w:rsidRDefault="0030086D" w:rsidP="005C72E2">
      <w:pPr>
        <w:autoSpaceDE w:val="0"/>
        <w:autoSpaceDN w:val="0"/>
        <w:adjustRightInd w:val="0"/>
        <w:spacing w:after="120" w:line="240" w:lineRule="auto"/>
        <w:jc w:val="both"/>
        <w:rPr>
          <w:rFonts w:eastAsia="Times New Roman" w:cstheme="minorHAnsi"/>
          <w:b/>
          <w:bCs/>
          <w:color w:val="000000"/>
          <w:lang w:eastAsia="en-AU"/>
        </w:rPr>
      </w:pPr>
      <w:r w:rsidRPr="005C72E2">
        <w:rPr>
          <w:rFonts w:eastAsia="Times New Roman" w:cstheme="minorHAnsi"/>
          <w:b/>
          <w:bCs/>
          <w:color w:val="000000"/>
          <w:lang w:eastAsia="en-AU"/>
        </w:rPr>
        <w:lastRenderedPageBreak/>
        <w:t>La Trobe Cultural Qualities</w:t>
      </w:r>
    </w:p>
    <w:p w14:paraId="5ADAF933" w14:textId="4540ADA7" w:rsidR="0030086D" w:rsidRPr="005C72E2" w:rsidRDefault="0030086D" w:rsidP="005C72E2">
      <w:pPr>
        <w:autoSpaceDE w:val="0"/>
        <w:autoSpaceDN w:val="0"/>
        <w:adjustRightInd w:val="0"/>
        <w:spacing w:after="120" w:line="240" w:lineRule="auto"/>
        <w:jc w:val="both"/>
        <w:rPr>
          <w:rFonts w:eastAsia="Times New Roman" w:cstheme="minorHAnsi"/>
          <w:color w:val="000000"/>
          <w:lang w:eastAsia="en-AU"/>
        </w:rPr>
      </w:pPr>
      <w:r w:rsidRPr="005C72E2">
        <w:rPr>
          <w:rFonts w:eastAsia="Times New Roman" w:cstheme="minorHAnsi"/>
          <w:color w:val="000000"/>
          <w:lang w:eastAsia="en-AU"/>
        </w:rPr>
        <w:t>Our cultural qualities underpin everything we do. As we work towards realising the strategic goals of the University we strive to work in a way which is aligned to our four cultural qualities:</w:t>
      </w:r>
    </w:p>
    <w:p w14:paraId="1D97043A" w14:textId="77777777" w:rsidR="0030086D" w:rsidRPr="005C72E2" w:rsidRDefault="0030086D" w:rsidP="005C72E2">
      <w:pPr>
        <w:widowControl w:val="0"/>
        <w:numPr>
          <w:ilvl w:val="0"/>
          <w:numId w:val="8"/>
        </w:numPr>
        <w:autoSpaceDE w:val="0"/>
        <w:autoSpaceDN w:val="0"/>
        <w:spacing w:after="120" w:line="240" w:lineRule="auto"/>
        <w:contextualSpacing/>
        <w:jc w:val="both"/>
        <w:rPr>
          <w:rFonts w:eastAsia="Cambria" w:cstheme="minorHAnsi"/>
          <w:color w:val="000000"/>
          <w:lang w:val="en-US"/>
        </w:rPr>
      </w:pPr>
      <w:r w:rsidRPr="005C72E2">
        <w:rPr>
          <w:rFonts w:eastAsia="Cambria" w:cstheme="minorHAnsi"/>
          <w:color w:val="000000"/>
          <w:lang w:val="en-US" w:eastAsia="en-AU"/>
        </w:rPr>
        <w:t>We are</w:t>
      </w:r>
      <w:r w:rsidRPr="005C72E2">
        <w:rPr>
          <w:rFonts w:eastAsia="Cambria" w:cstheme="minorHAnsi"/>
          <w:i/>
          <w:iCs/>
          <w:color w:val="000000"/>
          <w:lang w:val="en-US" w:eastAsia="en-AU"/>
        </w:rPr>
        <w:t xml:space="preserve"> </w:t>
      </w:r>
      <w:r w:rsidRPr="005C72E2">
        <w:rPr>
          <w:rFonts w:eastAsia="Cambria" w:cstheme="minorHAnsi"/>
          <w:b/>
          <w:bCs/>
          <w:i/>
          <w:iCs/>
          <w:color w:val="000000"/>
          <w:lang w:val="en-US" w:eastAsia="en-AU"/>
        </w:rPr>
        <w:t>Connected</w:t>
      </w:r>
      <w:r w:rsidRPr="005C72E2">
        <w:rPr>
          <w:rFonts w:eastAsia="Cambria" w:cstheme="minorHAnsi"/>
          <w:i/>
          <w:iCs/>
          <w:color w:val="000000"/>
          <w:lang w:val="en-US" w:eastAsia="en-AU"/>
        </w:rPr>
        <w:t xml:space="preserve">:  </w:t>
      </w:r>
      <w:r w:rsidRPr="005C72E2">
        <w:rPr>
          <w:rFonts w:eastAsia="Cambria" w:cstheme="minorHAnsi"/>
          <w:color w:val="000000"/>
          <w:lang w:val="en-US" w:eastAsia="en-AU"/>
        </w:rPr>
        <w:t>We connect to the world outside — the students and communities we serve, both locally and globally.</w:t>
      </w:r>
    </w:p>
    <w:p w14:paraId="4589F1B9" w14:textId="77777777" w:rsidR="0030086D" w:rsidRPr="005C72E2" w:rsidRDefault="0030086D" w:rsidP="005C72E2">
      <w:pPr>
        <w:widowControl w:val="0"/>
        <w:numPr>
          <w:ilvl w:val="0"/>
          <w:numId w:val="8"/>
        </w:numPr>
        <w:autoSpaceDE w:val="0"/>
        <w:autoSpaceDN w:val="0"/>
        <w:spacing w:after="120" w:line="240" w:lineRule="auto"/>
        <w:contextualSpacing/>
        <w:jc w:val="both"/>
        <w:rPr>
          <w:rFonts w:eastAsia="Cambria" w:cstheme="minorHAnsi"/>
          <w:color w:val="000000"/>
          <w:lang w:val="en-US"/>
        </w:rPr>
      </w:pPr>
      <w:r w:rsidRPr="005C72E2">
        <w:rPr>
          <w:rFonts w:eastAsia="Cambria" w:cstheme="minorHAnsi"/>
          <w:i/>
          <w:iCs/>
          <w:color w:val="000000"/>
          <w:lang w:val="en-US" w:eastAsia="en-AU"/>
        </w:rPr>
        <w:t xml:space="preserve">We are </w:t>
      </w:r>
      <w:r w:rsidRPr="005C72E2">
        <w:rPr>
          <w:rFonts w:eastAsia="Cambria" w:cstheme="minorHAnsi"/>
          <w:b/>
          <w:bCs/>
          <w:i/>
          <w:iCs/>
          <w:color w:val="000000"/>
          <w:lang w:val="en-US" w:eastAsia="en-AU"/>
        </w:rPr>
        <w:t>Innovative</w:t>
      </w:r>
      <w:r w:rsidRPr="005C72E2">
        <w:rPr>
          <w:rFonts w:eastAsia="Cambria" w:cstheme="minorHAnsi"/>
          <w:i/>
          <w:iCs/>
          <w:color w:val="000000"/>
          <w:lang w:val="en-US" w:eastAsia="en-AU"/>
        </w:rPr>
        <w:t xml:space="preserve">:  </w:t>
      </w:r>
      <w:r w:rsidRPr="005C72E2">
        <w:rPr>
          <w:rFonts w:eastAsia="Cambria" w:cstheme="minorHAnsi"/>
          <w:color w:val="000000"/>
          <w:lang w:val="en-US" w:eastAsia="en-AU"/>
        </w:rPr>
        <w:t>We tackle the big issues of our time to transform the lives of our students and society.</w:t>
      </w:r>
      <w:r w:rsidRPr="005C72E2">
        <w:rPr>
          <w:rFonts w:eastAsia="Cambria" w:cstheme="minorHAnsi"/>
          <w:i/>
          <w:iCs/>
          <w:color w:val="000000"/>
          <w:lang w:val="en-US" w:eastAsia="en-AU"/>
        </w:rPr>
        <w:t xml:space="preserve"> </w:t>
      </w:r>
    </w:p>
    <w:p w14:paraId="580B1914" w14:textId="77777777" w:rsidR="0030086D" w:rsidRPr="005C72E2" w:rsidRDefault="0030086D" w:rsidP="005C72E2">
      <w:pPr>
        <w:widowControl w:val="0"/>
        <w:numPr>
          <w:ilvl w:val="0"/>
          <w:numId w:val="8"/>
        </w:numPr>
        <w:autoSpaceDE w:val="0"/>
        <w:autoSpaceDN w:val="0"/>
        <w:spacing w:after="120" w:line="240" w:lineRule="auto"/>
        <w:contextualSpacing/>
        <w:jc w:val="both"/>
        <w:rPr>
          <w:rFonts w:eastAsia="Cambria" w:cstheme="minorHAnsi"/>
          <w:color w:val="000000"/>
          <w:lang w:val="en-US"/>
        </w:rPr>
      </w:pPr>
      <w:r w:rsidRPr="005C72E2">
        <w:rPr>
          <w:rFonts w:eastAsia="Cambria" w:cstheme="minorHAnsi"/>
          <w:i/>
          <w:iCs/>
          <w:color w:val="000000"/>
          <w:lang w:val="en-US" w:eastAsia="en-AU"/>
        </w:rPr>
        <w:t xml:space="preserve">We are </w:t>
      </w:r>
      <w:r w:rsidRPr="005C72E2">
        <w:rPr>
          <w:rFonts w:eastAsia="Cambria" w:cstheme="minorHAnsi"/>
          <w:b/>
          <w:bCs/>
          <w:i/>
          <w:iCs/>
          <w:color w:val="000000"/>
          <w:lang w:val="en-US" w:eastAsia="en-AU"/>
        </w:rPr>
        <w:t xml:space="preserve">Accountable:  </w:t>
      </w:r>
      <w:r w:rsidRPr="005C72E2">
        <w:rPr>
          <w:rFonts w:eastAsia="Cambria" w:cstheme="minorHAnsi"/>
          <w:color w:val="000000"/>
          <w:lang w:val="en-US" w:eastAsia="en-AU"/>
        </w:rPr>
        <w:t>We strive for excellence in everything we do. We hold each other and ourselves to account, and work to the highest standard.</w:t>
      </w:r>
    </w:p>
    <w:p w14:paraId="212CF481" w14:textId="4A626777" w:rsidR="00D346DB" w:rsidRPr="003C6422" w:rsidRDefault="0030086D" w:rsidP="005C72E2">
      <w:pPr>
        <w:widowControl w:val="0"/>
        <w:numPr>
          <w:ilvl w:val="0"/>
          <w:numId w:val="8"/>
        </w:numPr>
        <w:autoSpaceDE w:val="0"/>
        <w:autoSpaceDN w:val="0"/>
        <w:adjustRightInd w:val="0"/>
        <w:spacing w:after="120" w:line="240" w:lineRule="auto"/>
        <w:rPr>
          <w:rFonts w:eastAsia="Times New Roman" w:cstheme="minorHAnsi"/>
          <w:iCs/>
          <w:color w:val="000000"/>
          <w:lang w:eastAsia="en-AU"/>
        </w:rPr>
      </w:pPr>
      <w:r w:rsidRPr="005C72E2">
        <w:rPr>
          <w:rFonts w:eastAsia="Times New Roman" w:cstheme="minorHAnsi"/>
          <w:i/>
          <w:iCs/>
          <w:color w:val="000000"/>
          <w:lang w:eastAsia="en-AU"/>
        </w:rPr>
        <w:t xml:space="preserve">We </w:t>
      </w:r>
      <w:r w:rsidRPr="005C72E2">
        <w:rPr>
          <w:rFonts w:eastAsia="Times New Roman" w:cstheme="minorHAnsi"/>
          <w:b/>
          <w:bCs/>
          <w:i/>
          <w:iCs/>
          <w:color w:val="000000"/>
          <w:lang w:eastAsia="en-AU"/>
        </w:rPr>
        <w:t xml:space="preserve">Care:  </w:t>
      </w:r>
      <w:r w:rsidRPr="005C72E2">
        <w:rPr>
          <w:rFonts w:eastAsia="Times New Roman" w:cstheme="minorHAnsi"/>
          <w:color w:val="000000"/>
          <w:lang w:eastAsia="en-AU"/>
        </w:rPr>
        <w:t>We care about what we do and why we do it. We believe in the power of education and research to transform lives and global society. We care about being the difference in the lives of our students and communities.</w:t>
      </w:r>
    </w:p>
    <w:p w14:paraId="29FB4025" w14:textId="77777777" w:rsidR="003C6422" w:rsidRPr="005C72E2" w:rsidRDefault="003C6422" w:rsidP="003C6422">
      <w:pPr>
        <w:widowControl w:val="0"/>
        <w:autoSpaceDE w:val="0"/>
        <w:autoSpaceDN w:val="0"/>
        <w:adjustRightInd w:val="0"/>
        <w:spacing w:after="120" w:line="240" w:lineRule="auto"/>
        <w:ind w:left="720"/>
        <w:rPr>
          <w:rFonts w:eastAsia="Times New Roman" w:cstheme="minorHAnsi"/>
          <w:iCs/>
          <w:color w:val="000000"/>
          <w:lang w:eastAsia="en-AU"/>
        </w:rPr>
      </w:pPr>
    </w:p>
    <w:p w14:paraId="212CF490" w14:textId="504AE365" w:rsidR="00307ACD" w:rsidRPr="00C8105F" w:rsidRDefault="009B1EF5" w:rsidP="00C8105F">
      <w:pPr>
        <w:widowControl w:val="0"/>
        <w:pBdr>
          <w:bottom w:val="single" w:sz="4" w:space="1" w:color="auto"/>
        </w:pBdr>
        <w:spacing w:before="120" w:after="60" w:line="240" w:lineRule="auto"/>
        <w:rPr>
          <w:rFonts w:eastAsia="Times New Roman" w:cs="Arial"/>
          <w:snapToGrid w:val="0"/>
          <w:sz w:val="20"/>
          <w:szCs w:val="20"/>
          <w:lang w:val="en-US"/>
        </w:rPr>
      </w:pPr>
      <w:r>
        <w:rPr>
          <w:rFonts w:eastAsia="Times New Roman" w:cs="Arial"/>
          <w:snapToGrid w:val="0"/>
          <w:sz w:val="20"/>
          <w:szCs w:val="20"/>
          <w:lang w:val="en-US"/>
        </w:rPr>
        <w:t>For Human Resources u</w:t>
      </w:r>
      <w:r w:rsidR="00307ACD" w:rsidRPr="00C8105F">
        <w:rPr>
          <w:rFonts w:eastAsia="Times New Roman" w:cs="Arial"/>
          <w:snapToGrid w:val="0"/>
          <w:sz w:val="20"/>
          <w:szCs w:val="20"/>
          <w:lang w:val="en-US"/>
        </w:rPr>
        <w:t>se only</w:t>
      </w:r>
      <w:r w:rsidR="00307ACD" w:rsidRPr="00C8105F">
        <w:rPr>
          <w:rFonts w:eastAsia="Times New Roman" w:cs="Arial"/>
          <w:snapToGrid w:val="0"/>
          <w:sz w:val="20"/>
          <w:szCs w:val="20"/>
          <w:lang w:val="en-US"/>
        </w:rPr>
        <w:tab/>
      </w:r>
      <w:r w:rsidR="00307ACD" w:rsidRPr="00C8105F">
        <w:rPr>
          <w:rFonts w:eastAsia="Times New Roman" w:cs="Arial"/>
          <w:snapToGrid w:val="0"/>
          <w:sz w:val="20"/>
          <w:szCs w:val="20"/>
          <w:lang w:val="en-US"/>
        </w:rPr>
        <w:tab/>
      </w:r>
      <w:r w:rsidR="00307ACD" w:rsidRPr="00C8105F">
        <w:rPr>
          <w:rFonts w:eastAsia="Times New Roman" w:cs="Arial"/>
          <w:snapToGrid w:val="0"/>
          <w:sz w:val="20"/>
          <w:szCs w:val="20"/>
          <w:lang w:val="en-US"/>
        </w:rPr>
        <w:tab/>
      </w:r>
    </w:p>
    <w:p w14:paraId="212CF491" w14:textId="26F804FC" w:rsidR="00307ACD" w:rsidRPr="00C8105F" w:rsidRDefault="00307ACD" w:rsidP="00C8105F">
      <w:pPr>
        <w:widowControl w:val="0"/>
        <w:spacing w:before="120" w:after="0" w:line="240" w:lineRule="auto"/>
      </w:pPr>
      <w:r w:rsidRPr="00C8105F">
        <w:rPr>
          <w:rFonts w:eastAsia="Times New Roman" w:cs="Arial"/>
          <w:snapToGrid w:val="0"/>
          <w:sz w:val="20"/>
          <w:szCs w:val="20"/>
          <w:lang w:val="en-US"/>
        </w:rPr>
        <w:t xml:space="preserve">Initials: </w:t>
      </w:r>
      <w:proofErr w:type="gramStart"/>
      <w:r w:rsidR="0030086D">
        <w:rPr>
          <w:rFonts w:eastAsia="Times New Roman" w:cs="Arial"/>
          <w:snapToGrid w:val="0"/>
          <w:sz w:val="20"/>
          <w:szCs w:val="20"/>
          <w:lang w:val="en-US"/>
        </w:rPr>
        <w:t>GS</w:t>
      </w:r>
      <w:r w:rsidRPr="00C8105F">
        <w:rPr>
          <w:rFonts w:eastAsia="Times New Roman" w:cs="Arial"/>
          <w:snapToGrid w:val="0"/>
          <w:sz w:val="20"/>
          <w:szCs w:val="20"/>
          <w:lang w:val="en-US"/>
        </w:rPr>
        <w:t xml:space="preserve">  </w:t>
      </w:r>
      <w:r w:rsidRPr="00C8105F">
        <w:rPr>
          <w:rFonts w:eastAsia="Times New Roman" w:cs="Arial"/>
          <w:snapToGrid w:val="0"/>
          <w:sz w:val="20"/>
          <w:szCs w:val="20"/>
          <w:lang w:val="en-US"/>
        </w:rPr>
        <w:tab/>
      </w:r>
      <w:proofErr w:type="gramEnd"/>
      <w:r w:rsidRPr="00C8105F">
        <w:rPr>
          <w:rFonts w:eastAsia="Times New Roman" w:cs="Arial"/>
          <w:snapToGrid w:val="0"/>
          <w:sz w:val="20"/>
          <w:szCs w:val="20"/>
          <w:lang w:val="en-US"/>
        </w:rPr>
        <w:tab/>
      </w:r>
      <w:r w:rsidRPr="00C8105F">
        <w:rPr>
          <w:rFonts w:eastAsia="Times New Roman" w:cs="Arial"/>
          <w:snapToGrid w:val="0"/>
          <w:sz w:val="20"/>
          <w:szCs w:val="20"/>
          <w:lang w:val="en-US"/>
        </w:rPr>
        <w:tab/>
      </w:r>
      <w:r w:rsidR="00352D43" w:rsidRPr="00C8105F">
        <w:rPr>
          <w:rFonts w:eastAsia="Times New Roman" w:cs="Arial"/>
          <w:snapToGrid w:val="0"/>
          <w:sz w:val="20"/>
          <w:szCs w:val="20"/>
          <w:lang w:val="en-US"/>
        </w:rPr>
        <w:t>Date:</w:t>
      </w:r>
      <w:r w:rsidR="0030086D">
        <w:rPr>
          <w:rFonts w:eastAsia="Times New Roman" w:cs="Arial"/>
          <w:snapToGrid w:val="0"/>
          <w:sz w:val="20"/>
          <w:szCs w:val="20"/>
          <w:lang w:val="en-US"/>
        </w:rPr>
        <w:t xml:space="preserve"> August 2017</w:t>
      </w:r>
    </w:p>
    <w:p w14:paraId="212CF492" w14:textId="77777777" w:rsidR="00D16108" w:rsidRPr="00C8105F" w:rsidRDefault="00D16108" w:rsidP="00C8105F">
      <w:pPr>
        <w:spacing w:line="240" w:lineRule="auto"/>
      </w:pPr>
    </w:p>
    <w:sectPr w:rsidR="00D16108" w:rsidRPr="00C8105F" w:rsidSect="00D13D03">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941AB" w14:textId="77777777" w:rsidR="007C485B" w:rsidRDefault="007C485B" w:rsidP="009B1EF5">
      <w:pPr>
        <w:spacing w:after="0" w:line="240" w:lineRule="auto"/>
      </w:pPr>
      <w:r>
        <w:separator/>
      </w:r>
    </w:p>
  </w:endnote>
  <w:endnote w:type="continuationSeparator" w:id="0">
    <w:p w14:paraId="7EF24B9D" w14:textId="77777777" w:rsidR="007C485B" w:rsidRDefault="007C485B" w:rsidP="009B1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782722"/>
      <w:docPartObj>
        <w:docPartGallery w:val="Page Numbers (Bottom of Page)"/>
        <w:docPartUnique/>
      </w:docPartObj>
    </w:sdtPr>
    <w:sdtEndPr>
      <w:rPr>
        <w:b/>
        <w:noProof/>
        <w:sz w:val="20"/>
      </w:rPr>
    </w:sdtEndPr>
    <w:sdtContent>
      <w:p w14:paraId="2A12A412" w14:textId="4206BB45" w:rsidR="009B1EF5" w:rsidRPr="009B1EF5" w:rsidRDefault="009B1EF5">
        <w:pPr>
          <w:pStyle w:val="Footer"/>
          <w:jc w:val="right"/>
          <w:rPr>
            <w:b/>
            <w:sz w:val="20"/>
          </w:rPr>
        </w:pPr>
        <w:r w:rsidRPr="009B1EF5">
          <w:rPr>
            <w:b/>
            <w:sz w:val="20"/>
          </w:rPr>
          <w:fldChar w:fldCharType="begin"/>
        </w:r>
        <w:r w:rsidRPr="009B1EF5">
          <w:rPr>
            <w:b/>
            <w:sz w:val="20"/>
          </w:rPr>
          <w:instrText xml:space="preserve"> PAGE   \* MERGEFORMAT </w:instrText>
        </w:r>
        <w:r w:rsidRPr="009B1EF5">
          <w:rPr>
            <w:b/>
            <w:sz w:val="20"/>
          </w:rPr>
          <w:fldChar w:fldCharType="separate"/>
        </w:r>
        <w:r w:rsidR="00A2027C">
          <w:rPr>
            <w:b/>
            <w:noProof/>
            <w:sz w:val="20"/>
          </w:rPr>
          <w:t>2</w:t>
        </w:r>
        <w:r w:rsidRPr="009B1EF5">
          <w:rPr>
            <w:b/>
            <w:noProof/>
            <w:sz w:val="20"/>
          </w:rPr>
          <w:fldChar w:fldCharType="end"/>
        </w:r>
      </w:p>
    </w:sdtContent>
  </w:sdt>
  <w:p w14:paraId="76E52AA1" w14:textId="77777777" w:rsidR="009B1EF5" w:rsidRDefault="009B1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E3E8E" w14:textId="77777777" w:rsidR="007C485B" w:rsidRDefault="007C485B" w:rsidP="009B1EF5">
      <w:pPr>
        <w:spacing w:after="0" w:line="240" w:lineRule="auto"/>
      </w:pPr>
      <w:r>
        <w:separator/>
      </w:r>
    </w:p>
  </w:footnote>
  <w:footnote w:type="continuationSeparator" w:id="0">
    <w:p w14:paraId="6E30529D" w14:textId="77777777" w:rsidR="007C485B" w:rsidRDefault="007C485B" w:rsidP="009B1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9F6"/>
    <w:multiLevelType w:val="hybridMultilevel"/>
    <w:tmpl w:val="F792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33202"/>
    <w:multiLevelType w:val="hybridMultilevel"/>
    <w:tmpl w:val="733E9F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678C0"/>
    <w:multiLevelType w:val="hybridMultilevel"/>
    <w:tmpl w:val="53160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F711E56"/>
    <w:multiLevelType w:val="hybridMultilevel"/>
    <w:tmpl w:val="DCB22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9C61DD"/>
    <w:multiLevelType w:val="hybridMultilevel"/>
    <w:tmpl w:val="EAD47922"/>
    <w:lvl w:ilvl="0" w:tplc="0C090005">
      <w:start w:val="1"/>
      <w:numFmt w:val="bullet"/>
      <w:lvlText w:val=""/>
      <w:lvlJc w:val="left"/>
      <w:pPr>
        <w:tabs>
          <w:tab w:val="num" w:pos="360"/>
        </w:tabs>
        <w:ind w:left="360" w:hanging="360"/>
      </w:pPr>
      <w:rPr>
        <w:rFonts w:ascii="Wingdings" w:hAnsi="Wingdings"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050BEB"/>
    <w:multiLevelType w:val="hybridMultilevel"/>
    <w:tmpl w:val="ACF01B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7F26724"/>
    <w:multiLevelType w:val="hybridMultilevel"/>
    <w:tmpl w:val="4D32D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226F2"/>
    <w:multiLevelType w:val="hybridMultilevel"/>
    <w:tmpl w:val="4FFCE9CE"/>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963322C"/>
    <w:multiLevelType w:val="hybridMultilevel"/>
    <w:tmpl w:val="17F2EF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21F3F"/>
    <w:multiLevelType w:val="hybridMultilevel"/>
    <w:tmpl w:val="532052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B51DCB"/>
    <w:multiLevelType w:val="hybridMultilevel"/>
    <w:tmpl w:val="3A74FD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6485406"/>
    <w:multiLevelType w:val="hybridMultilevel"/>
    <w:tmpl w:val="8192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50387"/>
    <w:multiLevelType w:val="hybridMultilevel"/>
    <w:tmpl w:val="F87C30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F24F89"/>
    <w:multiLevelType w:val="hybridMultilevel"/>
    <w:tmpl w:val="19AA0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E6110"/>
    <w:multiLevelType w:val="hybridMultilevel"/>
    <w:tmpl w:val="5A980E6E"/>
    <w:lvl w:ilvl="0" w:tplc="0C090001">
      <w:start w:val="1"/>
      <w:numFmt w:val="bullet"/>
      <w:lvlText w:val=""/>
      <w:lvlJc w:val="left"/>
      <w:pPr>
        <w:ind w:left="851" w:hanging="360"/>
      </w:pPr>
      <w:rPr>
        <w:rFonts w:ascii="Symbol" w:hAnsi="Symbol" w:hint="default"/>
      </w:rPr>
    </w:lvl>
    <w:lvl w:ilvl="1" w:tplc="0C090003">
      <w:start w:val="1"/>
      <w:numFmt w:val="bullet"/>
      <w:lvlText w:val="o"/>
      <w:lvlJc w:val="left"/>
      <w:pPr>
        <w:ind w:left="1571" w:hanging="360"/>
      </w:pPr>
      <w:rPr>
        <w:rFonts w:ascii="Courier New" w:hAnsi="Courier New" w:cs="Courier New" w:hint="default"/>
      </w:rPr>
    </w:lvl>
    <w:lvl w:ilvl="2" w:tplc="0C090005" w:tentative="1">
      <w:start w:val="1"/>
      <w:numFmt w:val="bullet"/>
      <w:lvlText w:val=""/>
      <w:lvlJc w:val="left"/>
      <w:pPr>
        <w:ind w:left="2291" w:hanging="360"/>
      </w:pPr>
      <w:rPr>
        <w:rFonts w:ascii="Wingdings" w:hAnsi="Wingdings" w:hint="default"/>
      </w:rPr>
    </w:lvl>
    <w:lvl w:ilvl="3" w:tplc="0C090001" w:tentative="1">
      <w:start w:val="1"/>
      <w:numFmt w:val="bullet"/>
      <w:lvlText w:val=""/>
      <w:lvlJc w:val="left"/>
      <w:pPr>
        <w:ind w:left="3011" w:hanging="360"/>
      </w:pPr>
      <w:rPr>
        <w:rFonts w:ascii="Symbol" w:hAnsi="Symbol" w:hint="default"/>
      </w:rPr>
    </w:lvl>
    <w:lvl w:ilvl="4" w:tplc="0C090003" w:tentative="1">
      <w:start w:val="1"/>
      <w:numFmt w:val="bullet"/>
      <w:lvlText w:val="o"/>
      <w:lvlJc w:val="left"/>
      <w:pPr>
        <w:ind w:left="3731" w:hanging="360"/>
      </w:pPr>
      <w:rPr>
        <w:rFonts w:ascii="Courier New" w:hAnsi="Courier New" w:cs="Courier New" w:hint="default"/>
      </w:rPr>
    </w:lvl>
    <w:lvl w:ilvl="5" w:tplc="0C090005" w:tentative="1">
      <w:start w:val="1"/>
      <w:numFmt w:val="bullet"/>
      <w:lvlText w:val=""/>
      <w:lvlJc w:val="left"/>
      <w:pPr>
        <w:ind w:left="4451" w:hanging="360"/>
      </w:pPr>
      <w:rPr>
        <w:rFonts w:ascii="Wingdings" w:hAnsi="Wingdings" w:hint="default"/>
      </w:rPr>
    </w:lvl>
    <w:lvl w:ilvl="6" w:tplc="0C090001" w:tentative="1">
      <w:start w:val="1"/>
      <w:numFmt w:val="bullet"/>
      <w:lvlText w:val=""/>
      <w:lvlJc w:val="left"/>
      <w:pPr>
        <w:ind w:left="5171" w:hanging="360"/>
      </w:pPr>
      <w:rPr>
        <w:rFonts w:ascii="Symbol" w:hAnsi="Symbol" w:hint="default"/>
      </w:rPr>
    </w:lvl>
    <w:lvl w:ilvl="7" w:tplc="0C090003" w:tentative="1">
      <w:start w:val="1"/>
      <w:numFmt w:val="bullet"/>
      <w:lvlText w:val="o"/>
      <w:lvlJc w:val="left"/>
      <w:pPr>
        <w:ind w:left="5891" w:hanging="360"/>
      </w:pPr>
      <w:rPr>
        <w:rFonts w:ascii="Courier New" w:hAnsi="Courier New" w:cs="Courier New" w:hint="default"/>
      </w:rPr>
    </w:lvl>
    <w:lvl w:ilvl="8" w:tplc="0C090005" w:tentative="1">
      <w:start w:val="1"/>
      <w:numFmt w:val="bullet"/>
      <w:lvlText w:val=""/>
      <w:lvlJc w:val="left"/>
      <w:pPr>
        <w:ind w:left="6611" w:hanging="360"/>
      </w:pPr>
      <w:rPr>
        <w:rFonts w:ascii="Wingdings" w:hAnsi="Wingdings" w:hint="default"/>
      </w:rPr>
    </w:lvl>
  </w:abstractNum>
  <w:abstractNum w:abstractNumId="16" w15:restartNumberingAfterBreak="0">
    <w:nsid w:val="41731206"/>
    <w:multiLevelType w:val="hybridMultilevel"/>
    <w:tmpl w:val="373EA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61F6647"/>
    <w:multiLevelType w:val="hybridMultilevel"/>
    <w:tmpl w:val="181062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EA01AE8"/>
    <w:multiLevelType w:val="hybridMultilevel"/>
    <w:tmpl w:val="B9B856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AF53AC7"/>
    <w:multiLevelType w:val="hybridMultilevel"/>
    <w:tmpl w:val="258E3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A25147"/>
    <w:multiLevelType w:val="hybridMultilevel"/>
    <w:tmpl w:val="BCC097C2"/>
    <w:lvl w:ilvl="0" w:tplc="88665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6C2B40"/>
    <w:multiLevelType w:val="multilevel"/>
    <w:tmpl w:val="D1C0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15:restartNumberingAfterBreak="0">
    <w:nsid w:val="7A170F06"/>
    <w:multiLevelType w:val="hybridMultilevel"/>
    <w:tmpl w:val="1D940C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7973AC"/>
    <w:multiLevelType w:val="hybridMultilevel"/>
    <w:tmpl w:val="9C609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E50E52"/>
    <w:multiLevelType w:val="hybridMultilevel"/>
    <w:tmpl w:val="3D08A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E107296"/>
    <w:multiLevelType w:val="hybridMultilevel"/>
    <w:tmpl w:val="5C745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13"/>
  </w:num>
  <w:num w:numId="4">
    <w:abstractNumId w:val="19"/>
  </w:num>
  <w:num w:numId="5">
    <w:abstractNumId w:val="17"/>
  </w:num>
  <w:num w:numId="6">
    <w:abstractNumId w:val="11"/>
  </w:num>
  <w:num w:numId="7">
    <w:abstractNumId w:val="16"/>
  </w:num>
  <w:num w:numId="8">
    <w:abstractNumId w:val="3"/>
  </w:num>
  <w:num w:numId="9">
    <w:abstractNumId w:val="4"/>
  </w:num>
  <w:num w:numId="10">
    <w:abstractNumId w:val="6"/>
  </w:num>
  <w:num w:numId="11">
    <w:abstractNumId w:val="10"/>
  </w:num>
  <w:num w:numId="12">
    <w:abstractNumId w:val="1"/>
  </w:num>
  <w:num w:numId="13">
    <w:abstractNumId w:val="5"/>
  </w:num>
  <w:num w:numId="14">
    <w:abstractNumId w:val="24"/>
  </w:num>
  <w:num w:numId="15">
    <w:abstractNumId w:val="23"/>
  </w:num>
  <w:num w:numId="16">
    <w:abstractNumId w:val="20"/>
  </w:num>
  <w:num w:numId="17">
    <w:abstractNumId w:val="2"/>
  </w:num>
  <w:num w:numId="18">
    <w:abstractNumId w:val="21"/>
  </w:num>
  <w:num w:numId="19">
    <w:abstractNumId w:val="0"/>
  </w:num>
  <w:num w:numId="20">
    <w:abstractNumId w:val="14"/>
  </w:num>
  <w:num w:numId="21">
    <w:abstractNumId w:val="25"/>
  </w:num>
  <w:num w:numId="22">
    <w:abstractNumId w:val="7"/>
  </w:num>
  <w:num w:numId="23">
    <w:abstractNumId w:val="27"/>
  </w:num>
  <w:num w:numId="24">
    <w:abstractNumId w:val="9"/>
  </w:num>
  <w:num w:numId="25">
    <w:abstractNumId w:val="22"/>
  </w:num>
  <w:num w:numId="26">
    <w:abstractNumId w:val="12"/>
  </w:num>
  <w:num w:numId="27">
    <w:abstractNumId w:val="1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ACD"/>
    <w:rsid w:val="00074777"/>
    <w:rsid w:val="000B093D"/>
    <w:rsid w:val="000E7DE6"/>
    <w:rsid w:val="001B2A29"/>
    <w:rsid w:val="001C3EF6"/>
    <w:rsid w:val="001D0464"/>
    <w:rsid w:val="002605BC"/>
    <w:rsid w:val="00265D2B"/>
    <w:rsid w:val="002853C7"/>
    <w:rsid w:val="00286B95"/>
    <w:rsid w:val="002B670B"/>
    <w:rsid w:val="002E3A1F"/>
    <w:rsid w:val="0030086D"/>
    <w:rsid w:val="00307ACD"/>
    <w:rsid w:val="00314306"/>
    <w:rsid w:val="00316263"/>
    <w:rsid w:val="003449D1"/>
    <w:rsid w:val="00352D43"/>
    <w:rsid w:val="00366823"/>
    <w:rsid w:val="003953E2"/>
    <w:rsid w:val="00395F73"/>
    <w:rsid w:val="003A6F78"/>
    <w:rsid w:val="003B1783"/>
    <w:rsid w:val="003C6422"/>
    <w:rsid w:val="0040270B"/>
    <w:rsid w:val="004C7BB7"/>
    <w:rsid w:val="004F6A15"/>
    <w:rsid w:val="0051468A"/>
    <w:rsid w:val="00542745"/>
    <w:rsid w:val="005C72E2"/>
    <w:rsid w:val="00606389"/>
    <w:rsid w:val="006420FE"/>
    <w:rsid w:val="00673A3A"/>
    <w:rsid w:val="006867AD"/>
    <w:rsid w:val="006F167E"/>
    <w:rsid w:val="00712846"/>
    <w:rsid w:val="00725301"/>
    <w:rsid w:val="00732817"/>
    <w:rsid w:val="0073581C"/>
    <w:rsid w:val="007504B5"/>
    <w:rsid w:val="00773AFB"/>
    <w:rsid w:val="0078709A"/>
    <w:rsid w:val="007A7423"/>
    <w:rsid w:val="007B240A"/>
    <w:rsid w:val="007C485B"/>
    <w:rsid w:val="007D2CEA"/>
    <w:rsid w:val="007D5105"/>
    <w:rsid w:val="007E2C5F"/>
    <w:rsid w:val="007E6136"/>
    <w:rsid w:val="007F5230"/>
    <w:rsid w:val="00875ACC"/>
    <w:rsid w:val="008E2391"/>
    <w:rsid w:val="008F3D0B"/>
    <w:rsid w:val="008F44BB"/>
    <w:rsid w:val="00923C65"/>
    <w:rsid w:val="0093284C"/>
    <w:rsid w:val="00991949"/>
    <w:rsid w:val="009B1572"/>
    <w:rsid w:val="009B1EF5"/>
    <w:rsid w:val="009E6176"/>
    <w:rsid w:val="009F7DF0"/>
    <w:rsid w:val="00A2027C"/>
    <w:rsid w:val="00A76816"/>
    <w:rsid w:val="00B02AA5"/>
    <w:rsid w:val="00B36166"/>
    <w:rsid w:val="00B6082A"/>
    <w:rsid w:val="00C01A0D"/>
    <w:rsid w:val="00C06473"/>
    <w:rsid w:val="00C20AD4"/>
    <w:rsid w:val="00C3636B"/>
    <w:rsid w:val="00C41F1F"/>
    <w:rsid w:val="00C55C9D"/>
    <w:rsid w:val="00C8105F"/>
    <w:rsid w:val="00C83A16"/>
    <w:rsid w:val="00C90C49"/>
    <w:rsid w:val="00C940F1"/>
    <w:rsid w:val="00CA44E8"/>
    <w:rsid w:val="00D034B3"/>
    <w:rsid w:val="00D03FFE"/>
    <w:rsid w:val="00D13D03"/>
    <w:rsid w:val="00D16108"/>
    <w:rsid w:val="00D173C0"/>
    <w:rsid w:val="00D346DB"/>
    <w:rsid w:val="00D53CE0"/>
    <w:rsid w:val="00D67F50"/>
    <w:rsid w:val="00D92C29"/>
    <w:rsid w:val="00DA58CD"/>
    <w:rsid w:val="00DE2AE2"/>
    <w:rsid w:val="00DF7896"/>
    <w:rsid w:val="00E02216"/>
    <w:rsid w:val="00E05643"/>
    <w:rsid w:val="00E07996"/>
    <w:rsid w:val="00E20F84"/>
    <w:rsid w:val="00E713CB"/>
    <w:rsid w:val="00F43551"/>
    <w:rsid w:val="00F43B0C"/>
    <w:rsid w:val="00F7649E"/>
    <w:rsid w:val="00F8782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F3F2"/>
  <w15:docId w15:val="{32A1C10F-E43D-48E2-B503-4147D781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7AC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3551"/>
    <w:rPr>
      <w:sz w:val="16"/>
      <w:szCs w:val="16"/>
    </w:rPr>
  </w:style>
  <w:style w:type="paragraph" w:styleId="CommentText">
    <w:name w:val="annotation text"/>
    <w:basedOn w:val="Normal"/>
    <w:link w:val="CommentTextChar"/>
    <w:uiPriority w:val="99"/>
    <w:semiHidden/>
    <w:unhideWhenUsed/>
    <w:rsid w:val="00F43551"/>
    <w:pPr>
      <w:spacing w:line="240" w:lineRule="auto"/>
    </w:pPr>
    <w:rPr>
      <w:sz w:val="20"/>
      <w:szCs w:val="20"/>
    </w:rPr>
  </w:style>
  <w:style w:type="character" w:customStyle="1" w:styleId="CommentTextChar">
    <w:name w:val="Comment Text Char"/>
    <w:basedOn w:val="DefaultParagraphFont"/>
    <w:link w:val="CommentText"/>
    <w:uiPriority w:val="99"/>
    <w:semiHidden/>
    <w:rsid w:val="00F43551"/>
    <w:rPr>
      <w:sz w:val="20"/>
      <w:szCs w:val="20"/>
    </w:rPr>
  </w:style>
  <w:style w:type="paragraph" w:styleId="CommentSubject">
    <w:name w:val="annotation subject"/>
    <w:basedOn w:val="CommentText"/>
    <w:next w:val="CommentText"/>
    <w:link w:val="CommentSubjectChar"/>
    <w:unhideWhenUsed/>
    <w:rsid w:val="00F43551"/>
    <w:rPr>
      <w:b/>
      <w:bCs/>
    </w:rPr>
  </w:style>
  <w:style w:type="character" w:customStyle="1" w:styleId="CommentSubjectChar">
    <w:name w:val="Comment Subject Char"/>
    <w:basedOn w:val="CommentTextChar"/>
    <w:link w:val="CommentSubject"/>
    <w:rsid w:val="00F43551"/>
    <w:rPr>
      <w:b/>
      <w:bCs/>
      <w:sz w:val="20"/>
      <w:szCs w:val="20"/>
    </w:rPr>
  </w:style>
  <w:style w:type="paragraph" w:styleId="BalloonText">
    <w:name w:val="Balloon Text"/>
    <w:basedOn w:val="Normal"/>
    <w:link w:val="BalloonTextChar"/>
    <w:uiPriority w:val="99"/>
    <w:semiHidden/>
    <w:unhideWhenUsed/>
    <w:rsid w:val="00F43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551"/>
    <w:rPr>
      <w:rFonts w:ascii="Tahoma" w:hAnsi="Tahoma" w:cs="Tahoma"/>
      <w:sz w:val="16"/>
      <w:szCs w:val="16"/>
    </w:rPr>
  </w:style>
  <w:style w:type="paragraph" w:styleId="ListParagraph">
    <w:name w:val="List Paragraph"/>
    <w:basedOn w:val="Normal"/>
    <w:uiPriority w:val="34"/>
    <w:qFormat/>
    <w:rsid w:val="00395F73"/>
    <w:pPr>
      <w:ind w:left="720"/>
      <w:contextualSpacing/>
    </w:pPr>
  </w:style>
  <w:style w:type="paragraph" w:customStyle="1" w:styleId="Default">
    <w:name w:val="Default"/>
    <w:rsid w:val="00D346DB"/>
    <w:pPr>
      <w:autoSpaceDE w:val="0"/>
      <w:autoSpaceDN w:val="0"/>
      <w:adjustRightInd w:val="0"/>
      <w:spacing w:after="0" w:line="240" w:lineRule="auto"/>
    </w:pPr>
    <w:rPr>
      <w:rFonts w:ascii="Calibri" w:eastAsia="Times New Roman" w:hAnsi="Calibri" w:cs="Calibri"/>
      <w:color w:val="000000"/>
      <w:sz w:val="24"/>
      <w:szCs w:val="24"/>
      <w:lang w:eastAsia="en-AU"/>
    </w:rPr>
  </w:style>
  <w:style w:type="character" w:styleId="Hyperlink">
    <w:name w:val="Hyperlink"/>
    <w:basedOn w:val="DefaultParagraphFont"/>
    <w:uiPriority w:val="99"/>
    <w:unhideWhenUsed/>
    <w:rsid w:val="00E20F84"/>
    <w:rPr>
      <w:color w:val="0000FF" w:themeColor="hyperlink"/>
      <w:u w:val="single"/>
    </w:rPr>
  </w:style>
  <w:style w:type="paragraph" w:styleId="Header">
    <w:name w:val="header"/>
    <w:basedOn w:val="Normal"/>
    <w:link w:val="HeaderChar"/>
    <w:uiPriority w:val="99"/>
    <w:unhideWhenUsed/>
    <w:rsid w:val="009B1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EF5"/>
  </w:style>
  <w:style w:type="paragraph" w:styleId="Footer">
    <w:name w:val="footer"/>
    <w:basedOn w:val="Normal"/>
    <w:link w:val="FooterChar"/>
    <w:uiPriority w:val="99"/>
    <w:unhideWhenUsed/>
    <w:rsid w:val="009B1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2272">
      <w:bodyDiv w:val="1"/>
      <w:marLeft w:val="0"/>
      <w:marRight w:val="0"/>
      <w:marTop w:val="0"/>
      <w:marBottom w:val="0"/>
      <w:divBdr>
        <w:top w:val="none" w:sz="0" w:space="0" w:color="auto"/>
        <w:left w:val="none" w:sz="0" w:space="0" w:color="auto"/>
        <w:bottom w:val="none" w:sz="0" w:space="0" w:color="auto"/>
        <w:right w:val="none" w:sz="0" w:space="0" w:color="auto"/>
      </w:divBdr>
    </w:div>
    <w:div w:id="256252560">
      <w:bodyDiv w:val="1"/>
      <w:marLeft w:val="0"/>
      <w:marRight w:val="0"/>
      <w:marTop w:val="0"/>
      <w:marBottom w:val="0"/>
      <w:divBdr>
        <w:top w:val="none" w:sz="0" w:space="0" w:color="auto"/>
        <w:left w:val="none" w:sz="0" w:space="0" w:color="auto"/>
        <w:bottom w:val="none" w:sz="0" w:space="0" w:color="auto"/>
        <w:right w:val="none" w:sz="0" w:space="0" w:color="auto"/>
      </w:divBdr>
    </w:div>
    <w:div w:id="437333461">
      <w:bodyDiv w:val="1"/>
      <w:marLeft w:val="0"/>
      <w:marRight w:val="0"/>
      <w:marTop w:val="0"/>
      <w:marBottom w:val="0"/>
      <w:divBdr>
        <w:top w:val="none" w:sz="0" w:space="0" w:color="auto"/>
        <w:left w:val="none" w:sz="0" w:space="0" w:color="auto"/>
        <w:bottom w:val="none" w:sz="0" w:space="0" w:color="auto"/>
        <w:right w:val="none" w:sz="0" w:space="0" w:color="auto"/>
      </w:divBdr>
    </w:div>
    <w:div w:id="473643503">
      <w:bodyDiv w:val="1"/>
      <w:marLeft w:val="0"/>
      <w:marRight w:val="0"/>
      <w:marTop w:val="0"/>
      <w:marBottom w:val="0"/>
      <w:divBdr>
        <w:top w:val="none" w:sz="0" w:space="0" w:color="auto"/>
        <w:left w:val="none" w:sz="0" w:space="0" w:color="auto"/>
        <w:bottom w:val="none" w:sz="0" w:space="0" w:color="auto"/>
        <w:right w:val="none" w:sz="0" w:space="0" w:color="auto"/>
      </w:divBdr>
    </w:div>
    <w:div w:id="887642424">
      <w:bodyDiv w:val="1"/>
      <w:marLeft w:val="0"/>
      <w:marRight w:val="0"/>
      <w:marTop w:val="0"/>
      <w:marBottom w:val="0"/>
      <w:divBdr>
        <w:top w:val="none" w:sz="0" w:space="0" w:color="auto"/>
        <w:left w:val="none" w:sz="0" w:space="0" w:color="auto"/>
        <w:bottom w:val="none" w:sz="0" w:space="0" w:color="auto"/>
        <w:right w:val="none" w:sz="0" w:space="0" w:color="auto"/>
      </w:divBdr>
    </w:div>
    <w:div w:id="184058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trobe.edu.au/abou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trobe.edu.au/jobs/working/benefi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vanderlelie@latrob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9BFA3A6631824847B51307AD3D4D9037" ma:contentTypeVersion="1" ma:contentTypeDescription="Create a new document." ma:contentTypeScope="" ma:versionID="dd88b17b3b4d3736039a716c022d7872">
  <xsd:schema xmlns:xsd="http://www.w3.org/2001/XMLSchema" xmlns:xs="http://www.w3.org/2001/XMLSchema" xmlns:p="http://schemas.microsoft.com/office/2006/metadata/properties" xmlns:ns2="67779e38-0d57-4e1c-85eb-2049ec717ace" xmlns:ns3="40777432-2993-4052-8028-45e4ac2a9761" targetNamespace="http://schemas.microsoft.com/office/2006/metadata/properties" ma:root="true" ma:fieldsID="5ee11e39a770f2d388ff23857d2a9c6f" ns2:_="" ns3:_="">
    <xsd:import namespace="67779e38-0d57-4e1c-85eb-2049ec717ace"/>
    <xsd:import namespace="40777432-2993-4052-8028-45e4ac2a9761"/>
    <xsd:element name="properties">
      <xsd:complexType>
        <xsd:sequence>
          <xsd:element name="documentManagement">
            <xsd:complexType>
              <xsd:all>
                <xsd:element ref="ns2:_dlc_DocId" minOccurs="0"/>
                <xsd:element ref="ns2:_dlc_DocIdUrl" minOccurs="0"/>
                <xsd:element ref="ns2:_dlc_DocIdPersistId" minOccurs="0"/>
                <xsd:element ref="ns3: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79e38-0d57-4e1c-85eb-2049ec717a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0777432-2993-4052-8028-45e4ac2a9761" elementFormDefault="qualified">
    <xsd:import namespace="http://schemas.microsoft.com/office/2006/documentManagement/types"/>
    <xsd:import namespace="http://schemas.microsoft.com/office/infopath/2007/PartnerControls"/>
    <xsd:element name="Section" ma:index="11" nillable="true" ma:displayName="Section" ma:format="Dropdown" ma:internalName="Section">
      <xsd:simpleType>
        <xsd:restriction base="dms:Choice">
          <xsd:enumeration value="Documentation for consultation"/>
          <xsd:enumeration value="Feedback from consultation"/>
          <xsd:enumeration value="Decision to proceed document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ction xmlns="40777432-2993-4052-8028-45e4ac2a9761" xsi:nil="true"/>
  </documentManagement>
</p:properties>
</file>

<file path=customXml/itemProps1.xml><?xml version="1.0" encoding="utf-8"?>
<ds:datastoreItem xmlns:ds="http://schemas.openxmlformats.org/officeDocument/2006/customXml" ds:itemID="{65F53A1C-1E6C-491A-A543-6BA21DC1FBDB}">
  <ds:schemaRefs>
    <ds:schemaRef ds:uri="http://schemas.microsoft.com/sharepoint/v3/contenttype/forms"/>
  </ds:schemaRefs>
</ds:datastoreItem>
</file>

<file path=customXml/itemProps2.xml><?xml version="1.0" encoding="utf-8"?>
<ds:datastoreItem xmlns:ds="http://schemas.openxmlformats.org/officeDocument/2006/customXml" ds:itemID="{8DBEBA98-FAA0-43DC-8FEA-AB4D1F6EB419}">
  <ds:schemaRefs>
    <ds:schemaRef ds:uri="http://schemas.microsoft.com/sharepoint/events"/>
  </ds:schemaRefs>
</ds:datastoreItem>
</file>

<file path=customXml/itemProps3.xml><?xml version="1.0" encoding="utf-8"?>
<ds:datastoreItem xmlns:ds="http://schemas.openxmlformats.org/officeDocument/2006/customXml" ds:itemID="{532727A7-AA9C-40AC-BCEC-CAA45D940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79e38-0d57-4e1c-85eb-2049ec717ace"/>
    <ds:schemaRef ds:uri="40777432-2993-4052-8028-45e4ac2a9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406BD3-1AEC-4382-AFB1-2370B9DB08BB}">
  <ds:schemaRefs>
    <ds:schemaRef ds:uri="40777432-2993-4052-8028-45e4ac2a9761"/>
    <ds:schemaRef ds:uri="http://purl.org/dc/elements/1.1/"/>
    <ds:schemaRef ds:uri="http://schemas.microsoft.com/office/2006/metadata/properties"/>
    <ds:schemaRef ds:uri="http://schemas.microsoft.com/office/infopath/2007/PartnerControls"/>
    <ds:schemaRef ds:uri="67779e38-0d57-4e1c-85eb-2049ec717ace"/>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Caitlin Hosking</cp:lastModifiedBy>
  <cp:revision>2</cp:revision>
  <dcterms:created xsi:type="dcterms:W3CDTF">2019-04-02T23:04:00Z</dcterms:created>
  <dcterms:modified xsi:type="dcterms:W3CDTF">2019-04-02T23:04:00Z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0x0101009BFA3A6631824847B51307AD3D4D9037</vt:lpwstr>
  </property>
</Properties>
</file>