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AA7A24">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Pr="00AA7A24" w:rsidRDefault="00C1176B">
            <w:pPr>
              <w:pStyle w:val="formtext"/>
              <w:widowControl/>
              <w:spacing w:before="0"/>
              <w:jc w:val="left"/>
              <w:rPr>
                <w:lang w:val="en-AU"/>
              </w:rPr>
            </w:pPr>
            <w:r w:rsidRPr="00AA7A24">
              <w:rPr>
                <w:noProof/>
                <w:lang w:val="en-AU" w:eastAsia="en-AU"/>
              </w:rPr>
              <w:drawing>
                <wp:inline distT="0" distB="0" distL="0" distR="0" wp14:anchorId="53E09C6F" wp14:editId="6ADE30C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Pr="00AA7A24" w:rsidRDefault="003C37FC">
            <w:pPr>
              <w:pStyle w:val="BodyText"/>
              <w:rPr>
                <w:rFonts w:ascii="Arial" w:hAnsi="Arial" w:cs="Arial"/>
                <w:sz w:val="36"/>
                <w:szCs w:val="36"/>
              </w:rPr>
            </w:pPr>
            <w:r w:rsidRPr="00AA7A24">
              <w:rPr>
                <w:rFonts w:ascii="Arial" w:hAnsi="Arial" w:cs="Arial"/>
                <w:sz w:val="36"/>
                <w:szCs w:val="36"/>
              </w:rPr>
              <w:t>Position Description</w:t>
            </w:r>
          </w:p>
        </w:tc>
      </w:tr>
    </w:tbl>
    <w:p w:rsidR="003C37FC" w:rsidRPr="005457BB" w:rsidRDefault="003C37FC">
      <w:pPr>
        <w:pStyle w:val="norm10plus"/>
        <w:widowControl/>
        <w:overflowPunct w:val="0"/>
        <w:spacing w:after="0"/>
        <w:textAlignment w:val="baseline"/>
        <w:rPr>
          <w:sz w:val="24"/>
          <w:szCs w:val="16"/>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AA7A24">
        <w:trPr>
          <w:cantSplit/>
        </w:trPr>
        <w:tc>
          <w:tcPr>
            <w:tcW w:w="2659" w:type="dxa"/>
          </w:tcPr>
          <w:p w:rsidR="003C37FC" w:rsidRPr="00AA7A24" w:rsidRDefault="003C37FC" w:rsidP="00A20AB9">
            <w:pPr>
              <w:pStyle w:val="formtext"/>
              <w:widowControl/>
              <w:spacing w:after="60" w:line="360" w:lineRule="auto"/>
              <w:rPr>
                <w:b/>
                <w:bCs/>
                <w:sz w:val="20"/>
                <w:szCs w:val="20"/>
              </w:rPr>
            </w:pPr>
            <w:r w:rsidRPr="00AA7A24">
              <w:rPr>
                <w:b/>
                <w:bCs/>
                <w:sz w:val="20"/>
                <w:szCs w:val="20"/>
              </w:rPr>
              <w:t xml:space="preserve">Position Title: </w:t>
            </w:r>
          </w:p>
        </w:tc>
        <w:tc>
          <w:tcPr>
            <w:tcW w:w="7768" w:type="dxa"/>
          </w:tcPr>
          <w:p w:rsidR="003C37FC" w:rsidRPr="00AA7A24" w:rsidRDefault="005B593C" w:rsidP="00A20AB9">
            <w:pPr>
              <w:spacing w:after="60" w:line="360" w:lineRule="auto"/>
            </w:pPr>
            <w:r w:rsidRPr="00AA7A24">
              <w:t>Executive Assistant</w:t>
            </w:r>
          </w:p>
        </w:tc>
      </w:tr>
      <w:tr w:rsidR="003C37FC" w:rsidRPr="00AA7A24">
        <w:trPr>
          <w:cantSplit/>
        </w:trPr>
        <w:tc>
          <w:tcPr>
            <w:tcW w:w="2659" w:type="dxa"/>
          </w:tcPr>
          <w:p w:rsidR="003C37FC" w:rsidRPr="00AA7A24" w:rsidRDefault="003C37FC" w:rsidP="00A20AB9">
            <w:pPr>
              <w:pStyle w:val="formtext"/>
              <w:widowControl/>
              <w:spacing w:after="60" w:line="360" w:lineRule="auto"/>
              <w:rPr>
                <w:b/>
                <w:bCs/>
                <w:sz w:val="20"/>
                <w:szCs w:val="20"/>
              </w:rPr>
            </w:pPr>
            <w:r w:rsidRPr="00AA7A24">
              <w:rPr>
                <w:b/>
                <w:bCs/>
                <w:sz w:val="20"/>
                <w:szCs w:val="20"/>
              </w:rPr>
              <w:t>Classification:</w:t>
            </w:r>
          </w:p>
        </w:tc>
        <w:tc>
          <w:tcPr>
            <w:tcW w:w="7768" w:type="dxa"/>
          </w:tcPr>
          <w:p w:rsidR="003C37FC" w:rsidRPr="00AA7A24" w:rsidRDefault="00AF2B46" w:rsidP="00A20AB9">
            <w:pPr>
              <w:spacing w:after="60" w:line="360" w:lineRule="auto"/>
            </w:pPr>
            <w:r w:rsidRPr="00AA7A24">
              <w:t xml:space="preserve">ANU Officer </w:t>
            </w:r>
            <w:r w:rsidR="00A37076">
              <w:t xml:space="preserve">Grade </w:t>
            </w:r>
            <w:r w:rsidR="003E003C">
              <w:t>6/7</w:t>
            </w:r>
            <w:r w:rsidRPr="00AA7A24">
              <w:t xml:space="preserve"> (Administration)</w:t>
            </w:r>
          </w:p>
        </w:tc>
      </w:tr>
    </w:tbl>
    <w:p w:rsidR="003C37FC" w:rsidRPr="005457BB" w:rsidRDefault="003C37FC">
      <w:pPr>
        <w:rPr>
          <w:sz w:val="24"/>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AA7A24">
        <w:tc>
          <w:tcPr>
            <w:tcW w:w="10427" w:type="dxa"/>
            <w:tcBorders>
              <w:top w:val="single" w:sz="4" w:space="0" w:color="auto"/>
              <w:bottom w:val="single" w:sz="4" w:space="0" w:color="auto"/>
            </w:tcBorders>
          </w:tcPr>
          <w:p w:rsidR="006B28C8" w:rsidRPr="00AA7A24" w:rsidRDefault="006B28C8" w:rsidP="00EC3761">
            <w:pPr>
              <w:spacing w:before="100" w:line="360" w:lineRule="auto"/>
              <w:rPr>
                <w:b/>
                <w:bCs/>
                <w:color w:val="000000"/>
                <w:sz w:val="24"/>
                <w:szCs w:val="24"/>
              </w:rPr>
            </w:pPr>
            <w:r w:rsidRPr="00AA7A24">
              <w:rPr>
                <w:b/>
                <w:bCs/>
                <w:sz w:val="24"/>
                <w:szCs w:val="24"/>
              </w:rPr>
              <w:t>PURPOSE</w:t>
            </w:r>
            <w:r w:rsidRPr="00AA7A24">
              <w:rPr>
                <w:b/>
                <w:bCs/>
                <w:color w:val="0000FF"/>
                <w:sz w:val="24"/>
                <w:szCs w:val="24"/>
              </w:rPr>
              <w:t xml:space="preserve"> </w:t>
            </w:r>
            <w:r w:rsidR="005457BB">
              <w:rPr>
                <w:b/>
                <w:bCs/>
                <w:color w:val="000000"/>
                <w:sz w:val="24"/>
                <w:szCs w:val="24"/>
              </w:rPr>
              <w:t>STATEMENT</w:t>
            </w:r>
          </w:p>
          <w:p w:rsidR="006635F5" w:rsidRPr="00AA7A24" w:rsidRDefault="006635F5" w:rsidP="008E2854">
            <w:pPr>
              <w:keepNext/>
              <w:spacing w:before="0" w:line="360" w:lineRule="auto"/>
              <w:outlineLvl w:val="2"/>
              <w:rPr>
                <w:i/>
                <w:iCs/>
              </w:rPr>
            </w:pPr>
            <w:bookmarkStart w:id="0" w:name="OLE_LINK1"/>
            <w:r w:rsidRPr="00AA7A24">
              <w:rPr>
                <w:iCs/>
              </w:rPr>
              <w:t>The Executive Assistant provides</w:t>
            </w:r>
            <w:r w:rsidR="003E003C">
              <w:rPr>
                <w:iCs/>
              </w:rPr>
              <w:t xml:space="preserve"> high level </w:t>
            </w:r>
            <w:r w:rsidR="004B2D19">
              <w:rPr>
                <w:iCs/>
              </w:rPr>
              <w:t>administrative</w:t>
            </w:r>
            <w:r w:rsidR="007164C2">
              <w:rPr>
                <w:iCs/>
              </w:rPr>
              <w:t xml:space="preserve">, </w:t>
            </w:r>
            <w:r w:rsidR="004B2D19">
              <w:rPr>
                <w:iCs/>
              </w:rPr>
              <w:t xml:space="preserve">executive </w:t>
            </w:r>
            <w:r w:rsidR="007164C2">
              <w:rPr>
                <w:iCs/>
              </w:rPr>
              <w:t xml:space="preserve">and project </w:t>
            </w:r>
            <w:r w:rsidR="0043600E">
              <w:rPr>
                <w:iCs/>
              </w:rPr>
              <w:t>support</w:t>
            </w:r>
            <w:r w:rsidR="004B2D19" w:rsidRPr="004B2D19">
              <w:rPr>
                <w:color w:val="000000" w:themeColor="text1"/>
              </w:rPr>
              <w:t xml:space="preserve">, </w:t>
            </w:r>
            <w:r w:rsidRPr="00AA7A24">
              <w:t xml:space="preserve">working closely with </w:t>
            </w:r>
            <w:r w:rsidR="0043600E">
              <w:t xml:space="preserve">the </w:t>
            </w:r>
            <w:r w:rsidR="004B2D19">
              <w:t xml:space="preserve">administrative team to ensure </w:t>
            </w:r>
            <w:r w:rsidR="0043600E">
              <w:t xml:space="preserve">the effective and efficient delivery of administrative operations. </w:t>
            </w:r>
            <w:r w:rsidR="004B2D19">
              <w:t xml:space="preserve"> </w:t>
            </w:r>
          </w:p>
          <w:bookmarkEnd w:id="0"/>
          <w:p w:rsidR="006B28C8" w:rsidRDefault="006635F5" w:rsidP="008E2854">
            <w:pPr>
              <w:spacing w:before="0" w:line="360" w:lineRule="auto"/>
              <w:rPr>
                <w:b/>
                <w:bCs/>
                <w:sz w:val="24"/>
                <w:szCs w:val="24"/>
              </w:rPr>
            </w:pPr>
            <w:r w:rsidRPr="00B53722">
              <w:rPr>
                <w:b/>
                <w:bCs/>
                <w:szCs w:val="24"/>
              </w:rPr>
              <w:br/>
            </w:r>
            <w:r w:rsidR="004B2D19">
              <w:rPr>
                <w:b/>
                <w:bCs/>
                <w:sz w:val="24"/>
                <w:szCs w:val="24"/>
              </w:rPr>
              <w:t>KEY ACCOUNTABILITY AREAS</w:t>
            </w:r>
          </w:p>
          <w:p w:rsidR="004B2D19" w:rsidRPr="00B53722" w:rsidRDefault="004B2D19" w:rsidP="008E2854">
            <w:pPr>
              <w:spacing w:before="0" w:line="360" w:lineRule="auto"/>
              <w:rPr>
                <w:b/>
                <w:bCs/>
                <w:szCs w:val="24"/>
              </w:rPr>
            </w:pPr>
          </w:p>
          <w:p w:rsidR="006B28C8" w:rsidRPr="00AA7A24" w:rsidRDefault="006B28C8" w:rsidP="008E2854">
            <w:pPr>
              <w:spacing w:before="0" w:line="360" w:lineRule="auto"/>
              <w:rPr>
                <w:b/>
                <w:bCs/>
                <w:sz w:val="24"/>
                <w:szCs w:val="24"/>
              </w:rPr>
            </w:pPr>
            <w:r w:rsidRPr="00AA7A24">
              <w:rPr>
                <w:b/>
                <w:bCs/>
                <w:sz w:val="24"/>
                <w:szCs w:val="24"/>
              </w:rPr>
              <w:t xml:space="preserve">Position Dimension &amp; Relationships: </w:t>
            </w:r>
          </w:p>
          <w:p w:rsidR="00D16A76" w:rsidRDefault="006635F5" w:rsidP="008E2854">
            <w:pPr>
              <w:spacing w:before="0" w:line="360" w:lineRule="auto"/>
              <w:rPr>
                <w:iCs/>
              </w:rPr>
            </w:pPr>
            <w:r w:rsidRPr="00AA7A24">
              <w:rPr>
                <w:iCs/>
              </w:rPr>
              <w:t xml:space="preserve">The Executive Assistant </w:t>
            </w:r>
            <w:r w:rsidR="004B2D19">
              <w:rPr>
                <w:iCs/>
              </w:rPr>
              <w:t xml:space="preserve">provides administrative </w:t>
            </w:r>
            <w:r w:rsidR="00D16A76">
              <w:rPr>
                <w:iCs/>
              </w:rPr>
              <w:t xml:space="preserve">and </w:t>
            </w:r>
            <w:r w:rsidR="004B2D19">
              <w:rPr>
                <w:iCs/>
              </w:rPr>
              <w:t xml:space="preserve">executive support, ensuring </w:t>
            </w:r>
            <w:r w:rsidR="00D16A76">
              <w:rPr>
                <w:iCs/>
              </w:rPr>
              <w:t>efficient day-to-day operation</w:t>
            </w:r>
            <w:r w:rsidR="009D0240">
              <w:rPr>
                <w:iCs/>
              </w:rPr>
              <w:t xml:space="preserve">s </w:t>
            </w:r>
            <w:r w:rsidR="00D16A76" w:rsidRPr="00D16A76">
              <w:rPr>
                <w:iCs/>
                <w:color w:val="000000" w:themeColor="text1"/>
              </w:rPr>
              <w:t>and</w:t>
            </w:r>
            <w:r w:rsidR="00D16A76">
              <w:rPr>
                <w:iCs/>
                <w:color w:val="000000" w:themeColor="text1"/>
              </w:rPr>
              <w:t xml:space="preserve"> liaising with staff, students and visitors. The Executive Assistant is also responsible for providing high-</w:t>
            </w:r>
            <w:r w:rsidR="009D0240">
              <w:rPr>
                <w:iCs/>
                <w:color w:val="000000" w:themeColor="text1"/>
              </w:rPr>
              <w:t xml:space="preserve">quality committee support to various functional and cross-functional committees. </w:t>
            </w:r>
            <w:r w:rsidR="00D16A76">
              <w:rPr>
                <w:iCs/>
                <w:color w:val="000000" w:themeColor="text1"/>
              </w:rPr>
              <w:t xml:space="preserve"> </w:t>
            </w:r>
            <w:r w:rsidR="00D16A76" w:rsidRPr="00D16A76">
              <w:rPr>
                <w:iCs/>
                <w:color w:val="000000" w:themeColor="text1"/>
              </w:rPr>
              <w:t xml:space="preserve"> </w:t>
            </w:r>
            <w:r w:rsidR="00D16A76">
              <w:rPr>
                <w:iCs/>
              </w:rPr>
              <w:t xml:space="preserve"> </w:t>
            </w:r>
          </w:p>
          <w:p w:rsidR="006B28C8" w:rsidRPr="00AA7A24" w:rsidRDefault="006B28C8" w:rsidP="008E2854">
            <w:pPr>
              <w:spacing w:before="0" w:line="360" w:lineRule="auto"/>
            </w:pPr>
          </w:p>
          <w:p w:rsidR="006B28C8" w:rsidRPr="00AA7A24" w:rsidRDefault="006B28C8" w:rsidP="008E2854">
            <w:pPr>
              <w:spacing w:before="0" w:line="360" w:lineRule="auto"/>
              <w:rPr>
                <w:b/>
                <w:bCs/>
                <w:sz w:val="24"/>
                <w:szCs w:val="24"/>
              </w:rPr>
            </w:pPr>
            <w:r w:rsidRPr="00AA7A24">
              <w:rPr>
                <w:b/>
                <w:bCs/>
                <w:sz w:val="24"/>
                <w:szCs w:val="24"/>
              </w:rPr>
              <w:t>Role Statement:</w:t>
            </w:r>
          </w:p>
          <w:p w:rsidR="00AF2B46" w:rsidRPr="00AA7A24" w:rsidRDefault="00AF2B46" w:rsidP="008E2854">
            <w:pPr>
              <w:spacing w:before="0" w:line="360" w:lineRule="auto"/>
              <w:rPr>
                <w:iCs/>
              </w:rPr>
            </w:pPr>
            <w:r w:rsidRPr="00AA7A24">
              <w:rPr>
                <w:iCs/>
              </w:rPr>
              <w:t xml:space="preserve">Under </w:t>
            </w:r>
            <w:r w:rsidR="0043600E">
              <w:rPr>
                <w:iCs/>
              </w:rPr>
              <w:t>b</w:t>
            </w:r>
            <w:r w:rsidR="003E003C">
              <w:rPr>
                <w:iCs/>
              </w:rPr>
              <w:t xml:space="preserve">road </w:t>
            </w:r>
            <w:r w:rsidRPr="00AA7A24">
              <w:rPr>
                <w:iCs/>
              </w:rPr>
              <w:t>direction</w:t>
            </w:r>
            <w:r w:rsidR="009D0240">
              <w:rPr>
                <w:iCs/>
              </w:rPr>
              <w:t>,</w:t>
            </w:r>
            <w:r w:rsidRPr="00AA7A24">
              <w:rPr>
                <w:iCs/>
                <w:color w:val="FF0000"/>
              </w:rPr>
              <w:t xml:space="preserve"> </w:t>
            </w:r>
            <w:r w:rsidRPr="00AA7A24">
              <w:rPr>
                <w:iCs/>
              </w:rPr>
              <w:t xml:space="preserve">the </w:t>
            </w:r>
            <w:r w:rsidR="005B593C" w:rsidRPr="00AA7A24">
              <w:rPr>
                <w:iCs/>
              </w:rPr>
              <w:t>Executive Assistant</w:t>
            </w:r>
            <w:r w:rsidRPr="00AA7A24">
              <w:rPr>
                <w:iCs/>
              </w:rPr>
              <w:t xml:space="preserve"> will:</w:t>
            </w:r>
          </w:p>
          <w:p w:rsidR="00DE23A3" w:rsidRPr="00D92869" w:rsidRDefault="00DE23A3" w:rsidP="008E2854">
            <w:pPr>
              <w:pStyle w:val="ListParagraph"/>
              <w:numPr>
                <w:ilvl w:val="0"/>
                <w:numId w:val="41"/>
              </w:numPr>
              <w:spacing w:before="0" w:line="360" w:lineRule="auto"/>
              <w:textAlignment w:val="auto"/>
              <w:rPr>
                <w:color w:val="000000" w:themeColor="text1"/>
              </w:rPr>
            </w:pPr>
            <w:r w:rsidRPr="00AA7A24">
              <w:t>Act as the first point o</w:t>
            </w:r>
            <w:r w:rsidR="00D16A76">
              <w:t>f contact for enquiries</w:t>
            </w:r>
            <w:r w:rsidR="00D16A76" w:rsidRPr="00D92869">
              <w:rPr>
                <w:color w:val="000000" w:themeColor="text1"/>
              </w:rPr>
              <w:t xml:space="preserve">, managing the flow of incoming and outgoing </w:t>
            </w:r>
            <w:r w:rsidR="00D92869" w:rsidRPr="00D92869">
              <w:rPr>
                <w:color w:val="000000" w:themeColor="text1"/>
              </w:rPr>
              <w:t xml:space="preserve">written </w:t>
            </w:r>
            <w:r w:rsidR="00D16A76" w:rsidRPr="00D92869">
              <w:rPr>
                <w:color w:val="000000" w:themeColor="text1"/>
              </w:rPr>
              <w:t xml:space="preserve">correspondence </w:t>
            </w:r>
            <w:r w:rsidR="00601A73">
              <w:rPr>
                <w:color w:val="000000" w:themeColor="text1"/>
              </w:rPr>
              <w:t xml:space="preserve">and </w:t>
            </w:r>
            <w:r w:rsidR="00D16A76" w:rsidRPr="00D92869">
              <w:rPr>
                <w:color w:val="000000" w:themeColor="text1"/>
              </w:rPr>
              <w:t>phone calls, providing advice on a range of policies and procedures</w:t>
            </w:r>
            <w:r w:rsidR="003E003C">
              <w:rPr>
                <w:color w:val="000000" w:themeColor="text1"/>
              </w:rPr>
              <w:t xml:space="preserve"> </w:t>
            </w:r>
            <w:r w:rsidR="00D92869" w:rsidRPr="00D92869">
              <w:rPr>
                <w:color w:val="000000" w:themeColor="text1"/>
              </w:rPr>
              <w:t xml:space="preserve">and ensuring compliance with University policies and procedures for the matters processed through the </w:t>
            </w:r>
            <w:r w:rsidR="009D0240">
              <w:rPr>
                <w:color w:val="000000" w:themeColor="text1"/>
              </w:rPr>
              <w:t>o</w:t>
            </w:r>
            <w:r w:rsidR="00D92869" w:rsidRPr="00D92869">
              <w:rPr>
                <w:color w:val="000000" w:themeColor="text1"/>
              </w:rPr>
              <w:t>ffice</w:t>
            </w:r>
            <w:r w:rsidR="003E003C">
              <w:rPr>
                <w:color w:val="000000" w:themeColor="text1"/>
              </w:rPr>
              <w:t>, investigating and resolving issues, when needed.</w:t>
            </w:r>
          </w:p>
          <w:p w:rsidR="00DE7525" w:rsidRDefault="00DE7525" w:rsidP="008E2854">
            <w:pPr>
              <w:pStyle w:val="ListParagraph"/>
              <w:numPr>
                <w:ilvl w:val="0"/>
                <w:numId w:val="41"/>
              </w:numPr>
              <w:spacing w:before="0" w:line="360" w:lineRule="auto"/>
              <w:textAlignment w:val="auto"/>
            </w:pPr>
            <w:r>
              <w:t xml:space="preserve">Provide </w:t>
            </w:r>
            <w:r w:rsidR="003E003C">
              <w:t xml:space="preserve">high </w:t>
            </w:r>
            <w:r>
              <w:t>quality executive assistance</w:t>
            </w:r>
            <w:r w:rsidRPr="00DE7525">
              <w:rPr>
                <w:color w:val="000000" w:themeColor="text1"/>
              </w:rPr>
              <w:t xml:space="preserve"> including</w:t>
            </w:r>
            <w:r>
              <w:t>, but not limited to:</w:t>
            </w:r>
          </w:p>
          <w:p w:rsidR="00DE7525" w:rsidRDefault="00DE7525" w:rsidP="008E2854">
            <w:pPr>
              <w:pStyle w:val="ListParagraph"/>
              <w:numPr>
                <w:ilvl w:val="0"/>
                <w:numId w:val="42"/>
              </w:numPr>
              <w:spacing w:before="0" w:line="360" w:lineRule="auto"/>
              <w:textAlignment w:val="auto"/>
            </w:pPr>
            <w:r w:rsidRPr="00DE7525">
              <w:t>Diary management</w:t>
            </w:r>
            <w:r>
              <w:t>, coordinating appointments and proactively resolving conflicting demands and commitments</w:t>
            </w:r>
            <w:r w:rsidR="00F63592">
              <w:t>.</w:t>
            </w:r>
          </w:p>
          <w:p w:rsidR="00DE7525" w:rsidRDefault="00BE3C87" w:rsidP="008E2854">
            <w:pPr>
              <w:pStyle w:val="ListParagraph"/>
              <w:numPr>
                <w:ilvl w:val="0"/>
                <w:numId w:val="42"/>
              </w:numPr>
              <w:spacing w:before="0" w:line="360" w:lineRule="auto"/>
              <w:textAlignment w:val="auto"/>
            </w:pPr>
            <w:r>
              <w:t>International and domestic travel coordination, providing assistance on the online Travel Approval process</w:t>
            </w:r>
            <w:r w:rsidR="00DE7525">
              <w:t xml:space="preserve"> and ensuring flight and accommodation booking in </w:t>
            </w:r>
            <w:r w:rsidR="0026580E">
              <w:t xml:space="preserve">accordance </w:t>
            </w:r>
            <w:r w:rsidR="00DE7525">
              <w:t xml:space="preserve">with University policies and local area protocols.  </w:t>
            </w:r>
          </w:p>
          <w:p w:rsidR="00AF2B46" w:rsidRDefault="003E003C" w:rsidP="008E2854">
            <w:pPr>
              <w:pStyle w:val="ListParagraph"/>
              <w:numPr>
                <w:ilvl w:val="0"/>
                <w:numId w:val="42"/>
              </w:numPr>
              <w:spacing w:before="0" w:line="360" w:lineRule="auto"/>
              <w:textAlignment w:val="auto"/>
            </w:pPr>
            <w:r>
              <w:t>C</w:t>
            </w:r>
            <w:r w:rsidR="00D92869">
              <w:t>oordinat</w:t>
            </w:r>
            <w:r w:rsidR="00601A73">
              <w:t>ing</w:t>
            </w:r>
            <w:r w:rsidR="00D92869">
              <w:t xml:space="preserve"> </w:t>
            </w:r>
            <w:r w:rsidR="002130D3">
              <w:t xml:space="preserve">purchase </w:t>
            </w:r>
            <w:r w:rsidR="00DE7525" w:rsidRPr="00DE7525">
              <w:t>card reconciliation</w:t>
            </w:r>
            <w:r w:rsidR="00D92869">
              <w:t>s, reimbursements of expenses</w:t>
            </w:r>
            <w:r w:rsidR="00DE7525" w:rsidRPr="00DE7525">
              <w:t xml:space="preserve"> and other financial processes as required</w:t>
            </w:r>
            <w:r w:rsidR="00D92869">
              <w:t>, including monitoring the Office budget</w:t>
            </w:r>
            <w:r w:rsidR="00DE7525" w:rsidRPr="00DE7525">
              <w:t>.</w:t>
            </w:r>
          </w:p>
          <w:p w:rsidR="00BF38B8" w:rsidRDefault="003E003C" w:rsidP="008E2854">
            <w:pPr>
              <w:pStyle w:val="ListParagraph"/>
              <w:numPr>
                <w:ilvl w:val="0"/>
                <w:numId w:val="42"/>
              </w:numPr>
              <w:spacing w:before="0" w:line="360" w:lineRule="auto"/>
            </w:pPr>
            <w:r>
              <w:t>Coordinating various projects</w:t>
            </w:r>
            <w:r w:rsidR="00601A73" w:rsidRPr="00601A73">
              <w:t xml:space="preserve">, including </w:t>
            </w:r>
            <w:r w:rsidR="00064582">
              <w:t xml:space="preserve">planning and prioritising tasks and </w:t>
            </w:r>
            <w:r>
              <w:t>liaising with stakeholders to ensure timely project delivery</w:t>
            </w:r>
            <w:r w:rsidR="00BF38B8">
              <w:t>.</w:t>
            </w:r>
          </w:p>
          <w:p w:rsidR="00601A73" w:rsidRPr="00AA7A24" w:rsidRDefault="00BF38B8" w:rsidP="008E2854">
            <w:pPr>
              <w:pStyle w:val="ListParagraph"/>
              <w:numPr>
                <w:ilvl w:val="0"/>
                <w:numId w:val="42"/>
              </w:numPr>
              <w:spacing w:before="0" w:line="360" w:lineRule="auto"/>
            </w:pPr>
            <w:r>
              <w:t>U</w:t>
            </w:r>
            <w:r w:rsidR="00601A73" w:rsidRPr="00601A73">
              <w:t xml:space="preserve">ndertaking </w:t>
            </w:r>
            <w:r w:rsidR="00601A73">
              <w:t>background research</w:t>
            </w:r>
            <w:r w:rsidR="00F63592">
              <w:t xml:space="preserve">, </w:t>
            </w:r>
            <w:r w:rsidR="00601A73">
              <w:t>collating</w:t>
            </w:r>
            <w:r w:rsidR="00F63592">
              <w:t xml:space="preserve">, </w:t>
            </w:r>
            <w:r w:rsidR="00932F42">
              <w:t>analysing</w:t>
            </w:r>
            <w:r w:rsidR="00F63592">
              <w:t xml:space="preserve"> and presenting </w:t>
            </w:r>
            <w:r w:rsidR="00601A73">
              <w:t xml:space="preserve">data </w:t>
            </w:r>
            <w:r w:rsidR="00932F42">
              <w:t>to inform executive briefs and discussion papers on key issues</w:t>
            </w:r>
            <w:r w:rsidR="00F63592">
              <w:t>.</w:t>
            </w:r>
            <w:r w:rsidR="003E003C">
              <w:t xml:space="preserve"> </w:t>
            </w:r>
          </w:p>
          <w:p w:rsidR="00D92869" w:rsidRDefault="00D92869" w:rsidP="008E2854">
            <w:pPr>
              <w:pStyle w:val="ListParagraph"/>
              <w:numPr>
                <w:ilvl w:val="0"/>
                <w:numId w:val="41"/>
              </w:numPr>
              <w:spacing w:before="0" w:line="360" w:lineRule="auto"/>
            </w:pPr>
            <w:r>
              <w:t xml:space="preserve">Provide </w:t>
            </w:r>
            <w:r w:rsidR="00F63592">
              <w:t xml:space="preserve">high-level </w:t>
            </w:r>
            <w:r>
              <w:t xml:space="preserve">secretarial support to </w:t>
            </w:r>
            <w:r w:rsidR="00BF38B8">
              <w:t xml:space="preserve">senior </w:t>
            </w:r>
            <w:r w:rsidR="00D70625">
              <w:t>members</w:t>
            </w:r>
            <w:r w:rsidR="00BF38B8">
              <w:t xml:space="preserve"> of staff</w:t>
            </w:r>
            <w:r w:rsidR="009D0240">
              <w:t xml:space="preserve">, </w:t>
            </w:r>
            <w:r>
              <w:t>including producing agendas, collating</w:t>
            </w:r>
            <w:r w:rsidR="00F63592">
              <w:t xml:space="preserve">, reviewing </w:t>
            </w:r>
            <w:r>
              <w:t xml:space="preserve">and circulating relevant documents, minute-taking and the distribution of minutes and follow-up on action items to ensure resolution within the agreed timeframes.  </w:t>
            </w:r>
          </w:p>
          <w:p w:rsidR="00D92869" w:rsidRDefault="00F63592" w:rsidP="008E2854">
            <w:pPr>
              <w:pStyle w:val="ListParagraph"/>
              <w:numPr>
                <w:ilvl w:val="0"/>
                <w:numId w:val="41"/>
              </w:numPr>
              <w:spacing w:before="0" w:line="360" w:lineRule="auto"/>
            </w:pPr>
            <w:r>
              <w:t xml:space="preserve">Manage events, including </w:t>
            </w:r>
            <w:r w:rsidR="00D92869" w:rsidRPr="00D92869">
              <w:t xml:space="preserve">booking venues and equipment, </w:t>
            </w:r>
            <w:r>
              <w:t xml:space="preserve">liaising with external providers and contract management, </w:t>
            </w:r>
            <w:r w:rsidR="00D92869" w:rsidRPr="00D92869">
              <w:t>arranging catering, liaising with participants and coordinating travel</w:t>
            </w:r>
            <w:r w:rsidR="00D92869">
              <w:t xml:space="preserve">, </w:t>
            </w:r>
            <w:r w:rsidR="00D92869" w:rsidRPr="00D92869">
              <w:t>accommodation</w:t>
            </w:r>
            <w:r w:rsidR="00D92869">
              <w:t xml:space="preserve"> and immigration aspects</w:t>
            </w:r>
            <w:r w:rsidR="00D92869" w:rsidRPr="00D92869">
              <w:t xml:space="preserve">, </w:t>
            </w:r>
            <w:r w:rsidR="00D92869">
              <w:t>as required.</w:t>
            </w:r>
          </w:p>
          <w:p w:rsidR="00634BCA" w:rsidRPr="00AA7A24" w:rsidRDefault="00634BCA" w:rsidP="008E2854">
            <w:pPr>
              <w:numPr>
                <w:ilvl w:val="0"/>
                <w:numId w:val="41"/>
              </w:numPr>
              <w:spacing w:before="0" w:line="360" w:lineRule="auto"/>
              <w:textAlignment w:val="auto"/>
            </w:pPr>
            <w:r w:rsidRPr="00AA7A24">
              <w:lastRenderedPageBreak/>
              <w:t xml:space="preserve">Liaise and develop networks with administrative and executive support staff within the </w:t>
            </w:r>
            <w:r w:rsidR="009D0240">
              <w:t xml:space="preserve">area, </w:t>
            </w:r>
            <w:r w:rsidRPr="00AA7A24">
              <w:t xml:space="preserve">the University and external </w:t>
            </w:r>
            <w:r w:rsidR="00562256" w:rsidRPr="00AA7A24">
              <w:t>stakeholders</w:t>
            </w:r>
            <w:r w:rsidRPr="00AA7A24">
              <w:t xml:space="preserve"> as appropriate.</w:t>
            </w:r>
          </w:p>
          <w:p w:rsidR="0020734F" w:rsidRPr="00AA7A24" w:rsidRDefault="0020734F" w:rsidP="008E2854">
            <w:pPr>
              <w:numPr>
                <w:ilvl w:val="0"/>
                <w:numId w:val="41"/>
              </w:numPr>
              <w:spacing w:before="0" w:line="360" w:lineRule="auto"/>
              <w:textAlignment w:val="auto"/>
            </w:pPr>
            <w:r w:rsidRPr="00AA7A24">
              <w:t>Comply with all ANU policies and procedures, and in particular those relating to work health and safety and equal opportunity</w:t>
            </w:r>
            <w:r w:rsidR="002928C4" w:rsidRPr="00AA7A24">
              <w:t>.</w:t>
            </w:r>
          </w:p>
          <w:p w:rsidR="00A12137" w:rsidRPr="009D0240" w:rsidRDefault="00506A3A" w:rsidP="008E2854">
            <w:pPr>
              <w:numPr>
                <w:ilvl w:val="0"/>
                <w:numId w:val="41"/>
              </w:numPr>
              <w:spacing w:before="0" w:line="360" w:lineRule="auto"/>
              <w:textAlignment w:val="auto"/>
            </w:pPr>
            <w:r>
              <w:t>Perform ot</w:t>
            </w:r>
            <w:r w:rsidR="003451C0" w:rsidRPr="00AA7A24">
              <w:t xml:space="preserve">her duties as </w:t>
            </w:r>
            <w:r w:rsidR="003429DA">
              <w:t>requested</w:t>
            </w:r>
            <w:r w:rsidR="00601A73">
              <w:t xml:space="preserve">, </w:t>
            </w:r>
            <w:r w:rsidR="003451C0" w:rsidRPr="00AA7A24">
              <w:t xml:space="preserve">consistent with the classification </w:t>
            </w:r>
            <w:r w:rsidR="00601A73">
              <w:t xml:space="preserve">level </w:t>
            </w:r>
            <w:r w:rsidR="003451C0" w:rsidRPr="00AA7A24">
              <w:t>of the position</w:t>
            </w:r>
            <w:r w:rsidR="00601A73">
              <w:t xml:space="preserve"> and in line with the principle of multi-skilling</w:t>
            </w:r>
            <w:r w:rsidR="003451C0" w:rsidRPr="00AA7A24">
              <w:t>.</w:t>
            </w:r>
          </w:p>
        </w:tc>
      </w:tr>
    </w:tbl>
    <w:p w:rsidR="002363CA" w:rsidRPr="00EC3761" w:rsidRDefault="002363CA">
      <w:pPr>
        <w:ind w:right="368"/>
        <w:rPr>
          <w:b/>
          <w:color w:val="FF0000"/>
          <w:sz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4"/>
      </w:tblGrid>
      <w:tr w:rsidR="003C37FC" w:rsidRPr="00AA7A24" w:rsidTr="002363CA">
        <w:trPr>
          <w:gridAfter w:val="1"/>
          <w:wAfter w:w="63" w:type="dxa"/>
        </w:trPr>
        <w:tc>
          <w:tcPr>
            <w:tcW w:w="10428" w:type="dxa"/>
            <w:tcBorders>
              <w:top w:val="single" w:sz="4" w:space="0" w:color="auto"/>
              <w:bottom w:val="nil"/>
            </w:tcBorders>
          </w:tcPr>
          <w:p w:rsidR="00881631" w:rsidRPr="00AA7A24" w:rsidRDefault="00AC6902" w:rsidP="004B70AD">
            <w:pPr>
              <w:spacing w:before="100" w:after="100"/>
              <w:rPr>
                <w:b/>
                <w:bCs/>
                <w:sz w:val="24"/>
                <w:szCs w:val="24"/>
              </w:rPr>
            </w:pPr>
            <w:r w:rsidRPr="00AA7A24">
              <w:br w:type="page"/>
            </w:r>
            <w:r w:rsidR="002363CA">
              <w:rPr>
                <w:b/>
                <w:bCs/>
                <w:sz w:val="24"/>
                <w:szCs w:val="24"/>
              </w:rPr>
              <w:t>SELECTION CRITERIA</w:t>
            </w:r>
          </w:p>
          <w:p w:rsidR="00A12137" w:rsidRPr="00A12137" w:rsidRDefault="00A12137" w:rsidP="008E499E">
            <w:pPr>
              <w:pStyle w:val="ListParagraph"/>
              <w:numPr>
                <w:ilvl w:val="0"/>
                <w:numId w:val="38"/>
              </w:numPr>
              <w:spacing w:before="0" w:line="360" w:lineRule="auto"/>
              <w:rPr>
                <w:iCs/>
              </w:rPr>
            </w:pPr>
            <w:r w:rsidRPr="00A12137">
              <w:rPr>
                <w:iCs/>
              </w:rPr>
              <w:t xml:space="preserve">Degree in </w:t>
            </w:r>
            <w:r w:rsidR="009D0240">
              <w:rPr>
                <w:iCs/>
              </w:rPr>
              <w:t xml:space="preserve">a relevant field </w:t>
            </w:r>
            <w:r w:rsidRPr="00A12137">
              <w:rPr>
                <w:iCs/>
              </w:rPr>
              <w:t xml:space="preserve">with demonstrated relevant experience in an </w:t>
            </w:r>
            <w:r>
              <w:rPr>
                <w:iCs/>
              </w:rPr>
              <w:t xml:space="preserve">executive support </w:t>
            </w:r>
            <w:r w:rsidRPr="00A12137">
              <w:rPr>
                <w:iCs/>
              </w:rPr>
              <w:t>role in a complex environment</w:t>
            </w:r>
            <w:r w:rsidR="00C267E4">
              <w:rPr>
                <w:iCs/>
              </w:rPr>
              <w:t xml:space="preserve"> or an equivalent combination of relevant experience and education/ training. </w:t>
            </w:r>
            <w:r w:rsidRPr="00A12137">
              <w:rPr>
                <w:iCs/>
              </w:rPr>
              <w:t xml:space="preserve">Experience in </w:t>
            </w:r>
            <w:r>
              <w:rPr>
                <w:iCs/>
              </w:rPr>
              <w:t xml:space="preserve">an education environment </w:t>
            </w:r>
            <w:r w:rsidRPr="00A12137">
              <w:rPr>
                <w:iCs/>
              </w:rPr>
              <w:t xml:space="preserve">will be highly regarded. </w:t>
            </w:r>
          </w:p>
          <w:p w:rsidR="00440648" w:rsidRDefault="00440648" w:rsidP="008E499E">
            <w:pPr>
              <w:numPr>
                <w:ilvl w:val="0"/>
                <w:numId w:val="38"/>
              </w:numPr>
              <w:spacing w:before="0" w:line="360" w:lineRule="auto"/>
              <w:ind w:left="357" w:hanging="357"/>
              <w:contextualSpacing/>
              <w:textAlignment w:val="auto"/>
            </w:pPr>
            <w:r>
              <w:t xml:space="preserve">Demonstrated high level customer service and communication skills with experience </w:t>
            </w:r>
            <w:r w:rsidR="00632809">
              <w:t xml:space="preserve">producing </w:t>
            </w:r>
            <w:r>
              <w:t xml:space="preserve">business correspondence, reports and meeting papers and an ability to liaise effectively with stakeholders </w:t>
            </w:r>
            <w:r w:rsidR="008411A3">
              <w:t>in a culturally diverse environment</w:t>
            </w:r>
            <w:r>
              <w:t xml:space="preserve">, </w:t>
            </w:r>
            <w:r w:rsidRPr="00AA7A24">
              <w:t>deal</w:t>
            </w:r>
            <w:r>
              <w:t>ing</w:t>
            </w:r>
            <w:r w:rsidRPr="00AA7A24">
              <w:t xml:space="preserve"> efficiently and tactfully with sens</w:t>
            </w:r>
            <w:r>
              <w:t>itive and confidential matters.</w:t>
            </w:r>
          </w:p>
          <w:p w:rsidR="00440648" w:rsidRDefault="00440648" w:rsidP="008E499E">
            <w:pPr>
              <w:pStyle w:val="ListParagraph"/>
              <w:numPr>
                <w:ilvl w:val="0"/>
                <w:numId w:val="38"/>
              </w:numPr>
              <w:spacing w:before="0" w:line="360" w:lineRule="auto"/>
              <w:textAlignment w:val="auto"/>
            </w:pPr>
            <w:r>
              <w:t>Proven organisational skills and ability to prioritise own workload and to use sound judgement, managing compet</w:t>
            </w:r>
            <w:r w:rsidR="00D12A7C">
              <w:t xml:space="preserve">ing demands and delivering high </w:t>
            </w:r>
            <w:r>
              <w:t>quality outcomes.</w:t>
            </w:r>
            <w:r w:rsidR="00632809">
              <w:t xml:space="preserve"> </w:t>
            </w:r>
            <w:r w:rsidR="000F38AB">
              <w:t>Diary</w:t>
            </w:r>
            <w:r w:rsidR="00632809">
              <w:t xml:space="preserve"> management and/ or coordination experience is required. </w:t>
            </w:r>
            <w:r>
              <w:t xml:space="preserve">   </w:t>
            </w:r>
            <w:bookmarkStart w:id="1" w:name="_GoBack"/>
            <w:bookmarkEnd w:id="1"/>
          </w:p>
          <w:p w:rsidR="00440648" w:rsidRDefault="00632809" w:rsidP="008E499E">
            <w:pPr>
              <w:pStyle w:val="ListParagraph"/>
              <w:numPr>
                <w:ilvl w:val="0"/>
                <w:numId w:val="38"/>
              </w:numPr>
              <w:spacing w:before="0" w:line="360" w:lineRule="auto"/>
              <w:textAlignment w:val="auto"/>
            </w:pPr>
            <w:r w:rsidRPr="00632809">
              <w:t>Highly developed computer skills</w:t>
            </w:r>
            <w:r>
              <w:t xml:space="preserve"> and </w:t>
            </w:r>
            <w:r w:rsidRPr="00632809">
              <w:t xml:space="preserve">proficiency using the </w:t>
            </w:r>
            <w:proofErr w:type="spellStart"/>
            <w:r w:rsidRPr="00632809">
              <w:t>MsOffice</w:t>
            </w:r>
            <w:proofErr w:type="spellEnd"/>
            <w:r w:rsidRPr="00632809">
              <w:t xml:space="preserve"> suite</w:t>
            </w:r>
            <w:r>
              <w:t xml:space="preserve">, with advanced skills in Excel and Word. </w:t>
            </w:r>
            <w:r w:rsidR="00440648">
              <w:t xml:space="preserve">    </w:t>
            </w:r>
          </w:p>
          <w:p w:rsidR="003E003C" w:rsidRDefault="00440648" w:rsidP="008E499E">
            <w:pPr>
              <w:pStyle w:val="ListParagraph"/>
              <w:numPr>
                <w:ilvl w:val="0"/>
                <w:numId w:val="38"/>
              </w:numPr>
              <w:spacing w:before="0" w:line="360" w:lineRule="auto"/>
              <w:textAlignment w:val="auto"/>
            </w:pPr>
            <w:r>
              <w:t>A demonstrated understanding of equal opportunity principles and policies and a commitment to their application in a University context</w:t>
            </w:r>
            <w:r w:rsidR="003E003C">
              <w:t>.</w:t>
            </w:r>
          </w:p>
          <w:p w:rsidR="00DD11C3" w:rsidRDefault="00DD11C3" w:rsidP="008E499E">
            <w:pPr>
              <w:pStyle w:val="ListParagraph"/>
              <w:spacing w:before="0" w:line="360" w:lineRule="auto"/>
              <w:ind w:left="360"/>
              <w:textAlignment w:val="auto"/>
            </w:pPr>
          </w:p>
          <w:p w:rsidR="003E003C" w:rsidRPr="003F68A3" w:rsidRDefault="003E003C" w:rsidP="008E499E">
            <w:pPr>
              <w:spacing w:line="360" w:lineRule="auto"/>
              <w:rPr>
                <w:i/>
                <w:iCs/>
              </w:rPr>
            </w:pPr>
            <w:r w:rsidRPr="003F68A3">
              <w:rPr>
                <w:i/>
                <w:iCs/>
              </w:rPr>
              <w:t xml:space="preserve">ANU Officer Levels 6 and 7 are </w:t>
            </w:r>
            <w:proofErr w:type="spellStart"/>
            <w:r w:rsidRPr="003F68A3">
              <w:rPr>
                <w:i/>
                <w:iCs/>
              </w:rPr>
              <w:t>broadbanded</w:t>
            </w:r>
            <w:proofErr w:type="spellEnd"/>
            <w:r w:rsidRPr="003F68A3">
              <w:rPr>
                <w:i/>
                <w:iCs/>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p w:rsidR="00696D35" w:rsidRPr="00440648" w:rsidRDefault="00696D35" w:rsidP="002363CA">
            <w:pPr>
              <w:spacing w:before="0" w:after="80"/>
              <w:textAlignment w:val="auto"/>
            </w:pPr>
          </w:p>
        </w:tc>
      </w:tr>
      <w:tr w:rsidR="003C37FC" w:rsidRPr="00AA7A24" w:rsidTr="002363CA">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rsidR="003C37FC" w:rsidRPr="00AA7A24" w:rsidRDefault="003C37FC">
            <w:pPr>
              <w:rPr>
                <w:b/>
                <w:bCs/>
                <w:sz w:val="24"/>
                <w:szCs w:val="24"/>
                <w:lang w:val="en-US"/>
              </w:rPr>
            </w:pPr>
            <w:r w:rsidRPr="00AA7A24">
              <w:rPr>
                <w:b/>
                <w:bCs/>
                <w:sz w:val="24"/>
                <w:szCs w:val="24"/>
                <w:lang w:val="en-US"/>
              </w:rPr>
              <w:t>References:</w:t>
            </w:r>
          </w:p>
        </w:tc>
      </w:tr>
      <w:tr w:rsidR="003C37FC" w:rsidRPr="00AA7A24" w:rsidTr="002363CA">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Pr>
          <w:p w:rsidR="003C37FC" w:rsidRPr="00AA7A24" w:rsidRDefault="005F7E0C">
            <w:pPr>
              <w:rPr>
                <w:lang w:val="en-US"/>
              </w:rPr>
            </w:pPr>
            <w:hyperlink r:id="rId9" w:history="1">
              <w:r w:rsidR="002363CA">
                <w:rPr>
                  <w:rStyle w:val="Hyperlink"/>
                  <w:rFonts w:cs="Arial"/>
                  <w:lang w:val="en-US"/>
                </w:rPr>
                <w:t xml:space="preserve">Professional </w:t>
              </w:r>
              <w:r w:rsidR="002D7CCF" w:rsidRPr="007A7E36">
                <w:rPr>
                  <w:rStyle w:val="Hyperlink"/>
                  <w:rFonts w:cs="Arial"/>
                  <w:lang w:val="en-US"/>
                </w:rPr>
                <w:t>Staff Classification Descriptors</w:t>
              </w:r>
            </w:hyperlink>
          </w:p>
        </w:tc>
      </w:tr>
    </w:tbl>
    <w:p w:rsidR="003C37FC" w:rsidRPr="00AA7A24" w:rsidRDefault="003C37FC">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p w:rsidR="0041224F" w:rsidRPr="00AA7A24" w:rsidRDefault="0041224F">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sectPr w:rsidR="003C37FC" w:rsidRPr="00AA7A24" w:rsidSect="00555739">
      <w:headerReference w:type="default" r:id="rId10"/>
      <w:headerReference w:type="first" r:id="rId11"/>
      <w:pgSz w:w="11907" w:h="16840" w:code="9"/>
      <w:pgMar w:top="283" w:right="397" w:bottom="851"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0C" w:rsidRDefault="005F7E0C">
      <w:r>
        <w:separator/>
      </w:r>
    </w:p>
  </w:endnote>
  <w:endnote w:type="continuationSeparator" w:id="0">
    <w:p w:rsidR="005F7E0C" w:rsidRDefault="005F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0C" w:rsidRDefault="005F7E0C">
      <w:r>
        <w:separator/>
      </w:r>
    </w:p>
  </w:footnote>
  <w:footnote w:type="continuationSeparator" w:id="0">
    <w:p w:rsidR="005F7E0C" w:rsidRDefault="005F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0F38AB">
      <w:rPr>
        <w:noProof/>
      </w:rPr>
      <w:t>2</w:t>
    </w:r>
    <w:r>
      <w:rPr>
        <w:noProof/>
      </w:rPr>
      <w:fldChar w:fldCharType="end"/>
    </w:r>
    <w:r>
      <w:t xml:space="preserve"> of </w:t>
    </w:r>
    <w:fldSimple w:instr=" NUMPAGES ">
      <w:r w:rsidR="000F38AB">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0F38AB">
      <w:rPr>
        <w:noProof/>
      </w:rPr>
      <w:t>1</w:t>
    </w:r>
    <w:r>
      <w:rPr>
        <w:noProof/>
      </w:rPr>
      <w:fldChar w:fldCharType="end"/>
    </w:r>
    <w:r>
      <w:t xml:space="preserve"> of </w:t>
    </w:r>
    <w:fldSimple w:instr=" NUMPAGES ">
      <w:r w:rsidR="000F38AB">
        <w:rPr>
          <w:noProof/>
        </w:rPr>
        <w:t>2</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4CA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2D08F606"/>
    <w:lvl w:ilvl="0" w:tplc="DB362044">
      <w:start w:val="1"/>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7241CA9"/>
    <w:multiLevelType w:val="hybridMultilevel"/>
    <w:tmpl w:val="4AF28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18A02C5E"/>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D0184B"/>
    <w:multiLevelType w:val="hybridMultilevel"/>
    <w:tmpl w:val="64AEC5A0"/>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27828D2"/>
    <w:multiLevelType w:val="hybridMultilevel"/>
    <w:tmpl w:val="7CE6FAB8"/>
    <w:lvl w:ilvl="0" w:tplc="04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27" w15:restartNumberingAfterBreak="0">
    <w:nsid w:val="42BD0B37"/>
    <w:multiLevelType w:val="hybridMultilevel"/>
    <w:tmpl w:val="E9E20EC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14CEE"/>
    <w:multiLevelType w:val="hybridMultilevel"/>
    <w:tmpl w:val="118A4ADC"/>
    <w:lvl w:ilvl="0" w:tplc="0C09000F">
      <w:start w:val="1"/>
      <w:numFmt w:val="decimal"/>
      <w:lvlText w:val="%1."/>
      <w:lvlJc w:val="left"/>
      <w:pPr>
        <w:ind w:left="426" w:hanging="360"/>
      </w:pPr>
      <w:rPr>
        <w:rFonts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33"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617862"/>
    <w:multiLevelType w:val="hybridMultilevel"/>
    <w:tmpl w:val="E2D80A02"/>
    <w:lvl w:ilvl="0" w:tplc="99AA8E6A">
      <w:start w:val="1"/>
      <w:numFmt w:val="decimal"/>
      <w:lvlText w:val="%1."/>
      <w:lvlJc w:val="left"/>
      <w:pPr>
        <w:ind w:left="720" w:hanging="360"/>
      </w:pPr>
      <w:rPr>
        <w:rFonts w:ascii="Arial" w:hAnsi="Arial" w:cs="Arial"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6"/>
  </w:num>
  <w:num w:numId="14">
    <w:abstractNumId w:val="19"/>
  </w:num>
  <w:num w:numId="15">
    <w:abstractNumId w:val="11"/>
  </w:num>
  <w:num w:numId="16">
    <w:abstractNumId w:val="30"/>
  </w:num>
  <w:num w:numId="17">
    <w:abstractNumId w:val="34"/>
  </w:num>
  <w:num w:numId="18">
    <w:abstractNumId w:val="18"/>
  </w:num>
  <w:num w:numId="19">
    <w:abstractNumId w:val="25"/>
  </w:num>
  <w:num w:numId="20">
    <w:abstractNumId w:val="20"/>
  </w:num>
  <w:num w:numId="21">
    <w:abstractNumId w:val="29"/>
  </w:num>
  <w:num w:numId="22">
    <w:abstractNumId w:val="15"/>
  </w:num>
  <w:num w:numId="23">
    <w:abstractNumId w:val="21"/>
  </w:num>
  <w:num w:numId="24">
    <w:abstractNumId w:val="16"/>
  </w:num>
  <w:num w:numId="25">
    <w:abstractNumId w:val="39"/>
  </w:num>
  <w:num w:numId="26">
    <w:abstractNumId w:val="31"/>
  </w:num>
  <w:num w:numId="27">
    <w:abstractNumId w:val="24"/>
  </w:num>
  <w:num w:numId="28">
    <w:abstractNumId w:val="22"/>
  </w:num>
  <w:num w:numId="29">
    <w:abstractNumId w:val="33"/>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4"/>
  </w:num>
  <w:num w:numId="33">
    <w:abstractNumId w:val="38"/>
  </w:num>
  <w:num w:numId="34">
    <w:abstractNumId w:val="35"/>
  </w:num>
  <w:num w:numId="35">
    <w:abstractNumId w:val="17"/>
  </w:num>
  <w:num w:numId="36">
    <w:abstractNumId w:val="27"/>
  </w:num>
  <w:num w:numId="37">
    <w:abstractNumId w:val="37"/>
  </w:num>
  <w:num w:numId="38">
    <w:abstractNumId w:val="12"/>
  </w:num>
  <w:num w:numId="39">
    <w:abstractNumId w:val="13"/>
  </w:num>
  <w:num w:numId="40">
    <w:abstractNumId w:val="26"/>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11C2"/>
    <w:rsid w:val="0000670A"/>
    <w:rsid w:val="0003540D"/>
    <w:rsid w:val="00062D07"/>
    <w:rsid w:val="00064582"/>
    <w:rsid w:val="0006497B"/>
    <w:rsid w:val="00073A44"/>
    <w:rsid w:val="00093480"/>
    <w:rsid w:val="000B775F"/>
    <w:rsid w:val="000D43CA"/>
    <w:rsid w:val="000F38AB"/>
    <w:rsid w:val="001052C3"/>
    <w:rsid w:val="00125578"/>
    <w:rsid w:val="00131C05"/>
    <w:rsid w:val="001929D1"/>
    <w:rsid w:val="00193633"/>
    <w:rsid w:val="001A580C"/>
    <w:rsid w:val="001D0D76"/>
    <w:rsid w:val="001F0E38"/>
    <w:rsid w:val="0020734F"/>
    <w:rsid w:val="002130D3"/>
    <w:rsid w:val="002363CA"/>
    <w:rsid w:val="0026580E"/>
    <w:rsid w:val="00276928"/>
    <w:rsid w:val="002928C4"/>
    <w:rsid w:val="002A2501"/>
    <w:rsid w:val="002D7CCF"/>
    <w:rsid w:val="002E747D"/>
    <w:rsid w:val="002E7C96"/>
    <w:rsid w:val="002F0061"/>
    <w:rsid w:val="0031186C"/>
    <w:rsid w:val="0031325B"/>
    <w:rsid w:val="003228C5"/>
    <w:rsid w:val="00334D5F"/>
    <w:rsid w:val="00342746"/>
    <w:rsid w:val="003429DA"/>
    <w:rsid w:val="003451C0"/>
    <w:rsid w:val="00377569"/>
    <w:rsid w:val="00396AA3"/>
    <w:rsid w:val="003A5F5E"/>
    <w:rsid w:val="003A798C"/>
    <w:rsid w:val="003C37FC"/>
    <w:rsid w:val="003C7E04"/>
    <w:rsid w:val="003E003C"/>
    <w:rsid w:val="0041224F"/>
    <w:rsid w:val="004224C7"/>
    <w:rsid w:val="0043600E"/>
    <w:rsid w:val="00440648"/>
    <w:rsid w:val="004827DF"/>
    <w:rsid w:val="004828DC"/>
    <w:rsid w:val="004829B8"/>
    <w:rsid w:val="004964EF"/>
    <w:rsid w:val="004B2D19"/>
    <w:rsid w:val="004B70AD"/>
    <w:rsid w:val="004C4844"/>
    <w:rsid w:val="004D1587"/>
    <w:rsid w:val="004F203D"/>
    <w:rsid w:val="004F2BD4"/>
    <w:rsid w:val="00506A3A"/>
    <w:rsid w:val="0051414C"/>
    <w:rsid w:val="00536953"/>
    <w:rsid w:val="005457BB"/>
    <w:rsid w:val="00552F0D"/>
    <w:rsid w:val="00555739"/>
    <w:rsid w:val="00560C56"/>
    <w:rsid w:val="00562256"/>
    <w:rsid w:val="00565E4C"/>
    <w:rsid w:val="0058226D"/>
    <w:rsid w:val="00596FDA"/>
    <w:rsid w:val="005B593C"/>
    <w:rsid w:val="005F29B4"/>
    <w:rsid w:val="005F7E0C"/>
    <w:rsid w:val="00601A73"/>
    <w:rsid w:val="00612C50"/>
    <w:rsid w:val="006176B5"/>
    <w:rsid w:val="0062519E"/>
    <w:rsid w:val="00632809"/>
    <w:rsid w:val="00634BCA"/>
    <w:rsid w:val="00635AF4"/>
    <w:rsid w:val="00653781"/>
    <w:rsid w:val="00661E76"/>
    <w:rsid w:val="006635F5"/>
    <w:rsid w:val="00666A17"/>
    <w:rsid w:val="00680B61"/>
    <w:rsid w:val="00683BBD"/>
    <w:rsid w:val="006874F5"/>
    <w:rsid w:val="00696D35"/>
    <w:rsid w:val="006A0EF6"/>
    <w:rsid w:val="006A54F4"/>
    <w:rsid w:val="006B28C8"/>
    <w:rsid w:val="006C6761"/>
    <w:rsid w:val="007160CE"/>
    <w:rsid w:val="007164C2"/>
    <w:rsid w:val="00722D23"/>
    <w:rsid w:val="00741212"/>
    <w:rsid w:val="007526F6"/>
    <w:rsid w:val="0076603E"/>
    <w:rsid w:val="007A4768"/>
    <w:rsid w:val="007A7E36"/>
    <w:rsid w:val="007B0437"/>
    <w:rsid w:val="007C2233"/>
    <w:rsid w:val="007D6C9F"/>
    <w:rsid w:val="00804798"/>
    <w:rsid w:val="008128DD"/>
    <w:rsid w:val="00820D76"/>
    <w:rsid w:val="008411A3"/>
    <w:rsid w:val="00881631"/>
    <w:rsid w:val="00897C06"/>
    <w:rsid w:val="008A63E2"/>
    <w:rsid w:val="008D6D47"/>
    <w:rsid w:val="008E2854"/>
    <w:rsid w:val="008E499E"/>
    <w:rsid w:val="00904FEE"/>
    <w:rsid w:val="00913EC4"/>
    <w:rsid w:val="00923101"/>
    <w:rsid w:val="00927A87"/>
    <w:rsid w:val="00932F42"/>
    <w:rsid w:val="009330AC"/>
    <w:rsid w:val="00937A58"/>
    <w:rsid w:val="009B2E4B"/>
    <w:rsid w:val="009C18BE"/>
    <w:rsid w:val="009D0240"/>
    <w:rsid w:val="00A12137"/>
    <w:rsid w:val="00A20AB9"/>
    <w:rsid w:val="00A27A49"/>
    <w:rsid w:val="00A37076"/>
    <w:rsid w:val="00A73142"/>
    <w:rsid w:val="00A8488D"/>
    <w:rsid w:val="00A954EF"/>
    <w:rsid w:val="00AA7A24"/>
    <w:rsid w:val="00AC1C3B"/>
    <w:rsid w:val="00AC6902"/>
    <w:rsid w:val="00AE719D"/>
    <w:rsid w:val="00AF2B46"/>
    <w:rsid w:val="00B23E7D"/>
    <w:rsid w:val="00B360B9"/>
    <w:rsid w:val="00B51A87"/>
    <w:rsid w:val="00B53722"/>
    <w:rsid w:val="00B71FDA"/>
    <w:rsid w:val="00B858E8"/>
    <w:rsid w:val="00BB3929"/>
    <w:rsid w:val="00BE3C87"/>
    <w:rsid w:val="00BF38B8"/>
    <w:rsid w:val="00C04A99"/>
    <w:rsid w:val="00C1176B"/>
    <w:rsid w:val="00C1262D"/>
    <w:rsid w:val="00C252CA"/>
    <w:rsid w:val="00C267E4"/>
    <w:rsid w:val="00C31910"/>
    <w:rsid w:val="00C72042"/>
    <w:rsid w:val="00CB627D"/>
    <w:rsid w:val="00CC3A67"/>
    <w:rsid w:val="00CC5EF7"/>
    <w:rsid w:val="00CD16F1"/>
    <w:rsid w:val="00D00003"/>
    <w:rsid w:val="00D07542"/>
    <w:rsid w:val="00D07F97"/>
    <w:rsid w:val="00D12A7C"/>
    <w:rsid w:val="00D16A76"/>
    <w:rsid w:val="00D70625"/>
    <w:rsid w:val="00D7304E"/>
    <w:rsid w:val="00D92869"/>
    <w:rsid w:val="00D9494F"/>
    <w:rsid w:val="00DB7BE2"/>
    <w:rsid w:val="00DD11C3"/>
    <w:rsid w:val="00DE23A3"/>
    <w:rsid w:val="00DE7525"/>
    <w:rsid w:val="00E025EC"/>
    <w:rsid w:val="00E77645"/>
    <w:rsid w:val="00EA5F78"/>
    <w:rsid w:val="00EB39C9"/>
    <w:rsid w:val="00EC3761"/>
    <w:rsid w:val="00EE6984"/>
    <w:rsid w:val="00F02772"/>
    <w:rsid w:val="00F538F0"/>
    <w:rsid w:val="00F63592"/>
    <w:rsid w:val="00F70795"/>
    <w:rsid w:val="00F92F0C"/>
    <w:rsid w:val="00F947C9"/>
    <w:rsid w:val="00FD1054"/>
    <w:rsid w:val="00FD59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1169E8-6A4A-49B4-AB47-5ECD3C2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styleId="ListBullet">
    <w:name w:val="List Bullet"/>
    <w:basedOn w:val="Normal"/>
    <w:autoRedefine/>
    <w:uiPriority w:val="99"/>
    <w:rsid w:val="0003540D"/>
    <w:pPr>
      <w:widowControl w:val="0"/>
      <w:tabs>
        <w:tab w:val="num" w:pos="360"/>
      </w:tabs>
      <w:overflowPunct/>
      <w:spacing w:before="0"/>
      <w:ind w:left="360" w:hanging="360"/>
      <w:jc w:val="left"/>
      <w:textAlignment w:val="auto"/>
    </w:pPr>
    <w:rPr>
      <w:lang w:val="en-US"/>
    </w:rPr>
  </w:style>
  <w:style w:type="paragraph" w:customStyle="1" w:styleId="Default">
    <w:name w:val="Default"/>
    <w:rsid w:val="009330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6775">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DD01-9D6F-4873-B857-3B6024E7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Harrison, Georgia</cp:lastModifiedBy>
  <cp:revision>2</cp:revision>
  <cp:lastPrinted>2014-09-23T03:51:00Z</cp:lastPrinted>
  <dcterms:created xsi:type="dcterms:W3CDTF">2018-10-26T02:23:00Z</dcterms:created>
  <dcterms:modified xsi:type="dcterms:W3CDTF">2018-10-26T02:23:00Z</dcterms:modified>
</cp:coreProperties>
</file>