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870BD" w14:textId="77777777" w:rsidR="0020415A" w:rsidRDefault="001213E0" w:rsidP="00E42ADC">
      <w:pPr>
        <w:spacing w:line="259" w:lineRule="exact"/>
        <w:rPr>
          <w:rFonts w:ascii="Arial" w:hAnsi="Arial" w:cs="Arial"/>
          <w:sz w:val="20"/>
        </w:rPr>
      </w:pPr>
      <w:r w:rsidRPr="001213E0">
        <w:rPr>
          <w:rFonts w:ascii="Arial" w:hAnsi="Arial" w:cs="Arial"/>
          <w:noProof/>
          <w:sz w:val="20"/>
          <w:lang w:val="en-AU" w:eastAsia="en-AU"/>
        </w:rPr>
        <w:drawing>
          <wp:anchor distT="0" distB="0" distL="114300" distR="114300" simplePos="0" relativeHeight="251660288" behindDoc="0" locked="0" layoutInCell="1" allowOverlap="0" wp14:anchorId="0660AE20" wp14:editId="4604C0A4">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18E9DCE0" w14:textId="77777777" w:rsidR="001213E0" w:rsidRDefault="001213E0" w:rsidP="00E42ADC">
      <w:pPr>
        <w:spacing w:line="259" w:lineRule="exact"/>
        <w:rPr>
          <w:rFonts w:ascii="Arial" w:hAnsi="Arial" w:cs="Arial"/>
          <w:sz w:val="20"/>
        </w:rPr>
      </w:pPr>
    </w:p>
    <w:p w14:paraId="5ECB4B86" w14:textId="77777777" w:rsidR="001213E0" w:rsidRPr="0020415A" w:rsidRDefault="001213E0" w:rsidP="00E42ADC">
      <w:pPr>
        <w:spacing w:line="259" w:lineRule="exact"/>
        <w:rPr>
          <w:rFonts w:ascii="Arial" w:hAnsi="Arial" w:cs="Arial"/>
          <w:sz w:val="20"/>
        </w:rPr>
      </w:pPr>
    </w:p>
    <w:p w14:paraId="381D3ED4" w14:textId="77777777"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1D06DF" w14:paraId="001D080C" w14:textId="77777777" w:rsidTr="00D665B1">
        <w:tc>
          <w:tcPr>
            <w:tcW w:w="9242" w:type="dxa"/>
            <w:shd w:val="clear" w:color="auto" w:fill="CCCCCC"/>
          </w:tcPr>
          <w:p w14:paraId="55001B1D" w14:textId="77777777"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14:paraId="74CA6609" w14:textId="77777777"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14:paraId="477932E8" w14:textId="77777777" w:rsidTr="00686C5E">
        <w:tc>
          <w:tcPr>
            <w:tcW w:w="9026" w:type="dxa"/>
            <w:gridSpan w:val="2"/>
            <w:tcBorders>
              <w:bottom w:val="single" w:sz="4" w:space="0" w:color="auto"/>
            </w:tcBorders>
          </w:tcPr>
          <w:p w14:paraId="13B95186" w14:textId="5F7B6BEA" w:rsidR="00E42ADC" w:rsidRPr="003A1CFA" w:rsidRDefault="00686C5E" w:rsidP="00332197">
            <w:pPr>
              <w:rPr>
                <w:rFonts w:asciiTheme="minorHAnsi" w:hAnsiTheme="minorHAnsi" w:cstheme="minorHAnsi"/>
                <w:b/>
                <w:color w:val="000000"/>
                <w:sz w:val="28"/>
                <w:szCs w:val="28"/>
                <w:lang w:val="en-AU"/>
              </w:rPr>
            </w:pPr>
            <w:r>
              <w:rPr>
                <w:rFonts w:asciiTheme="minorHAnsi" w:hAnsiTheme="minorHAnsi" w:cstheme="minorHAnsi"/>
                <w:b/>
                <w:noProof/>
                <w:color w:val="000000"/>
                <w:sz w:val="28"/>
                <w:szCs w:val="28"/>
                <w:lang w:val="en-AU"/>
              </w:rPr>
              <w:t>ServiceNow Developer</w:t>
            </w:r>
          </w:p>
        </w:tc>
      </w:tr>
      <w:tr w:rsidR="00E42ADC" w:rsidRPr="001D06DF" w14:paraId="3A191F4D" w14:textId="77777777" w:rsidTr="00686C5E">
        <w:tc>
          <w:tcPr>
            <w:tcW w:w="2986" w:type="dxa"/>
            <w:tcBorders>
              <w:top w:val="single" w:sz="4" w:space="0" w:color="auto"/>
              <w:bottom w:val="nil"/>
              <w:right w:val="nil"/>
            </w:tcBorders>
          </w:tcPr>
          <w:p w14:paraId="0FA2D516" w14:textId="77777777"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14:paraId="74D5688F" w14:textId="77777777" w:rsidR="00E42ADC" w:rsidRPr="001D06DF" w:rsidRDefault="00E42ADC" w:rsidP="007011D4">
            <w:pPr>
              <w:rPr>
                <w:rFonts w:asciiTheme="minorHAnsi" w:hAnsiTheme="minorHAnsi" w:cstheme="minorHAnsi"/>
                <w:color w:val="000000"/>
                <w:szCs w:val="24"/>
                <w:lang w:val="en-AU"/>
              </w:rPr>
            </w:pPr>
          </w:p>
        </w:tc>
      </w:tr>
      <w:tr w:rsidR="00686C5E" w:rsidRPr="003A1CFA" w14:paraId="5510FE24" w14:textId="77777777" w:rsidTr="00686C5E">
        <w:tc>
          <w:tcPr>
            <w:tcW w:w="2986" w:type="dxa"/>
            <w:tcBorders>
              <w:top w:val="nil"/>
              <w:right w:val="nil"/>
            </w:tcBorders>
          </w:tcPr>
          <w:p w14:paraId="70D28F6E"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14:paraId="58D57395"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top w:val="nil"/>
              <w:left w:val="nil"/>
            </w:tcBorders>
          </w:tcPr>
          <w:p w14:paraId="14A0C7FC" w14:textId="77777777" w:rsidR="00686C5E" w:rsidRPr="0037557E" w:rsidRDefault="00686C5E" w:rsidP="00686C5E">
            <w:pPr>
              <w:rPr>
                <w:rFonts w:asciiTheme="minorHAnsi" w:hAnsiTheme="minorHAnsi" w:cstheme="minorHAnsi"/>
                <w:noProof/>
                <w:color w:val="000000"/>
                <w:sz w:val="22"/>
                <w:szCs w:val="22"/>
                <w:lang w:val="en-AU"/>
              </w:rPr>
            </w:pPr>
            <w:r w:rsidRPr="0037557E">
              <w:rPr>
                <w:rFonts w:asciiTheme="minorHAnsi" w:hAnsiTheme="minorHAnsi" w:cstheme="minorHAnsi"/>
                <w:noProof/>
                <w:color w:val="000000"/>
                <w:sz w:val="22"/>
                <w:szCs w:val="22"/>
                <w:lang w:val="en-AU"/>
              </w:rPr>
              <w:t>50144728</w:t>
            </w:r>
          </w:p>
          <w:p w14:paraId="0FC00874" w14:textId="2E4E8067" w:rsidR="00686C5E" w:rsidRPr="003A1CFA" w:rsidRDefault="00686C5E" w:rsidP="00686C5E">
            <w:pPr>
              <w:rPr>
                <w:rFonts w:asciiTheme="minorHAnsi" w:hAnsiTheme="minorHAnsi" w:cstheme="minorHAnsi"/>
                <w:color w:val="000000"/>
                <w:sz w:val="22"/>
                <w:szCs w:val="22"/>
                <w:lang w:val="en-AU"/>
              </w:rPr>
            </w:pPr>
          </w:p>
        </w:tc>
      </w:tr>
      <w:tr w:rsidR="00686C5E" w:rsidRPr="003A1CFA" w14:paraId="6A63D258" w14:textId="77777777" w:rsidTr="00686C5E">
        <w:tc>
          <w:tcPr>
            <w:tcW w:w="2986" w:type="dxa"/>
            <w:tcBorders>
              <w:right w:val="nil"/>
            </w:tcBorders>
          </w:tcPr>
          <w:p w14:paraId="07F2872B" w14:textId="77777777" w:rsidR="00686C5E" w:rsidRPr="003A1CFA" w:rsidRDefault="00686C5E" w:rsidP="00686C5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3A1CFA">
              <w:rPr>
                <w:rFonts w:asciiTheme="minorHAnsi" w:hAnsiTheme="minorHAnsi" w:cstheme="minorHAnsi"/>
                <w:b/>
                <w:color w:val="000000"/>
                <w:sz w:val="22"/>
                <w:szCs w:val="22"/>
                <w:lang w:val="en-AU"/>
              </w:rPr>
              <w:t>:</w:t>
            </w:r>
          </w:p>
          <w:p w14:paraId="7E383929"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41481D5F" w14:textId="2C9E9D91" w:rsidR="004E2AF1" w:rsidRPr="004E2AF1" w:rsidRDefault="004E2AF1" w:rsidP="004E2AF1">
            <w:pPr>
              <w:rPr>
                <w:rFonts w:asciiTheme="minorHAnsi" w:hAnsiTheme="minorHAnsi" w:cstheme="minorHAnsi"/>
                <w:snapToGrid/>
                <w:sz w:val="22"/>
                <w:szCs w:val="22"/>
                <w:lang w:val="en-AU"/>
              </w:rPr>
            </w:pPr>
            <w:r w:rsidRPr="004E2AF1">
              <w:rPr>
                <w:rFonts w:asciiTheme="minorHAnsi" w:hAnsiTheme="minorHAnsi" w:cstheme="minorHAnsi"/>
                <w:sz w:val="22"/>
                <w:szCs w:val="22"/>
              </w:rPr>
              <w:t xml:space="preserve">Technology </w:t>
            </w:r>
            <w:r>
              <w:rPr>
                <w:rFonts w:asciiTheme="minorHAnsi" w:hAnsiTheme="minorHAnsi" w:cstheme="minorHAnsi"/>
                <w:sz w:val="22"/>
                <w:szCs w:val="22"/>
              </w:rPr>
              <w:t>P</w:t>
            </w:r>
            <w:r w:rsidRPr="004E2AF1">
              <w:rPr>
                <w:rFonts w:asciiTheme="minorHAnsi" w:hAnsiTheme="minorHAnsi" w:cstheme="minorHAnsi"/>
                <w:sz w:val="22"/>
                <w:szCs w:val="22"/>
              </w:rPr>
              <w:t xml:space="preserve">latforms and </w:t>
            </w:r>
            <w:r>
              <w:rPr>
                <w:rFonts w:asciiTheme="minorHAnsi" w:hAnsiTheme="minorHAnsi" w:cstheme="minorHAnsi"/>
                <w:sz w:val="22"/>
                <w:szCs w:val="22"/>
              </w:rPr>
              <w:t>D</w:t>
            </w:r>
            <w:r w:rsidRPr="004E2AF1">
              <w:rPr>
                <w:rFonts w:asciiTheme="minorHAnsi" w:hAnsiTheme="minorHAnsi" w:cstheme="minorHAnsi"/>
                <w:sz w:val="22"/>
                <w:szCs w:val="22"/>
              </w:rPr>
              <w:t>evelopment</w:t>
            </w:r>
          </w:p>
          <w:p w14:paraId="4DF5D11B" w14:textId="4BD5264D" w:rsidR="00686C5E" w:rsidRPr="003A1CFA" w:rsidRDefault="00686C5E" w:rsidP="00686C5E">
            <w:pPr>
              <w:rPr>
                <w:rFonts w:asciiTheme="minorHAnsi" w:hAnsiTheme="minorHAnsi" w:cstheme="minorHAnsi"/>
                <w:color w:val="000000"/>
                <w:sz w:val="22"/>
                <w:szCs w:val="22"/>
                <w:lang w:val="en-AU"/>
              </w:rPr>
            </w:pPr>
          </w:p>
        </w:tc>
      </w:tr>
      <w:tr w:rsidR="00686C5E" w:rsidRPr="003A1CFA" w14:paraId="42D0B4BF" w14:textId="77777777" w:rsidTr="00686C5E">
        <w:tc>
          <w:tcPr>
            <w:tcW w:w="2986" w:type="dxa"/>
            <w:tcBorders>
              <w:right w:val="nil"/>
            </w:tcBorders>
          </w:tcPr>
          <w:p w14:paraId="12897C7F" w14:textId="77777777" w:rsidR="00686C5E" w:rsidRPr="003A1CFA" w:rsidRDefault="00686C5E" w:rsidP="00686C5E">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Division/School</w:t>
            </w:r>
            <w:r w:rsidRPr="003A1CFA">
              <w:rPr>
                <w:rFonts w:asciiTheme="minorHAnsi" w:hAnsiTheme="minorHAnsi" w:cstheme="minorHAnsi"/>
                <w:b/>
                <w:color w:val="000000"/>
                <w:sz w:val="22"/>
                <w:szCs w:val="22"/>
                <w:lang w:val="en-AU"/>
              </w:rPr>
              <w:t>:</w:t>
            </w:r>
          </w:p>
          <w:p w14:paraId="3F79D7A6"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4052C808" w14:textId="3123DE4F" w:rsidR="00686C5E" w:rsidRPr="003A1CFA" w:rsidRDefault="00686C5E" w:rsidP="00686C5E">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Information Services</w:t>
            </w:r>
          </w:p>
        </w:tc>
      </w:tr>
      <w:tr w:rsidR="00686C5E" w:rsidRPr="003A1CFA" w14:paraId="04D0B7A3" w14:textId="77777777" w:rsidTr="00686C5E">
        <w:tc>
          <w:tcPr>
            <w:tcW w:w="2986" w:type="dxa"/>
            <w:tcBorders>
              <w:right w:val="nil"/>
            </w:tcBorders>
          </w:tcPr>
          <w:p w14:paraId="5BB2D50F"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14:paraId="76A479D6"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1EE2FB55" w14:textId="4DF58D11" w:rsidR="00686C5E" w:rsidRPr="003A1CFA" w:rsidRDefault="00686C5E" w:rsidP="00686C5E">
            <w:pPr>
              <w:rPr>
                <w:rFonts w:asciiTheme="minorHAnsi" w:hAnsiTheme="minorHAnsi" w:cstheme="minorHAnsi"/>
                <w:color w:val="000000"/>
                <w:sz w:val="22"/>
                <w:szCs w:val="22"/>
                <w:lang w:val="en-AU"/>
              </w:rPr>
            </w:pPr>
            <w:r w:rsidRPr="0037557E">
              <w:rPr>
                <w:rFonts w:asciiTheme="minorHAnsi" w:hAnsiTheme="minorHAnsi" w:cstheme="minorHAnsi"/>
                <w:noProof/>
                <w:color w:val="000000"/>
                <w:sz w:val="22"/>
                <w:szCs w:val="22"/>
                <w:lang w:val="en-AU"/>
              </w:rPr>
              <w:t>Bundoora</w:t>
            </w:r>
          </w:p>
        </w:tc>
      </w:tr>
      <w:tr w:rsidR="00686C5E" w:rsidRPr="003A1CFA" w14:paraId="0334988D" w14:textId="77777777" w:rsidTr="00686C5E">
        <w:tc>
          <w:tcPr>
            <w:tcW w:w="2986" w:type="dxa"/>
            <w:tcBorders>
              <w:right w:val="nil"/>
            </w:tcBorders>
          </w:tcPr>
          <w:p w14:paraId="56218DD4"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14:paraId="604ADEE5"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3355F213" w14:textId="77777777" w:rsidR="00686C5E" w:rsidRPr="003A1CFA" w:rsidRDefault="00686C5E" w:rsidP="00686C5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Higher Education Officer Level 8 (HEO8)</w:t>
            </w:r>
          </w:p>
        </w:tc>
      </w:tr>
      <w:tr w:rsidR="00686C5E" w:rsidRPr="003A1CFA" w14:paraId="2762F294" w14:textId="77777777" w:rsidTr="00686C5E">
        <w:tc>
          <w:tcPr>
            <w:tcW w:w="2986" w:type="dxa"/>
            <w:tcBorders>
              <w:right w:val="nil"/>
            </w:tcBorders>
          </w:tcPr>
          <w:p w14:paraId="13CCFDF1"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14:paraId="3A36BA2E"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609146F5" w14:textId="781F7B71" w:rsidR="00686C5E" w:rsidRPr="003A1CFA" w:rsidRDefault="00956BAF" w:rsidP="00686C5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Full time, continuing </w:t>
            </w:r>
          </w:p>
          <w:p w14:paraId="405C1373" w14:textId="77777777" w:rsidR="00686C5E" w:rsidRPr="003A1CFA" w:rsidRDefault="00686C5E" w:rsidP="00686C5E">
            <w:pPr>
              <w:rPr>
                <w:rFonts w:asciiTheme="minorHAnsi" w:hAnsiTheme="minorHAnsi" w:cstheme="minorHAnsi"/>
                <w:color w:val="000000"/>
                <w:sz w:val="22"/>
                <w:szCs w:val="22"/>
                <w:lang w:val="en-AU"/>
              </w:rPr>
            </w:pPr>
          </w:p>
        </w:tc>
      </w:tr>
      <w:tr w:rsidR="00686C5E" w:rsidRPr="003A1CFA" w14:paraId="2AF77EFB" w14:textId="77777777" w:rsidTr="00686C5E">
        <w:trPr>
          <w:trHeight w:val="594"/>
        </w:trPr>
        <w:tc>
          <w:tcPr>
            <w:tcW w:w="2986" w:type="dxa"/>
            <w:tcBorders>
              <w:right w:val="nil"/>
            </w:tcBorders>
          </w:tcPr>
          <w:p w14:paraId="1A00DC67" w14:textId="77777777" w:rsidR="00686C5E"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Pr>
                <w:rFonts w:asciiTheme="minorHAnsi" w:hAnsiTheme="minorHAnsi" w:cstheme="minorHAnsi"/>
                <w:b/>
                <w:color w:val="000000"/>
                <w:sz w:val="22"/>
                <w:szCs w:val="22"/>
                <w:lang w:val="en-AU"/>
              </w:rPr>
              <w:t>:</w:t>
            </w:r>
            <w:r w:rsidRPr="003A1CFA">
              <w:rPr>
                <w:rFonts w:asciiTheme="minorHAnsi" w:hAnsiTheme="minorHAnsi" w:cstheme="minorHAnsi"/>
                <w:b/>
                <w:color w:val="000000"/>
                <w:sz w:val="22"/>
                <w:szCs w:val="22"/>
                <w:lang w:val="en-AU"/>
              </w:rPr>
              <w:t xml:space="preserve"> </w:t>
            </w:r>
          </w:p>
          <w:p w14:paraId="2E141D95"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Number:</w:t>
            </w:r>
          </w:p>
        </w:tc>
        <w:tc>
          <w:tcPr>
            <w:tcW w:w="6040" w:type="dxa"/>
            <w:tcBorders>
              <w:left w:val="nil"/>
            </w:tcBorders>
          </w:tcPr>
          <w:p w14:paraId="54BF9F84" w14:textId="4FD7FB43" w:rsidR="00686C5E" w:rsidRPr="003A1CFA" w:rsidRDefault="004E2AF1" w:rsidP="00686C5E">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Senior Manager, Platforms Manager </w:t>
            </w:r>
          </w:p>
          <w:p w14:paraId="2DCBFBEE" w14:textId="77777777" w:rsidR="0019244D" w:rsidRPr="0019244D" w:rsidRDefault="0019244D" w:rsidP="0019244D">
            <w:pPr>
              <w:rPr>
                <w:rFonts w:asciiTheme="minorHAnsi" w:hAnsiTheme="minorHAnsi" w:cstheme="minorHAnsi"/>
                <w:noProof/>
                <w:color w:val="000000"/>
                <w:sz w:val="22"/>
                <w:szCs w:val="22"/>
                <w:lang w:val="en-AU"/>
              </w:rPr>
            </w:pPr>
            <w:r w:rsidRPr="0019244D">
              <w:rPr>
                <w:rFonts w:asciiTheme="minorHAnsi" w:hAnsiTheme="minorHAnsi" w:cstheme="minorHAnsi"/>
                <w:noProof/>
                <w:color w:val="000000"/>
                <w:sz w:val="22"/>
                <w:szCs w:val="22"/>
                <w:lang w:val="en-AU"/>
              </w:rPr>
              <w:t xml:space="preserve">50148581 </w:t>
            </w:r>
          </w:p>
          <w:p w14:paraId="058CA9F0" w14:textId="77777777" w:rsidR="0019244D" w:rsidRPr="0019244D" w:rsidRDefault="0019244D" w:rsidP="0019244D">
            <w:pPr>
              <w:rPr>
                <w:rFonts w:asciiTheme="minorHAnsi" w:hAnsiTheme="minorHAnsi" w:cstheme="minorHAnsi"/>
                <w:noProof/>
                <w:color w:val="000000"/>
                <w:sz w:val="22"/>
                <w:szCs w:val="22"/>
                <w:lang w:val="en-AU"/>
              </w:rPr>
            </w:pPr>
          </w:p>
          <w:p w14:paraId="006012D0" w14:textId="77777777" w:rsidR="0019244D" w:rsidRPr="0019244D" w:rsidRDefault="0019244D" w:rsidP="0019244D">
            <w:pPr>
              <w:rPr>
                <w:rFonts w:asciiTheme="minorHAnsi" w:hAnsiTheme="minorHAnsi" w:cstheme="minorHAnsi"/>
                <w:noProof/>
                <w:color w:val="000000"/>
                <w:sz w:val="22"/>
                <w:szCs w:val="22"/>
                <w:lang w:val="en-AU"/>
              </w:rPr>
            </w:pPr>
          </w:p>
          <w:p w14:paraId="00BE7901" w14:textId="77777777" w:rsidR="0019244D" w:rsidRPr="0019244D" w:rsidRDefault="0019244D" w:rsidP="0019244D">
            <w:pPr>
              <w:rPr>
                <w:rFonts w:asciiTheme="minorHAnsi" w:hAnsiTheme="minorHAnsi" w:cstheme="minorHAnsi"/>
                <w:noProof/>
                <w:color w:val="000000"/>
                <w:sz w:val="22"/>
                <w:szCs w:val="22"/>
                <w:lang w:val="en-AU"/>
              </w:rPr>
            </w:pPr>
          </w:p>
          <w:p w14:paraId="7160D5D0" w14:textId="77777777" w:rsidR="00686C5E" w:rsidRPr="003A1CFA" w:rsidRDefault="00686C5E" w:rsidP="00686C5E">
            <w:pPr>
              <w:rPr>
                <w:rFonts w:asciiTheme="minorHAnsi" w:hAnsiTheme="minorHAnsi" w:cstheme="minorHAnsi"/>
                <w:color w:val="000000"/>
                <w:sz w:val="22"/>
                <w:szCs w:val="22"/>
                <w:lang w:val="en-AU"/>
              </w:rPr>
            </w:pPr>
          </w:p>
        </w:tc>
      </w:tr>
      <w:tr w:rsidR="00686C5E" w:rsidRPr="003A1CFA" w14:paraId="68485AD6" w14:textId="77777777" w:rsidTr="00686C5E">
        <w:tc>
          <w:tcPr>
            <w:tcW w:w="2986" w:type="dxa"/>
            <w:tcBorders>
              <w:right w:val="nil"/>
            </w:tcBorders>
          </w:tcPr>
          <w:p w14:paraId="73CF24BE" w14:textId="77777777" w:rsidR="00686C5E" w:rsidRPr="003A1CFA" w:rsidRDefault="00686C5E" w:rsidP="00686C5E">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14:paraId="6CC18AC0" w14:textId="77777777" w:rsidR="00686C5E" w:rsidRPr="003A1CFA" w:rsidRDefault="00686C5E" w:rsidP="00686C5E">
            <w:pPr>
              <w:rPr>
                <w:rFonts w:asciiTheme="minorHAnsi" w:hAnsiTheme="minorHAnsi" w:cstheme="minorHAnsi"/>
                <w:b/>
                <w:color w:val="000000"/>
                <w:sz w:val="22"/>
                <w:szCs w:val="22"/>
                <w:lang w:val="en-AU"/>
              </w:rPr>
            </w:pPr>
          </w:p>
        </w:tc>
        <w:tc>
          <w:tcPr>
            <w:tcW w:w="6040" w:type="dxa"/>
            <w:tcBorders>
              <w:left w:val="nil"/>
            </w:tcBorders>
          </w:tcPr>
          <w:p w14:paraId="57F4E029" w14:textId="77777777" w:rsidR="00686C5E" w:rsidRPr="003A1CFA" w:rsidRDefault="00B709C3" w:rsidP="00686C5E">
            <w:pPr>
              <w:rPr>
                <w:rFonts w:asciiTheme="minorHAnsi" w:hAnsiTheme="minorHAnsi" w:cstheme="minorHAnsi"/>
                <w:color w:val="000000"/>
                <w:sz w:val="22"/>
                <w:szCs w:val="22"/>
                <w:lang w:val="en-AU"/>
              </w:rPr>
            </w:pPr>
            <w:hyperlink r:id="rId8" w:history="1">
              <w:r w:rsidR="00686C5E" w:rsidRPr="003A1CFA">
                <w:rPr>
                  <w:rStyle w:val="Hyperlink"/>
                  <w:rFonts w:asciiTheme="minorHAnsi" w:hAnsiTheme="minorHAnsi" w:cstheme="minorHAnsi"/>
                  <w:sz w:val="22"/>
                  <w:szCs w:val="22"/>
                  <w:lang w:val="en-AU"/>
                </w:rPr>
                <w:t>http://www.latrobe.edu.au/jobs/working/benefits</w:t>
              </w:r>
            </w:hyperlink>
            <w:r w:rsidR="00686C5E" w:rsidRPr="003A1CFA">
              <w:rPr>
                <w:rFonts w:asciiTheme="minorHAnsi" w:hAnsiTheme="minorHAnsi" w:cstheme="minorHAnsi"/>
                <w:color w:val="000000"/>
                <w:sz w:val="22"/>
                <w:szCs w:val="22"/>
                <w:lang w:val="en-AU"/>
              </w:rPr>
              <w:t xml:space="preserve"> </w:t>
            </w:r>
          </w:p>
        </w:tc>
      </w:tr>
    </w:tbl>
    <w:p w14:paraId="3AD1AAB2" w14:textId="77777777"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14:paraId="188E382C" w14:textId="77777777" w:rsidR="00E42ADC" w:rsidRPr="003A1CFA" w:rsidRDefault="00E42ADC" w:rsidP="00E42ADC">
      <w:pPr>
        <w:rPr>
          <w:rFonts w:asciiTheme="minorHAnsi" w:hAnsiTheme="minorHAnsi" w:cstheme="minorHAnsi"/>
          <w:sz w:val="22"/>
          <w:szCs w:val="22"/>
        </w:rPr>
      </w:pPr>
    </w:p>
    <w:p w14:paraId="230DAABB" w14:textId="77777777"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14:paraId="5E5B8AFE" w14:textId="77777777" w:rsidR="00E42ADC" w:rsidRPr="003A1CFA" w:rsidRDefault="00E42ADC" w:rsidP="00E42ADC">
      <w:pPr>
        <w:rPr>
          <w:rFonts w:asciiTheme="minorHAnsi" w:hAnsiTheme="minorHAnsi" w:cstheme="minorHAnsi"/>
          <w:sz w:val="22"/>
          <w:szCs w:val="22"/>
          <w:lang w:val="en-AU"/>
        </w:rPr>
      </w:pPr>
    </w:p>
    <w:p w14:paraId="2F520093" w14:textId="77777777" w:rsidR="00E42ADC" w:rsidRPr="003A1CFA" w:rsidRDefault="00E42ADC" w:rsidP="00E42ADC">
      <w:pPr>
        <w:rPr>
          <w:rFonts w:asciiTheme="minorHAnsi" w:hAnsiTheme="minorHAnsi" w:cstheme="minorHAnsi"/>
          <w:sz w:val="22"/>
          <w:szCs w:val="22"/>
        </w:rPr>
      </w:pPr>
    </w:p>
    <w:p w14:paraId="77ECD6E6" w14:textId="77777777"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14:anchorId="3F5F2434" wp14:editId="3FFCA373">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FD8382"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"/>
            </w:pict>
          </mc:Fallback>
        </mc:AlternateContent>
      </w:r>
    </w:p>
    <w:p w14:paraId="53FD2B0B" w14:textId="77777777" w:rsidR="00E42ADC" w:rsidRPr="001D06DF" w:rsidRDefault="00E42ADC" w:rsidP="00E42ADC">
      <w:pPr>
        <w:rPr>
          <w:rFonts w:asciiTheme="minorHAnsi" w:hAnsiTheme="minorHAnsi" w:cstheme="minorHAnsi"/>
        </w:rPr>
      </w:pPr>
    </w:p>
    <w:p w14:paraId="326917A5" w14:textId="77777777"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14:paraId="04BCD5D5" w14:textId="77777777" w:rsidR="00E42ADC" w:rsidRPr="003A1CFA" w:rsidRDefault="00E42ADC" w:rsidP="00E42ADC">
      <w:pPr>
        <w:rPr>
          <w:rFonts w:asciiTheme="minorHAnsi" w:hAnsiTheme="minorHAnsi" w:cstheme="minorHAnsi"/>
          <w:b/>
          <w:sz w:val="22"/>
          <w:szCs w:val="22"/>
        </w:rPr>
      </w:pPr>
    </w:p>
    <w:p w14:paraId="5B640B64" w14:textId="402A7C95" w:rsidR="00D224B1" w:rsidRPr="003A1CFA" w:rsidRDefault="00482B49" w:rsidP="00D224B1">
      <w:pPr>
        <w:rPr>
          <w:rFonts w:asciiTheme="minorHAnsi" w:hAnsiTheme="minorHAnsi" w:cstheme="minorHAnsi"/>
          <w:sz w:val="22"/>
          <w:szCs w:val="22"/>
        </w:rPr>
      </w:pPr>
      <w:r>
        <w:rPr>
          <w:rFonts w:asciiTheme="minorHAnsi" w:hAnsiTheme="minorHAnsi" w:cstheme="minorHAnsi"/>
          <w:sz w:val="22"/>
          <w:szCs w:val="22"/>
        </w:rPr>
        <w:t>Latrobe Human Resources Department.</w:t>
      </w:r>
    </w:p>
    <w:p w14:paraId="2815F251" w14:textId="77777777" w:rsidR="00322992" w:rsidRPr="003A1CFA" w:rsidRDefault="00322992" w:rsidP="00D224B1">
      <w:pPr>
        <w:rPr>
          <w:rFonts w:asciiTheme="minorHAnsi" w:hAnsiTheme="minorHAnsi" w:cstheme="minorHAnsi"/>
          <w:sz w:val="22"/>
          <w:szCs w:val="22"/>
        </w:rPr>
      </w:pPr>
    </w:p>
    <w:p w14:paraId="6CFDD1FC" w14:textId="77777777" w:rsidR="005F3321" w:rsidRPr="003A1CFA" w:rsidRDefault="005F3321">
      <w:pPr>
        <w:rPr>
          <w:rFonts w:asciiTheme="minorHAnsi" w:hAnsiTheme="minorHAnsi" w:cstheme="minorHAnsi"/>
          <w:sz w:val="22"/>
          <w:szCs w:val="22"/>
        </w:rPr>
      </w:pPr>
    </w:p>
    <w:p w14:paraId="606D921A" w14:textId="77777777"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D665B1" w14:paraId="7838A615" w14:textId="77777777" w:rsidTr="00D665B1">
        <w:tc>
          <w:tcPr>
            <w:tcW w:w="9242" w:type="dxa"/>
            <w:shd w:val="clear" w:color="auto" w:fill="CCCCCC"/>
          </w:tcPr>
          <w:p w14:paraId="668ADC77" w14:textId="77777777"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14:paraId="30486034" w14:textId="77777777" w:rsidR="000D7DE6" w:rsidRPr="00220596" w:rsidRDefault="000D7DE6" w:rsidP="000E282C">
      <w:pPr>
        <w:rPr>
          <w:rFonts w:ascii="Arial" w:hAnsi="Arial" w:cs="Arial"/>
          <w:i/>
          <w:sz w:val="18"/>
          <w:szCs w:val="18"/>
          <w:lang w:val="en-AU"/>
        </w:rPr>
      </w:pPr>
    </w:p>
    <w:p w14:paraId="639F6602" w14:textId="0A32E819" w:rsidR="00C73B62" w:rsidRDefault="00686C5E" w:rsidP="00C73B62">
      <w:pPr>
        <w:pStyle w:val="Default"/>
        <w:rPr>
          <w:sz w:val="22"/>
          <w:szCs w:val="22"/>
        </w:rPr>
      </w:pPr>
      <w:r>
        <w:rPr>
          <w:b/>
          <w:bCs/>
          <w:sz w:val="22"/>
          <w:szCs w:val="22"/>
        </w:rPr>
        <w:t>ServiceNow Developer</w:t>
      </w:r>
    </w:p>
    <w:p w14:paraId="751940A0" w14:textId="77777777" w:rsidR="00DB67D4" w:rsidRDefault="00DB67D4" w:rsidP="00C73B62">
      <w:pPr>
        <w:pStyle w:val="Default"/>
        <w:rPr>
          <w:sz w:val="22"/>
          <w:szCs w:val="22"/>
        </w:rPr>
      </w:pPr>
    </w:p>
    <w:p w14:paraId="64D13B86" w14:textId="77777777" w:rsidR="00C73B62" w:rsidRDefault="00C73B62" w:rsidP="00C73B62">
      <w:pPr>
        <w:pStyle w:val="Default"/>
        <w:rPr>
          <w:b/>
          <w:bCs/>
          <w:sz w:val="22"/>
          <w:szCs w:val="22"/>
        </w:rPr>
      </w:pPr>
      <w:r>
        <w:rPr>
          <w:b/>
          <w:bCs/>
          <w:sz w:val="22"/>
          <w:szCs w:val="22"/>
        </w:rPr>
        <w:t xml:space="preserve">Position Context </w:t>
      </w:r>
    </w:p>
    <w:p w14:paraId="49E57831" w14:textId="77777777" w:rsidR="00C73B62" w:rsidRDefault="00C73B62" w:rsidP="00C73B62">
      <w:pPr>
        <w:pStyle w:val="Default"/>
        <w:rPr>
          <w:sz w:val="22"/>
          <w:szCs w:val="22"/>
        </w:rPr>
      </w:pPr>
    </w:p>
    <w:p w14:paraId="2D63FCC5"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"As trusted digital thought leaders we connect and enable the University Community to advance learning, teaching and research"</w:t>
      </w:r>
    </w:p>
    <w:p w14:paraId="6FE4DF7D" w14:textId="77777777" w:rsidR="00686C5E" w:rsidRPr="00010185" w:rsidRDefault="00686C5E" w:rsidP="00686C5E">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With the University Community at the centre of everything we do, Information Services (IS) is focused on creating and sustaining an innovative information technology culture as one dynamic team. IS consistently engages with our customers delivering value through service performance, continuous improvement and transformational project based outcomes. The La Trobe Cultural Qualities of being innovative, accountable, connected and caring are fundamental to engaging and empowering our people.</w:t>
      </w:r>
    </w:p>
    <w:p w14:paraId="3A5EBB04" w14:textId="47BE952F" w:rsidR="00686C5E" w:rsidRDefault="00686C5E" w:rsidP="004E2AF1">
      <w:pPr>
        <w:rPr>
          <w:rFonts w:asciiTheme="minorHAnsi" w:hAnsiTheme="minorHAnsi" w:cstheme="minorHAnsi"/>
          <w:bCs/>
          <w:noProof/>
          <w:sz w:val="22"/>
          <w:szCs w:val="22"/>
        </w:rPr>
      </w:pPr>
      <w:bookmarkStart w:id="0" w:name="_Hlk109726803"/>
      <w:r w:rsidRPr="0037557E">
        <w:rPr>
          <w:rFonts w:asciiTheme="minorHAnsi" w:hAnsiTheme="minorHAnsi" w:cstheme="minorHAnsi"/>
          <w:bCs/>
          <w:noProof/>
          <w:sz w:val="22"/>
          <w:szCs w:val="22"/>
        </w:rPr>
        <w:t xml:space="preserve">The </w:t>
      </w:r>
      <w:r w:rsidR="004E2AF1" w:rsidRPr="004E2AF1">
        <w:rPr>
          <w:rFonts w:asciiTheme="minorHAnsi" w:hAnsiTheme="minorHAnsi" w:cstheme="minorHAnsi"/>
          <w:sz w:val="22"/>
          <w:szCs w:val="22"/>
        </w:rPr>
        <w:t>Technology platforms and development</w:t>
      </w:r>
      <w:r w:rsidR="004E2AF1">
        <w:rPr>
          <w:rFonts w:asciiTheme="minorHAnsi" w:hAnsiTheme="minorHAnsi" w:cstheme="minorHAnsi"/>
          <w:sz w:val="22"/>
          <w:szCs w:val="22"/>
        </w:rPr>
        <w:t xml:space="preserve"> </w:t>
      </w:r>
      <w:r w:rsidRPr="0037557E">
        <w:rPr>
          <w:rFonts w:asciiTheme="minorHAnsi" w:hAnsiTheme="minorHAnsi" w:cstheme="minorHAnsi"/>
          <w:bCs/>
          <w:noProof/>
          <w:sz w:val="22"/>
          <w:szCs w:val="22"/>
        </w:rPr>
        <w:t>department within Information Services is responsible for all IS based business services delivering outcomes to the Office of the Vice Chancellor and Administrative Services of the University, this includes Office of VC, Office of VP Strategy and Development, the Office of the CFOO, inclusive Community Engagement, Marketing, HR, Planning and Governance, Finance, I&amp;O and Student Services &amp; Administration.</w:t>
      </w:r>
    </w:p>
    <w:p w14:paraId="756E11C0" w14:textId="77777777" w:rsidR="004E2AF1" w:rsidRPr="004E2AF1" w:rsidRDefault="004E2AF1" w:rsidP="004E2AF1">
      <w:pPr>
        <w:rPr>
          <w:rFonts w:ascii="Calibri" w:hAnsi="Calibri"/>
          <w:snapToGrid/>
          <w:sz w:val="22"/>
          <w:lang w:val="en-AU"/>
        </w:rPr>
      </w:pPr>
    </w:p>
    <w:p w14:paraId="5F3964FD"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The department is responsible for the implementation, development and maintenance of Information Services and Systems such as Enterprise Resource Planning, Business Intelligence, Student Management, Content Management Systems, Customer Relationship Management and Marketing technologies. The department works closely with the Office of the CTO  and Projects and Business Transformation department to further advance the services provided and, with IS Enterprise Services, to ensure that capacity and service availability meet business needs.</w:t>
      </w:r>
    </w:p>
    <w:bookmarkEnd w:id="0"/>
    <w:p w14:paraId="37E42443" w14:textId="77777777" w:rsidR="00686C5E" w:rsidRDefault="00686C5E" w:rsidP="00686C5E">
      <w:pPr>
        <w:pStyle w:val="Default"/>
        <w:spacing w:after="220"/>
        <w:rPr>
          <w:rFonts w:asciiTheme="minorHAnsi" w:hAnsiTheme="minorHAnsi" w:cstheme="minorHAnsi"/>
          <w:bCs/>
          <w:sz w:val="22"/>
          <w:szCs w:val="22"/>
        </w:rPr>
      </w:pPr>
      <w:r w:rsidRPr="0037557E">
        <w:rPr>
          <w:rFonts w:asciiTheme="minorHAnsi" w:hAnsiTheme="minorHAnsi" w:cstheme="minorHAnsi"/>
          <w:bCs/>
          <w:noProof/>
          <w:sz w:val="22"/>
          <w:szCs w:val="22"/>
        </w:rPr>
        <w:t>The department develops and maintains the overall program plan of change activities across the portfolio, including proactive engagement to identify business opportunities through the utilisation of both current and emerging technologies.</w:t>
      </w:r>
    </w:p>
    <w:p w14:paraId="464FFCD3" w14:textId="77777777" w:rsidR="00686C5E" w:rsidRPr="0037557E" w:rsidRDefault="00686C5E" w:rsidP="00686C5E">
      <w:pPr>
        <w:pStyle w:val="Default"/>
        <w:spacing w:after="220"/>
        <w:rPr>
          <w:rFonts w:asciiTheme="minorHAnsi" w:hAnsiTheme="minorHAnsi" w:cstheme="minorHAnsi"/>
          <w:bCs/>
          <w:noProof/>
          <w:sz w:val="22"/>
          <w:szCs w:val="22"/>
        </w:rPr>
      </w:pPr>
      <w:r w:rsidRPr="0037557E">
        <w:rPr>
          <w:rFonts w:asciiTheme="minorHAnsi" w:hAnsiTheme="minorHAnsi" w:cstheme="minorHAnsi"/>
          <w:bCs/>
          <w:noProof/>
          <w:sz w:val="22"/>
          <w:szCs w:val="22"/>
        </w:rPr>
        <w:t xml:space="preserve">Each Application Services team is accountable for managing and coordinating defect resolution, enhancements and significant changes for their designated suite of business services and applications.  They will collaborate with key stakeholder groups, and delivery partners, to implement system fixes or enhancements that fully address client needs, continually improving and enhancing the capabilities and effectiveness of La Trobe's systems and processes. </w:t>
      </w:r>
    </w:p>
    <w:p w14:paraId="6A1C6C60" w14:textId="77777777" w:rsidR="00C73B62" w:rsidRDefault="00C73B62" w:rsidP="00C73B62">
      <w:pPr>
        <w:pStyle w:val="Default"/>
        <w:rPr>
          <w:sz w:val="22"/>
          <w:szCs w:val="22"/>
        </w:rPr>
      </w:pPr>
    </w:p>
    <w:p w14:paraId="5F767F62" w14:textId="77777777" w:rsidR="00C73B62" w:rsidRDefault="00C73B62" w:rsidP="00C73B62">
      <w:pPr>
        <w:pStyle w:val="Default"/>
        <w:rPr>
          <w:b/>
          <w:bCs/>
          <w:sz w:val="22"/>
          <w:szCs w:val="22"/>
        </w:rPr>
      </w:pPr>
      <w:r>
        <w:rPr>
          <w:b/>
          <w:bCs/>
          <w:sz w:val="22"/>
          <w:szCs w:val="22"/>
        </w:rPr>
        <w:t xml:space="preserve">Duties at this level may include: </w:t>
      </w:r>
    </w:p>
    <w:p w14:paraId="6A9CA410" w14:textId="08BA22A5" w:rsidR="00193D83" w:rsidRDefault="00193D83" w:rsidP="00193D83">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bookmarkStart w:id="1" w:name="_Hlk109726850"/>
      <w:r w:rsidRPr="00193D83">
        <w:rPr>
          <w:rFonts w:asciiTheme="minorHAnsi" w:eastAsia="Times New Roman" w:hAnsiTheme="minorHAnsi" w:cstheme="minorHAnsi"/>
          <w:bCs/>
          <w:noProof/>
          <w:color w:val="000000"/>
          <w:sz w:val="22"/>
          <w:szCs w:val="22"/>
          <w:lang w:val="en-AU" w:eastAsia="en-AU"/>
        </w:rPr>
        <w:t>Demonstrated experience developing in ServiceNow (or similar), particularly JavaScript and AngularJS</w:t>
      </w:r>
    </w:p>
    <w:p w14:paraId="67CFDBF2" w14:textId="7C43AFE1" w:rsidR="00E07C06" w:rsidRPr="00E07C06" w:rsidRDefault="00E07C06" w:rsidP="00E07C06">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E07C06">
        <w:rPr>
          <w:rFonts w:asciiTheme="minorHAnsi" w:eastAsia="Times New Roman" w:hAnsiTheme="minorHAnsi" w:cstheme="minorHAnsi"/>
          <w:bCs/>
          <w:noProof/>
          <w:color w:val="000000"/>
          <w:sz w:val="22"/>
          <w:szCs w:val="22"/>
          <w:lang w:val="en-AU" w:eastAsia="en-AU"/>
        </w:rPr>
        <w:t>Design</w:t>
      </w:r>
      <w:r>
        <w:rPr>
          <w:rFonts w:asciiTheme="minorHAnsi" w:eastAsia="Times New Roman" w:hAnsiTheme="minorHAnsi" w:cstheme="minorHAnsi"/>
          <w:bCs/>
          <w:noProof/>
          <w:color w:val="000000"/>
          <w:sz w:val="22"/>
          <w:szCs w:val="22"/>
          <w:lang w:val="en-AU" w:eastAsia="en-AU"/>
        </w:rPr>
        <w:t xml:space="preserve">, </w:t>
      </w:r>
      <w:r w:rsidRPr="00E07C06">
        <w:rPr>
          <w:rFonts w:asciiTheme="minorHAnsi" w:eastAsia="Times New Roman" w:hAnsiTheme="minorHAnsi" w:cstheme="minorHAnsi"/>
          <w:bCs/>
          <w:noProof/>
          <w:color w:val="000000"/>
          <w:sz w:val="22"/>
          <w:szCs w:val="22"/>
          <w:lang w:val="en-AU" w:eastAsia="en-AU"/>
        </w:rPr>
        <w:t>architect</w:t>
      </w:r>
      <w:r>
        <w:rPr>
          <w:rFonts w:asciiTheme="minorHAnsi" w:eastAsia="Times New Roman" w:hAnsiTheme="minorHAnsi" w:cstheme="minorHAnsi"/>
          <w:bCs/>
          <w:noProof/>
          <w:color w:val="000000"/>
          <w:sz w:val="22"/>
          <w:szCs w:val="22"/>
          <w:lang w:val="en-AU" w:eastAsia="en-AU"/>
        </w:rPr>
        <w:t>, deliver and support</w:t>
      </w:r>
      <w:r w:rsidRPr="00E07C06">
        <w:rPr>
          <w:rFonts w:asciiTheme="minorHAnsi" w:eastAsia="Times New Roman" w:hAnsiTheme="minorHAnsi" w:cstheme="minorHAnsi"/>
          <w:bCs/>
          <w:noProof/>
          <w:color w:val="000000"/>
          <w:sz w:val="22"/>
          <w:szCs w:val="22"/>
          <w:lang w:val="en-AU" w:eastAsia="en-AU"/>
        </w:rPr>
        <w:t xml:space="preserve"> ServiceNow Modules including</w:t>
      </w:r>
      <w:r w:rsidR="008C4231">
        <w:rPr>
          <w:rFonts w:asciiTheme="minorHAnsi" w:eastAsia="Times New Roman" w:hAnsiTheme="minorHAnsi" w:cstheme="minorHAnsi"/>
          <w:bCs/>
          <w:noProof/>
          <w:color w:val="000000"/>
          <w:sz w:val="22"/>
          <w:szCs w:val="22"/>
          <w:lang w:val="en-AU" w:eastAsia="en-AU"/>
        </w:rPr>
        <w:t xml:space="preserve">, but not limited to </w:t>
      </w:r>
      <w:r w:rsidRPr="00E07C06">
        <w:rPr>
          <w:rFonts w:asciiTheme="minorHAnsi" w:eastAsia="Times New Roman" w:hAnsiTheme="minorHAnsi" w:cstheme="minorHAnsi"/>
          <w:bCs/>
          <w:noProof/>
          <w:color w:val="000000"/>
          <w:sz w:val="22"/>
          <w:szCs w:val="22"/>
          <w:lang w:val="en-AU" w:eastAsia="en-AU"/>
        </w:rPr>
        <w:t xml:space="preserve"> ITSM, </w:t>
      </w:r>
      <w:r>
        <w:rPr>
          <w:rFonts w:asciiTheme="minorHAnsi" w:eastAsia="Times New Roman" w:hAnsiTheme="minorHAnsi" w:cstheme="minorHAnsi"/>
          <w:bCs/>
          <w:noProof/>
          <w:color w:val="000000"/>
          <w:sz w:val="22"/>
          <w:szCs w:val="22"/>
          <w:lang w:val="en-AU" w:eastAsia="en-AU"/>
        </w:rPr>
        <w:t xml:space="preserve">CSM, </w:t>
      </w:r>
      <w:r w:rsidRPr="00E07C06">
        <w:rPr>
          <w:rFonts w:asciiTheme="minorHAnsi" w:eastAsia="Times New Roman" w:hAnsiTheme="minorHAnsi" w:cstheme="minorHAnsi"/>
          <w:bCs/>
          <w:noProof/>
          <w:color w:val="000000"/>
          <w:sz w:val="22"/>
          <w:szCs w:val="22"/>
          <w:lang w:val="en-AU" w:eastAsia="en-AU"/>
        </w:rPr>
        <w:t xml:space="preserve">ITBM, ITOM CMDB, </w:t>
      </w:r>
      <w:r>
        <w:rPr>
          <w:rFonts w:asciiTheme="minorHAnsi" w:eastAsia="Times New Roman" w:hAnsiTheme="minorHAnsi" w:cstheme="minorHAnsi"/>
          <w:bCs/>
          <w:noProof/>
          <w:color w:val="000000"/>
          <w:sz w:val="22"/>
          <w:szCs w:val="22"/>
          <w:lang w:val="en-AU" w:eastAsia="en-AU"/>
        </w:rPr>
        <w:t>SAM, HAM, PPM</w:t>
      </w:r>
      <w:r w:rsidR="008C4231">
        <w:rPr>
          <w:rFonts w:asciiTheme="minorHAnsi" w:eastAsia="Times New Roman" w:hAnsiTheme="minorHAnsi" w:cstheme="minorHAnsi"/>
          <w:bCs/>
          <w:noProof/>
          <w:color w:val="000000"/>
          <w:sz w:val="22"/>
          <w:szCs w:val="22"/>
          <w:lang w:val="en-AU" w:eastAsia="en-AU"/>
        </w:rPr>
        <w:t>, Orchestration</w:t>
      </w:r>
      <w:r w:rsidRPr="00E07C06">
        <w:rPr>
          <w:rFonts w:asciiTheme="minorHAnsi" w:eastAsia="Times New Roman" w:hAnsiTheme="minorHAnsi" w:cstheme="minorHAnsi"/>
          <w:bCs/>
          <w:noProof/>
          <w:color w:val="000000"/>
          <w:sz w:val="22"/>
          <w:szCs w:val="22"/>
          <w:lang w:val="en-AU" w:eastAsia="en-AU"/>
        </w:rPr>
        <w:t xml:space="preserve"> and automation workflows using ServiceNow.</w:t>
      </w:r>
    </w:p>
    <w:p w14:paraId="3FA767EF" w14:textId="4F8B5877" w:rsidR="00193D83" w:rsidRDefault="00193D83" w:rsidP="00193D83">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193D83">
        <w:rPr>
          <w:rFonts w:asciiTheme="minorHAnsi" w:eastAsia="Times New Roman" w:hAnsiTheme="minorHAnsi" w:cstheme="minorHAnsi"/>
          <w:bCs/>
          <w:noProof/>
          <w:color w:val="000000"/>
          <w:sz w:val="22"/>
          <w:szCs w:val="22"/>
          <w:lang w:val="en-AU" w:eastAsia="en-AU"/>
        </w:rPr>
        <w:t>Demonstrated experience in UI/UX design, and general web design principles</w:t>
      </w:r>
    </w:p>
    <w:p w14:paraId="2FCDAA84" w14:textId="225106FB" w:rsidR="00193D83" w:rsidRDefault="00193D83" w:rsidP="00193D83">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193D83">
        <w:rPr>
          <w:rFonts w:asciiTheme="minorHAnsi" w:eastAsia="Times New Roman" w:hAnsiTheme="minorHAnsi" w:cstheme="minorHAnsi"/>
          <w:bCs/>
          <w:noProof/>
          <w:color w:val="000000"/>
          <w:sz w:val="22"/>
          <w:szCs w:val="22"/>
          <w:lang w:val="en-AU" w:eastAsia="en-AU"/>
        </w:rPr>
        <w:t>Development of application components/workflows to integrate with other Business Systems</w:t>
      </w:r>
    </w:p>
    <w:bookmarkEnd w:id="1"/>
    <w:p w14:paraId="54CFF2FF" w14:textId="3F958034" w:rsidR="00193D83" w:rsidRDefault="00193D83" w:rsidP="00193D83">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193D83">
        <w:rPr>
          <w:rFonts w:asciiTheme="minorHAnsi" w:eastAsia="Times New Roman" w:hAnsiTheme="minorHAnsi" w:cstheme="minorHAnsi"/>
          <w:bCs/>
          <w:noProof/>
          <w:color w:val="000000"/>
          <w:sz w:val="22"/>
          <w:szCs w:val="22"/>
          <w:lang w:val="en-AU" w:eastAsia="en-AU"/>
        </w:rPr>
        <w:t>Application development to meet user requirements, including UI and workflow components</w:t>
      </w:r>
    </w:p>
    <w:p w14:paraId="65642FD1" w14:textId="4E8B85CE" w:rsidR="00193D83" w:rsidRDefault="00E07C06" w:rsidP="00193D83">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Pr>
          <w:rFonts w:asciiTheme="minorHAnsi" w:eastAsia="Times New Roman" w:hAnsiTheme="minorHAnsi" w:cstheme="minorHAnsi"/>
          <w:bCs/>
          <w:noProof/>
          <w:color w:val="000000"/>
          <w:sz w:val="22"/>
          <w:szCs w:val="22"/>
          <w:lang w:val="en-AU" w:eastAsia="en-AU"/>
        </w:rPr>
        <w:t>E</w:t>
      </w:r>
      <w:r w:rsidR="00193D83" w:rsidRPr="00193D83">
        <w:rPr>
          <w:rFonts w:asciiTheme="minorHAnsi" w:eastAsia="Times New Roman" w:hAnsiTheme="minorHAnsi" w:cstheme="minorHAnsi"/>
          <w:bCs/>
          <w:noProof/>
          <w:color w:val="000000"/>
          <w:sz w:val="22"/>
          <w:szCs w:val="22"/>
          <w:lang w:val="en-AU" w:eastAsia="en-AU"/>
        </w:rPr>
        <w:t>xperience across ongoing configuration changes for notifications, forms, user records, list views &amp; catalogue items</w:t>
      </w:r>
      <w:r w:rsidR="00193D83">
        <w:rPr>
          <w:rFonts w:asciiTheme="minorHAnsi" w:eastAsia="Times New Roman" w:hAnsiTheme="minorHAnsi" w:cstheme="minorHAnsi"/>
          <w:bCs/>
          <w:noProof/>
          <w:color w:val="000000"/>
          <w:sz w:val="22"/>
          <w:szCs w:val="22"/>
          <w:lang w:val="en-AU" w:eastAsia="en-AU"/>
        </w:rPr>
        <w:t xml:space="preserve">, user administraton and secuirity </w:t>
      </w:r>
      <w:r>
        <w:rPr>
          <w:rFonts w:asciiTheme="minorHAnsi" w:eastAsia="Times New Roman" w:hAnsiTheme="minorHAnsi" w:cstheme="minorHAnsi"/>
          <w:bCs/>
          <w:noProof/>
          <w:color w:val="000000"/>
          <w:sz w:val="22"/>
          <w:szCs w:val="22"/>
          <w:lang w:val="en-AU" w:eastAsia="en-AU"/>
        </w:rPr>
        <w:t xml:space="preserve">best </w:t>
      </w:r>
      <w:r w:rsidR="00193D83">
        <w:rPr>
          <w:rFonts w:asciiTheme="minorHAnsi" w:eastAsia="Times New Roman" w:hAnsiTheme="minorHAnsi" w:cstheme="minorHAnsi"/>
          <w:bCs/>
          <w:noProof/>
          <w:color w:val="000000"/>
          <w:sz w:val="22"/>
          <w:szCs w:val="22"/>
          <w:lang w:val="en-AU" w:eastAsia="en-AU"/>
        </w:rPr>
        <w:t>practices</w:t>
      </w:r>
      <w:r w:rsidR="00193D83" w:rsidRPr="00193D83">
        <w:rPr>
          <w:rFonts w:asciiTheme="minorHAnsi" w:eastAsia="Times New Roman" w:hAnsiTheme="minorHAnsi" w:cstheme="minorHAnsi"/>
          <w:bCs/>
          <w:noProof/>
          <w:color w:val="000000"/>
          <w:sz w:val="22"/>
          <w:szCs w:val="22"/>
          <w:lang w:val="en-AU" w:eastAsia="en-AU"/>
        </w:rPr>
        <w:t xml:space="preserve"> in ServiceNow</w:t>
      </w:r>
    </w:p>
    <w:p w14:paraId="58B89EE2" w14:textId="474814B2" w:rsidR="00193D83" w:rsidRDefault="00E07C06" w:rsidP="00193D83">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E07C06">
        <w:rPr>
          <w:rFonts w:asciiTheme="minorHAnsi" w:eastAsia="Times New Roman" w:hAnsiTheme="minorHAnsi" w:cstheme="minorHAnsi"/>
          <w:bCs/>
          <w:noProof/>
          <w:color w:val="000000"/>
          <w:sz w:val="22"/>
          <w:szCs w:val="22"/>
          <w:lang w:val="en-AU" w:eastAsia="en-AU"/>
        </w:rPr>
        <w:t xml:space="preserve">Hands-on experience in Incident, Problem, Change, Knowledge Management, Service Level Management, Service Catalog, Release Management, Asset Management, CMDB, Event </w:t>
      </w:r>
      <w:r w:rsidRPr="00E07C06">
        <w:rPr>
          <w:rFonts w:asciiTheme="minorHAnsi" w:eastAsia="Times New Roman" w:hAnsiTheme="minorHAnsi" w:cstheme="minorHAnsi"/>
          <w:bCs/>
          <w:noProof/>
          <w:color w:val="000000"/>
          <w:sz w:val="22"/>
          <w:szCs w:val="22"/>
          <w:lang w:val="en-AU" w:eastAsia="en-AU"/>
        </w:rPr>
        <w:lastRenderedPageBreak/>
        <w:t>Management, Orchestration, Active Directory integration, B2B Integration</w:t>
      </w:r>
      <w:r w:rsidR="00462CE6">
        <w:rPr>
          <w:rFonts w:asciiTheme="minorHAnsi" w:eastAsia="Times New Roman" w:hAnsiTheme="minorHAnsi" w:cstheme="minorHAnsi"/>
          <w:bCs/>
          <w:noProof/>
          <w:color w:val="000000"/>
          <w:sz w:val="22"/>
          <w:szCs w:val="22"/>
          <w:lang w:val="en-AU" w:eastAsia="en-AU"/>
        </w:rPr>
        <w:t>, BOT integration, ERP integration</w:t>
      </w:r>
      <w:r w:rsidRPr="00E07C06">
        <w:rPr>
          <w:rFonts w:asciiTheme="minorHAnsi" w:eastAsia="Times New Roman" w:hAnsiTheme="minorHAnsi" w:cstheme="minorHAnsi"/>
          <w:bCs/>
          <w:noProof/>
          <w:color w:val="000000"/>
          <w:sz w:val="22"/>
          <w:szCs w:val="22"/>
          <w:lang w:val="en-AU" w:eastAsia="en-AU"/>
        </w:rPr>
        <w:t xml:space="preserve"> and Virtual Agent.</w:t>
      </w:r>
    </w:p>
    <w:p w14:paraId="4F197E91" w14:textId="77777777" w:rsidR="00E07C06" w:rsidRPr="00E07C06" w:rsidRDefault="00E07C06" w:rsidP="00E07C06">
      <w:pPr>
        <w:pStyle w:val="ListParagraph"/>
        <w:numPr>
          <w:ilvl w:val="0"/>
          <w:numId w:val="48"/>
        </w:numPr>
        <w:rPr>
          <w:rFonts w:asciiTheme="minorHAnsi" w:eastAsia="Times New Roman" w:hAnsiTheme="minorHAnsi" w:cstheme="minorHAnsi"/>
          <w:bCs/>
          <w:noProof/>
          <w:color w:val="000000"/>
          <w:sz w:val="22"/>
          <w:szCs w:val="22"/>
          <w:lang w:val="en-AU" w:eastAsia="en-AU"/>
        </w:rPr>
      </w:pPr>
      <w:r w:rsidRPr="00E07C06">
        <w:rPr>
          <w:rFonts w:asciiTheme="minorHAnsi" w:eastAsia="Times New Roman" w:hAnsiTheme="minorHAnsi" w:cstheme="minorHAnsi"/>
          <w:bCs/>
          <w:noProof/>
          <w:color w:val="000000"/>
          <w:sz w:val="22"/>
          <w:szCs w:val="22"/>
          <w:lang w:val="en-AU" w:eastAsia="en-AU"/>
        </w:rPr>
        <w:t>Service Now ATF framework and web application test automation</w:t>
      </w:r>
    </w:p>
    <w:p w14:paraId="61D2E994" w14:textId="77777777" w:rsidR="00686C5E" w:rsidRPr="00F606B6"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Estimating and delivering ServiceNow customer demand for development, support, triage, analysis, service restoration, request fulfilment, defect fixing and enhancements on ServiceNow platform and all applications as per SLA.</w:t>
      </w:r>
    </w:p>
    <w:p w14:paraId="7357C1A8" w14:textId="77777777" w:rsidR="00686C5E" w:rsidRPr="00F606B6" w:rsidRDefault="00686C5E" w:rsidP="00686C5E">
      <w:pPr>
        <w:pStyle w:val="ListParagraph"/>
        <w:numPr>
          <w:ilvl w:val="0"/>
          <w:numId w:val="48"/>
        </w:numPr>
        <w:autoSpaceDE w:val="0"/>
        <w:autoSpaceDN w:val="0"/>
        <w:adjustRightInd w:val="0"/>
        <w:rPr>
          <w:rFonts w:asciiTheme="minorHAnsi" w:eastAsia="Times New Roman" w:hAnsiTheme="minorHAnsi" w:cstheme="minorHAnsi"/>
          <w:bCs/>
          <w:noProof/>
          <w:color w:val="000000"/>
          <w:sz w:val="22"/>
          <w:szCs w:val="22"/>
          <w:lang w:val="en-AU" w:eastAsia="en-AU"/>
        </w:rPr>
      </w:pPr>
      <w:r w:rsidRPr="00F606B6">
        <w:rPr>
          <w:rFonts w:asciiTheme="minorHAnsi" w:eastAsia="Times New Roman" w:hAnsiTheme="minorHAnsi" w:cstheme="minorHAnsi"/>
          <w:bCs/>
          <w:noProof/>
          <w:color w:val="000000"/>
          <w:sz w:val="22"/>
          <w:szCs w:val="22"/>
          <w:lang w:val="en-AU" w:eastAsia="en-AU"/>
        </w:rPr>
        <w:t>Managing and coordinating all ServiceNow upgrades, releases, patches &amp; hot fixes across ServiceNow production and non-production.</w:t>
      </w:r>
    </w:p>
    <w:p w14:paraId="7E6BD14C" w14:textId="77777777" w:rsidR="00C73B62" w:rsidRDefault="00621140" w:rsidP="0071300D">
      <w:pPr>
        <w:pStyle w:val="Default"/>
        <w:tabs>
          <w:tab w:val="left" w:pos="3300"/>
        </w:tabs>
        <w:spacing w:before="240"/>
        <w:rPr>
          <w:b/>
          <w:bCs/>
          <w:sz w:val="22"/>
          <w:szCs w:val="22"/>
        </w:rPr>
      </w:pPr>
      <w:r>
        <w:rPr>
          <w:b/>
          <w:bCs/>
          <w:sz w:val="22"/>
          <w:szCs w:val="22"/>
        </w:rPr>
        <w:t>Key Selection Criteria</w:t>
      </w:r>
      <w:r w:rsidR="00051E2D">
        <w:rPr>
          <w:b/>
          <w:bCs/>
          <w:sz w:val="22"/>
          <w:szCs w:val="22"/>
        </w:rPr>
        <w:t xml:space="preserve"> may include:</w:t>
      </w:r>
      <w:r w:rsidR="0071300D">
        <w:rPr>
          <w:b/>
          <w:bCs/>
          <w:sz w:val="22"/>
          <w:szCs w:val="22"/>
        </w:rPr>
        <w:tab/>
      </w:r>
    </w:p>
    <w:p w14:paraId="0949516A" w14:textId="77777777" w:rsidR="006044D1" w:rsidRDefault="0022183C" w:rsidP="0022183C">
      <w:pPr>
        <w:pStyle w:val="Default"/>
        <w:tabs>
          <w:tab w:val="left" w:pos="3443"/>
        </w:tabs>
        <w:rPr>
          <w:b/>
          <w:bCs/>
          <w:sz w:val="22"/>
          <w:szCs w:val="22"/>
        </w:rPr>
      </w:pPr>
      <w:r>
        <w:rPr>
          <w:b/>
          <w:bCs/>
          <w:sz w:val="22"/>
          <w:szCs w:val="22"/>
        </w:rPr>
        <w:tab/>
      </w:r>
    </w:p>
    <w:p w14:paraId="11472367" w14:textId="0CA24E23" w:rsidR="002B44A5" w:rsidRPr="002B44A5" w:rsidRDefault="00482B49" w:rsidP="00A9281A">
      <w:pPr>
        <w:pStyle w:val="ListParagraph"/>
        <w:numPr>
          <w:ilvl w:val="0"/>
          <w:numId w:val="49"/>
        </w:numPr>
        <w:autoSpaceDE w:val="0"/>
        <w:autoSpaceDN w:val="0"/>
        <w:adjustRightInd w:val="0"/>
        <w:jc w:val="both"/>
        <w:rPr>
          <w:rFonts w:asciiTheme="minorHAnsi" w:hAnsiTheme="minorHAnsi" w:cstheme="minorHAnsi"/>
          <w:noProof/>
          <w:sz w:val="22"/>
          <w:szCs w:val="22"/>
        </w:rPr>
      </w:pPr>
      <w:bookmarkStart w:id="2" w:name="_Hlk109726871"/>
      <w:r w:rsidRPr="002B44A5">
        <w:rPr>
          <w:rFonts w:asciiTheme="minorHAnsi" w:eastAsia="Times New Roman" w:hAnsiTheme="minorHAnsi" w:cstheme="minorHAnsi"/>
          <w:bCs/>
          <w:noProof/>
          <w:color w:val="000000"/>
          <w:sz w:val="22"/>
          <w:szCs w:val="22"/>
          <w:lang w:val="en-AU" w:eastAsia="en-AU"/>
        </w:rPr>
        <w:t>Must have developer/coding experience within the ServiceNow platform</w:t>
      </w:r>
    </w:p>
    <w:p w14:paraId="74892694" w14:textId="0E211C7C" w:rsidR="002B44A5" w:rsidRDefault="00482B49" w:rsidP="007D24CB">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Seasoned ServiceNow developer with extensive experience in XML, API Technologies (REST/SPML/SOAP), HTML, business rules, UI actions, form sections, notification events, client </w:t>
      </w:r>
      <w:r w:rsidR="00462CE6">
        <w:rPr>
          <w:rFonts w:asciiTheme="minorHAnsi" w:hAnsiTheme="minorHAnsi" w:cstheme="minorHAnsi"/>
          <w:noProof/>
          <w:sz w:val="22"/>
          <w:szCs w:val="22"/>
        </w:rPr>
        <w:t xml:space="preserve">and server side </w:t>
      </w:r>
      <w:r w:rsidRPr="002B44A5">
        <w:rPr>
          <w:rFonts w:asciiTheme="minorHAnsi" w:hAnsiTheme="minorHAnsi" w:cstheme="minorHAnsi"/>
          <w:noProof/>
          <w:sz w:val="22"/>
          <w:szCs w:val="22"/>
        </w:rPr>
        <w:t>script</w:t>
      </w:r>
      <w:r w:rsidR="00462CE6">
        <w:rPr>
          <w:rFonts w:asciiTheme="minorHAnsi" w:hAnsiTheme="minorHAnsi" w:cstheme="minorHAnsi"/>
          <w:noProof/>
          <w:sz w:val="22"/>
          <w:szCs w:val="22"/>
        </w:rPr>
        <w:t>ing</w:t>
      </w:r>
      <w:r w:rsidRPr="002B44A5">
        <w:rPr>
          <w:rFonts w:asciiTheme="minorHAnsi" w:hAnsiTheme="minorHAnsi" w:cstheme="minorHAnsi"/>
          <w:noProof/>
          <w:sz w:val="22"/>
          <w:szCs w:val="22"/>
        </w:rPr>
        <w:t xml:space="preserve"> (JavaScript) including AngularJS (Web application framework) on the Service Now platform.</w:t>
      </w:r>
    </w:p>
    <w:p w14:paraId="224EF5D0" w14:textId="77777777" w:rsidR="002B44A5" w:rsidRDefault="00686C5E" w:rsidP="005906B2">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 xml:space="preserve">Extensive functional and technical knowledge of ServiceNow platform as well as experience delivering large-scale ServiceNow implementations. </w:t>
      </w:r>
    </w:p>
    <w:p w14:paraId="5ECF4CB3" w14:textId="77777777" w:rsidR="002B44A5" w:rsidRDefault="00686C5E" w:rsidP="00361E46">
      <w:pPr>
        <w:pStyle w:val="ListParagraph"/>
        <w:numPr>
          <w:ilvl w:val="0"/>
          <w:numId w:val="49"/>
        </w:numPr>
        <w:autoSpaceDE w:val="0"/>
        <w:autoSpaceDN w:val="0"/>
        <w:adjustRightInd w:val="0"/>
        <w:jc w:val="both"/>
        <w:rPr>
          <w:rFonts w:asciiTheme="minorHAnsi" w:hAnsiTheme="minorHAnsi" w:cstheme="minorHAnsi"/>
          <w:noProof/>
          <w:sz w:val="22"/>
          <w:szCs w:val="22"/>
        </w:rPr>
      </w:pPr>
      <w:r w:rsidRPr="002B44A5">
        <w:rPr>
          <w:rFonts w:asciiTheme="minorHAnsi" w:hAnsiTheme="minorHAnsi" w:cstheme="minorHAnsi"/>
          <w:noProof/>
          <w:sz w:val="22"/>
          <w:szCs w:val="22"/>
        </w:rPr>
        <w:t>A ServiceNow Certified Application Developer.</w:t>
      </w:r>
    </w:p>
    <w:bookmarkEnd w:id="2"/>
    <w:p w14:paraId="03FBBFFA" w14:textId="77777777" w:rsidR="007625AE" w:rsidRDefault="007625AE" w:rsidP="007625AE">
      <w:pPr>
        <w:pStyle w:val="Default"/>
        <w:rPr>
          <w:rFonts w:asciiTheme="minorHAnsi" w:hAnsiTheme="minorHAnsi"/>
          <w:sz w:val="22"/>
          <w:szCs w:val="22"/>
        </w:rPr>
      </w:pPr>
    </w:p>
    <w:p w14:paraId="6C00984F" w14:textId="77777777" w:rsidR="00BA14C1" w:rsidRPr="007567A3" w:rsidRDefault="00BA14C1" w:rsidP="00BA14C1">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14:paraId="6DDFFB45" w14:textId="77777777" w:rsidR="00BA14C1" w:rsidRPr="007567A3" w:rsidRDefault="00BA14C1" w:rsidP="00BA14C1">
      <w:pPr>
        <w:pStyle w:val="Default"/>
        <w:jc w:val="both"/>
        <w:rPr>
          <w:rFonts w:asciiTheme="minorHAnsi" w:hAnsiTheme="minorHAnsi" w:cstheme="minorHAnsi"/>
          <w:b/>
          <w:bCs/>
          <w:sz w:val="22"/>
          <w:szCs w:val="22"/>
        </w:rPr>
      </w:pPr>
    </w:p>
    <w:p w14:paraId="44B7678C" w14:textId="77777777" w:rsidR="00BA14C1" w:rsidRPr="007567A3" w:rsidRDefault="00BA14C1" w:rsidP="00BA14C1">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4B0C4BD6" w14:textId="77777777" w:rsidR="00BA14C1" w:rsidRPr="007567A3" w:rsidRDefault="00BA14C1" w:rsidP="00BA14C1">
      <w:pPr>
        <w:pStyle w:val="Default"/>
        <w:jc w:val="both"/>
        <w:rPr>
          <w:rFonts w:asciiTheme="minorHAnsi" w:hAnsiTheme="minorHAnsi" w:cstheme="minorHAnsi"/>
          <w:bCs/>
          <w:sz w:val="22"/>
          <w:szCs w:val="22"/>
        </w:rPr>
      </w:pPr>
    </w:p>
    <w:p w14:paraId="31C632C0"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D613D6">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14:paraId="1B95B9B5" w14:textId="77777777" w:rsidR="00BA14C1" w:rsidRPr="007567A3" w:rsidRDefault="00BA14C1" w:rsidP="00BA14C1">
      <w:pPr>
        <w:pStyle w:val="Default"/>
        <w:numPr>
          <w:ilvl w:val="0"/>
          <w:numId w:val="47"/>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14:paraId="5A0212F1" w14:textId="77777777" w:rsidR="00BA14C1" w:rsidRDefault="00BA14C1" w:rsidP="00063D85">
      <w:pPr>
        <w:pStyle w:val="Default"/>
        <w:jc w:val="both"/>
        <w:rPr>
          <w:rFonts w:asciiTheme="minorHAnsi" w:hAnsiTheme="minorHAnsi" w:cstheme="minorHAnsi"/>
          <w:b/>
          <w:bCs/>
          <w:sz w:val="22"/>
          <w:szCs w:val="22"/>
        </w:rPr>
      </w:pPr>
    </w:p>
    <w:p w14:paraId="1C9D9E9D" w14:textId="77777777" w:rsidR="00B55332" w:rsidRPr="00EB35F8" w:rsidRDefault="00B55332" w:rsidP="00B55332">
      <w:pPr>
        <w:pStyle w:val="Default"/>
        <w:jc w:val="both"/>
        <w:rPr>
          <w:rFonts w:asciiTheme="minorHAnsi" w:hAnsiTheme="minorHAnsi" w:cstheme="minorHAnsi"/>
          <w:bCs/>
          <w:sz w:val="22"/>
          <w:szCs w:val="22"/>
        </w:rPr>
      </w:pPr>
      <w:r w:rsidRPr="00EB35F8">
        <w:rPr>
          <w:rFonts w:asciiTheme="minorHAnsi" w:hAnsiTheme="minorHAnsi" w:cstheme="minorHAnsi"/>
          <w:b/>
          <w:bCs/>
          <w:sz w:val="22"/>
          <w:szCs w:val="22"/>
        </w:rPr>
        <w:t>Position Flexibility</w:t>
      </w:r>
    </w:p>
    <w:p w14:paraId="65DAB890" w14:textId="77777777" w:rsidR="00B55332" w:rsidRDefault="00B55332" w:rsidP="00B55332">
      <w:pPr>
        <w:pStyle w:val="Default"/>
        <w:rPr>
          <w:rFonts w:asciiTheme="minorHAnsi" w:hAnsiTheme="minorHAnsi" w:cstheme="minorHAnsi"/>
          <w:b/>
          <w:bCs/>
          <w:sz w:val="22"/>
          <w:szCs w:val="22"/>
        </w:rPr>
      </w:pPr>
    </w:p>
    <w:p w14:paraId="12E749C0" w14:textId="77777777" w:rsidR="00B55332" w:rsidRPr="00EB35F8" w:rsidRDefault="00B55332" w:rsidP="00B55332">
      <w:pPr>
        <w:pStyle w:val="Default"/>
        <w:rPr>
          <w:rFonts w:asciiTheme="minorHAnsi" w:hAnsiTheme="minorHAnsi" w:cstheme="minorHAnsi"/>
          <w:sz w:val="22"/>
          <w:szCs w:val="22"/>
        </w:rPr>
      </w:pPr>
      <w:r w:rsidRPr="00EB35F8">
        <w:rPr>
          <w:rFonts w:asciiTheme="minorHAnsi" w:hAnsiTheme="minorHAnsi" w:cstheme="minorHAnsi"/>
          <w:sz w:val="22"/>
          <w:szCs w:val="22"/>
        </w:rPr>
        <w:t>La Trobe University is committed to providing a diverse, inclusive and respectful working environment for all staff. We offer flexible work arrangements that can assist you in balancing your work and other responsibilities.</w:t>
      </w:r>
    </w:p>
    <w:p w14:paraId="4E0511A2" w14:textId="77777777" w:rsidR="00B55332" w:rsidRDefault="00B55332" w:rsidP="00063D85">
      <w:pPr>
        <w:pStyle w:val="Default"/>
        <w:jc w:val="both"/>
        <w:rPr>
          <w:rFonts w:asciiTheme="minorHAnsi" w:hAnsiTheme="minorHAnsi" w:cstheme="minorHAnsi"/>
          <w:b/>
          <w:bCs/>
          <w:sz w:val="22"/>
          <w:szCs w:val="22"/>
        </w:rPr>
      </w:pPr>
    </w:p>
    <w:p w14:paraId="3382473F" w14:textId="77777777" w:rsidR="00063D85" w:rsidRPr="00F66E33" w:rsidRDefault="00063D85" w:rsidP="00063D85">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14:paraId="27F41C19" w14:textId="77777777" w:rsidR="00063D85" w:rsidRPr="00F66E33" w:rsidRDefault="00063D85" w:rsidP="00063D85">
      <w:pPr>
        <w:pStyle w:val="Default"/>
        <w:jc w:val="both"/>
        <w:rPr>
          <w:rFonts w:asciiTheme="minorHAnsi" w:hAnsiTheme="minorHAnsi" w:cstheme="minorHAnsi"/>
          <w:sz w:val="22"/>
          <w:szCs w:val="22"/>
        </w:rPr>
      </w:pPr>
    </w:p>
    <w:p w14:paraId="5AE6A740"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14:paraId="5DAB169E" w14:textId="77777777" w:rsidR="00063D85" w:rsidRPr="00F66E33" w:rsidRDefault="00063D85" w:rsidP="00063D85">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14:paraId="078F9979" w14:textId="77777777" w:rsidR="00063D85" w:rsidRPr="00F66E33" w:rsidRDefault="00063D85" w:rsidP="00063D85">
      <w:pPr>
        <w:pStyle w:val="ListParagraph"/>
        <w:numPr>
          <w:ilvl w:val="0"/>
          <w:numId w:val="35"/>
        </w:numPr>
        <w:autoSpaceDE w:val="0"/>
        <w:autoSpaceDN w:val="0"/>
        <w:jc w:val="both"/>
        <w:rPr>
          <w:rFonts w:asciiTheme="minorHAnsi" w:hAnsiTheme="minorHAnsi" w:cstheme="minorHAnsi"/>
          <w:color w:val="000000"/>
          <w:sz w:val="22"/>
          <w:szCs w:val="22"/>
        </w:rPr>
      </w:pPr>
      <w:r w:rsidRPr="0057236C">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14:paraId="2AFF63EA" w14:textId="77777777" w:rsidR="00063D85" w:rsidRPr="00F66E33" w:rsidRDefault="00063D85" w:rsidP="00063D85">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14:paraId="22A8E140" w14:textId="77777777" w:rsidR="00063D85" w:rsidRPr="00F66E33" w:rsidRDefault="00063D85" w:rsidP="00063D85">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14:paraId="43D6148A" w14:textId="77777777" w:rsidR="00F72973" w:rsidRPr="00643B1F" w:rsidRDefault="00063D85" w:rsidP="00063D85">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14:paraId="06DEC622" w14:textId="77777777" w:rsidR="00F72973" w:rsidRPr="00C50D59" w:rsidRDefault="00F72973" w:rsidP="007625AE">
      <w:pPr>
        <w:pStyle w:val="Default"/>
        <w:rPr>
          <w:rFonts w:asciiTheme="minorHAnsi" w:hAnsiTheme="minorHAnsi"/>
          <w:sz w:val="22"/>
          <w:szCs w:val="22"/>
        </w:rPr>
      </w:pPr>
    </w:p>
    <w:p w14:paraId="2B63AB38" w14:textId="77777777"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29AC44E8" w14:textId="77777777"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footerReference w:type="default" r:id="rId12"/>
      <w:headerReference w:type="first" r:id="rId13"/>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5D69A" w14:textId="77777777" w:rsidR="00B709C3" w:rsidRDefault="00B709C3">
      <w:r>
        <w:separator/>
      </w:r>
    </w:p>
  </w:endnote>
  <w:endnote w:type="continuationSeparator" w:id="0">
    <w:p w14:paraId="2D9D6ADA" w14:textId="77777777" w:rsidR="00B709C3" w:rsidRDefault="00B70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20FD5" w14:textId="77777777" w:rsidR="004F7B8A" w:rsidRDefault="004F7B8A" w:rsidP="004F7B8A">
    <w:pPr>
      <w:pStyle w:val="Footer"/>
      <w:rPr>
        <w:i/>
        <w:sz w:val="16"/>
        <w:szCs w:val="16"/>
      </w:rPr>
    </w:pPr>
  </w:p>
  <w:p w14:paraId="60861FCA" w14:textId="77777777" w:rsidR="004F7B8A" w:rsidRDefault="004F7B8A" w:rsidP="004F7B8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w:t>
    </w:r>
    <w:r w:rsidR="00AA05C8">
      <w:rPr>
        <w:i/>
        <w:sz w:val="16"/>
        <w:szCs w:val="16"/>
      </w:rPr>
      <w:t>July</w:t>
    </w:r>
    <w:r>
      <w:rPr>
        <w:i/>
        <w:sz w:val="16"/>
        <w:szCs w:val="16"/>
      </w:rPr>
      <w:t xml:space="preserve"> 2020</w:t>
    </w:r>
  </w:p>
  <w:p w14:paraId="147E782E" w14:textId="77777777" w:rsidR="004F7B8A" w:rsidRDefault="004F7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FE34A" w14:textId="77777777" w:rsidR="00B709C3" w:rsidRDefault="00B709C3">
      <w:r>
        <w:separator/>
      </w:r>
    </w:p>
  </w:footnote>
  <w:footnote w:type="continuationSeparator" w:id="0">
    <w:p w14:paraId="3CC3EC83" w14:textId="77777777" w:rsidR="00B709C3" w:rsidRDefault="00B709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4FA6" w14:textId="77777777" w:rsidR="00AA480C" w:rsidRDefault="00B709C3">
    <w:pPr>
      <w:pStyle w:val="Header"/>
    </w:pPr>
    <w:r>
      <w:rPr>
        <w:noProof/>
      </w:rPr>
      <w:pict w14:anchorId="248F1F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43D3"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F297" w14:textId="77777777" w:rsidR="00AA480C" w:rsidRDefault="00B709C3">
    <w:pPr>
      <w:pStyle w:val="Header"/>
    </w:pPr>
    <w:r>
      <w:rPr>
        <w:noProof/>
      </w:rPr>
      <w:pict w14:anchorId="21C1A7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C7116F"/>
    <w:multiLevelType w:val="hybridMultilevel"/>
    <w:tmpl w:val="A47E0C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9A4373C"/>
    <w:multiLevelType w:val="multilevel"/>
    <w:tmpl w:val="8FC4C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8"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C597ECF"/>
    <w:multiLevelType w:val="multilevel"/>
    <w:tmpl w:val="3FE46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DE01B9F"/>
    <w:multiLevelType w:val="multilevel"/>
    <w:tmpl w:val="A3547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1">
    <w:nsid w:val="75C85A6B"/>
    <w:multiLevelType w:val="hybridMultilevel"/>
    <w:tmpl w:val="CE8087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6"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43"/>
  </w:num>
  <w:num w:numId="3">
    <w:abstractNumId w:val="32"/>
  </w:num>
  <w:num w:numId="4">
    <w:abstractNumId w:val="19"/>
  </w:num>
  <w:num w:numId="5">
    <w:abstractNumId w:val="26"/>
  </w:num>
  <w:num w:numId="6">
    <w:abstractNumId w:val="29"/>
  </w:num>
  <w:num w:numId="7">
    <w:abstractNumId w:val="10"/>
  </w:num>
  <w:num w:numId="8">
    <w:abstractNumId w:val="4"/>
  </w:num>
  <w:num w:numId="9">
    <w:abstractNumId w:val="30"/>
  </w:num>
  <w:num w:numId="10">
    <w:abstractNumId w:val="33"/>
  </w:num>
  <w:num w:numId="11">
    <w:abstractNumId w:val="17"/>
  </w:num>
  <w:num w:numId="12">
    <w:abstractNumId w:val="8"/>
  </w:num>
  <w:num w:numId="13">
    <w:abstractNumId w:val="42"/>
  </w:num>
  <w:num w:numId="14">
    <w:abstractNumId w:val="40"/>
  </w:num>
  <w:num w:numId="15">
    <w:abstractNumId w:val="24"/>
  </w:num>
  <w:num w:numId="16">
    <w:abstractNumId w:val="23"/>
  </w:num>
  <w:num w:numId="17">
    <w:abstractNumId w:val="41"/>
  </w:num>
  <w:num w:numId="18">
    <w:abstractNumId w:val="45"/>
  </w:num>
  <w:num w:numId="19">
    <w:abstractNumId w:val="5"/>
  </w:num>
  <w:num w:numId="20">
    <w:abstractNumId w:val="11"/>
  </w:num>
  <w:num w:numId="21">
    <w:abstractNumId w:val="37"/>
  </w:num>
  <w:num w:numId="22">
    <w:abstractNumId w:val="9"/>
  </w:num>
  <w:num w:numId="23">
    <w:abstractNumId w:val="1"/>
  </w:num>
  <w:num w:numId="24">
    <w:abstractNumId w:val="20"/>
  </w:num>
  <w:num w:numId="25">
    <w:abstractNumId w:val="7"/>
  </w:num>
  <w:num w:numId="26">
    <w:abstractNumId w:val="16"/>
  </w:num>
  <w:num w:numId="27">
    <w:abstractNumId w:val="15"/>
  </w:num>
  <w:num w:numId="28">
    <w:abstractNumId w:val="22"/>
  </w:num>
  <w:num w:numId="29">
    <w:abstractNumId w:val="28"/>
  </w:num>
  <w:num w:numId="30">
    <w:abstractNumId w:val="39"/>
  </w:num>
  <w:num w:numId="31">
    <w:abstractNumId w:val="14"/>
  </w:num>
  <w:num w:numId="32">
    <w:abstractNumId w:val="38"/>
  </w:num>
  <w:num w:numId="33">
    <w:abstractNumId w:val="31"/>
  </w:num>
  <w:num w:numId="34">
    <w:abstractNumId w:val="12"/>
  </w:num>
  <w:num w:numId="35">
    <w:abstractNumId w:val="3"/>
  </w:num>
  <w:num w:numId="36">
    <w:abstractNumId w:val="21"/>
  </w:num>
  <w:num w:numId="37">
    <w:abstractNumId w:val="36"/>
  </w:num>
  <w:num w:numId="38">
    <w:abstractNumId w:val="12"/>
  </w:num>
  <w:num w:numId="39">
    <w:abstractNumId w:val="31"/>
  </w:num>
  <w:num w:numId="40">
    <w:abstractNumId w:val="2"/>
  </w:num>
  <w:num w:numId="41">
    <w:abstractNumId w:val="18"/>
  </w:num>
  <w:num w:numId="42">
    <w:abstractNumId w:val="27"/>
  </w:num>
  <w:num w:numId="43">
    <w:abstractNumId w:val="13"/>
  </w:num>
  <w:num w:numId="44">
    <w:abstractNumId w:val="35"/>
  </w:num>
  <w:num w:numId="45">
    <w:abstractNumId w:val="34"/>
  </w:num>
  <w:num w:numId="46">
    <w:abstractNumId w:val="25"/>
  </w:num>
  <w:num w:numId="47">
    <w:abstractNumId w:val="46"/>
  </w:num>
  <w:num w:numId="48">
    <w:abstractNumId w:val="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EC"/>
    <w:rsid w:val="000071F5"/>
    <w:rsid w:val="00022CBA"/>
    <w:rsid w:val="00024409"/>
    <w:rsid w:val="00024FA3"/>
    <w:rsid w:val="00026046"/>
    <w:rsid w:val="00026E3B"/>
    <w:rsid w:val="0004599F"/>
    <w:rsid w:val="000500BC"/>
    <w:rsid w:val="00051E2D"/>
    <w:rsid w:val="000525D9"/>
    <w:rsid w:val="00053F53"/>
    <w:rsid w:val="00054C61"/>
    <w:rsid w:val="00061F2F"/>
    <w:rsid w:val="00063D85"/>
    <w:rsid w:val="00070A22"/>
    <w:rsid w:val="00075BE2"/>
    <w:rsid w:val="00077090"/>
    <w:rsid w:val="0007792F"/>
    <w:rsid w:val="000846E2"/>
    <w:rsid w:val="000963C3"/>
    <w:rsid w:val="00097C85"/>
    <w:rsid w:val="000A332A"/>
    <w:rsid w:val="000C1103"/>
    <w:rsid w:val="000C3CB6"/>
    <w:rsid w:val="000D6A8C"/>
    <w:rsid w:val="000D7DE6"/>
    <w:rsid w:val="000E1206"/>
    <w:rsid w:val="000E282C"/>
    <w:rsid w:val="00102234"/>
    <w:rsid w:val="00105A71"/>
    <w:rsid w:val="0011381E"/>
    <w:rsid w:val="001213E0"/>
    <w:rsid w:val="001216BC"/>
    <w:rsid w:val="00121803"/>
    <w:rsid w:val="001236BA"/>
    <w:rsid w:val="001270ED"/>
    <w:rsid w:val="001375C6"/>
    <w:rsid w:val="00137E95"/>
    <w:rsid w:val="00147849"/>
    <w:rsid w:val="00166A9D"/>
    <w:rsid w:val="001908D2"/>
    <w:rsid w:val="0019244D"/>
    <w:rsid w:val="00193D83"/>
    <w:rsid w:val="0019774C"/>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2EEB"/>
    <w:rsid w:val="00224DD3"/>
    <w:rsid w:val="0022696B"/>
    <w:rsid w:val="002369E3"/>
    <w:rsid w:val="00236F82"/>
    <w:rsid w:val="00253EFE"/>
    <w:rsid w:val="00256FDB"/>
    <w:rsid w:val="00265D6D"/>
    <w:rsid w:val="00270013"/>
    <w:rsid w:val="002744A2"/>
    <w:rsid w:val="002769BA"/>
    <w:rsid w:val="00276FAF"/>
    <w:rsid w:val="00282184"/>
    <w:rsid w:val="002841F4"/>
    <w:rsid w:val="002857E2"/>
    <w:rsid w:val="00285CA1"/>
    <w:rsid w:val="002934F4"/>
    <w:rsid w:val="002935E4"/>
    <w:rsid w:val="002A0DD8"/>
    <w:rsid w:val="002A1F3A"/>
    <w:rsid w:val="002B422D"/>
    <w:rsid w:val="002B44A5"/>
    <w:rsid w:val="002B6353"/>
    <w:rsid w:val="002B7179"/>
    <w:rsid w:val="002C106D"/>
    <w:rsid w:val="002C3B27"/>
    <w:rsid w:val="002C751B"/>
    <w:rsid w:val="002D4B3E"/>
    <w:rsid w:val="002E5029"/>
    <w:rsid w:val="002F6A4F"/>
    <w:rsid w:val="003109F5"/>
    <w:rsid w:val="00312C9F"/>
    <w:rsid w:val="00317DF2"/>
    <w:rsid w:val="00321445"/>
    <w:rsid w:val="00322992"/>
    <w:rsid w:val="00332197"/>
    <w:rsid w:val="0033226C"/>
    <w:rsid w:val="00337E0A"/>
    <w:rsid w:val="00340895"/>
    <w:rsid w:val="00341F6D"/>
    <w:rsid w:val="00345A34"/>
    <w:rsid w:val="0034773D"/>
    <w:rsid w:val="00347D7E"/>
    <w:rsid w:val="00361F4F"/>
    <w:rsid w:val="003641BA"/>
    <w:rsid w:val="003A1CFA"/>
    <w:rsid w:val="003A4BD5"/>
    <w:rsid w:val="003B55DC"/>
    <w:rsid w:val="003C5EA7"/>
    <w:rsid w:val="003D2F2B"/>
    <w:rsid w:val="003D41DF"/>
    <w:rsid w:val="003D5C5E"/>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40275"/>
    <w:rsid w:val="00447123"/>
    <w:rsid w:val="004521AB"/>
    <w:rsid w:val="00454DEF"/>
    <w:rsid w:val="00455EC5"/>
    <w:rsid w:val="004579EC"/>
    <w:rsid w:val="0046238B"/>
    <w:rsid w:val="00462CE6"/>
    <w:rsid w:val="004728DB"/>
    <w:rsid w:val="00482B49"/>
    <w:rsid w:val="00482BFB"/>
    <w:rsid w:val="00484B2B"/>
    <w:rsid w:val="00485FBD"/>
    <w:rsid w:val="004901BE"/>
    <w:rsid w:val="00492597"/>
    <w:rsid w:val="00492841"/>
    <w:rsid w:val="004A6946"/>
    <w:rsid w:val="004B21A8"/>
    <w:rsid w:val="004B36FA"/>
    <w:rsid w:val="004C3676"/>
    <w:rsid w:val="004C5B77"/>
    <w:rsid w:val="004E2AF1"/>
    <w:rsid w:val="004F12B6"/>
    <w:rsid w:val="004F7B8A"/>
    <w:rsid w:val="005034AC"/>
    <w:rsid w:val="00521405"/>
    <w:rsid w:val="00522086"/>
    <w:rsid w:val="00524467"/>
    <w:rsid w:val="005274EB"/>
    <w:rsid w:val="005350D7"/>
    <w:rsid w:val="00545851"/>
    <w:rsid w:val="00550205"/>
    <w:rsid w:val="00560D9F"/>
    <w:rsid w:val="0057236C"/>
    <w:rsid w:val="00573BF8"/>
    <w:rsid w:val="00581B8D"/>
    <w:rsid w:val="00587393"/>
    <w:rsid w:val="0059602C"/>
    <w:rsid w:val="005A771D"/>
    <w:rsid w:val="005B2180"/>
    <w:rsid w:val="005C7C84"/>
    <w:rsid w:val="005F03E3"/>
    <w:rsid w:val="005F3321"/>
    <w:rsid w:val="0060388C"/>
    <w:rsid w:val="006044D1"/>
    <w:rsid w:val="00604BED"/>
    <w:rsid w:val="00611589"/>
    <w:rsid w:val="00621140"/>
    <w:rsid w:val="006257B9"/>
    <w:rsid w:val="006374AB"/>
    <w:rsid w:val="00644663"/>
    <w:rsid w:val="00657659"/>
    <w:rsid w:val="00660C71"/>
    <w:rsid w:val="006629E6"/>
    <w:rsid w:val="006754F3"/>
    <w:rsid w:val="00677A7D"/>
    <w:rsid w:val="006811C9"/>
    <w:rsid w:val="00684D0B"/>
    <w:rsid w:val="006864C7"/>
    <w:rsid w:val="00686C5E"/>
    <w:rsid w:val="006A20AC"/>
    <w:rsid w:val="006A2645"/>
    <w:rsid w:val="006A5141"/>
    <w:rsid w:val="006B7417"/>
    <w:rsid w:val="006C3AEF"/>
    <w:rsid w:val="006C45D9"/>
    <w:rsid w:val="006D31A5"/>
    <w:rsid w:val="006D4583"/>
    <w:rsid w:val="006D6D72"/>
    <w:rsid w:val="006E15A4"/>
    <w:rsid w:val="006F0613"/>
    <w:rsid w:val="006F3406"/>
    <w:rsid w:val="007011D4"/>
    <w:rsid w:val="00706981"/>
    <w:rsid w:val="0071300D"/>
    <w:rsid w:val="00725112"/>
    <w:rsid w:val="00725B2D"/>
    <w:rsid w:val="00736054"/>
    <w:rsid w:val="00740906"/>
    <w:rsid w:val="00750871"/>
    <w:rsid w:val="007517D1"/>
    <w:rsid w:val="00753622"/>
    <w:rsid w:val="007541EA"/>
    <w:rsid w:val="007625AE"/>
    <w:rsid w:val="007643D9"/>
    <w:rsid w:val="00764834"/>
    <w:rsid w:val="00765F33"/>
    <w:rsid w:val="00766EAB"/>
    <w:rsid w:val="00777517"/>
    <w:rsid w:val="00795503"/>
    <w:rsid w:val="00796621"/>
    <w:rsid w:val="007A000F"/>
    <w:rsid w:val="007A58EF"/>
    <w:rsid w:val="007B75FB"/>
    <w:rsid w:val="007C44D9"/>
    <w:rsid w:val="007C6192"/>
    <w:rsid w:val="007C7369"/>
    <w:rsid w:val="007C77A3"/>
    <w:rsid w:val="007E4E5D"/>
    <w:rsid w:val="007F39E2"/>
    <w:rsid w:val="007F512E"/>
    <w:rsid w:val="007F6575"/>
    <w:rsid w:val="0081535C"/>
    <w:rsid w:val="00823B6A"/>
    <w:rsid w:val="00830291"/>
    <w:rsid w:val="008344E8"/>
    <w:rsid w:val="00842B6E"/>
    <w:rsid w:val="008458BD"/>
    <w:rsid w:val="00846C18"/>
    <w:rsid w:val="00865AF9"/>
    <w:rsid w:val="00884F4D"/>
    <w:rsid w:val="008A248A"/>
    <w:rsid w:val="008A4B2E"/>
    <w:rsid w:val="008A5260"/>
    <w:rsid w:val="008B0034"/>
    <w:rsid w:val="008B1944"/>
    <w:rsid w:val="008C0614"/>
    <w:rsid w:val="008C2C73"/>
    <w:rsid w:val="008C371B"/>
    <w:rsid w:val="008C4231"/>
    <w:rsid w:val="008C4509"/>
    <w:rsid w:val="008D1AF6"/>
    <w:rsid w:val="008D7276"/>
    <w:rsid w:val="008F1341"/>
    <w:rsid w:val="008F1385"/>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56BAF"/>
    <w:rsid w:val="00966DE0"/>
    <w:rsid w:val="00970335"/>
    <w:rsid w:val="00970F02"/>
    <w:rsid w:val="0098228A"/>
    <w:rsid w:val="0098359C"/>
    <w:rsid w:val="00990932"/>
    <w:rsid w:val="009A15BA"/>
    <w:rsid w:val="009B2F16"/>
    <w:rsid w:val="009C11A7"/>
    <w:rsid w:val="009C7C68"/>
    <w:rsid w:val="009D5B18"/>
    <w:rsid w:val="009E0A63"/>
    <w:rsid w:val="009F212E"/>
    <w:rsid w:val="009F7B57"/>
    <w:rsid w:val="00A02E8F"/>
    <w:rsid w:val="00A04189"/>
    <w:rsid w:val="00A1133C"/>
    <w:rsid w:val="00A13BB7"/>
    <w:rsid w:val="00A207BA"/>
    <w:rsid w:val="00A2623F"/>
    <w:rsid w:val="00A345AF"/>
    <w:rsid w:val="00A442D5"/>
    <w:rsid w:val="00A52E42"/>
    <w:rsid w:val="00A55BC3"/>
    <w:rsid w:val="00A5780F"/>
    <w:rsid w:val="00A60F34"/>
    <w:rsid w:val="00A64A18"/>
    <w:rsid w:val="00A67E1E"/>
    <w:rsid w:val="00A77FDD"/>
    <w:rsid w:val="00A83BAD"/>
    <w:rsid w:val="00A84992"/>
    <w:rsid w:val="00A861C0"/>
    <w:rsid w:val="00A91018"/>
    <w:rsid w:val="00AA05C8"/>
    <w:rsid w:val="00AA134A"/>
    <w:rsid w:val="00AA480C"/>
    <w:rsid w:val="00AA5846"/>
    <w:rsid w:val="00AB02EB"/>
    <w:rsid w:val="00AC23EB"/>
    <w:rsid w:val="00AC3447"/>
    <w:rsid w:val="00AE25D2"/>
    <w:rsid w:val="00B01CB4"/>
    <w:rsid w:val="00B037AE"/>
    <w:rsid w:val="00B105FB"/>
    <w:rsid w:val="00B20918"/>
    <w:rsid w:val="00B20CFC"/>
    <w:rsid w:val="00B220E8"/>
    <w:rsid w:val="00B36F35"/>
    <w:rsid w:val="00B4034C"/>
    <w:rsid w:val="00B4513A"/>
    <w:rsid w:val="00B47792"/>
    <w:rsid w:val="00B55332"/>
    <w:rsid w:val="00B709C3"/>
    <w:rsid w:val="00B75D97"/>
    <w:rsid w:val="00B76A0D"/>
    <w:rsid w:val="00B827A7"/>
    <w:rsid w:val="00B92A3E"/>
    <w:rsid w:val="00B96D22"/>
    <w:rsid w:val="00B97A05"/>
    <w:rsid w:val="00BA005A"/>
    <w:rsid w:val="00BA14C1"/>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44625"/>
    <w:rsid w:val="00C56ECF"/>
    <w:rsid w:val="00C60E89"/>
    <w:rsid w:val="00C61BBE"/>
    <w:rsid w:val="00C66D26"/>
    <w:rsid w:val="00C71833"/>
    <w:rsid w:val="00C73B62"/>
    <w:rsid w:val="00C77564"/>
    <w:rsid w:val="00C86C34"/>
    <w:rsid w:val="00CA55AB"/>
    <w:rsid w:val="00CA6BB3"/>
    <w:rsid w:val="00CA7AEA"/>
    <w:rsid w:val="00CB25A5"/>
    <w:rsid w:val="00CB4775"/>
    <w:rsid w:val="00CE0217"/>
    <w:rsid w:val="00CE360A"/>
    <w:rsid w:val="00CE60AE"/>
    <w:rsid w:val="00CE6C2B"/>
    <w:rsid w:val="00CF0177"/>
    <w:rsid w:val="00CF1308"/>
    <w:rsid w:val="00D02A68"/>
    <w:rsid w:val="00D1324E"/>
    <w:rsid w:val="00D13BBE"/>
    <w:rsid w:val="00D15678"/>
    <w:rsid w:val="00D224B1"/>
    <w:rsid w:val="00D23711"/>
    <w:rsid w:val="00D426F0"/>
    <w:rsid w:val="00D4393B"/>
    <w:rsid w:val="00D5460A"/>
    <w:rsid w:val="00D613D6"/>
    <w:rsid w:val="00D616CD"/>
    <w:rsid w:val="00D665B1"/>
    <w:rsid w:val="00D714EB"/>
    <w:rsid w:val="00D731B7"/>
    <w:rsid w:val="00D8679E"/>
    <w:rsid w:val="00D92EDC"/>
    <w:rsid w:val="00D96063"/>
    <w:rsid w:val="00DA349C"/>
    <w:rsid w:val="00DA42B8"/>
    <w:rsid w:val="00DB0011"/>
    <w:rsid w:val="00DB67D4"/>
    <w:rsid w:val="00DC3574"/>
    <w:rsid w:val="00DD0AE8"/>
    <w:rsid w:val="00DD3CC5"/>
    <w:rsid w:val="00DE2133"/>
    <w:rsid w:val="00DE7D17"/>
    <w:rsid w:val="00DF08D1"/>
    <w:rsid w:val="00DF0C4C"/>
    <w:rsid w:val="00DF4608"/>
    <w:rsid w:val="00E01B9D"/>
    <w:rsid w:val="00E063D8"/>
    <w:rsid w:val="00E07C06"/>
    <w:rsid w:val="00E10BD6"/>
    <w:rsid w:val="00E12249"/>
    <w:rsid w:val="00E15D35"/>
    <w:rsid w:val="00E26E0B"/>
    <w:rsid w:val="00E27ECF"/>
    <w:rsid w:val="00E371B0"/>
    <w:rsid w:val="00E42ADC"/>
    <w:rsid w:val="00E528B2"/>
    <w:rsid w:val="00E5457A"/>
    <w:rsid w:val="00E620F1"/>
    <w:rsid w:val="00E75218"/>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96597"/>
    <w:rsid w:val="00FA3950"/>
    <w:rsid w:val="00FC51ED"/>
    <w:rsid w:val="00FC64F7"/>
    <w:rsid w:val="00FD5832"/>
    <w:rsid w:val="00FD6DA3"/>
    <w:rsid w:val="00FE2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2FB72ACF"/>
  <w15:docId w15:val="{31696F63-3BCA-4DFF-B30A-2CA9B7DB3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A5780F"/>
    <w:pPr>
      <w:widowControl/>
      <w:spacing w:before="100" w:beforeAutospacing="1" w:after="100" w:afterAutospacing="1"/>
    </w:pPr>
    <w:rPr>
      <w:rFonts w:ascii="Times New Roman" w:hAnsi="Times New Roman"/>
      <w:snapToGrid/>
      <w:szCs w:val="24"/>
      <w:lang w:val="en-AU" w:eastAsia="en-AU"/>
    </w:rPr>
  </w:style>
  <w:style w:type="character" w:customStyle="1" w:styleId="FooterChar">
    <w:name w:val="Footer Char"/>
    <w:basedOn w:val="DefaultParagraphFont"/>
    <w:link w:val="Footer"/>
    <w:uiPriority w:val="99"/>
    <w:rsid w:val="004F7B8A"/>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06153875">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69481617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176384306">
      <w:bodyDiv w:val="1"/>
      <w:marLeft w:val="0"/>
      <w:marRight w:val="0"/>
      <w:marTop w:val="0"/>
      <w:marBottom w:val="0"/>
      <w:divBdr>
        <w:top w:val="none" w:sz="0" w:space="0" w:color="auto"/>
        <w:left w:val="none" w:sz="0" w:space="0" w:color="auto"/>
        <w:bottom w:val="none" w:sz="0" w:space="0" w:color="auto"/>
        <w:right w:val="none" w:sz="0" w:space="0" w:color="auto"/>
      </w:divBdr>
    </w:div>
    <w:div w:id="1228955865">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09830384">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osking\AppData\Local\Temp\HEO-Level-8-PD-Template-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HEO-Level-8-PD-Template-3</Template>
  <TotalTime>33</TotalTime>
  <Pages>3</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6661</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Caitlin Hosking</dc:creator>
  <cp:lastModifiedBy>Yola Hassanieh</cp:lastModifiedBy>
  <cp:revision>8</cp:revision>
  <cp:lastPrinted>2010-05-17T01:36:00Z</cp:lastPrinted>
  <dcterms:created xsi:type="dcterms:W3CDTF">2022-06-21T03:43:00Z</dcterms:created>
  <dcterms:modified xsi:type="dcterms:W3CDTF">2022-07-26T04:23:00Z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