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18CA2646" w:rsidR="00E42ADC" w:rsidRPr="00BD10E7" w:rsidRDefault="00BD10E7"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Position Title</w:t>
            </w:r>
            <w:r w:rsidR="005E107F">
              <w:rPr>
                <w:rFonts w:asciiTheme="minorHAnsi" w:hAnsiTheme="minorHAnsi" w:cstheme="minorHAnsi"/>
                <w:b/>
                <w:color w:val="000000"/>
                <w:sz w:val="28"/>
                <w:szCs w:val="28"/>
                <w:lang w:val="en-AU"/>
              </w:rPr>
              <w:t xml:space="preserve"> – </w:t>
            </w:r>
            <w:r w:rsidR="00B200F9">
              <w:rPr>
                <w:rFonts w:asciiTheme="minorHAnsi" w:hAnsiTheme="minorHAnsi" w:cstheme="minorHAnsi"/>
                <w:b/>
                <w:color w:val="000000"/>
                <w:sz w:val="28"/>
                <w:szCs w:val="28"/>
                <w:lang w:val="en-AU"/>
              </w:rPr>
              <w:t xml:space="preserve">Project Manager, </w:t>
            </w:r>
            <w:r w:rsidR="005E5371">
              <w:rPr>
                <w:rFonts w:asciiTheme="minorHAnsi" w:hAnsiTheme="minorHAnsi" w:cstheme="minorHAnsi"/>
                <w:b/>
                <w:color w:val="000000"/>
                <w:sz w:val="28"/>
                <w:szCs w:val="28"/>
                <w:lang w:val="en-AU"/>
              </w:rPr>
              <w:t xml:space="preserve">Primary </w:t>
            </w:r>
            <w:r w:rsidR="00B200F9">
              <w:rPr>
                <w:rFonts w:asciiTheme="minorHAnsi" w:hAnsiTheme="minorHAnsi" w:cstheme="minorHAnsi"/>
                <w:b/>
                <w:color w:val="000000"/>
                <w:sz w:val="28"/>
                <w:szCs w:val="28"/>
                <w:lang w:val="en-AU"/>
              </w:rPr>
              <w:t xml:space="preserve">Health </w:t>
            </w:r>
            <w:r w:rsidR="005E5371">
              <w:rPr>
                <w:rFonts w:asciiTheme="minorHAnsi" w:hAnsiTheme="minorHAnsi" w:cstheme="minorHAnsi"/>
                <w:b/>
                <w:color w:val="000000"/>
                <w:sz w:val="28"/>
                <w:szCs w:val="28"/>
                <w:lang w:val="en-AU"/>
              </w:rPr>
              <w:t xml:space="preserve">GP </w:t>
            </w:r>
            <w:r w:rsidR="00B200F9">
              <w:rPr>
                <w:rFonts w:asciiTheme="minorHAnsi" w:hAnsiTheme="minorHAnsi" w:cstheme="minorHAnsi"/>
                <w:b/>
                <w:color w:val="000000"/>
                <w:sz w:val="28"/>
                <w:szCs w:val="28"/>
                <w:lang w:val="en-AU"/>
              </w:rPr>
              <w:t xml:space="preserve">Clinic </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5484B785" w:rsidR="00E42ADC" w:rsidRPr="00B31573" w:rsidRDefault="00B200F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BE5F942" w:rsidR="00DD4795" w:rsidRPr="00B31573" w:rsidRDefault="00166884"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Allied Health, Human Services and Sport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18C546C" w14:textId="6AFE9054" w:rsidR="00DD4795" w:rsidRDefault="00B200F9"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Office</w:t>
            </w:r>
          </w:p>
          <w:p w14:paraId="3AF12AF7" w14:textId="77777777" w:rsidR="00241379" w:rsidRDefault="00241379" w:rsidP="00055C3B">
            <w:pPr>
              <w:rPr>
                <w:rFonts w:asciiTheme="minorHAnsi" w:hAnsiTheme="minorHAnsi" w:cstheme="minorHAnsi"/>
                <w:color w:val="000000"/>
                <w:sz w:val="22"/>
                <w:szCs w:val="22"/>
                <w:lang w:val="en-AU"/>
              </w:rPr>
            </w:pPr>
          </w:p>
          <w:p w14:paraId="48C936C9" w14:textId="414C2A12" w:rsidR="00241379" w:rsidRPr="00B31573" w:rsidRDefault="00B200F9"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HEO</w:t>
            </w:r>
            <w:r w:rsidR="005E5371">
              <w:rPr>
                <w:rFonts w:asciiTheme="minorHAnsi" w:hAnsiTheme="minorHAnsi" w:cstheme="minorHAnsi"/>
                <w:color w:val="000000"/>
                <w:sz w:val="22"/>
                <w:szCs w:val="22"/>
                <w:lang w:val="en-AU"/>
              </w:rPr>
              <w:t>9</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3EE24055" w:rsidR="00676154" w:rsidRPr="003A1CFA" w:rsidRDefault="00B200F9"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 time, Fixed Term</w:t>
            </w:r>
            <w:r w:rsidR="005E5371">
              <w:rPr>
                <w:rFonts w:asciiTheme="minorHAnsi" w:hAnsiTheme="minorHAnsi" w:cstheme="minorHAnsi"/>
                <w:color w:val="000000"/>
                <w:sz w:val="22"/>
                <w:szCs w:val="22"/>
                <w:lang w:val="en-AU"/>
              </w:rPr>
              <w:t xml:space="preserve"> </w:t>
            </w:r>
            <w:r w:rsidR="00F623E1">
              <w:rPr>
                <w:rFonts w:asciiTheme="minorHAnsi" w:hAnsiTheme="minorHAnsi" w:cstheme="minorHAnsi"/>
                <w:color w:val="000000"/>
                <w:sz w:val="22"/>
                <w:szCs w:val="22"/>
                <w:lang w:val="en-AU"/>
              </w:rPr>
              <w:t xml:space="preserve">- </w:t>
            </w:r>
            <w:r w:rsidR="005E5371">
              <w:rPr>
                <w:rFonts w:asciiTheme="minorHAnsi" w:hAnsiTheme="minorHAnsi" w:cstheme="minorHAnsi"/>
                <w:color w:val="000000"/>
                <w:sz w:val="22"/>
                <w:szCs w:val="22"/>
                <w:lang w:val="en-AU"/>
              </w:rPr>
              <w:t>14 months</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112A5C26" w:rsidR="00DD4795" w:rsidRDefault="00166884"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 campus</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705803" w:rsidP="007011D4">
            <w:pPr>
              <w:rPr>
                <w:rFonts w:asciiTheme="minorHAnsi" w:hAnsiTheme="minorHAnsi" w:cstheme="minorHAnsi"/>
                <w:color w:val="000000"/>
                <w:sz w:val="22"/>
                <w:szCs w:val="22"/>
                <w:lang w:val="en-AU"/>
              </w:rPr>
            </w:pPr>
            <w:hyperlink r:id="rId12"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00A8"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56C9631A"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B200F9">
        <w:rPr>
          <w:b/>
          <w:bCs/>
          <w:color w:val="auto"/>
          <w:sz w:val="22"/>
          <w:szCs w:val="22"/>
        </w:rPr>
        <w:t xml:space="preserve"> and Purpose</w:t>
      </w:r>
    </w:p>
    <w:p w14:paraId="1D2D3D60" w14:textId="77777777" w:rsidR="00B31573" w:rsidRDefault="00B31573" w:rsidP="00B200F9">
      <w:pPr>
        <w:pStyle w:val="Default"/>
        <w:rPr>
          <w:b/>
          <w:bCs/>
          <w:color w:val="auto"/>
          <w:sz w:val="22"/>
          <w:szCs w:val="22"/>
        </w:rPr>
      </w:pPr>
    </w:p>
    <w:p w14:paraId="376064B6" w14:textId="54CAEE17" w:rsidR="005E5371" w:rsidRPr="005E5371" w:rsidRDefault="005E5371" w:rsidP="00C06247">
      <w:pPr>
        <w:pStyle w:val="Default"/>
        <w:jc w:val="both"/>
        <w:rPr>
          <w:rFonts w:asciiTheme="minorHAnsi" w:hAnsiTheme="minorHAnsi" w:cstheme="minorHAnsi"/>
          <w:sz w:val="22"/>
          <w:szCs w:val="22"/>
        </w:rPr>
      </w:pPr>
      <w:r w:rsidRPr="005E5371">
        <w:rPr>
          <w:rFonts w:asciiTheme="minorHAnsi" w:hAnsiTheme="minorHAnsi" w:cstheme="minorHAnsi"/>
          <w:sz w:val="22"/>
          <w:szCs w:val="22"/>
        </w:rPr>
        <w:t xml:space="preserve">La Trobe University provides on campus general medical services to students, staff and the surrounding community and is seeking to enhance this program by building a dynamic, well-integrated health service that is responsive to the needs of its consumers. A key component of this initiative involves forming a partnership characterised by a strong alignment of values and joint commitment to the health and </w:t>
      </w:r>
      <w:r w:rsidR="006B2716" w:rsidRPr="005E5371">
        <w:rPr>
          <w:rFonts w:asciiTheme="minorHAnsi" w:hAnsiTheme="minorHAnsi" w:cstheme="minorHAnsi"/>
          <w:sz w:val="22"/>
          <w:szCs w:val="22"/>
        </w:rPr>
        <w:t>well-being</w:t>
      </w:r>
      <w:r w:rsidRPr="005E5371">
        <w:rPr>
          <w:rFonts w:asciiTheme="minorHAnsi" w:hAnsiTheme="minorHAnsi" w:cstheme="minorHAnsi"/>
          <w:sz w:val="22"/>
          <w:szCs w:val="22"/>
        </w:rPr>
        <w:t xml:space="preserve"> of all members of the wider La Trobe University community</w:t>
      </w:r>
      <w:r>
        <w:rPr>
          <w:rFonts w:asciiTheme="minorHAnsi" w:hAnsiTheme="minorHAnsi" w:cstheme="minorHAnsi"/>
          <w:sz w:val="22"/>
          <w:szCs w:val="22"/>
        </w:rPr>
        <w:t>.</w:t>
      </w:r>
    </w:p>
    <w:p w14:paraId="10EBE8C8" w14:textId="77777777" w:rsidR="00B200F9" w:rsidRPr="00B200F9" w:rsidRDefault="00B200F9" w:rsidP="00C06247">
      <w:pPr>
        <w:pStyle w:val="Default"/>
        <w:jc w:val="both"/>
        <w:rPr>
          <w:rFonts w:asciiTheme="minorHAnsi" w:hAnsiTheme="minorHAnsi" w:cstheme="minorHAnsi"/>
          <w:sz w:val="22"/>
          <w:szCs w:val="22"/>
        </w:rPr>
      </w:pPr>
    </w:p>
    <w:p w14:paraId="6E0C30AB" w14:textId="5705F6A6" w:rsidR="00B200F9" w:rsidRDefault="00B200F9" w:rsidP="00C06247">
      <w:pPr>
        <w:pStyle w:val="Default"/>
        <w:jc w:val="both"/>
        <w:rPr>
          <w:rFonts w:asciiTheme="minorHAnsi" w:hAnsiTheme="minorHAnsi" w:cstheme="minorHAnsi"/>
          <w:sz w:val="22"/>
          <w:szCs w:val="22"/>
        </w:rPr>
      </w:pPr>
      <w:r w:rsidRPr="00B200F9">
        <w:rPr>
          <w:rFonts w:asciiTheme="minorHAnsi" w:hAnsiTheme="minorHAnsi" w:cstheme="minorHAnsi"/>
          <w:sz w:val="22"/>
          <w:szCs w:val="22"/>
        </w:rPr>
        <w:t xml:space="preserve">The University has a strong desire for a partnership model that </w:t>
      </w:r>
      <w:r w:rsidR="00A412BF">
        <w:rPr>
          <w:rFonts w:asciiTheme="minorHAnsi" w:hAnsiTheme="minorHAnsi" w:cstheme="minorHAnsi"/>
          <w:sz w:val="22"/>
          <w:szCs w:val="22"/>
        </w:rPr>
        <w:t xml:space="preserve">proactively </w:t>
      </w:r>
      <w:r w:rsidRPr="00B200F9">
        <w:rPr>
          <w:rFonts w:asciiTheme="minorHAnsi" w:hAnsiTheme="minorHAnsi" w:cstheme="minorHAnsi"/>
          <w:sz w:val="22"/>
          <w:szCs w:val="22"/>
        </w:rPr>
        <w:t>delivers appropriately targeted and engaging health promotion services, wellness programs and associated activities</w:t>
      </w:r>
      <w:r w:rsidR="00A412BF">
        <w:rPr>
          <w:rFonts w:asciiTheme="minorHAnsi" w:hAnsiTheme="minorHAnsi" w:cstheme="minorHAnsi"/>
          <w:sz w:val="22"/>
          <w:szCs w:val="22"/>
        </w:rPr>
        <w:t>, in addition to an outstanding primary health general practice</w:t>
      </w:r>
      <w:r w:rsidRPr="00B200F9">
        <w:rPr>
          <w:rFonts w:asciiTheme="minorHAnsi" w:hAnsiTheme="minorHAnsi" w:cstheme="minorHAnsi"/>
          <w:sz w:val="22"/>
          <w:szCs w:val="22"/>
        </w:rPr>
        <w:t>.</w:t>
      </w:r>
      <w:r>
        <w:rPr>
          <w:rFonts w:asciiTheme="minorHAnsi" w:hAnsiTheme="minorHAnsi" w:cstheme="minorHAnsi"/>
          <w:sz w:val="22"/>
          <w:szCs w:val="22"/>
        </w:rPr>
        <w:t xml:space="preserve"> </w:t>
      </w:r>
      <w:r w:rsidRPr="00B200F9">
        <w:rPr>
          <w:rFonts w:asciiTheme="minorHAnsi" w:hAnsiTheme="minorHAnsi" w:cstheme="minorHAnsi"/>
          <w:sz w:val="22"/>
          <w:szCs w:val="22"/>
        </w:rPr>
        <w:t xml:space="preserve">The University considers the provision of general practice services, complemented by other primary and secondary care health services to be a high priority for the University community as well as encouraging wider community participation by blurring the boundaries between the campus and surrounding neighbourhood. </w:t>
      </w:r>
    </w:p>
    <w:p w14:paraId="67BE361C" w14:textId="77777777" w:rsidR="00B200F9" w:rsidRDefault="00B200F9" w:rsidP="00C06247">
      <w:pPr>
        <w:pStyle w:val="Default"/>
        <w:jc w:val="both"/>
        <w:rPr>
          <w:rFonts w:asciiTheme="minorHAnsi" w:hAnsiTheme="minorHAnsi" w:cstheme="minorHAnsi"/>
          <w:sz w:val="22"/>
          <w:szCs w:val="22"/>
        </w:rPr>
      </w:pPr>
    </w:p>
    <w:p w14:paraId="575DA206" w14:textId="4D07C129" w:rsidR="00B200F9" w:rsidRDefault="00B200F9" w:rsidP="00C06247">
      <w:pPr>
        <w:pStyle w:val="Default"/>
        <w:jc w:val="both"/>
        <w:rPr>
          <w:rFonts w:asciiTheme="minorHAnsi" w:hAnsiTheme="minorHAnsi" w:cstheme="minorHAnsi"/>
          <w:sz w:val="22"/>
          <w:szCs w:val="22"/>
        </w:rPr>
      </w:pPr>
      <w:r>
        <w:rPr>
          <w:rFonts w:asciiTheme="minorHAnsi" w:hAnsiTheme="minorHAnsi" w:cstheme="minorHAnsi"/>
          <w:sz w:val="22"/>
          <w:szCs w:val="22"/>
        </w:rPr>
        <w:t>This role will undertake a fixed term project to develop a scope of service for a provider that encompasses the services listed above as well as consider how a provider could support other health related curriculum programs on campus including on site student led clinic services. This role will also support the procurement process to appoint a provider from mid</w:t>
      </w:r>
      <w:r w:rsidR="00824861">
        <w:rPr>
          <w:rFonts w:asciiTheme="minorHAnsi" w:hAnsiTheme="minorHAnsi" w:cstheme="minorHAnsi"/>
          <w:sz w:val="22"/>
          <w:szCs w:val="22"/>
        </w:rPr>
        <w:t>-</w:t>
      </w:r>
      <w:r>
        <w:rPr>
          <w:rFonts w:asciiTheme="minorHAnsi" w:hAnsiTheme="minorHAnsi" w:cstheme="minorHAnsi"/>
          <w:sz w:val="22"/>
          <w:szCs w:val="22"/>
        </w:rPr>
        <w:t>2025 and assist</w:t>
      </w:r>
      <w:r w:rsidR="00DA5EEF">
        <w:rPr>
          <w:rFonts w:asciiTheme="minorHAnsi" w:hAnsiTheme="minorHAnsi" w:cstheme="minorHAnsi"/>
          <w:sz w:val="22"/>
          <w:szCs w:val="22"/>
        </w:rPr>
        <w:t xml:space="preserve"> to</w:t>
      </w:r>
      <w:r>
        <w:rPr>
          <w:rFonts w:asciiTheme="minorHAnsi" w:hAnsiTheme="minorHAnsi" w:cstheme="minorHAnsi"/>
          <w:sz w:val="22"/>
          <w:szCs w:val="22"/>
        </w:rPr>
        <w:t xml:space="preserve"> develop appropriate </w:t>
      </w:r>
      <w:r w:rsidR="00DA5EEF">
        <w:rPr>
          <w:rFonts w:asciiTheme="minorHAnsi" w:hAnsiTheme="minorHAnsi" w:cstheme="minorHAnsi"/>
          <w:sz w:val="22"/>
          <w:szCs w:val="22"/>
        </w:rPr>
        <w:t xml:space="preserve">strategic and </w:t>
      </w:r>
      <w:r>
        <w:rPr>
          <w:rFonts w:asciiTheme="minorHAnsi" w:hAnsiTheme="minorHAnsi" w:cstheme="minorHAnsi"/>
          <w:sz w:val="22"/>
          <w:szCs w:val="22"/>
        </w:rPr>
        <w:t>clinic</w:t>
      </w:r>
      <w:r w:rsidR="00DA5EEF">
        <w:rPr>
          <w:rFonts w:asciiTheme="minorHAnsi" w:hAnsiTheme="minorHAnsi" w:cstheme="minorHAnsi"/>
          <w:sz w:val="22"/>
          <w:szCs w:val="22"/>
        </w:rPr>
        <w:t>al</w:t>
      </w:r>
      <w:r>
        <w:rPr>
          <w:rFonts w:asciiTheme="minorHAnsi" w:hAnsiTheme="minorHAnsi" w:cstheme="minorHAnsi"/>
          <w:sz w:val="22"/>
          <w:szCs w:val="22"/>
        </w:rPr>
        <w:t xml:space="preserve"> governance frameworks.</w:t>
      </w:r>
    </w:p>
    <w:p w14:paraId="1C2CFB26" w14:textId="77777777" w:rsidR="00B200F9" w:rsidRDefault="00B200F9" w:rsidP="00C06247">
      <w:pPr>
        <w:pStyle w:val="Default"/>
        <w:jc w:val="both"/>
        <w:rPr>
          <w:rFonts w:asciiTheme="minorHAnsi" w:hAnsiTheme="minorHAnsi" w:cstheme="minorHAnsi"/>
          <w:sz w:val="22"/>
          <w:szCs w:val="22"/>
        </w:rPr>
      </w:pPr>
    </w:p>
    <w:p w14:paraId="49324E7B" w14:textId="1AD421F6" w:rsidR="00B200F9" w:rsidRDefault="00B200F9" w:rsidP="00C06247">
      <w:pPr>
        <w:pStyle w:val="Default"/>
        <w:jc w:val="both"/>
        <w:rPr>
          <w:rFonts w:asciiTheme="minorHAnsi" w:hAnsiTheme="minorHAnsi" w:cstheme="minorHAnsi"/>
          <w:sz w:val="22"/>
          <w:szCs w:val="22"/>
        </w:rPr>
      </w:pPr>
      <w:r>
        <w:rPr>
          <w:rFonts w:asciiTheme="minorHAnsi" w:hAnsiTheme="minorHAnsi" w:cstheme="minorHAnsi"/>
          <w:sz w:val="22"/>
          <w:szCs w:val="22"/>
        </w:rPr>
        <w:t>The position will report to the</w:t>
      </w:r>
      <w:r w:rsidR="005E5371">
        <w:rPr>
          <w:rFonts w:asciiTheme="minorHAnsi" w:hAnsiTheme="minorHAnsi" w:cstheme="minorHAnsi"/>
          <w:sz w:val="22"/>
          <w:szCs w:val="22"/>
        </w:rPr>
        <w:t xml:space="preserve"> </w:t>
      </w:r>
      <w:r w:rsidR="00DA5EEF">
        <w:rPr>
          <w:rFonts w:asciiTheme="minorHAnsi" w:hAnsiTheme="minorHAnsi" w:cstheme="minorHAnsi"/>
          <w:sz w:val="22"/>
          <w:szCs w:val="22"/>
        </w:rPr>
        <w:t>Pro Vice Chancellor (PVC)</w:t>
      </w:r>
      <w:r>
        <w:rPr>
          <w:rFonts w:asciiTheme="minorHAnsi" w:hAnsiTheme="minorHAnsi" w:cstheme="minorHAnsi"/>
          <w:sz w:val="22"/>
          <w:szCs w:val="22"/>
        </w:rPr>
        <w:t>, Health Innovation and work with a range of stakeholders across all the health schools.</w:t>
      </w:r>
    </w:p>
    <w:p w14:paraId="7BF6FBA9" w14:textId="77777777" w:rsidR="00731266" w:rsidRPr="00731266" w:rsidRDefault="00731266" w:rsidP="00F874D8">
      <w:pPr>
        <w:pStyle w:val="Default"/>
        <w:rPr>
          <w:sz w:val="22"/>
          <w:szCs w:val="22"/>
        </w:rPr>
      </w:pPr>
    </w:p>
    <w:p w14:paraId="66AF76EE" w14:textId="77777777" w:rsidR="003D2324" w:rsidRDefault="003D2324" w:rsidP="003D2324">
      <w:pPr>
        <w:pStyle w:val="Default"/>
        <w:rPr>
          <w:b/>
          <w:bCs/>
          <w:sz w:val="22"/>
          <w:szCs w:val="22"/>
        </w:rPr>
      </w:pPr>
      <w:r>
        <w:rPr>
          <w:b/>
          <w:bCs/>
          <w:sz w:val="22"/>
          <w:szCs w:val="22"/>
        </w:rPr>
        <w:t>Duties at this level will include:</w:t>
      </w:r>
    </w:p>
    <w:p w14:paraId="747264FF" w14:textId="095B11EB" w:rsidR="003D2324" w:rsidRDefault="003D2324" w:rsidP="003D2324">
      <w:pPr>
        <w:pStyle w:val="ListParagraph"/>
        <w:numPr>
          <w:ilvl w:val="0"/>
          <w:numId w:val="4"/>
        </w:numPr>
        <w:spacing w:after="120"/>
        <w:ind w:left="714" w:hanging="357"/>
        <w:contextualSpacing w:val="0"/>
        <w:jc w:val="both"/>
        <w:rPr>
          <w:rFonts w:ascii="Calibri" w:hAnsi="Calibri" w:cs="Calibri"/>
          <w:color w:val="000000"/>
          <w:sz w:val="22"/>
          <w:szCs w:val="22"/>
          <w:lang w:val="en-AU" w:eastAsia="en-AU"/>
        </w:rPr>
      </w:pPr>
      <w:r w:rsidRPr="00D853EB">
        <w:rPr>
          <w:rFonts w:ascii="Calibri" w:hAnsi="Calibri" w:cs="Calibri"/>
          <w:color w:val="000000"/>
          <w:sz w:val="22"/>
          <w:szCs w:val="22"/>
          <w:lang w:val="en-AU" w:eastAsia="en-AU"/>
        </w:rPr>
        <w:t xml:space="preserve">Provide strategic support and advice to </w:t>
      </w:r>
      <w:r>
        <w:rPr>
          <w:rFonts w:ascii="Calibri" w:hAnsi="Calibri" w:cs="Calibri"/>
          <w:color w:val="000000"/>
          <w:sz w:val="22"/>
          <w:szCs w:val="22"/>
          <w:lang w:val="en-AU" w:eastAsia="en-AU"/>
        </w:rPr>
        <w:t>the PVC, Health Innovation</w:t>
      </w:r>
      <w:r w:rsidRPr="00D853EB">
        <w:rPr>
          <w:rFonts w:ascii="Calibri" w:hAnsi="Calibri" w:cs="Calibri"/>
          <w:color w:val="000000"/>
          <w:sz w:val="22"/>
          <w:szCs w:val="22"/>
          <w:lang w:val="en-AU" w:eastAsia="en-AU"/>
        </w:rPr>
        <w:t xml:space="preserve"> requiring integration of a range of internal and external policies and demands, and an ability to achieve objectives operating within complex organisation structures.</w:t>
      </w:r>
    </w:p>
    <w:p w14:paraId="1090788C" w14:textId="2AAA8DCE" w:rsidR="003D2324" w:rsidRDefault="003D2324" w:rsidP="003D2324">
      <w:pPr>
        <w:pStyle w:val="ListParagraph"/>
        <w:numPr>
          <w:ilvl w:val="0"/>
          <w:numId w:val="4"/>
        </w:numPr>
        <w:spacing w:after="120" w:line="240" w:lineRule="atLeast"/>
        <w:ind w:left="720"/>
        <w:contextualSpacing w:val="0"/>
        <w:jc w:val="both"/>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Design the scope of service, including relevant policies, for a </w:t>
      </w:r>
      <w:r w:rsidR="00DA5EEF">
        <w:rPr>
          <w:rFonts w:ascii="Calibri" w:eastAsia="Times New Roman" w:hAnsi="Calibri" w:cs="Calibri"/>
          <w:color w:val="000000"/>
          <w:sz w:val="22"/>
          <w:szCs w:val="22"/>
          <w:lang w:val="en-AU" w:eastAsia="en-AU"/>
        </w:rPr>
        <w:t xml:space="preserve">Primary </w:t>
      </w:r>
      <w:r>
        <w:rPr>
          <w:rFonts w:ascii="Calibri" w:eastAsia="Times New Roman" w:hAnsi="Calibri" w:cs="Calibri"/>
          <w:color w:val="000000"/>
          <w:sz w:val="22"/>
          <w:szCs w:val="22"/>
          <w:lang w:val="en-AU" w:eastAsia="en-AU"/>
        </w:rPr>
        <w:t>Health Clinic service provide</w:t>
      </w:r>
      <w:r w:rsidR="005E5371">
        <w:rPr>
          <w:rFonts w:ascii="Calibri" w:eastAsia="Times New Roman" w:hAnsi="Calibri" w:cs="Calibri"/>
          <w:color w:val="000000"/>
          <w:sz w:val="22"/>
          <w:szCs w:val="22"/>
          <w:lang w:val="en-AU" w:eastAsia="en-AU"/>
        </w:rPr>
        <w:t>r, ensuring robust reporting and accountability oversight</w:t>
      </w:r>
      <w:r>
        <w:rPr>
          <w:rFonts w:ascii="Calibri" w:eastAsia="Times New Roman" w:hAnsi="Calibri" w:cs="Calibri"/>
          <w:color w:val="000000"/>
          <w:sz w:val="22"/>
          <w:szCs w:val="22"/>
          <w:lang w:val="en-AU" w:eastAsia="en-AU"/>
        </w:rPr>
        <w:t xml:space="preserve"> </w:t>
      </w:r>
    </w:p>
    <w:p w14:paraId="116D5626" w14:textId="18AFACE8" w:rsidR="003D2324" w:rsidRPr="00B60E97" w:rsidRDefault="003D2324" w:rsidP="003D2324">
      <w:pPr>
        <w:pStyle w:val="ListParagraph"/>
        <w:numPr>
          <w:ilvl w:val="0"/>
          <w:numId w:val="4"/>
        </w:numPr>
        <w:spacing w:after="120"/>
        <w:ind w:left="714" w:hanging="357"/>
        <w:contextualSpacing w:val="0"/>
        <w:jc w:val="both"/>
        <w:rPr>
          <w:rFonts w:ascii="Calibri" w:hAnsi="Calibri" w:cs="Calibri"/>
          <w:color w:val="000000"/>
          <w:sz w:val="22"/>
          <w:szCs w:val="22"/>
          <w:lang w:val="en-AU" w:eastAsia="en-AU"/>
        </w:rPr>
      </w:pPr>
      <w:r w:rsidRPr="00B60E97">
        <w:rPr>
          <w:rFonts w:ascii="Calibri" w:hAnsi="Calibri" w:cs="Calibri"/>
          <w:color w:val="000000"/>
          <w:sz w:val="22"/>
          <w:szCs w:val="22"/>
          <w:lang w:val="en-AU" w:eastAsia="en-AU"/>
        </w:rPr>
        <w:t xml:space="preserve">Support the implementation of </w:t>
      </w:r>
      <w:r>
        <w:rPr>
          <w:rFonts w:ascii="Calibri" w:hAnsi="Calibri" w:cs="Calibri"/>
          <w:color w:val="000000"/>
          <w:sz w:val="22"/>
          <w:szCs w:val="22"/>
          <w:lang w:val="en-AU" w:eastAsia="en-AU"/>
        </w:rPr>
        <w:t>a</w:t>
      </w:r>
      <w:r w:rsidRPr="00B60E97">
        <w:rPr>
          <w:rFonts w:ascii="Calibri" w:hAnsi="Calibri" w:cs="Calibri"/>
          <w:color w:val="000000"/>
          <w:sz w:val="22"/>
          <w:szCs w:val="22"/>
          <w:lang w:val="en-AU" w:eastAsia="en-AU"/>
        </w:rPr>
        <w:t xml:space="preserve"> clinical governance framework</w:t>
      </w:r>
      <w:r w:rsidRPr="00D853EB">
        <w:rPr>
          <w:rFonts w:ascii="Calibri" w:hAnsi="Calibri" w:cs="Calibri"/>
          <w:color w:val="000000"/>
          <w:sz w:val="22"/>
          <w:szCs w:val="22"/>
          <w:lang w:val="en-AU" w:eastAsia="en-AU"/>
        </w:rPr>
        <w:t xml:space="preserve">. </w:t>
      </w:r>
    </w:p>
    <w:p w14:paraId="2A8EA7A1" w14:textId="77777777" w:rsidR="003D2324" w:rsidRPr="00B60E97" w:rsidRDefault="003D2324" w:rsidP="003D2324">
      <w:pPr>
        <w:pStyle w:val="ListParagraph"/>
        <w:numPr>
          <w:ilvl w:val="0"/>
          <w:numId w:val="4"/>
        </w:numPr>
        <w:spacing w:after="120"/>
        <w:ind w:left="714" w:hanging="357"/>
        <w:contextualSpacing w:val="0"/>
        <w:jc w:val="both"/>
        <w:rPr>
          <w:rFonts w:ascii="Calibri" w:hAnsi="Calibri" w:cs="Calibri"/>
          <w:color w:val="000000"/>
          <w:sz w:val="22"/>
          <w:szCs w:val="22"/>
          <w:lang w:val="en-AU" w:eastAsia="en-AU"/>
        </w:rPr>
      </w:pPr>
      <w:r w:rsidRPr="00B60E97">
        <w:rPr>
          <w:rFonts w:ascii="Calibri" w:hAnsi="Calibri" w:cs="Calibri"/>
          <w:color w:val="000000"/>
          <w:sz w:val="22"/>
          <w:szCs w:val="22"/>
          <w:lang w:val="en-AU" w:eastAsia="en-AU"/>
        </w:rPr>
        <w:t xml:space="preserve">Be accountable for the achievement of significant organisational objectives and programs. </w:t>
      </w:r>
    </w:p>
    <w:p w14:paraId="0FEA5FE2" w14:textId="77777777" w:rsidR="003D2324" w:rsidRPr="00D853EB" w:rsidRDefault="003D2324" w:rsidP="003D2324">
      <w:pPr>
        <w:pStyle w:val="ListParagraph"/>
        <w:numPr>
          <w:ilvl w:val="0"/>
          <w:numId w:val="4"/>
        </w:numPr>
        <w:spacing w:after="120"/>
        <w:ind w:left="714" w:hanging="357"/>
        <w:contextualSpacing w:val="0"/>
        <w:jc w:val="both"/>
        <w:rPr>
          <w:rFonts w:ascii="Calibri" w:hAnsi="Calibri" w:cs="Calibri"/>
          <w:color w:val="000000"/>
          <w:sz w:val="22"/>
          <w:szCs w:val="22"/>
          <w:lang w:val="en-AU" w:eastAsia="en-AU"/>
        </w:rPr>
      </w:pPr>
      <w:r w:rsidRPr="00D853EB">
        <w:rPr>
          <w:rFonts w:ascii="Calibri" w:hAnsi="Calibri" w:cs="Calibri"/>
          <w:color w:val="000000"/>
          <w:sz w:val="22"/>
          <w:szCs w:val="22"/>
          <w:lang w:val="en-AU" w:eastAsia="en-AU"/>
        </w:rPr>
        <w:t>Identify trends, strengths, weaknesses, opportunities, and risks in professional area of responsibility that may have an impact on the University to enable appropriate and timely action to be administered, reporting where appropriate.</w:t>
      </w:r>
    </w:p>
    <w:p w14:paraId="2D6D273C" w14:textId="77777777" w:rsidR="003D2324" w:rsidRDefault="003D2324" w:rsidP="003D2324">
      <w:pPr>
        <w:pStyle w:val="ListParagraph"/>
        <w:numPr>
          <w:ilvl w:val="0"/>
          <w:numId w:val="4"/>
        </w:numPr>
        <w:spacing w:after="120"/>
        <w:ind w:left="714" w:hanging="357"/>
        <w:contextualSpacing w:val="0"/>
        <w:jc w:val="both"/>
        <w:rPr>
          <w:rFonts w:ascii="Calibri" w:hAnsi="Calibri" w:cs="Calibri"/>
          <w:color w:val="000000"/>
          <w:sz w:val="22"/>
          <w:szCs w:val="22"/>
          <w:lang w:val="en-AU" w:eastAsia="en-AU"/>
        </w:rPr>
      </w:pPr>
      <w:r w:rsidRPr="00D853EB">
        <w:rPr>
          <w:rFonts w:ascii="Calibri" w:hAnsi="Calibri" w:cs="Calibri"/>
          <w:color w:val="000000"/>
          <w:sz w:val="22"/>
          <w:szCs w:val="22"/>
          <w:lang w:val="en-AU" w:eastAsia="en-AU"/>
        </w:rPr>
        <w:t xml:space="preserve">Conceptualise, develop and review major </w:t>
      </w:r>
      <w:r>
        <w:rPr>
          <w:rFonts w:ascii="Calibri" w:hAnsi="Calibri" w:cs="Calibri"/>
          <w:color w:val="000000"/>
          <w:sz w:val="22"/>
          <w:szCs w:val="22"/>
          <w:lang w:val="en-AU" w:eastAsia="en-AU"/>
        </w:rPr>
        <w:t xml:space="preserve">professional, management or administrative </w:t>
      </w:r>
      <w:r w:rsidRPr="00D853EB">
        <w:rPr>
          <w:rFonts w:ascii="Calibri" w:hAnsi="Calibri" w:cs="Calibri"/>
          <w:color w:val="000000"/>
          <w:sz w:val="22"/>
          <w:szCs w:val="22"/>
          <w:lang w:val="en-AU" w:eastAsia="en-AU"/>
        </w:rPr>
        <w:t>policies</w:t>
      </w:r>
      <w:r>
        <w:rPr>
          <w:rFonts w:ascii="Calibri" w:hAnsi="Calibri" w:cs="Calibri"/>
          <w:color w:val="000000"/>
          <w:sz w:val="22"/>
          <w:szCs w:val="22"/>
          <w:lang w:val="en-AU" w:eastAsia="en-AU"/>
        </w:rPr>
        <w:t xml:space="preserve"> at the corporate level.</w:t>
      </w:r>
      <w:r w:rsidRPr="00D853EB">
        <w:rPr>
          <w:rFonts w:ascii="Calibri" w:hAnsi="Calibri" w:cs="Calibri"/>
          <w:color w:val="000000"/>
          <w:sz w:val="22"/>
          <w:szCs w:val="22"/>
          <w:lang w:val="en-AU" w:eastAsia="en-AU"/>
        </w:rPr>
        <w:t xml:space="preserve"> </w:t>
      </w:r>
    </w:p>
    <w:p w14:paraId="4F87033C" w14:textId="26890D4F" w:rsidR="003D2324" w:rsidRPr="00D853EB" w:rsidRDefault="003D2324" w:rsidP="003D2324">
      <w:pPr>
        <w:pStyle w:val="ListParagraph"/>
        <w:numPr>
          <w:ilvl w:val="0"/>
          <w:numId w:val="4"/>
        </w:numPr>
        <w:spacing w:after="120"/>
        <w:ind w:left="714" w:hanging="357"/>
        <w:contextualSpacing w:val="0"/>
        <w:jc w:val="both"/>
        <w:rPr>
          <w:rFonts w:ascii="Calibri" w:hAnsi="Calibri" w:cs="Calibri"/>
          <w:color w:val="000000"/>
          <w:sz w:val="22"/>
          <w:szCs w:val="22"/>
          <w:lang w:val="en-AU" w:eastAsia="en-AU"/>
        </w:rPr>
      </w:pPr>
      <w:r w:rsidRPr="00D853EB">
        <w:rPr>
          <w:rFonts w:ascii="Calibri" w:hAnsi="Calibri" w:cs="Calibri"/>
          <w:color w:val="000000"/>
          <w:sz w:val="22"/>
          <w:szCs w:val="22"/>
          <w:lang w:val="en-AU" w:eastAsia="en-AU"/>
        </w:rPr>
        <w:t>Conceptualise, develop and review objectives, programs or strategies involving high level liaison with internal and external stakeholders, including framing relevant internal consultation and negotiation strategies</w:t>
      </w:r>
      <w:r>
        <w:rPr>
          <w:rFonts w:ascii="Calibri" w:hAnsi="Calibri" w:cs="Calibri"/>
          <w:color w:val="000000"/>
          <w:sz w:val="22"/>
          <w:szCs w:val="22"/>
          <w:lang w:val="en-AU" w:eastAsia="en-AU"/>
        </w:rPr>
        <w:t xml:space="preserve"> for the clinic</w:t>
      </w:r>
      <w:r w:rsidRPr="00D853EB">
        <w:rPr>
          <w:rFonts w:ascii="Calibri" w:hAnsi="Calibri" w:cs="Calibri"/>
          <w:color w:val="000000"/>
          <w:sz w:val="22"/>
          <w:szCs w:val="22"/>
          <w:lang w:val="en-AU" w:eastAsia="en-AU"/>
        </w:rPr>
        <w:t>.</w:t>
      </w:r>
    </w:p>
    <w:p w14:paraId="08077143" w14:textId="77777777" w:rsidR="003D2324" w:rsidRDefault="003D2324" w:rsidP="00944FD9">
      <w:pPr>
        <w:pStyle w:val="ListParagraph"/>
        <w:numPr>
          <w:ilvl w:val="0"/>
          <w:numId w:val="5"/>
        </w:numPr>
        <w:autoSpaceDE w:val="0"/>
        <w:autoSpaceDN w:val="0"/>
        <w:adjustRightInd w:val="0"/>
        <w:spacing w:after="120" w:line="240" w:lineRule="atLeast"/>
        <w:ind w:left="714" w:hanging="357"/>
        <w:contextualSpacing w:val="0"/>
        <w:jc w:val="both"/>
        <w:rPr>
          <w:rFonts w:ascii="Calibri" w:hAnsi="Calibri" w:cs="Calibri"/>
          <w:color w:val="000000"/>
          <w:sz w:val="22"/>
          <w:szCs w:val="22"/>
          <w:lang w:val="en-AU" w:eastAsia="en-AU"/>
        </w:rPr>
      </w:pPr>
      <w:r w:rsidRPr="003D2324">
        <w:rPr>
          <w:rFonts w:ascii="Calibri" w:hAnsi="Calibri" w:cs="Calibri"/>
          <w:color w:val="000000"/>
          <w:sz w:val="22"/>
          <w:szCs w:val="22"/>
          <w:lang w:val="en-AU" w:eastAsia="en-AU"/>
        </w:rPr>
        <w:t xml:space="preserve">Interact with senior colleagues across all areas of the University, with internal and external committees and other external bodies, providing high level input. </w:t>
      </w:r>
    </w:p>
    <w:p w14:paraId="2751C3D0" w14:textId="77777777" w:rsidR="005E5371" w:rsidRPr="005E5371" w:rsidRDefault="005E5371" w:rsidP="005E5371">
      <w:pPr>
        <w:pStyle w:val="ListParagraph"/>
        <w:numPr>
          <w:ilvl w:val="0"/>
          <w:numId w:val="5"/>
        </w:numPr>
        <w:autoSpaceDE w:val="0"/>
        <w:autoSpaceDN w:val="0"/>
        <w:adjustRightInd w:val="0"/>
        <w:spacing w:after="120" w:line="240" w:lineRule="atLeast"/>
        <w:ind w:left="714" w:hanging="357"/>
        <w:contextualSpacing w:val="0"/>
        <w:jc w:val="both"/>
        <w:rPr>
          <w:rFonts w:ascii="Calibri" w:hAnsi="Calibri" w:cs="Calibri"/>
          <w:color w:val="000000"/>
          <w:sz w:val="22"/>
          <w:szCs w:val="22"/>
          <w:lang w:val="en-AU" w:eastAsia="en-AU"/>
        </w:rPr>
      </w:pPr>
      <w:r w:rsidRPr="005E5371">
        <w:rPr>
          <w:rFonts w:ascii="Calibri" w:hAnsi="Calibri" w:cs="Calibri"/>
          <w:color w:val="000000"/>
          <w:sz w:val="22"/>
          <w:szCs w:val="22"/>
          <w:lang w:val="en-AU" w:eastAsia="en-AU"/>
        </w:rPr>
        <w:t xml:space="preserve">Design robust systems and processes to ensure the delivery of high-quality medical services and to uphold standards of excellence. </w:t>
      </w:r>
    </w:p>
    <w:p w14:paraId="06D1BC43" w14:textId="77777777" w:rsidR="005E5371" w:rsidRDefault="005E5371" w:rsidP="005E5371">
      <w:pPr>
        <w:pStyle w:val="ListParagraph"/>
        <w:numPr>
          <w:ilvl w:val="0"/>
          <w:numId w:val="5"/>
        </w:numPr>
        <w:autoSpaceDE w:val="0"/>
        <w:autoSpaceDN w:val="0"/>
        <w:adjustRightInd w:val="0"/>
        <w:spacing w:after="120" w:line="240" w:lineRule="atLeast"/>
        <w:ind w:left="714" w:hanging="357"/>
        <w:contextualSpacing w:val="0"/>
        <w:jc w:val="both"/>
        <w:rPr>
          <w:rFonts w:ascii="Calibri" w:hAnsi="Calibri" w:cs="Calibri"/>
          <w:color w:val="000000"/>
          <w:sz w:val="22"/>
          <w:szCs w:val="22"/>
          <w:lang w:val="en-AU" w:eastAsia="en-AU"/>
        </w:rPr>
      </w:pPr>
      <w:r w:rsidRPr="005E5371">
        <w:rPr>
          <w:rFonts w:ascii="Calibri" w:hAnsi="Calibri" w:cs="Calibri"/>
          <w:color w:val="000000"/>
          <w:sz w:val="22"/>
          <w:szCs w:val="22"/>
          <w:lang w:val="en-AU" w:eastAsia="en-AU"/>
        </w:rPr>
        <w:t xml:space="preserve">Formulate strategic frameworks to support the on-site student-led clinic services, fostering collaboration and enhancing services delivered across the campus. </w:t>
      </w:r>
    </w:p>
    <w:p w14:paraId="54549624" w14:textId="77777777" w:rsidR="006B2716" w:rsidRDefault="006B2716" w:rsidP="006B2716">
      <w:pPr>
        <w:autoSpaceDE w:val="0"/>
        <w:autoSpaceDN w:val="0"/>
        <w:adjustRightInd w:val="0"/>
        <w:spacing w:after="120" w:line="240" w:lineRule="atLeast"/>
        <w:jc w:val="both"/>
        <w:rPr>
          <w:rFonts w:ascii="Calibri" w:hAnsi="Calibri" w:cs="Calibri"/>
          <w:color w:val="000000"/>
          <w:sz w:val="22"/>
          <w:szCs w:val="22"/>
          <w:lang w:val="en-AU" w:eastAsia="en-AU"/>
        </w:rPr>
      </w:pPr>
    </w:p>
    <w:p w14:paraId="4B5A7872" w14:textId="77777777" w:rsidR="006B2716" w:rsidRDefault="006B2716" w:rsidP="006B2716">
      <w:pPr>
        <w:autoSpaceDE w:val="0"/>
        <w:autoSpaceDN w:val="0"/>
        <w:adjustRightInd w:val="0"/>
        <w:spacing w:after="120" w:line="240" w:lineRule="atLeast"/>
        <w:jc w:val="both"/>
        <w:rPr>
          <w:rFonts w:ascii="Calibri" w:hAnsi="Calibri" w:cs="Calibri"/>
          <w:color w:val="000000"/>
          <w:sz w:val="22"/>
          <w:szCs w:val="22"/>
          <w:lang w:val="en-AU" w:eastAsia="en-AU"/>
        </w:rPr>
      </w:pPr>
    </w:p>
    <w:p w14:paraId="6643EC6E" w14:textId="77777777" w:rsidR="006B2716" w:rsidRPr="006B2716" w:rsidRDefault="006B2716" w:rsidP="006B2716">
      <w:pPr>
        <w:autoSpaceDE w:val="0"/>
        <w:autoSpaceDN w:val="0"/>
        <w:adjustRightInd w:val="0"/>
        <w:spacing w:after="120" w:line="240" w:lineRule="atLeast"/>
        <w:jc w:val="both"/>
        <w:rPr>
          <w:rFonts w:ascii="Calibri" w:hAnsi="Calibri" w:cs="Calibri"/>
          <w:color w:val="000000"/>
          <w:sz w:val="22"/>
          <w:szCs w:val="22"/>
          <w:lang w:val="en-AU" w:eastAsia="en-AU"/>
        </w:rPr>
      </w:pPr>
    </w:p>
    <w:p w14:paraId="4ED1302A" w14:textId="77777777" w:rsidR="003D2324" w:rsidRDefault="003D2324" w:rsidP="003D2324">
      <w:pPr>
        <w:pStyle w:val="Default"/>
        <w:tabs>
          <w:tab w:val="left" w:pos="3300"/>
        </w:tabs>
        <w:spacing w:before="240"/>
        <w:rPr>
          <w:b/>
          <w:bCs/>
          <w:sz w:val="22"/>
          <w:szCs w:val="22"/>
        </w:rPr>
      </w:pPr>
      <w:r>
        <w:rPr>
          <w:b/>
          <w:bCs/>
          <w:sz w:val="22"/>
          <w:szCs w:val="22"/>
        </w:rPr>
        <w:lastRenderedPageBreak/>
        <w:t>Essential Criteria</w:t>
      </w:r>
    </w:p>
    <w:p w14:paraId="4A319B9E" w14:textId="77777777" w:rsidR="003D2324" w:rsidRDefault="003D2324" w:rsidP="003D2324">
      <w:pPr>
        <w:pStyle w:val="Default"/>
        <w:tabs>
          <w:tab w:val="left" w:pos="3300"/>
        </w:tabs>
        <w:spacing w:before="240"/>
        <w:rPr>
          <w:sz w:val="22"/>
          <w:szCs w:val="22"/>
        </w:rPr>
      </w:pPr>
      <w:r>
        <w:rPr>
          <w:b/>
          <w:bCs/>
          <w:sz w:val="22"/>
          <w:szCs w:val="22"/>
        </w:rPr>
        <w:t>Skills and knowledge required for the position</w:t>
      </w:r>
    </w:p>
    <w:p w14:paraId="6C2BC680" w14:textId="48E25550" w:rsidR="003D2324" w:rsidRPr="00B60E97"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B60E97">
        <w:rPr>
          <w:rFonts w:asciiTheme="minorHAnsi" w:hAnsiTheme="minorHAnsi"/>
          <w:sz w:val="22"/>
          <w:szCs w:val="22"/>
          <w:lang w:val="en-AU"/>
        </w:rPr>
        <w:t>A tertiary qualification or equivalent</w:t>
      </w:r>
      <w:r w:rsidR="00A412BF">
        <w:rPr>
          <w:rFonts w:asciiTheme="minorHAnsi" w:hAnsiTheme="minorHAnsi"/>
          <w:sz w:val="22"/>
          <w:szCs w:val="22"/>
          <w:lang w:val="en-AU"/>
        </w:rPr>
        <w:t xml:space="preserve"> in health or project management</w:t>
      </w:r>
      <w:r w:rsidRPr="00B60E97">
        <w:rPr>
          <w:rFonts w:asciiTheme="minorHAnsi" w:hAnsiTheme="minorHAnsi"/>
          <w:sz w:val="22"/>
          <w:szCs w:val="22"/>
          <w:lang w:val="en-AU"/>
        </w:rPr>
        <w:t xml:space="preserve">, or an equivalent alternate combination of relevant knowledge, training and experience. </w:t>
      </w:r>
    </w:p>
    <w:p w14:paraId="1CDB210F" w14:textId="59298BD2" w:rsidR="005E5371" w:rsidRPr="005E5371" w:rsidRDefault="003D2324" w:rsidP="005E5371">
      <w:pPr>
        <w:pStyle w:val="ListParagraph"/>
        <w:numPr>
          <w:ilvl w:val="0"/>
          <w:numId w:val="2"/>
        </w:numPr>
        <w:spacing w:after="120"/>
        <w:contextualSpacing w:val="0"/>
        <w:jc w:val="both"/>
        <w:rPr>
          <w:rFonts w:asciiTheme="minorHAnsi" w:hAnsiTheme="minorHAnsi"/>
          <w:sz w:val="22"/>
          <w:szCs w:val="22"/>
          <w:lang w:val="en-AU"/>
        </w:rPr>
      </w:pPr>
      <w:r w:rsidRPr="00B60E97">
        <w:rPr>
          <w:rFonts w:asciiTheme="minorHAnsi" w:hAnsiTheme="minorHAnsi"/>
          <w:sz w:val="22"/>
          <w:szCs w:val="22"/>
          <w:lang w:val="en-AU"/>
        </w:rPr>
        <w:t>Experience in the operational management of a medium-large health service</w:t>
      </w:r>
      <w:r w:rsidR="005E5371" w:rsidRPr="005E5371">
        <w:rPr>
          <w:rFonts w:asciiTheme="minorHAnsi" w:hAnsiTheme="minorHAnsi"/>
          <w:sz w:val="22"/>
          <w:szCs w:val="22"/>
          <w:lang w:val="en-AU"/>
        </w:rPr>
        <w:t xml:space="preserve"> and strong understanding of general practice operations within the wider context of Primary and secondary health care.</w:t>
      </w:r>
    </w:p>
    <w:p w14:paraId="342AEEBB" w14:textId="77777777" w:rsidR="003D2324" w:rsidRPr="00456DD8"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Demonstrated ability to develop and implement innovative policies and practices in pursuit of continuous improvement.</w:t>
      </w:r>
    </w:p>
    <w:p w14:paraId="6E154835" w14:textId="77777777" w:rsidR="003D2324" w:rsidRPr="00456DD8"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Demonstrated ability to establish and maintain sound working relationships internally and externally and to communicate effectively on a range of sensitive and complex issues.</w:t>
      </w:r>
    </w:p>
    <w:p w14:paraId="41801602" w14:textId="77777777" w:rsidR="003D2324" w:rsidRPr="00456DD8"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Demonstrated ability to operate effectively in a complex and political environment and balance a range of priorities and expectations.</w:t>
      </w:r>
    </w:p>
    <w:p w14:paraId="69D93533" w14:textId="77777777" w:rsidR="003D2324" w:rsidRPr="00456DD8"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Proven record of developing innovative solutions and practical implementations for strategic change.</w:t>
      </w:r>
    </w:p>
    <w:p w14:paraId="4CDAC3A3" w14:textId="77777777" w:rsidR="003D2324" w:rsidRPr="00456DD8"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Strong interpersonal skills including ability to negotiate, motivate, influence and build relationships.</w:t>
      </w:r>
    </w:p>
    <w:p w14:paraId="7F902372" w14:textId="77777777" w:rsidR="003D2324"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 xml:space="preserve">Demonstrated experience </w:t>
      </w:r>
      <w:r>
        <w:rPr>
          <w:rFonts w:asciiTheme="minorHAnsi" w:hAnsiTheme="minorHAnsi"/>
          <w:sz w:val="22"/>
          <w:szCs w:val="22"/>
          <w:lang w:val="en-AU"/>
        </w:rPr>
        <w:t xml:space="preserve">in strategic financial planning, budget modelling, monitoring and reporting within a health context. </w:t>
      </w:r>
    </w:p>
    <w:p w14:paraId="57ACC772" w14:textId="77777777" w:rsidR="003D2324" w:rsidRPr="00456DD8" w:rsidRDefault="003D2324" w:rsidP="003D2324">
      <w:pPr>
        <w:pStyle w:val="ListParagraph"/>
        <w:numPr>
          <w:ilvl w:val="0"/>
          <w:numId w:val="2"/>
        </w:numPr>
        <w:spacing w:after="120"/>
        <w:contextualSpacing w:val="0"/>
        <w:jc w:val="both"/>
        <w:rPr>
          <w:rFonts w:asciiTheme="minorHAnsi" w:hAnsiTheme="minorHAnsi"/>
          <w:sz w:val="22"/>
          <w:szCs w:val="22"/>
          <w:lang w:val="en-AU"/>
        </w:rPr>
      </w:pPr>
      <w:r w:rsidRPr="00456DD8">
        <w:rPr>
          <w:rFonts w:asciiTheme="minorHAnsi" w:hAnsiTheme="minorHAnsi"/>
          <w:sz w:val="22"/>
          <w:szCs w:val="22"/>
          <w:lang w:val="en-AU"/>
        </w:rPr>
        <w:t>Demonstrated experience developing innovative solutions and contributing to strategic planning.</w:t>
      </w:r>
    </w:p>
    <w:p w14:paraId="2AB981A3" w14:textId="77777777" w:rsidR="003D2324" w:rsidRDefault="003D2324" w:rsidP="003D2324">
      <w:pPr>
        <w:rPr>
          <w:rFonts w:ascii="Calibri" w:hAnsi="Calibri" w:cs="Calibri"/>
          <w:b/>
          <w:bCs/>
          <w:color w:val="000000"/>
          <w:sz w:val="22"/>
          <w:szCs w:val="22"/>
          <w:lang w:val="en-AU" w:eastAsia="en-AU"/>
        </w:rPr>
      </w:pPr>
    </w:p>
    <w:p w14:paraId="29AF1179" w14:textId="77777777" w:rsidR="003D2324" w:rsidRPr="005402E9" w:rsidRDefault="003D2324" w:rsidP="003D2324">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3C3E1ED5" w14:textId="77777777" w:rsidR="003D2324" w:rsidRDefault="003D2324" w:rsidP="003D2324">
      <w:pPr>
        <w:rPr>
          <w:rFonts w:asciiTheme="minorHAnsi" w:hAnsiTheme="minorHAnsi"/>
          <w:b/>
          <w:bCs/>
          <w:sz w:val="22"/>
          <w:szCs w:val="22"/>
          <w:lang w:val="en-AU"/>
        </w:rPr>
      </w:pPr>
    </w:p>
    <w:p w14:paraId="36319CFC" w14:textId="77777777" w:rsidR="003D2324" w:rsidRPr="00456DD8" w:rsidRDefault="003D2324" w:rsidP="003D2324">
      <w:pPr>
        <w:pStyle w:val="ListParagraph"/>
        <w:numPr>
          <w:ilvl w:val="0"/>
          <w:numId w:val="5"/>
        </w:numPr>
        <w:spacing w:after="120"/>
        <w:ind w:left="714" w:hanging="357"/>
        <w:contextualSpacing w:val="0"/>
        <w:jc w:val="both"/>
        <w:rPr>
          <w:rFonts w:asciiTheme="minorHAnsi" w:hAnsiTheme="minorHAnsi"/>
          <w:sz w:val="22"/>
          <w:szCs w:val="22"/>
          <w:lang w:val="en-AU"/>
        </w:rPr>
      </w:pPr>
      <w:r w:rsidRPr="00456DD8">
        <w:rPr>
          <w:rFonts w:asciiTheme="minorHAnsi" w:hAnsiTheme="minorHAnsi"/>
          <w:sz w:val="22"/>
          <w:szCs w:val="22"/>
          <w:lang w:val="en-AU"/>
        </w:rPr>
        <w:t>Ability to work collaboratively across functions, tailor communication in a way that is meaningful to the audience and contribute to a safe, inclusive, high-performing culture – consistently modelling accountability, connectedness, innovation and care.</w:t>
      </w:r>
    </w:p>
    <w:p w14:paraId="28602D97" w14:textId="77777777" w:rsidR="003D2324" w:rsidRPr="00456DD8" w:rsidRDefault="003D2324" w:rsidP="003D2324">
      <w:pPr>
        <w:pStyle w:val="ListParagraph"/>
        <w:numPr>
          <w:ilvl w:val="0"/>
          <w:numId w:val="5"/>
        </w:numPr>
        <w:spacing w:after="120"/>
        <w:ind w:left="714" w:hanging="357"/>
        <w:contextualSpacing w:val="0"/>
        <w:jc w:val="both"/>
        <w:rPr>
          <w:rFonts w:asciiTheme="minorHAnsi" w:hAnsiTheme="minorHAnsi"/>
          <w:sz w:val="22"/>
          <w:szCs w:val="22"/>
          <w:lang w:val="en-AU"/>
        </w:rPr>
      </w:pPr>
      <w:r w:rsidRPr="00456DD8">
        <w:rPr>
          <w:rFonts w:asciiTheme="minorHAnsi" w:hAnsiTheme="minorHAnsi"/>
          <w:sz w:val="22"/>
          <w:szCs w:val="22"/>
          <w:lang w:val="en-AU"/>
        </w:rPr>
        <w:t>Demonstrated creative, critical and systems thinking, ability to promote a culture of innovation within local area, enabling staff members to evaluate current work practices and identify solutions to local and organisational problems.</w:t>
      </w:r>
    </w:p>
    <w:p w14:paraId="6E513F21" w14:textId="77777777" w:rsidR="003D2324" w:rsidRDefault="003D2324" w:rsidP="004C44DE">
      <w:pPr>
        <w:widowControl/>
        <w:rPr>
          <w:rFonts w:asciiTheme="minorHAnsi" w:hAnsiTheme="minorHAnsi" w:cstheme="minorHAnsi"/>
          <w:b/>
          <w:bCs/>
          <w:sz w:val="22"/>
          <w:szCs w:val="22"/>
        </w:rPr>
      </w:pPr>
    </w:p>
    <w:p w14:paraId="76BBB8D1" w14:textId="2090CE90" w:rsidR="004C44DE" w:rsidRDefault="004C44DE" w:rsidP="004C44DE">
      <w:pPr>
        <w:widowControl/>
        <w:rPr>
          <w:rFonts w:ascii="Calibri" w:hAnsi="Calibri" w:cs="Calibri"/>
          <w:color w:val="444444"/>
          <w:sz w:val="22"/>
          <w:szCs w:val="22"/>
          <w:shd w:val="clear" w:color="auto" w:fill="FFFFFF"/>
        </w:rPr>
      </w:pPr>
      <w:r w:rsidRPr="00A30960">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D5D105A" w:rsidR="004C44DE" w:rsidRPr="007567A3" w:rsidRDefault="004C44DE" w:rsidP="006B2716">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006B2716" w:rsidRPr="007567A3">
        <w:rPr>
          <w:rFonts w:asciiTheme="minorHAnsi" w:hAnsiTheme="minorHAnsi" w:cstheme="minorHAnsi"/>
          <w:bCs/>
          <w:sz w:val="22"/>
          <w:szCs w:val="22"/>
        </w:rPr>
        <w:t>with</w:t>
      </w:r>
      <w:r w:rsidRPr="007567A3">
        <w:rPr>
          <w:rFonts w:asciiTheme="minorHAnsi" w:hAnsiTheme="minorHAnsi" w:cstheme="minorHAnsi"/>
          <w:bCs/>
          <w:sz w:val="22"/>
          <w:szCs w:val="22"/>
        </w:rPr>
        <w:t xml:space="preserve"> Children Check; AND</w:t>
      </w:r>
    </w:p>
    <w:p w14:paraId="55EDCC6A" w14:textId="0795523B" w:rsidR="00BD10E7" w:rsidRPr="0048690D" w:rsidRDefault="004C44DE" w:rsidP="006B2716">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B5466BE" w14:textId="77777777" w:rsidR="00440CB4" w:rsidRPr="004C44DE" w:rsidRDefault="00440CB4" w:rsidP="006B2716">
      <w:pPr>
        <w:pStyle w:val="Default"/>
        <w:jc w:val="both"/>
        <w:rPr>
          <w:rFonts w:asciiTheme="minorHAnsi" w:hAnsiTheme="minorHAnsi" w:cstheme="minorHAnsi"/>
          <w:bCs/>
          <w:sz w:val="22"/>
          <w:szCs w:val="22"/>
        </w:rPr>
      </w:pPr>
    </w:p>
    <w:p w14:paraId="62DF0556" w14:textId="1DB36FCD" w:rsidR="00465CA5" w:rsidRDefault="00465CA5" w:rsidP="006B2716">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6B2716">
      <w:pPr>
        <w:pStyle w:val="Default"/>
        <w:jc w:val="both"/>
        <w:rPr>
          <w:rFonts w:asciiTheme="minorHAnsi" w:hAnsiTheme="minorHAnsi" w:cstheme="minorHAnsi"/>
          <w:sz w:val="22"/>
          <w:szCs w:val="22"/>
        </w:rPr>
      </w:pPr>
    </w:p>
    <w:p w14:paraId="3ACEA1C5" w14:textId="44C5CD04" w:rsidR="00465CA5" w:rsidRPr="00465CA5" w:rsidRDefault="00465CA5" w:rsidP="006B2716">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6B2716">
      <w:pPr>
        <w:pStyle w:val="Default"/>
        <w:jc w:val="both"/>
        <w:rPr>
          <w:rFonts w:asciiTheme="minorHAnsi" w:hAnsiTheme="minorHAnsi" w:cstheme="minorHAnsi"/>
          <w:b/>
          <w:bCs/>
          <w:sz w:val="22"/>
          <w:szCs w:val="22"/>
        </w:rPr>
      </w:pPr>
    </w:p>
    <w:p w14:paraId="20BD9A75" w14:textId="044ECBBE" w:rsidR="00A86FEB" w:rsidRPr="00EB35F8" w:rsidRDefault="00A86FEB" w:rsidP="006B2716">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6B2716">
      <w:pPr>
        <w:pStyle w:val="Default"/>
        <w:jc w:val="both"/>
        <w:rPr>
          <w:rFonts w:asciiTheme="minorHAnsi" w:hAnsiTheme="minorHAnsi" w:cstheme="minorHAnsi"/>
          <w:b/>
          <w:bCs/>
          <w:sz w:val="22"/>
          <w:szCs w:val="22"/>
        </w:rPr>
      </w:pPr>
    </w:p>
    <w:p w14:paraId="0CB2ABFB" w14:textId="3DA4BDD5" w:rsidR="00A86FEB" w:rsidRPr="00EB35F8" w:rsidRDefault="009B77EE" w:rsidP="006B2716">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w:t>
      </w:r>
      <w:r w:rsidR="00B200F9">
        <w:rPr>
          <w:rFonts w:asciiTheme="minorHAnsi" w:hAnsiTheme="minorHAnsi" w:cstheme="minorHAnsi"/>
          <w:sz w:val="22"/>
          <w:szCs w:val="22"/>
        </w:rPr>
        <w:t>Project Manager</w:t>
      </w:r>
      <w:r w:rsidR="0048690D">
        <w:rPr>
          <w:rFonts w:asciiTheme="minorHAnsi" w:hAnsiTheme="minorHAnsi" w:cstheme="minorHAnsi"/>
          <w:sz w:val="22"/>
          <w:szCs w:val="22"/>
        </w:rPr>
        <w:t xml:space="preserve"> will be required to be on-campus</w:t>
      </w:r>
      <w:r>
        <w:rPr>
          <w:rFonts w:asciiTheme="minorHAnsi" w:hAnsiTheme="minorHAnsi" w:cstheme="minorHAnsi"/>
          <w:sz w:val="22"/>
          <w:szCs w:val="22"/>
        </w:rPr>
        <w:t>. There may be some capacity for flexible working arrangements</w:t>
      </w:r>
      <w:r w:rsidR="00FA084B">
        <w:rPr>
          <w:rFonts w:asciiTheme="minorHAnsi" w:hAnsiTheme="minorHAnsi" w:cstheme="minorHAnsi"/>
          <w:sz w:val="22"/>
          <w:szCs w:val="22"/>
        </w:rPr>
        <w:t xml:space="preserve">, subject to the </w:t>
      </w:r>
      <w:r w:rsidR="00166884">
        <w:rPr>
          <w:rFonts w:asciiTheme="minorHAnsi" w:hAnsiTheme="minorHAnsi" w:cstheme="minorHAnsi"/>
          <w:sz w:val="22"/>
          <w:szCs w:val="22"/>
        </w:rPr>
        <w:t>approv</w:t>
      </w:r>
      <w:r w:rsidR="00FA084B">
        <w:rPr>
          <w:rFonts w:asciiTheme="minorHAnsi" w:hAnsiTheme="minorHAnsi" w:cstheme="minorHAnsi"/>
          <w:sz w:val="22"/>
          <w:szCs w:val="22"/>
        </w:rPr>
        <w:t>al of</w:t>
      </w:r>
      <w:r w:rsidR="00166884">
        <w:rPr>
          <w:rFonts w:asciiTheme="minorHAnsi" w:hAnsiTheme="minorHAnsi" w:cstheme="minorHAnsi"/>
          <w:sz w:val="22"/>
          <w:szCs w:val="22"/>
        </w:rPr>
        <w:t xml:space="preserve"> the </w:t>
      </w:r>
      <w:r w:rsidR="003D2324">
        <w:rPr>
          <w:rFonts w:asciiTheme="minorHAnsi" w:hAnsiTheme="minorHAnsi" w:cstheme="minorHAnsi"/>
          <w:sz w:val="22"/>
          <w:szCs w:val="22"/>
        </w:rPr>
        <w:t>PVC, Health Innovation</w:t>
      </w:r>
      <w:r w:rsidR="00166884">
        <w:rPr>
          <w:rFonts w:asciiTheme="minorHAnsi" w:hAnsiTheme="minorHAnsi" w:cstheme="minorHAnsi"/>
          <w:sz w:val="22"/>
          <w:szCs w:val="22"/>
        </w:rPr>
        <w:t>.</w:t>
      </w:r>
      <w:r w:rsidR="00460C57">
        <w:rPr>
          <w:rFonts w:asciiTheme="minorHAnsi" w:hAnsiTheme="minorHAnsi" w:cstheme="minorHAnsi"/>
          <w:sz w:val="22"/>
          <w:szCs w:val="22"/>
        </w:rPr>
        <w:t xml:space="preserve"> </w:t>
      </w:r>
    </w:p>
    <w:p w14:paraId="3D7C7953" w14:textId="77777777" w:rsidR="00A86FEB" w:rsidRDefault="00A86FEB" w:rsidP="006B2716">
      <w:pPr>
        <w:widowControl/>
        <w:jc w:val="both"/>
        <w:rPr>
          <w:rFonts w:ascii="Calibri" w:hAnsi="Calibri" w:cs="Calibri"/>
          <w:b/>
          <w:snapToGrid/>
          <w:color w:val="000000"/>
          <w:sz w:val="22"/>
          <w:szCs w:val="22"/>
          <w:lang w:val="en-AU" w:eastAsia="en-AU"/>
        </w:rPr>
      </w:pPr>
    </w:p>
    <w:p w14:paraId="2E4C1EFA" w14:textId="77777777" w:rsidR="00AC149A" w:rsidRDefault="00AC149A" w:rsidP="006B2716">
      <w:pPr>
        <w:pStyle w:val="xmsonormal"/>
        <w:jc w:val="both"/>
        <w:rPr>
          <w:b/>
          <w:bCs/>
        </w:rPr>
      </w:pPr>
      <w:bookmarkStart w:id="0" w:name="_Hlk97887926"/>
      <w:r>
        <w:rPr>
          <w:b/>
          <w:bCs/>
        </w:rPr>
        <w:t>Why La Trobe: </w:t>
      </w:r>
    </w:p>
    <w:p w14:paraId="394D26DA" w14:textId="77777777" w:rsidR="00AC149A" w:rsidRDefault="00AC149A" w:rsidP="006B2716">
      <w:pPr>
        <w:pStyle w:val="xmsonormal"/>
        <w:jc w:val="both"/>
        <w:rPr>
          <w:b/>
          <w:bCs/>
        </w:rPr>
      </w:pPr>
    </w:p>
    <w:p w14:paraId="5FD83E5A" w14:textId="77777777" w:rsidR="00AC149A" w:rsidRDefault="00AC149A" w:rsidP="006B2716">
      <w:pPr>
        <w:pStyle w:val="xmsonormal"/>
        <w:numPr>
          <w:ilvl w:val="0"/>
          <w:numId w:val="8"/>
        </w:numPr>
        <w:jc w:val="both"/>
        <w:rPr>
          <w:rFonts w:eastAsia="Times New Roman"/>
        </w:rPr>
      </w:pPr>
      <w:r>
        <w:rPr>
          <w:rFonts w:ascii="Avenir" w:eastAsia="Times New Roman" w:hAnsi="Avenir"/>
        </w:rPr>
        <w:t>Develop your career at an innovative, global university where you’ll collaborate with community and industry to create impact. </w:t>
      </w:r>
    </w:p>
    <w:p w14:paraId="05DCF5A4" w14:textId="77777777" w:rsidR="00AC149A" w:rsidRDefault="00AC149A" w:rsidP="006B2716">
      <w:pPr>
        <w:pStyle w:val="xmsonormal"/>
        <w:numPr>
          <w:ilvl w:val="0"/>
          <w:numId w:val="8"/>
        </w:numPr>
        <w:jc w:val="both"/>
        <w:rPr>
          <w:rFonts w:eastAsia="Times New Roman"/>
        </w:rPr>
      </w:pPr>
      <w:r>
        <w:rPr>
          <w:rFonts w:ascii="Avenir" w:eastAsia="Times New Roman" w:hAnsi="Avenir"/>
        </w:rPr>
        <w:t>Enjoy working on our inspiring and stunning campuses – the perfect hub for industry, students and academics </w:t>
      </w:r>
    </w:p>
    <w:p w14:paraId="08C83A1F" w14:textId="77777777" w:rsidR="00AC149A" w:rsidRDefault="00AC149A" w:rsidP="006B2716">
      <w:pPr>
        <w:pStyle w:val="xmsonormal"/>
        <w:numPr>
          <w:ilvl w:val="0"/>
          <w:numId w:val="8"/>
        </w:numPr>
        <w:jc w:val="both"/>
        <w:rPr>
          <w:rFonts w:eastAsia="Times New Roman"/>
        </w:rPr>
      </w:pPr>
      <w:r>
        <w:rPr>
          <w:rFonts w:ascii="Avenir" w:eastAsia="Times New Roman" w:hAnsi="Avenir"/>
        </w:rPr>
        <w:t>Help transform the lives of students, partners and communities now and in the future</w:t>
      </w:r>
    </w:p>
    <w:p w14:paraId="046A6AD1" w14:textId="77777777" w:rsidR="00AC149A" w:rsidRDefault="00AC149A" w:rsidP="006B2716">
      <w:pPr>
        <w:pStyle w:val="xmsonormal"/>
        <w:jc w:val="both"/>
      </w:pPr>
      <w:r>
        <w:rPr>
          <w:rFonts w:ascii="Avenir" w:hAnsi="Avenir"/>
        </w:rPr>
        <w:t> </w:t>
      </w:r>
    </w:p>
    <w:p w14:paraId="01908635" w14:textId="77777777" w:rsidR="00AC149A" w:rsidRDefault="00AC149A" w:rsidP="006B2716">
      <w:pPr>
        <w:pStyle w:val="xmsonormal"/>
        <w:jc w:val="both"/>
      </w:pPr>
      <w:r>
        <w:rPr>
          <w:rFonts w:ascii="Avenir" w:hAnsi="Avenir"/>
        </w:rPr>
        <w:t>This is more than just a job. Working at La Trobe offers opportunities to demonstrate excellence and transform lives. </w:t>
      </w:r>
    </w:p>
    <w:p w14:paraId="20794E29" w14:textId="77777777" w:rsidR="00AC149A" w:rsidRDefault="00AC149A" w:rsidP="006B2716">
      <w:pPr>
        <w:pStyle w:val="xmsonormal"/>
        <w:jc w:val="both"/>
      </w:pPr>
      <w:r>
        <w:rPr>
          <w:rFonts w:ascii="Avenir" w:hAnsi="Avenir"/>
        </w:rPr>
        <w:t> </w:t>
      </w:r>
    </w:p>
    <w:p w14:paraId="68B8497E" w14:textId="77777777" w:rsidR="00AC149A" w:rsidRDefault="00AC149A" w:rsidP="006B2716">
      <w:pPr>
        <w:pStyle w:val="xmsonormal"/>
        <w:jc w:val="both"/>
      </w:pPr>
      <w:r>
        <w:rPr>
          <w:rFonts w:ascii="Avenir" w:hAnsi="Avenir"/>
        </w:rPr>
        <w:t>Here, you’ll join exceptional people, partners and communities, who power our operations with ambition and purpose. </w:t>
      </w:r>
    </w:p>
    <w:p w14:paraId="00E860E0" w14:textId="77777777" w:rsidR="00AC149A" w:rsidRDefault="00AC149A" w:rsidP="006B2716">
      <w:pPr>
        <w:pStyle w:val="xmsonormal"/>
        <w:jc w:val="both"/>
      </w:pPr>
      <w:r>
        <w:rPr>
          <w:rFonts w:ascii="Avenir" w:hAnsi="Avenir"/>
        </w:rPr>
        <w:t> </w:t>
      </w:r>
    </w:p>
    <w:p w14:paraId="029BF380" w14:textId="77777777" w:rsidR="00DF5174" w:rsidRPr="00CB12BE" w:rsidRDefault="00DF5174" w:rsidP="006B2716">
      <w:pPr>
        <w:jc w:val="both"/>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3B6DD324" w14:textId="77777777" w:rsidR="00AC149A" w:rsidRDefault="00AC149A" w:rsidP="006B2716">
      <w:pPr>
        <w:pStyle w:val="xmsonormal"/>
        <w:jc w:val="both"/>
      </w:pPr>
      <w:r>
        <w:t> </w:t>
      </w:r>
    </w:p>
    <w:p w14:paraId="7F49DC9F" w14:textId="77777777" w:rsidR="00AC149A" w:rsidRDefault="00AC149A" w:rsidP="00AC149A">
      <w:pPr>
        <w:pStyle w:val="xmsonormal"/>
        <w:rPr>
          <w:b/>
          <w:bCs/>
        </w:rPr>
      </w:pPr>
      <w:r>
        <w:rPr>
          <w:b/>
          <w:bCs/>
        </w:rPr>
        <w:t>La Trobe’s Cultural Qualities:</w:t>
      </w:r>
    </w:p>
    <w:bookmarkEnd w:id="0"/>
    <w:p w14:paraId="4FA1CA14" w14:textId="5617FC90" w:rsidR="00AC149A" w:rsidRDefault="00AC149A" w:rsidP="00AC149A">
      <w:pPr>
        <w:rPr>
          <w:noProof/>
        </w:rPr>
      </w:pPr>
    </w:p>
    <w:p w14:paraId="71410577" w14:textId="05684A95" w:rsidR="002775E0" w:rsidRDefault="002775E0" w:rsidP="00AC149A">
      <w:r>
        <w:rPr>
          <w:noProof/>
          <w:snapToGrid/>
        </w:rPr>
        <w:drawing>
          <wp:inline distT="0" distB="0" distL="0" distR="0" wp14:anchorId="0D01EA6F" wp14:editId="3FD8F165">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97560">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EB96B" w14:textId="77777777" w:rsidR="00B6615C" w:rsidRDefault="00B6615C">
      <w:r>
        <w:separator/>
      </w:r>
    </w:p>
  </w:endnote>
  <w:endnote w:type="continuationSeparator" w:id="0">
    <w:p w14:paraId="18245184" w14:textId="77777777" w:rsidR="00B6615C" w:rsidRDefault="00B6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3292B86C"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AB6625">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92C3" w14:textId="77777777" w:rsidR="00B6615C" w:rsidRDefault="00B6615C">
      <w:r>
        <w:separator/>
      </w:r>
    </w:p>
  </w:footnote>
  <w:footnote w:type="continuationSeparator" w:id="0">
    <w:p w14:paraId="706EE659" w14:textId="77777777" w:rsidR="00B6615C" w:rsidRDefault="00B66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5FB"/>
    <w:multiLevelType w:val="hybridMultilevel"/>
    <w:tmpl w:val="40DC95E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D979F4"/>
    <w:multiLevelType w:val="hybridMultilevel"/>
    <w:tmpl w:val="C354E238"/>
    <w:lvl w:ilvl="0" w:tplc="1C0418E6">
      <w:start w:val="1"/>
      <w:numFmt w:val="bullet"/>
      <w:lvlText w:val=""/>
      <w:lvlJc w:val="left"/>
      <w:pPr>
        <w:ind w:left="720" w:hanging="360"/>
      </w:pPr>
      <w:rPr>
        <w:rFonts w:ascii="Symbol" w:hAnsi="Symbol"/>
      </w:rPr>
    </w:lvl>
    <w:lvl w:ilvl="1" w:tplc="907EA612">
      <w:start w:val="1"/>
      <w:numFmt w:val="bullet"/>
      <w:lvlText w:val=""/>
      <w:lvlJc w:val="left"/>
      <w:pPr>
        <w:ind w:left="720" w:hanging="360"/>
      </w:pPr>
      <w:rPr>
        <w:rFonts w:ascii="Symbol" w:hAnsi="Symbol"/>
      </w:rPr>
    </w:lvl>
    <w:lvl w:ilvl="2" w:tplc="9330FF08">
      <w:start w:val="1"/>
      <w:numFmt w:val="bullet"/>
      <w:lvlText w:val=""/>
      <w:lvlJc w:val="left"/>
      <w:pPr>
        <w:ind w:left="720" w:hanging="360"/>
      </w:pPr>
      <w:rPr>
        <w:rFonts w:ascii="Symbol" w:hAnsi="Symbol"/>
      </w:rPr>
    </w:lvl>
    <w:lvl w:ilvl="3" w:tplc="92C0456E">
      <w:start w:val="1"/>
      <w:numFmt w:val="bullet"/>
      <w:lvlText w:val=""/>
      <w:lvlJc w:val="left"/>
      <w:pPr>
        <w:ind w:left="720" w:hanging="360"/>
      </w:pPr>
      <w:rPr>
        <w:rFonts w:ascii="Symbol" w:hAnsi="Symbol"/>
      </w:rPr>
    </w:lvl>
    <w:lvl w:ilvl="4" w:tplc="14EABACC">
      <w:start w:val="1"/>
      <w:numFmt w:val="bullet"/>
      <w:lvlText w:val=""/>
      <w:lvlJc w:val="left"/>
      <w:pPr>
        <w:ind w:left="720" w:hanging="360"/>
      </w:pPr>
      <w:rPr>
        <w:rFonts w:ascii="Symbol" w:hAnsi="Symbol"/>
      </w:rPr>
    </w:lvl>
    <w:lvl w:ilvl="5" w:tplc="A02E9F92">
      <w:start w:val="1"/>
      <w:numFmt w:val="bullet"/>
      <w:lvlText w:val=""/>
      <w:lvlJc w:val="left"/>
      <w:pPr>
        <w:ind w:left="720" w:hanging="360"/>
      </w:pPr>
      <w:rPr>
        <w:rFonts w:ascii="Symbol" w:hAnsi="Symbol"/>
      </w:rPr>
    </w:lvl>
    <w:lvl w:ilvl="6" w:tplc="10643A7E">
      <w:start w:val="1"/>
      <w:numFmt w:val="bullet"/>
      <w:lvlText w:val=""/>
      <w:lvlJc w:val="left"/>
      <w:pPr>
        <w:ind w:left="720" w:hanging="360"/>
      </w:pPr>
      <w:rPr>
        <w:rFonts w:ascii="Symbol" w:hAnsi="Symbol"/>
      </w:rPr>
    </w:lvl>
    <w:lvl w:ilvl="7" w:tplc="83420636">
      <w:start w:val="1"/>
      <w:numFmt w:val="bullet"/>
      <w:lvlText w:val=""/>
      <w:lvlJc w:val="left"/>
      <w:pPr>
        <w:ind w:left="720" w:hanging="360"/>
      </w:pPr>
      <w:rPr>
        <w:rFonts w:ascii="Symbol" w:hAnsi="Symbol"/>
      </w:rPr>
    </w:lvl>
    <w:lvl w:ilvl="8" w:tplc="9F085DAE">
      <w:start w:val="1"/>
      <w:numFmt w:val="bullet"/>
      <w:lvlText w:val=""/>
      <w:lvlJc w:val="left"/>
      <w:pPr>
        <w:ind w:left="720" w:hanging="360"/>
      </w:pPr>
      <w:rPr>
        <w:rFonts w:ascii="Symbol" w:hAnsi="Symbol"/>
      </w:rPr>
    </w:lvl>
  </w:abstractNum>
  <w:abstractNum w:abstractNumId="5" w15:restartNumberingAfterBreak="0">
    <w:nsid w:val="153A7E40"/>
    <w:multiLevelType w:val="multilevel"/>
    <w:tmpl w:val="52A0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766E8"/>
    <w:multiLevelType w:val="hybridMultilevel"/>
    <w:tmpl w:val="63E6F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037B73"/>
    <w:multiLevelType w:val="hybridMultilevel"/>
    <w:tmpl w:val="8FE4BF2E"/>
    <w:lvl w:ilvl="0" w:tplc="D46CC574">
      <w:start w:val="1"/>
      <w:numFmt w:val="bullet"/>
      <w:lvlText w:val=""/>
      <w:lvlJc w:val="left"/>
      <w:pPr>
        <w:ind w:left="720" w:hanging="360"/>
      </w:pPr>
      <w:rPr>
        <w:rFonts w:ascii="Symbol" w:hAnsi="Symbol"/>
      </w:rPr>
    </w:lvl>
    <w:lvl w:ilvl="1" w:tplc="6532A2E4">
      <w:start w:val="1"/>
      <w:numFmt w:val="bullet"/>
      <w:lvlText w:val=""/>
      <w:lvlJc w:val="left"/>
      <w:pPr>
        <w:ind w:left="720" w:hanging="360"/>
      </w:pPr>
      <w:rPr>
        <w:rFonts w:ascii="Symbol" w:hAnsi="Symbol"/>
      </w:rPr>
    </w:lvl>
    <w:lvl w:ilvl="2" w:tplc="9FB0B4B8">
      <w:start w:val="1"/>
      <w:numFmt w:val="bullet"/>
      <w:lvlText w:val=""/>
      <w:lvlJc w:val="left"/>
      <w:pPr>
        <w:ind w:left="720" w:hanging="360"/>
      </w:pPr>
      <w:rPr>
        <w:rFonts w:ascii="Symbol" w:hAnsi="Symbol"/>
      </w:rPr>
    </w:lvl>
    <w:lvl w:ilvl="3" w:tplc="A114E7B4">
      <w:start w:val="1"/>
      <w:numFmt w:val="bullet"/>
      <w:lvlText w:val=""/>
      <w:lvlJc w:val="left"/>
      <w:pPr>
        <w:ind w:left="720" w:hanging="360"/>
      </w:pPr>
      <w:rPr>
        <w:rFonts w:ascii="Symbol" w:hAnsi="Symbol"/>
      </w:rPr>
    </w:lvl>
    <w:lvl w:ilvl="4" w:tplc="8368A698">
      <w:start w:val="1"/>
      <w:numFmt w:val="bullet"/>
      <w:lvlText w:val=""/>
      <w:lvlJc w:val="left"/>
      <w:pPr>
        <w:ind w:left="720" w:hanging="360"/>
      </w:pPr>
      <w:rPr>
        <w:rFonts w:ascii="Symbol" w:hAnsi="Symbol"/>
      </w:rPr>
    </w:lvl>
    <w:lvl w:ilvl="5" w:tplc="B0E4CDB4">
      <w:start w:val="1"/>
      <w:numFmt w:val="bullet"/>
      <w:lvlText w:val=""/>
      <w:lvlJc w:val="left"/>
      <w:pPr>
        <w:ind w:left="720" w:hanging="360"/>
      </w:pPr>
      <w:rPr>
        <w:rFonts w:ascii="Symbol" w:hAnsi="Symbol"/>
      </w:rPr>
    </w:lvl>
    <w:lvl w:ilvl="6" w:tplc="099ACCF6">
      <w:start w:val="1"/>
      <w:numFmt w:val="bullet"/>
      <w:lvlText w:val=""/>
      <w:lvlJc w:val="left"/>
      <w:pPr>
        <w:ind w:left="720" w:hanging="360"/>
      </w:pPr>
      <w:rPr>
        <w:rFonts w:ascii="Symbol" w:hAnsi="Symbol"/>
      </w:rPr>
    </w:lvl>
    <w:lvl w:ilvl="7" w:tplc="7A20C0B2">
      <w:start w:val="1"/>
      <w:numFmt w:val="bullet"/>
      <w:lvlText w:val=""/>
      <w:lvlJc w:val="left"/>
      <w:pPr>
        <w:ind w:left="720" w:hanging="360"/>
      </w:pPr>
      <w:rPr>
        <w:rFonts w:ascii="Symbol" w:hAnsi="Symbol"/>
      </w:rPr>
    </w:lvl>
    <w:lvl w:ilvl="8" w:tplc="FCEC7836">
      <w:start w:val="1"/>
      <w:numFmt w:val="bullet"/>
      <w:lvlText w:val=""/>
      <w:lvlJc w:val="left"/>
      <w:pPr>
        <w:ind w:left="720" w:hanging="360"/>
      </w:pPr>
      <w:rPr>
        <w:rFonts w:ascii="Symbol" w:hAnsi="Symbol"/>
      </w:rPr>
    </w:lvl>
  </w:abstractNum>
  <w:abstractNum w:abstractNumId="8" w15:restartNumberingAfterBreak="0">
    <w:nsid w:val="17E31DB9"/>
    <w:multiLevelType w:val="hybridMultilevel"/>
    <w:tmpl w:val="0F8CEB3E"/>
    <w:lvl w:ilvl="0" w:tplc="2E5CC794">
      <w:start w:val="1"/>
      <w:numFmt w:val="bullet"/>
      <w:lvlText w:val=""/>
      <w:lvlJc w:val="left"/>
      <w:pPr>
        <w:ind w:left="720" w:hanging="360"/>
      </w:pPr>
      <w:rPr>
        <w:rFonts w:ascii="Symbol" w:hAnsi="Symbol"/>
      </w:rPr>
    </w:lvl>
    <w:lvl w:ilvl="1" w:tplc="05422FAE">
      <w:start w:val="1"/>
      <w:numFmt w:val="bullet"/>
      <w:lvlText w:val=""/>
      <w:lvlJc w:val="left"/>
      <w:pPr>
        <w:ind w:left="720" w:hanging="360"/>
      </w:pPr>
      <w:rPr>
        <w:rFonts w:ascii="Symbol" w:hAnsi="Symbol"/>
      </w:rPr>
    </w:lvl>
    <w:lvl w:ilvl="2" w:tplc="8D489CB4">
      <w:start w:val="1"/>
      <w:numFmt w:val="bullet"/>
      <w:lvlText w:val=""/>
      <w:lvlJc w:val="left"/>
      <w:pPr>
        <w:ind w:left="720" w:hanging="360"/>
      </w:pPr>
      <w:rPr>
        <w:rFonts w:ascii="Symbol" w:hAnsi="Symbol"/>
      </w:rPr>
    </w:lvl>
    <w:lvl w:ilvl="3" w:tplc="3F6092B8">
      <w:start w:val="1"/>
      <w:numFmt w:val="bullet"/>
      <w:lvlText w:val=""/>
      <w:lvlJc w:val="left"/>
      <w:pPr>
        <w:ind w:left="720" w:hanging="360"/>
      </w:pPr>
      <w:rPr>
        <w:rFonts w:ascii="Symbol" w:hAnsi="Symbol"/>
      </w:rPr>
    </w:lvl>
    <w:lvl w:ilvl="4" w:tplc="461AB1D0">
      <w:start w:val="1"/>
      <w:numFmt w:val="bullet"/>
      <w:lvlText w:val=""/>
      <w:lvlJc w:val="left"/>
      <w:pPr>
        <w:ind w:left="720" w:hanging="360"/>
      </w:pPr>
      <w:rPr>
        <w:rFonts w:ascii="Symbol" w:hAnsi="Symbol"/>
      </w:rPr>
    </w:lvl>
    <w:lvl w:ilvl="5" w:tplc="2480B686">
      <w:start w:val="1"/>
      <w:numFmt w:val="bullet"/>
      <w:lvlText w:val=""/>
      <w:lvlJc w:val="left"/>
      <w:pPr>
        <w:ind w:left="720" w:hanging="360"/>
      </w:pPr>
      <w:rPr>
        <w:rFonts w:ascii="Symbol" w:hAnsi="Symbol"/>
      </w:rPr>
    </w:lvl>
    <w:lvl w:ilvl="6" w:tplc="A4CE143C">
      <w:start w:val="1"/>
      <w:numFmt w:val="bullet"/>
      <w:lvlText w:val=""/>
      <w:lvlJc w:val="left"/>
      <w:pPr>
        <w:ind w:left="720" w:hanging="360"/>
      </w:pPr>
      <w:rPr>
        <w:rFonts w:ascii="Symbol" w:hAnsi="Symbol"/>
      </w:rPr>
    </w:lvl>
    <w:lvl w:ilvl="7" w:tplc="BB2E7590">
      <w:start w:val="1"/>
      <w:numFmt w:val="bullet"/>
      <w:lvlText w:val=""/>
      <w:lvlJc w:val="left"/>
      <w:pPr>
        <w:ind w:left="720" w:hanging="360"/>
      </w:pPr>
      <w:rPr>
        <w:rFonts w:ascii="Symbol" w:hAnsi="Symbol"/>
      </w:rPr>
    </w:lvl>
    <w:lvl w:ilvl="8" w:tplc="A4F4D15A">
      <w:start w:val="1"/>
      <w:numFmt w:val="bullet"/>
      <w:lvlText w:val=""/>
      <w:lvlJc w:val="left"/>
      <w:pPr>
        <w:ind w:left="720" w:hanging="360"/>
      </w:pPr>
      <w:rPr>
        <w:rFonts w:ascii="Symbol" w:hAnsi="Symbol"/>
      </w:rPr>
    </w:lvl>
  </w:abstractNum>
  <w:abstractNum w:abstractNumId="9" w15:restartNumberingAfterBreak="0">
    <w:nsid w:val="1AAC74AB"/>
    <w:multiLevelType w:val="hybridMultilevel"/>
    <w:tmpl w:val="254C1692"/>
    <w:lvl w:ilvl="0" w:tplc="3FB219BE">
      <w:start w:val="1"/>
      <w:numFmt w:val="bullet"/>
      <w:lvlText w:val=""/>
      <w:lvlJc w:val="left"/>
      <w:pPr>
        <w:ind w:left="720" w:hanging="360"/>
      </w:pPr>
      <w:rPr>
        <w:rFonts w:ascii="Symbol" w:hAnsi="Symbol"/>
      </w:rPr>
    </w:lvl>
    <w:lvl w:ilvl="1" w:tplc="DF2413AA">
      <w:start w:val="1"/>
      <w:numFmt w:val="bullet"/>
      <w:lvlText w:val=""/>
      <w:lvlJc w:val="left"/>
      <w:pPr>
        <w:ind w:left="720" w:hanging="360"/>
      </w:pPr>
      <w:rPr>
        <w:rFonts w:ascii="Symbol" w:hAnsi="Symbol"/>
      </w:rPr>
    </w:lvl>
    <w:lvl w:ilvl="2" w:tplc="B1F23908">
      <w:start w:val="1"/>
      <w:numFmt w:val="bullet"/>
      <w:lvlText w:val=""/>
      <w:lvlJc w:val="left"/>
      <w:pPr>
        <w:ind w:left="720" w:hanging="360"/>
      </w:pPr>
      <w:rPr>
        <w:rFonts w:ascii="Symbol" w:hAnsi="Symbol"/>
      </w:rPr>
    </w:lvl>
    <w:lvl w:ilvl="3" w:tplc="46128958">
      <w:start w:val="1"/>
      <w:numFmt w:val="bullet"/>
      <w:lvlText w:val=""/>
      <w:lvlJc w:val="left"/>
      <w:pPr>
        <w:ind w:left="720" w:hanging="360"/>
      </w:pPr>
      <w:rPr>
        <w:rFonts w:ascii="Symbol" w:hAnsi="Symbol"/>
      </w:rPr>
    </w:lvl>
    <w:lvl w:ilvl="4" w:tplc="69D6D5A6">
      <w:start w:val="1"/>
      <w:numFmt w:val="bullet"/>
      <w:lvlText w:val=""/>
      <w:lvlJc w:val="left"/>
      <w:pPr>
        <w:ind w:left="720" w:hanging="360"/>
      </w:pPr>
      <w:rPr>
        <w:rFonts w:ascii="Symbol" w:hAnsi="Symbol"/>
      </w:rPr>
    </w:lvl>
    <w:lvl w:ilvl="5" w:tplc="F2D2F714">
      <w:start w:val="1"/>
      <w:numFmt w:val="bullet"/>
      <w:lvlText w:val=""/>
      <w:lvlJc w:val="left"/>
      <w:pPr>
        <w:ind w:left="720" w:hanging="360"/>
      </w:pPr>
      <w:rPr>
        <w:rFonts w:ascii="Symbol" w:hAnsi="Symbol"/>
      </w:rPr>
    </w:lvl>
    <w:lvl w:ilvl="6" w:tplc="71A2CE60">
      <w:start w:val="1"/>
      <w:numFmt w:val="bullet"/>
      <w:lvlText w:val=""/>
      <w:lvlJc w:val="left"/>
      <w:pPr>
        <w:ind w:left="720" w:hanging="360"/>
      </w:pPr>
      <w:rPr>
        <w:rFonts w:ascii="Symbol" w:hAnsi="Symbol"/>
      </w:rPr>
    </w:lvl>
    <w:lvl w:ilvl="7" w:tplc="E2764B86">
      <w:start w:val="1"/>
      <w:numFmt w:val="bullet"/>
      <w:lvlText w:val=""/>
      <w:lvlJc w:val="left"/>
      <w:pPr>
        <w:ind w:left="720" w:hanging="360"/>
      </w:pPr>
      <w:rPr>
        <w:rFonts w:ascii="Symbol" w:hAnsi="Symbol"/>
      </w:rPr>
    </w:lvl>
    <w:lvl w:ilvl="8" w:tplc="DE620CBA">
      <w:start w:val="1"/>
      <w:numFmt w:val="bullet"/>
      <w:lvlText w:val=""/>
      <w:lvlJc w:val="left"/>
      <w:pPr>
        <w:ind w:left="720" w:hanging="360"/>
      </w:pPr>
      <w:rPr>
        <w:rFonts w:ascii="Symbol" w:hAnsi="Symbol"/>
      </w:rPr>
    </w:lvl>
  </w:abstractNum>
  <w:abstractNum w:abstractNumId="10" w15:restartNumberingAfterBreak="0">
    <w:nsid w:val="27C85C36"/>
    <w:multiLevelType w:val="hybridMultilevel"/>
    <w:tmpl w:val="4B5C5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924BBA"/>
    <w:multiLevelType w:val="hybridMultilevel"/>
    <w:tmpl w:val="BB64A000"/>
    <w:lvl w:ilvl="0" w:tplc="9EE2ED4E">
      <w:start w:val="1"/>
      <w:numFmt w:val="bullet"/>
      <w:lvlText w:val=""/>
      <w:lvlJc w:val="left"/>
      <w:pPr>
        <w:ind w:left="720" w:hanging="360"/>
      </w:pPr>
      <w:rPr>
        <w:rFonts w:ascii="Symbol" w:hAnsi="Symbol"/>
      </w:rPr>
    </w:lvl>
    <w:lvl w:ilvl="1" w:tplc="57C0C9A6">
      <w:start w:val="1"/>
      <w:numFmt w:val="bullet"/>
      <w:lvlText w:val=""/>
      <w:lvlJc w:val="left"/>
      <w:pPr>
        <w:ind w:left="720" w:hanging="360"/>
      </w:pPr>
      <w:rPr>
        <w:rFonts w:ascii="Symbol" w:hAnsi="Symbol"/>
      </w:rPr>
    </w:lvl>
    <w:lvl w:ilvl="2" w:tplc="6D70EBDC">
      <w:start w:val="1"/>
      <w:numFmt w:val="bullet"/>
      <w:lvlText w:val=""/>
      <w:lvlJc w:val="left"/>
      <w:pPr>
        <w:ind w:left="720" w:hanging="360"/>
      </w:pPr>
      <w:rPr>
        <w:rFonts w:ascii="Symbol" w:hAnsi="Symbol"/>
      </w:rPr>
    </w:lvl>
    <w:lvl w:ilvl="3" w:tplc="E4EA9D86">
      <w:start w:val="1"/>
      <w:numFmt w:val="bullet"/>
      <w:lvlText w:val=""/>
      <w:lvlJc w:val="left"/>
      <w:pPr>
        <w:ind w:left="720" w:hanging="360"/>
      </w:pPr>
      <w:rPr>
        <w:rFonts w:ascii="Symbol" w:hAnsi="Symbol"/>
      </w:rPr>
    </w:lvl>
    <w:lvl w:ilvl="4" w:tplc="BBE847D0">
      <w:start w:val="1"/>
      <w:numFmt w:val="bullet"/>
      <w:lvlText w:val=""/>
      <w:lvlJc w:val="left"/>
      <w:pPr>
        <w:ind w:left="720" w:hanging="360"/>
      </w:pPr>
      <w:rPr>
        <w:rFonts w:ascii="Symbol" w:hAnsi="Symbol"/>
      </w:rPr>
    </w:lvl>
    <w:lvl w:ilvl="5" w:tplc="73784874">
      <w:start w:val="1"/>
      <w:numFmt w:val="bullet"/>
      <w:lvlText w:val=""/>
      <w:lvlJc w:val="left"/>
      <w:pPr>
        <w:ind w:left="720" w:hanging="360"/>
      </w:pPr>
      <w:rPr>
        <w:rFonts w:ascii="Symbol" w:hAnsi="Symbol"/>
      </w:rPr>
    </w:lvl>
    <w:lvl w:ilvl="6" w:tplc="DCDC72D8">
      <w:start w:val="1"/>
      <w:numFmt w:val="bullet"/>
      <w:lvlText w:val=""/>
      <w:lvlJc w:val="left"/>
      <w:pPr>
        <w:ind w:left="720" w:hanging="360"/>
      </w:pPr>
      <w:rPr>
        <w:rFonts w:ascii="Symbol" w:hAnsi="Symbol"/>
      </w:rPr>
    </w:lvl>
    <w:lvl w:ilvl="7" w:tplc="61D49178">
      <w:start w:val="1"/>
      <w:numFmt w:val="bullet"/>
      <w:lvlText w:val=""/>
      <w:lvlJc w:val="left"/>
      <w:pPr>
        <w:ind w:left="720" w:hanging="360"/>
      </w:pPr>
      <w:rPr>
        <w:rFonts w:ascii="Symbol" w:hAnsi="Symbol"/>
      </w:rPr>
    </w:lvl>
    <w:lvl w:ilvl="8" w:tplc="44E6C008">
      <w:start w:val="1"/>
      <w:numFmt w:val="bullet"/>
      <w:lvlText w:val=""/>
      <w:lvlJc w:val="left"/>
      <w:pPr>
        <w:ind w:left="720" w:hanging="360"/>
      </w:pPr>
      <w:rPr>
        <w:rFonts w:ascii="Symbol" w:hAnsi="Symbol"/>
      </w:rPr>
    </w:lvl>
  </w:abstractNum>
  <w:abstractNum w:abstractNumId="1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F7476B6"/>
    <w:multiLevelType w:val="hybridMultilevel"/>
    <w:tmpl w:val="67464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B063C2"/>
    <w:multiLevelType w:val="hybridMultilevel"/>
    <w:tmpl w:val="20CEEB0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500AF2"/>
    <w:multiLevelType w:val="hybridMultilevel"/>
    <w:tmpl w:val="3D4CDA56"/>
    <w:lvl w:ilvl="0" w:tplc="D10C54BE">
      <w:start w:val="1"/>
      <w:numFmt w:val="bullet"/>
      <w:lvlText w:val=""/>
      <w:lvlJc w:val="left"/>
      <w:pPr>
        <w:ind w:left="720" w:hanging="360"/>
      </w:pPr>
      <w:rPr>
        <w:rFonts w:ascii="Symbol" w:hAnsi="Symbol"/>
      </w:rPr>
    </w:lvl>
    <w:lvl w:ilvl="1" w:tplc="783C18FE">
      <w:start w:val="1"/>
      <w:numFmt w:val="bullet"/>
      <w:lvlText w:val=""/>
      <w:lvlJc w:val="left"/>
      <w:pPr>
        <w:ind w:left="720" w:hanging="360"/>
      </w:pPr>
      <w:rPr>
        <w:rFonts w:ascii="Symbol" w:hAnsi="Symbol"/>
      </w:rPr>
    </w:lvl>
    <w:lvl w:ilvl="2" w:tplc="05F8701E">
      <w:start w:val="1"/>
      <w:numFmt w:val="bullet"/>
      <w:lvlText w:val=""/>
      <w:lvlJc w:val="left"/>
      <w:pPr>
        <w:ind w:left="720" w:hanging="360"/>
      </w:pPr>
      <w:rPr>
        <w:rFonts w:ascii="Symbol" w:hAnsi="Symbol"/>
      </w:rPr>
    </w:lvl>
    <w:lvl w:ilvl="3" w:tplc="973C8712">
      <w:start w:val="1"/>
      <w:numFmt w:val="bullet"/>
      <w:lvlText w:val=""/>
      <w:lvlJc w:val="left"/>
      <w:pPr>
        <w:ind w:left="720" w:hanging="360"/>
      </w:pPr>
      <w:rPr>
        <w:rFonts w:ascii="Symbol" w:hAnsi="Symbol"/>
      </w:rPr>
    </w:lvl>
    <w:lvl w:ilvl="4" w:tplc="2B387142">
      <w:start w:val="1"/>
      <w:numFmt w:val="bullet"/>
      <w:lvlText w:val=""/>
      <w:lvlJc w:val="left"/>
      <w:pPr>
        <w:ind w:left="720" w:hanging="360"/>
      </w:pPr>
      <w:rPr>
        <w:rFonts w:ascii="Symbol" w:hAnsi="Symbol"/>
      </w:rPr>
    </w:lvl>
    <w:lvl w:ilvl="5" w:tplc="90AEEDD4">
      <w:start w:val="1"/>
      <w:numFmt w:val="bullet"/>
      <w:lvlText w:val=""/>
      <w:lvlJc w:val="left"/>
      <w:pPr>
        <w:ind w:left="720" w:hanging="360"/>
      </w:pPr>
      <w:rPr>
        <w:rFonts w:ascii="Symbol" w:hAnsi="Symbol"/>
      </w:rPr>
    </w:lvl>
    <w:lvl w:ilvl="6" w:tplc="5BAEBCDA">
      <w:start w:val="1"/>
      <w:numFmt w:val="bullet"/>
      <w:lvlText w:val=""/>
      <w:lvlJc w:val="left"/>
      <w:pPr>
        <w:ind w:left="720" w:hanging="360"/>
      </w:pPr>
      <w:rPr>
        <w:rFonts w:ascii="Symbol" w:hAnsi="Symbol"/>
      </w:rPr>
    </w:lvl>
    <w:lvl w:ilvl="7" w:tplc="9F2A8E96">
      <w:start w:val="1"/>
      <w:numFmt w:val="bullet"/>
      <w:lvlText w:val=""/>
      <w:lvlJc w:val="left"/>
      <w:pPr>
        <w:ind w:left="720" w:hanging="360"/>
      </w:pPr>
      <w:rPr>
        <w:rFonts w:ascii="Symbol" w:hAnsi="Symbol"/>
      </w:rPr>
    </w:lvl>
    <w:lvl w:ilvl="8" w:tplc="8E6C39E6">
      <w:start w:val="1"/>
      <w:numFmt w:val="bullet"/>
      <w:lvlText w:val=""/>
      <w:lvlJc w:val="left"/>
      <w:pPr>
        <w:ind w:left="720" w:hanging="360"/>
      </w:pPr>
      <w:rPr>
        <w:rFonts w:ascii="Symbol" w:hAnsi="Symbol"/>
      </w:rPr>
    </w:lvl>
  </w:abstractNum>
  <w:abstractNum w:abstractNumId="16" w15:restartNumberingAfterBreak="1">
    <w:nsid w:val="5B10327A"/>
    <w:multiLevelType w:val="multilevel"/>
    <w:tmpl w:val="5C2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3065B2"/>
    <w:multiLevelType w:val="hybridMultilevel"/>
    <w:tmpl w:val="57DC278E"/>
    <w:lvl w:ilvl="0" w:tplc="B8ECE4FC">
      <w:start w:val="1"/>
      <w:numFmt w:val="bullet"/>
      <w:lvlText w:val=""/>
      <w:lvlJc w:val="left"/>
      <w:pPr>
        <w:ind w:left="720" w:hanging="360"/>
      </w:pPr>
      <w:rPr>
        <w:rFonts w:ascii="Symbol" w:hAnsi="Symbol"/>
      </w:rPr>
    </w:lvl>
    <w:lvl w:ilvl="1" w:tplc="2F043232">
      <w:start w:val="1"/>
      <w:numFmt w:val="bullet"/>
      <w:lvlText w:val=""/>
      <w:lvlJc w:val="left"/>
      <w:pPr>
        <w:ind w:left="720" w:hanging="360"/>
      </w:pPr>
      <w:rPr>
        <w:rFonts w:ascii="Symbol" w:hAnsi="Symbol"/>
      </w:rPr>
    </w:lvl>
    <w:lvl w:ilvl="2" w:tplc="04020784">
      <w:start w:val="1"/>
      <w:numFmt w:val="bullet"/>
      <w:lvlText w:val=""/>
      <w:lvlJc w:val="left"/>
      <w:pPr>
        <w:ind w:left="720" w:hanging="360"/>
      </w:pPr>
      <w:rPr>
        <w:rFonts w:ascii="Symbol" w:hAnsi="Symbol"/>
      </w:rPr>
    </w:lvl>
    <w:lvl w:ilvl="3" w:tplc="C8A62E20">
      <w:start w:val="1"/>
      <w:numFmt w:val="bullet"/>
      <w:lvlText w:val=""/>
      <w:lvlJc w:val="left"/>
      <w:pPr>
        <w:ind w:left="720" w:hanging="360"/>
      </w:pPr>
      <w:rPr>
        <w:rFonts w:ascii="Symbol" w:hAnsi="Symbol"/>
      </w:rPr>
    </w:lvl>
    <w:lvl w:ilvl="4" w:tplc="C8088644">
      <w:start w:val="1"/>
      <w:numFmt w:val="bullet"/>
      <w:lvlText w:val=""/>
      <w:lvlJc w:val="left"/>
      <w:pPr>
        <w:ind w:left="720" w:hanging="360"/>
      </w:pPr>
      <w:rPr>
        <w:rFonts w:ascii="Symbol" w:hAnsi="Symbol"/>
      </w:rPr>
    </w:lvl>
    <w:lvl w:ilvl="5" w:tplc="53EE22BA">
      <w:start w:val="1"/>
      <w:numFmt w:val="bullet"/>
      <w:lvlText w:val=""/>
      <w:lvlJc w:val="left"/>
      <w:pPr>
        <w:ind w:left="720" w:hanging="360"/>
      </w:pPr>
      <w:rPr>
        <w:rFonts w:ascii="Symbol" w:hAnsi="Symbol"/>
      </w:rPr>
    </w:lvl>
    <w:lvl w:ilvl="6" w:tplc="A61ADAE6">
      <w:start w:val="1"/>
      <w:numFmt w:val="bullet"/>
      <w:lvlText w:val=""/>
      <w:lvlJc w:val="left"/>
      <w:pPr>
        <w:ind w:left="720" w:hanging="360"/>
      </w:pPr>
      <w:rPr>
        <w:rFonts w:ascii="Symbol" w:hAnsi="Symbol"/>
      </w:rPr>
    </w:lvl>
    <w:lvl w:ilvl="7" w:tplc="56D6B32A">
      <w:start w:val="1"/>
      <w:numFmt w:val="bullet"/>
      <w:lvlText w:val=""/>
      <w:lvlJc w:val="left"/>
      <w:pPr>
        <w:ind w:left="720" w:hanging="360"/>
      </w:pPr>
      <w:rPr>
        <w:rFonts w:ascii="Symbol" w:hAnsi="Symbol"/>
      </w:rPr>
    </w:lvl>
    <w:lvl w:ilvl="8" w:tplc="C4940BA8">
      <w:start w:val="1"/>
      <w:numFmt w:val="bullet"/>
      <w:lvlText w:val=""/>
      <w:lvlJc w:val="left"/>
      <w:pPr>
        <w:ind w:left="720" w:hanging="360"/>
      </w:pPr>
      <w:rPr>
        <w:rFonts w:ascii="Symbol" w:hAnsi="Symbol"/>
      </w:rPr>
    </w:lvl>
  </w:abstractNum>
  <w:abstractNum w:abstractNumId="18" w15:restartNumberingAfterBreak="0">
    <w:nsid w:val="60C64D9C"/>
    <w:multiLevelType w:val="hybridMultilevel"/>
    <w:tmpl w:val="5FBC4BC0"/>
    <w:lvl w:ilvl="0" w:tplc="58CACD98">
      <w:start w:val="1"/>
      <w:numFmt w:val="bullet"/>
      <w:lvlText w:val=""/>
      <w:lvlJc w:val="left"/>
      <w:pPr>
        <w:ind w:left="720" w:hanging="360"/>
      </w:pPr>
      <w:rPr>
        <w:rFonts w:ascii="Symbol" w:hAnsi="Symbol"/>
      </w:rPr>
    </w:lvl>
    <w:lvl w:ilvl="1" w:tplc="F87AFA86">
      <w:start w:val="1"/>
      <w:numFmt w:val="bullet"/>
      <w:lvlText w:val=""/>
      <w:lvlJc w:val="left"/>
      <w:pPr>
        <w:ind w:left="720" w:hanging="360"/>
      </w:pPr>
      <w:rPr>
        <w:rFonts w:ascii="Symbol" w:hAnsi="Symbol"/>
      </w:rPr>
    </w:lvl>
    <w:lvl w:ilvl="2" w:tplc="754ED630">
      <w:start w:val="1"/>
      <w:numFmt w:val="bullet"/>
      <w:lvlText w:val=""/>
      <w:lvlJc w:val="left"/>
      <w:pPr>
        <w:ind w:left="720" w:hanging="360"/>
      </w:pPr>
      <w:rPr>
        <w:rFonts w:ascii="Symbol" w:hAnsi="Symbol"/>
      </w:rPr>
    </w:lvl>
    <w:lvl w:ilvl="3" w:tplc="8E8AF076">
      <w:start w:val="1"/>
      <w:numFmt w:val="bullet"/>
      <w:lvlText w:val=""/>
      <w:lvlJc w:val="left"/>
      <w:pPr>
        <w:ind w:left="720" w:hanging="360"/>
      </w:pPr>
      <w:rPr>
        <w:rFonts w:ascii="Symbol" w:hAnsi="Symbol"/>
      </w:rPr>
    </w:lvl>
    <w:lvl w:ilvl="4" w:tplc="712AB8AE">
      <w:start w:val="1"/>
      <w:numFmt w:val="bullet"/>
      <w:lvlText w:val=""/>
      <w:lvlJc w:val="left"/>
      <w:pPr>
        <w:ind w:left="720" w:hanging="360"/>
      </w:pPr>
      <w:rPr>
        <w:rFonts w:ascii="Symbol" w:hAnsi="Symbol"/>
      </w:rPr>
    </w:lvl>
    <w:lvl w:ilvl="5" w:tplc="863E5EA0">
      <w:start w:val="1"/>
      <w:numFmt w:val="bullet"/>
      <w:lvlText w:val=""/>
      <w:lvlJc w:val="left"/>
      <w:pPr>
        <w:ind w:left="720" w:hanging="360"/>
      </w:pPr>
      <w:rPr>
        <w:rFonts w:ascii="Symbol" w:hAnsi="Symbol"/>
      </w:rPr>
    </w:lvl>
    <w:lvl w:ilvl="6" w:tplc="A4D29536">
      <w:start w:val="1"/>
      <w:numFmt w:val="bullet"/>
      <w:lvlText w:val=""/>
      <w:lvlJc w:val="left"/>
      <w:pPr>
        <w:ind w:left="720" w:hanging="360"/>
      </w:pPr>
      <w:rPr>
        <w:rFonts w:ascii="Symbol" w:hAnsi="Symbol"/>
      </w:rPr>
    </w:lvl>
    <w:lvl w:ilvl="7" w:tplc="9DA8A802">
      <w:start w:val="1"/>
      <w:numFmt w:val="bullet"/>
      <w:lvlText w:val=""/>
      <w:lvlJc w:val="left"/>
      <w:pPr>
        <w:ind w:left="720" w:hanging="360"/>
      </w:pPr>
      <w:rPr>
        <w:rFonts w:ascii="Symbol" w:hAnsi="Symbol"/>
      </w:rPr>
    </w:lvl>
    <w:lvl w:ilvl="8" w:tplc="066C9782">
      <w:start w:val="1"/>
      <w:numFmt w:val="bullet"/>
      <w:lvlText w:val=""/>
      <w:lvlJc w:val="left"/>
      <w:pPr>
        <w:ind w:left="720" w:hanging="360"/>
      </w:pPr>
      <w:rPr>
        <w:rFonts w:ascii="Symbol" w:hAnsi="Symbol"/>
      </w:rPr>
    </w:lvl>
  </w:abstractNum>
  <w:abstractNum w:abstractNumId="19" w15:restartNumberingAfterBreak="0">
    <w:nsid w:val="662306A6"/>
    <w:multiLevelType w:val="hybridMultilevel"/>
    <w:tmpl w:val="59B279DE"/>
    <w:lvl w:ilvl="0" w:tplc="D63C67BA">
      <w:start w:val="1"/>
      <w:numFmt w:val="bullet"/>
      <w:lvlText w:val=""/>
      <w:lvlJc w:val="left"/>
      <w:pPr>
        <w:ind w:left="720" w:hanging="360"/>
      </w:pPr>
      <w:rPr>
        <w:rFonts w:ascii="Symbol" w:hAnsi="Symbol"/>
      </w:rPr>
    </w:lvl>
    <w:lvl w:ilvl="1" w:tplc="E8AA6626">
      <w:start w:val="1"/>
      <w:numFmt w:val="bullet"/>
      <w:lvlText w:val=""/>
      <w:lvlJc w:val="left"/>
      <w:pPr>
        <w:ind w:left="720" w:hanging="360"/>
      </w:pPr>
      <w:rPr>
        <w:rFonts w:ascii="Symbol" w:hAnsi="Symbol"/>
      </w:rPr>
    </w:lvl>
    <w:lvl w:ilvl="2" w:tplc="3B94E982">
      <w:start w:val="1"/>
      <w:numFmt w:val="bullet"/>
      <w:lvlText w:val=""/>
      <w:lvlJc w:val="left"/>
      <w:pPr>
        <w:ind w:left="720" w:hanging="360"/>
      </w:pPr>
      <w:rPr>
        <w:rFonts w:ascii="Symbol" w:hAnsi="Symbol"/>
      </w:rPr>
    </w:lvl>
    <w:lvl w:ilvl="3" w:tplc="D6FE7078">
      <w:start w:val="1"/>
      <w:numFmt w:val="bullet"/>
      <w:lvlText w:val=""/>
      <w:lvlJc w:val="left"/>
      <w:pPr>
        <w:ind w:left="720" w:hanging="360"/>
      </w:pPr>
      <w:rPr>
        <w:rFonts w:ascii="Symbol" w:hAnsi="Symbol"/>
      </w:rPr>
    </w:lvl>
    <w:lvl w:ilvl="4" w:tplc="092E67C4">
      <w:start w:val="1"/>
      <w:numFmt w:val="bullet"/>
      <w:lvlText w:val=""/>
      <w:lvlJc w:val="left"/>
      <w:pPr>
        <w:ind w:left="720" w:hanging="360"/>
      </w:pPr>
      <w:rPr>
        <w:rFonts w:ascii="Symbol" w:hAnsi="Symbol"/>
      </w:rPr>
    </w:lvl>
    <w:lvl w:ilvl="5" w:tplc="4D4AA17C">
      <w:start w:val="1"/>
      <w:numFmt w:val="bullet"/>
      <w:lvlText w:val=""/>
      <w:lvlJc w:val="left"/>
      <w:pPr>
        <w:ind w:left="720" w:hanging="360"/>
      </w:pPr>
      <w:rPr>
        <w:rFonts w:ascii="Symbol" w:hAnsi="Symbol"/>
      </w:rPr>
    </w:lvl>
    <w:lvl w:ilvl="6" w:tplc="9C46AB56">
      <w:start w:val="1"/>
      <w:numFmt w:val="bullet"/>
      <w:lvlText w:val=""/>
      <w:lvlJc w:val="left"/>
      <w:pPr>
        <w:ind w:left="720" w:hanging="360"/>
      </w:pPr>
      <w:rPr>
        <w:rFonts w:ascii="Symbol" w:hAnsi="Symbol"/>
      </w:rPr>
    </w:lvl>
    <w:lvl w:ilvl="7" w:tplc="B6266B92">
      <w:start w:val="1"/>
      <w:numFmt w:val="bullet"/>
      <w:lvlText w:val=""/>
      <w:lvlJc w:val="left"/>
      <w:pPr>
        <w:ind w:left="720" w:hanging="360"/>
      </w:pPr>
      <w:rPr>
        <w:rFonts w:ascii="Symbol" w:hAnsi="Symbol"/>
      </w:rPr>
    </w:lvl>
    <w:lvl w:ilvl="8" w:tplc="25F473FA">
      <w:start w:val="1"/>
      <w:numFmt w:val="bullet"/>
      <w:lvlText w:val=""/>
      <w:lvlJc w:val="left"/>
      <w:pPr>
        <w:ind w:left="720" w:hanging="360"/>
      </w:pPr>
      <w:rPr>
        <w:rFonts w:ascii="Symbol" w:hAnsi="Symbol"/>
      </w:rPr>
    </w:lvl>
  </w:abstractNum>
  <w:abstractNum w:abstractNumId="20" w15:restartNumberingAfterBreak="0">
    <w:nsid w:val="70F36BE1"/>
    <w:multiLevelType w:val="hybridMultilevel"/>
    <w:tmpl w:val="D9AAF2B8"/>
    <w:lvl w:ilvl="0" w:tplc="10BC5D24">
      <w:start w:val="1"/>
      <w:numFmt w:val="bullet"/>
      <w:lvlText w:val=""/>
      <w:lvlJc w:val="left"/>
      <w:pPr>
        <w:ind w:left="720" w:hanging="360"/>
      </w:pPr>
      <w:rPr>
        <w:rFonts w:ascii="Symbol" w:hAnsi="Symbol"/>
      </w:rPr>
    </w:lvl>
    <w:lvl w:ilvl="1" w:tplc="908236AA">
      <w:start w:val="1"/>
      <w:numFmt w:val="bullet"/>
      <w:lvlText w:val=""/>
      <w:lvlJc w:val="left"/>
      <w:pPr>
        <w:ind w:left="720" w:hanging="360"/>
      </w:pPr>
      <w:rPr>
        <w:rFonts w:ascii="Symbol" w:hAnsi="Symbol"/>
      </w:rPr>
    </w:lvl>
    <w:lvl w:ilvl="2" w:tplc="86ACE16A">
      <w:start w:val="1"/>
      <w:numFmt w:val="bullet"/>
      <w:lvlText w:val=""/>
      <w:lvlJc w:val="left"/>
      <w:pPr>
        <w:ind w:left="720" w:hanging="360"/>
      </w:pPr>
      <w:rPr>
        <w:rFonts w:ascii="Symbol" w:hAnsi="Symbol"/>
      </w:rPr>
    </w:lvl>
    <w:lvl w:ilvl="3" w:tplc="3A9A99DC">
      <w:start w:val="1"/>
      <w:numFmt w:val="bullet"/>
      <w:lvlText w:val=""/>
      <w:lvlJc w:val="left"/>
      <w:pPr>
        <w:ind w:left="720" w:hanging="360"/>
      </w:pPr>
      <w:rPr>
        <w:rFonts w:ascii="Symbol" w:hAnsi="Symbol"/>
      </w:rPr>
    </w:lvl>
    <w:lvl w:ilvl="4" w:tplc="2EEA5254">
      <w:start w:val="1"/>
      <w:numFmt w:val="bullet"/>
      <w:lvlText w:val=""/>
      <w:lvlJc w:val="left"/>
      <w:pPr>
        <w:ind w:left="720" w:hanging="360"/>
      </w:pPr>
      <w:rPr>
        <w:rFonts w:ascii="Symbol" w:hAnsi="Symbol"/>
      </w:rPr>
    </w:lvl>
    <w:lvl w:ilvl="5" w:tplc="AF947504">
      <w:start w:val="1"/>
      <w:numFmt w:val="bullet"/>
      <w:lvlText w:val=""/>
      <w:lvlJc w:val="left"/>
      <w:pPr>
        <w:ind w:left="720" w:hanging="360"/>
      </w:pPr>
      <w:rPr>
        <w:rFonts w:ascii="Symbol" w:hAnsi="Symbol"/>
      </w:rPr>
    </w:lvl>
    <w:lvl w:ilvl="6" w:tplc="7E32E8B6">
      <w:start w:val="1"/>
      <w:numFmt w:val="bullet"/>
      <w:lvlText w:val=""/>
      <w:lvlJc w:val="left"/>
      <w:pPr>
        <w:ind w:left="720" w:hanging="360"/>
      </w:pPr>
      <w:rPr>
        <w:rFonts w:ascii="Symbol" w:hAnsi="Symbol"/>
      </w:rPr>
    </w:lvl>
    <w:lvl w:ilvl="7" w:tplc="1010A648">
      <w:start w:val="1"/>
      <w:numFmt w:val="bullet"/>
      <w:lvlText w:val=""/>
      <w:lvlJc w:val="left"/>
      <w:pPr>
        <w:ind w:left="720" w:hanging="360"/>
      </w:pPr>
      <w:rPr>
        <w:rFonts w:ascii="Symbol" w:hAnsi="Symbol"/>
      </w:rPr>
    </w:lvl>
    <w:lvl w:ilvl="8" w:tplc="AB4067DA">
      <w:start w:val="1"/>
      <w:numFmt w:val="bullet"/>
      <w:lvlText w:val=""/>
      <w:lvlJc w:val="left"/>
      <w:pPr>
        <w:ind w:left="720" w:hanging="360"/>
      </w:pPr>
      <w:rPr>
        <w:rFonts w:ascii="Symbol" w:hAnsi="Symbol"/>
      </w:rPr>
    </w:lvl>
  </w:abstractNum>
  <w:abstractNum w:abstractNumId="21" w15:restartNumberingAfterBreak="0">
    <w:nsid w:val="751C7745"/>
    <w:multiLevelType w:val="hybridMultilevel"/>
    <w:tmpl w:val="BEF8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DA453F6"/>
    <w:multiLevelType w:val="hybridMultilevel"/>
    <w:tmpl w:val="AA7E35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9767598">
    <w:abstractNumId w:val="2"/>
  </w:num>
  <w:num w:numId="2" w16cid:durableId="1022317672">
    <w:abstractNumId w:val="12"/>
  </w:num>
  <w:num w:numId="3" w16cid:durableId="2014910777">
    <w:abstractNumId w:val="22"/>
  </w:num>
  <w:num w:numId="4" w16cid:durableId="1658069954">
    <w:abstractNumId w:val="21"/>
  </w:num>
  <w:num w:numId="5" w16cid:durableId="1384406916">
    <w:abstractNumId w:val="23"/>
  </w:num>
  <w:num w:numId="6" w16cid:durableId="1834491295">
    <w:abstractNumId w:val="1"/>
  </w:num>
  <w:num w:numId="7" w16cid:durableId="2241817">
    <w:abstractNumId w:val="6"/>
  </w:num>
  <w:num w:numId="8" w16cid:durableId="486821787">
    <w:abstractNumId w:val="3"/>
  </w:num>
  <w:num w:numId="9" w16cid:durableId="728500722">
    <w:abstractNumId w:val="10"/>
  </w:num>
  <w:num w:numId="10" w16cid:durableId="783961493">
    <w:abstractNumId w:val="16"/>
  </w:num>
  <w:num w:numId="11" w16cid:durableId="460541506">
    <w:abstractNumId w:val="13"/>
  </w:num>
  <w:num w:numId="12" w16cid:durableId="1431390159">
    <w:abstractNumId w:val="0"/>
  </w:num>
  <w:num w:numId="13" w16cid:durableId="1069035253">
    <w:abstractNumId w:val="14"/>
  </w:num>
  <w:num w:numId="14" w16cid:durableId="1215507904">
    <w:abstractNumId w:val="9"/>
  </w:num>
  <w:num w:numId="15" w16cid:durableId="37516758">
    <w:abstractNumId w:val="8"/>
  </w:num>
  <w:num w:numId="16" w16cid:durableId="1168328313">
    <w:abstractNumId w:val="15"/>
  </w:num>
  <w:num w:numId="17" w16cid:durableId="553659211">
    <w:abstractNumId w:val="4"/>
  </w:num>
  <w:num w:numId="18" w16cid:durableId="1915964933">
    <w:abstractNumId w:val="18"/>
  </w:num>
  <w:num w:numId="19" w16cid:durableId="431976993">
    <w:abstractNumId w:val="7"/>
  </w:num>
  <w:num w:numId="20" w16cid:durableId="1243222261">
    <w:abstractNumId w:val="20"/>
  </w:num>
  <w:num w:numId="21" w16cid:durableId="1160659365">
    <w:abstractNumId w:val="11"/>
  </w:num>
  <w:num w:numId="22" w16cid:durableId="1087775621">
    <w:abstractNumId w:val="17"/>
  </w:num>
  <w:num w:numId="23" w16cid:durableId="1562206788">
    <w:abstractNumId w:val="19"/>
  </w:num>
  <w:num w:numId="24" w16cid:durableId="172112586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24AC"/>
    <w:rsid w:val="00022CBA"/>
    <w:rsid w:val="00024409"/>
    <w:rsid w:val="00024BE7"/>
    <w:rsid w:val="00024FA3"/>
    <w:rsid w:val="00026046"/>
    <w:rsid w:val="00026E3B"/>
    <w:rsid w:val="00034295"/>
    <w:rsid w:val="00041536"/>
    <w:rsid w:val="00041E70"/>
    <w:rsid w:val="0004599F"/>
    <w:rsid w:val="000500BC"/>
    <w:rsid w:val="00051E2D"/>
    <w:rsid w:val="000525D9"/>
    <w:rsid w:val="00053F53"/>
    <w:rsid w:val="00054C61"/>
    <w:rsid w:val="00055C3B"/>
    <w:rsid w:val="00061F2F"/>
    <w:rsid w:val="00070A22"/>
    <w:rsid w:val="00075BE2"/>
    <w:rsid w:val="00077090"/>
    <w:rsid w:val="000846E2"/>
    <w:rsid w:val="0008635F"/>
    <w:rsid w:val="000963C3"/>
    <w:rsid w:val="00097C85"/>
    <w:rsid w:val="000A332A"/>
    <w:rsid w:val="000B08BC"/>
    <w:rsid w:val="000C3CB6"/>
    <w:rsid w:val="000C5617"/>
    <w:rsid w:val="000C57A1"/>
    <w:rsid w:val="000D227F"/>
    <w:rsid w:val="000D4005"/>
    <w:rsid w:val="000D44A9"/>
    <w:rsid w:val="000D56F3"/>
    <w:rsid w:val="000D6A8C"/>
    <w:rsid w:val="000D7DE6"/>
    <w:rsid w:val="000E1206"/>
    <w:rsid w:val="000E282C"/>
    <w:rsid w:val="000F126C"/>
    <w:rsid w:val="00102234"/>
    <w:rsid w:val="00105A71"/>
    <w:rsid w:val="0011340D"/>
    <w:rsid w:val="0011381E"/>
    <w:rsid w:val="00120397"/>
    <w:rsid w:val="001213E0"/>
    <w:rsid w:val="001216BC"/>
    <w:rsid w:val="00121803"/>
    <w:rsid w:val="00126A27"/>
    <w:rsid w:val="00131A45"/>
    <w:rsid w:val="00134DC7"/>
    <w:rsid w:val="001375C6"/>
    <w:rsid w:val="00137E95"/>
    <w:rsid w:val="001405E4"/>
    <w:rsid w:val="001410DD"/>
    <w:rsid w:val="00147849"/>
    <w:rsid w:val="0016575B"/>
    <w:rsid w:val="00166884"/>
    <w:rsid w:val="00166A9D"/>
    <w:rsid w:val="00176BDE"/>
    <w:rsid w:val="00177008"/>
    <w:rsid w:val="00177247"/>
    <w:rsid w:val="00183ACB"/>
    <w:rsid w:val="001908D2"/>
    <w:rsid w:val="001A044F"/>
    <w:rsid w:val="001A15D3"/>
    <w:rsid w:val="001A68F1"/>
    <w:rsid w:val="001A722E"/>
    <w:rsid w:val="001B303F"/>
    <w:rsid w:val="001B38E4"/>
    <w:rsid w:val="001B5B37"/>
    <w:rsid w:val="001B6AD2"/>
    <w:rsid w:val="001C6E62"/>
    <w:rsid w:val="001D06DF"/>
    <w:rsid w:val="001D47D4"/>
    <w:rsid w:val="001D4AD2"/>
    <w:rsid w:val="001D7644"/>
    <w:rsid w:val="001D7783"/>
    <w:rsid w:val="001E16D0"/>
    <w:rsid w:val="001E20FB"/>
    <w:rsid w:val="001E2CF4"/>
    <w:rsid w:val="001E73C0"/>
    <w:rsid w:val="001F0D90"/>
    <w:rsid w:val="001F1D7A"/>
    <w:rsid w:val="001F3D1D"/>
    <w:rsid w:val="001F40B7"/>
    <w:rsid w:val="001F6C45"/>
    <w:rsid w:val="001F7CC1"/>
    <w:rsid w:val="0020415A"/>
    <w:rsid w:val="00217783"/>
    <w:rsid w:val="00220596"/>
    <w:rsid w:val="0022183C"/>
    <w:rsid w:val="00222B66"/>
    <w:rsid w:val="00224DD3"/>
    <w:rsid w:val="0022696B"/>
    <w:rsid w:val="002369E3"/>
    <w:rsid w:val="00236F82"/>
    <w:rsid w:val="00241379"/>
    <w:rsid w:val="00243F34"/>
    <w:rsid w:val="00245002"/>
    <w:rsid w:val="00253EFE"/>
    <w:rsid w:val="00256FDB"/>
    <w:rsid w:val="00265D6D"/>
    <w:rsid w:val="00270013"/>
    <w:rsid w:val="002744A2"/>
    <w:rsid w:val="002769BA"/>
    <w:rsid w:val="00276FAF"/>
    <w:rsid w:val="002775E0"/>
    <w:rsid w:val="00282184"/>
    <w:rsid w:val="002839F4"/>
    <w:rsid w:val="0028469A"/>
    <w:rsid w:val="002857E2"/>
    <w:rsid w:val="00285CA1"/>
    <w:rsid w:val="002934F4"/>
    <w:rsid w:val="002935E4"/>
    <w:rsid w:val="002977F8"/>
    <w:rsid w:val="002A0DD8"/>
    <w:rsid w:val="002A1F3A"/>
    <w:rsid w:val="002B04C7"/>
    <w:rsid w:val="002B0B9A"/>
    <w:rsid w:val="002B31B2"/>
    <w:rsid w:val="002B422D"/>
    <w:rsid w:val="002B6353"/>
    <w:rsid w:val="002B7179"/>
    <w:rsid w:val="002C106D"/>
    <w:rsid w:val="002C3B27"/>
    <w:rsid w:val="002E5029"/>
    <w:rsid w:val="003109F5"/>
    <w:rsid w:val="00317DF2"/>
    <w:rsid w:val="00322992"/>
    <w:rsid w:val="00322B83"/>
    <w:rsid w:val="00332197"/>
    <w:rsid w:val="0033226C"/>
    <w:rsid w:val="00337970"/>
    <w:rsid w:val="00337E0A"/>
    <w:rsid w:val="00340895"/>
    <w:rsid w:val="00341F6D"/>
    <w:rsid w:val="00345A34"/>
    <w:rsid w:val="0034645C"/>
    <w:rsid w:val="0034773D"/>
    <w:rsid w:val="00347D7E"/>
    <w:rsid w:val="00355876"/>
    <w:rsid w:val="00361F4F"/>
    <w:rsid w:val="003641BA"/>
    <w:rsid w:val="003802A9"/>
    <w:rsid w:val="0038263D"/>
    <w:rsid w:val="00396115"/>
    <w:rsid w:val="003A1CFA"/>
    <w:rsid w:val="003A4BD5"/>
    <w:rsid w:val="003B2F32"/>
    <w:rsid w:val="003B368A"/>
    <w:rsid w:val="003B55DC"/>
    <w:rsid w:val="003B6F78"/>
    <w:rsid w:val="003B7450"/>
    <w:rsid w:val="003C1EB5"/>
    <w:rsid w:val="003C5EA7"/>
    <w:rsid w:val="003D2324"/>
    <w:rsid w:val="003D41DF"/>
    <w:rsid w:val="003D4C21"/>
    <w:rsid w:val="003E545A"/>
    <w:rsid w:val="003E7800"/>
    <w:rsid w:val="003F1778"/>
    <w:rsid w:val="003F63DD"/>
    <w:rsid w:val="003F7038"/>
    <w:rsid w:val="003F7F26"/>
    <w:rsid w:val="0040183D"/>
    <w:rsid w:val="0040435D"/>
    <w:rsid w:val="00404F41"/>
    <w:rsid w:val="00411506"/>
    <w:rsid w:val="0041194F"/>
    <w:rsid w:val="00412293"/>
    <w:rsid w:val="0041635F"/>
    <w:rsid w:val="004223A6"/>
    <w:rsid w:val="00422D57"/>
    <w:rsid w:val="00431135"/>
    <w:rsid w:val="00432745"/>
    <w:rsid w:val="00434DBC"/>
    <w:rsid w:val="00435F63"/>
    <w:rsid w:val="004379DD"/>
    <w:rsid w:val="00437F2C"/>
    <w:rsid w:val="00440CB4"/>
    <w:rsid w:val="004454C5"/>
    <w:rsid w:val="004521AB"/>
    <w:rsid w:val="00453B04"/>
    <w:rsid w:val="00455EC5"/>
    <w:rsid w:val="004579EC"/>
    <w:rsid w:val="00460C57"/>
    <w:rsid w:val="0046238B"/>
    <w:rsid w:val="00465CA5"/>
    <w:rsid w:val="004728DB"/>
    <w:rsid w:val="00482BFB"/>
    <w:rsid w:val="00483CF1"/>
    <w:rsid w:val="00484B2B"/>
    <w:rsid w:val="00485FBD"/>
    <w:rsid w:val="0048690D"/>
    <w:rsid w:val="00487B3A"/>
    <w:rsid w:val="004901BE"/>
    <w:rsid w:val="00492597"/>
    <w:rsid w:val="00492841"/>
    <w:rsid w:val="004A4C9D"/>
    <w:rsid w:val="004A6946"/>
    <w:rsid w:val="004B21A8"/>
    <w:rsid w:val="004B2855"/>
    <w:rsid w:val="004B36FA"/>
    <w:rsid w:val="004C3676"/>
    <w:rsid w:val="004C44DE"/>
    <w:rsid w:val="004C51C3"/>
    <w:rsid w:val="004C5B77"/>
    <w:rsid w:val="004D1643"/>
    <w:rsid w:val="004E6BE5"/>
    <w:rsid w:val="004F12B6"/>
    <w:rsid w:val="005034AC"/>
    <w:rsid w:val="00511D04"/>
    <w:rsid w:val="00521405"/>
    <w:rsid w:val="00522086"/>
    <w:rsid w:val="00524467"/>
    <w:rsid w:val="005274EB"/>
    <w:rsid w:val="00532417"/>
    <w:rsid w:val="005350D7"/>
    <w:rsid w:val="00535648"/>
    <w:rsid w:val="005402E9"/>
    <w:rsid w:val="0054391D"/>
    <w:rsid w:val="00545851"/>
    <w:rsid w:val="00551606"/>
    <w:rsid w:val="00560D9F"/>
    <w:rsid w:val="00573BF8"/>
    <w:rsid w:val="00577591"/>
    <w:rsid w:val="00581B8D"/>
    <w:rsid w:val="00587393"/>
    <w:rsid w:val="0059602C"/>
    <w:rsid w:val="005A1C38"/>
    <w:rsid w:val="005A771D"/>
    <w:rsid w:val="005B0A21"/>
    <w:rsid w:val="005B2180"/>
    <w:rsid w:val="005C69DB"/>
    <w:rsid w:val="005C7C84"/>
    <w:rsid w:val="005D100A"/>
    <w:rsid w:val="005D35D9"/>
    <w:rsid w:val="005D7721"/>
    <w:rsid w:val="005E107F"/>
    <w:rsid w:val="005E5371"/>
    <w:rsid w:val="005F03E3"/>
    <w:rsid w:val="005F235E"/>
    <w:rsid w:val="005F3321"/>
    <w:rsid w:val="006044D1"/>
    <w:rsid w:val="006075FA"/>
    <w:rsid w:val="00611589"/>
    <w:rsid w:val="0061290F"/>
    <w:rsid w:val="00614B49"/>
    <w:rsid w:val="0061519B"/>
    <w:rsid w:val="00621140"/>
    <w:rsid w:val="0062399E"/>
    <w:rsid w:val="006257B9"/>
    <w:rsid w:val="006374AB"/>
    <w:rsid w:val="00644663"/>
    <w:rsid w:val="00647524"/>
    <w:rsid w:val="00657659"/>
    <w:rsid w:val="00660C71"/>
    <w:rsid w:val="006629E6"/>
    <w:rsid w:val="00667B2B"/>
    <w:rsid w:val="00671518"/>
    <w:rsid w:val="006754F3"/>
    <w:rsid w:val="00676154"/>
    <w:rsid w:val="00677A7D"/>
    <w:rsid w:val="006811C9"/>
    <w:rsid w:val="00684D0B"/>
    <w:rsid w:val="006864C7"/>
    <w:rsid w:val="00690AFA"/>
    <w:rsid w:val="006A20AC"/>
    <w:rsid w:val="006A636C"/>
    <w:rsid w:val="006B190A"/>
    <w:rsid w:val="006B2716"/>
    <w:rsid w:val="006B579B"/>
    <w:rsid w:val="006B7417"/>
    <w:rsid w:val="006C3AEF"/>
    <w:rsid w:val="006C45D9"/>
    <w:rsid w:val="006D31A5"/>
    <w:rsid w:val="006D4583"/>
    <w:rsid w:val="006D6D72"/>
    <w:rsid w:val="006F0613"/>
    <w:rsid w:val="006F3406"/>
    <w:rsid w:val="006F5C66"/>
    <w:rsid w:val="007011D4"/>
    <w:rsid w:val="00705803"/>
    <w:rsid w:val="00706981"/>
    <w:rsid w:val="0071300D"/>
    <w:rsid w:val="00722EF5"/>
    <w:rsid w:val="00725112"/>
    <w:rsid w:val="00725B2D"/>
    <w:rsid w:val="00725D8B"/>
    <w:rsid w:val="00731266"/>
    <w:rsid w:val="00736054"/>
    <w:rsid w:val="007368E6"/>
    <w:rsid w:val="00740906"/>
    <w:rsid w:val="0074578A"/>
    <w:rsid w:val="00750871"/>
    <w:rsid w:val="007517D1"/>
    <w:rsid w:val="00753622"/>
    <w:rsid w:val="007541EA"/>
    <w:rsid w:val="00756667"/>
    <w:rsid w:val="007625AE"/>
    <w:rsid w:val="00763E9A"/>
    <w:rsid w:val="007643D9"/>
    <w:rsid w:val="00764834"/>
    <w:rsid w:val="00765F33"/>
    <w:rsid w:val="00766EAB"/>
    <w:rsid w:val="00773AC5"/>
    <w:rsid w:val="00777517"/>
    <w:rsid w:val="0078356E"/>
    <w:rsid w:val="00795503"/>
    <w:rsid w:val="007A000F"/>
    <w:rsid w:val="007A0F98"/>
    <w:rsid w:val="007A58EF"/>
    <w:rsid w:val="007B0082"/>
    <w:rsid w:val="007B519F"/>
    <w:rsid w:val="007B75FB"/>
    <w:rsid w:val="007C1C8B"/>
    <w:rsid w:val="007C44D9"/>
    <w:rsid w:val="007C6192"/>
    <w:rsid w:val="007C7369"/>
    <w:rsid w:val="007C77A3"/>
    <w:rsid w:val="007D3381"/>
    <w:rsid w:val="007D566A"/>
    <w:rsid w:val="007E4E5D"/>
    <w:rsid w:val="007F39E2"/>
    <w:rsid w:val="007F512E"/>
    <w:rsid w:val="007F6575"/>
    <w:rsid w:val="008019A4"/>
    <w:rsid w:val="00810DD7"/>
    <w:rsid w:val="008116D9"/>
    <w:rsid w:val="0081535C"/>
    <w:rsid w:val="0082100F"/>
    <w:rsid w:val="00822FA9"/>
    <w:rsid w:val="00823B6A"/>
    <w:rsid w:val="00824861"/>
    <w:rsid w:val="00830291"/>
    <w:rsid w:val="00842B6E"/>
    <w:rsid w:val="008458BD"/>
    <w:rsid w:val="00846C18"/>
    <w:rsid w:val="00865AF9"/>
    <w:rsid w:val="00866C85"/>
    <w:rsid w:val="00871649"/>
    <w:rsid w:val="00873D5F"/>
    <w:rsid w:val="00877E5A"/>
    <w:rsid w:val="00880F7E"/>
    <w:rsid w:val="008839CA"/>
    <w:rsid w:val="00884F4D"/>
    <w:rsid w:val="00893293"/>
    <w:rsid w:val="008A248A"/>
    <w:rsid w:val="008A4B2E"/>
    <w:rsid w:val="008A50AD"/>
    <w:rsid w:val="008A5260"/>
    <w:rsid w:val="008B0034"/>
    <w:rsid w:val="008B1944"/>
    <w:rsid w:val="008C0614"/>
    <w:rsid w:val="008C2C73"/>
    <w:rsid w:val="008C371B"/>
    <w:rsid w:val="008C4509"/>
    <w:rsid w:val="008C6273"/>
    <w:rsid w:val="008D1AF6"/>
    <w:rsid w:val="008D7276"/>
    <w:rsid w:val="008E44C6"/>
    <w:rsid w:val="008F1341"/>
    <w:rsid w:val="008F1A53"/>
    <w:rsid w:val="008F4F33"/>
    <w:rsid w:val="008F76F5"/>
    <w:rsid w:val="0090633E"/>
    <w:rsid w:val="009064E1"/>
    <w:rsid w:val="00907813"/>
    <w:rsid w:val="0091323E"/>
    <w:rsid w:val="0091410B"/>
    <w:rsid w:val="00915AC0"/>
    <w:rsid w:val="00920A96"/>
    <w:rsid w:val="00924773"/>
    <w:rsid w:val="009253AE"/>
    <w:rsid w:val="00932CDD"/>
    <w:rsid w:val="009344DA"/>
    <w:rsid w:val="00940DCD"/>
    <w:rsid w:val="00954EE6"/>
    <w:rsid w:val="009554D9"/>
    <w:rsid w:val="009669D0"/>
    <w:rsid w:val="00966DE0"/>
    <w:rsid w:val="00970335"/>
    <w:rsid w:val="00970F02"/>
    <w:rsid w:val="0098228A"/>
    <w:rsid w:val="0098359C"/>
    <w:rsid w:val="00990932"/>
    <w:rsid w:val="009A15BA"/>
    <w:rsid w:val="009A2BB5"/>
    <w:rsid w:val="009A5C2A"/>
    <w:rsid w:val="009A7C36"/>
    <w:rsid w:val="009B07C6"/>
    <w:rsid w:val="009B2F16"/>
    <w:rsid w:val="009B6BB5"/>
    <w:rsid w:val="009B77EE"/>
    <w:rsid w:val="009B7F58"/>
    <w:rsid w:val="009C11A7"/>
    <w:rsid w:val="009C2254"/>
    <w:rsid w:val="009D5B18"/>
    <w:rsid w:val="009E0A63"/>
    <w:rsid w:val="009F212E"/>
    <w:rsid w:val="009F641D"/>
    <w:rsid w:val="009F7B57"/>
    <w:rsid w:val="00A02E8F"/>
    <w:rsid w:val="00A04189"/>
    <w:rsid w:val="00A1133C"/>
    <w:rsid w:val="00A116B4"/>
    <w:rsid w:val="00A13BB7"/>
    <w:rsid w:val="00A207BA"/>
    <w:rsid w:val="00A250CF"/>
    <w:rsid w:val="00A2623F"/>
    <w:rsid w:val="00A30960"/>
    <w:rsid w:val="00A345AF"/>
    <w:rsid w:val="00A412BF"/>
    <w:rsid w:val="00A415D6"/>
    <w:rsid w:val="00A442D5"/>
    <w:rsid w:val="00A52E42"/>
    <w:rsid w:val="00A55BC3"/>
    <w:rsid w:val="00A60F34"/>
    <w:rsid w:val="00A64A18"/>
    <w:rsid w:val="00A64FC1"/>
    <w:rsid w:val="00A67E1E"/>
    <w:rsid w:val="00A71F3F"/>
    <w:rsid w:val="00A74AA0"/>
    <w:rsid w:val="00A77FDD"/>
    <w:rsid w:val="00A83BAD"/>
    <w:rsid w:val="00A84992"/>
    <w:rsid w:val="00A861C0"/>
    <w:rsid w:val="00A86FEB"/>
    <w:rsid w:val="00A91018"/>
    <w:rsid w:val="00A97560"/>
    <w:rsid w:val="00AA134A"/>
    <w:rsid w:val="00AA480C"/>
    <w:rsid w:val="00AA5846"/>
    <w:rsid w:val="00AA6D4E"/>
    <w:rsid w:val="00AB02EB"/>
    <w:rsid w:val="00AB6625"/>
    <w:rsid w:val="00AC149A"/>
    <w:rsid w:val="00AC2033"/>
    <w:rsid w:val="00AC23EB"/>
    <w:rsid w:val="00AC3447"/>
    <w:rsid w:val="00AE25D2"/>
    <w:rsid w:val="00AF5EE0"/>
    <w:rsid w:val="00B01CB4"/>
    <w:rsid w:val="00B037AE"/>
    <w:rsid w:val="00B105FB"/>
    <w:rsid w:val="00B200F9"/>
    <w:rsid w:val="00B20918"/>
    <w:rsid w:val="00B20CFC"/>
    <w:rsid w:val="00B21F70"/>
    <w:rsid w:val="00B220E8"/>
    <w:rsid w:val="00B268A0"/>
    <w:rsid w:val="00B31573"/>
    <w:rsid w:val="00B322C8"/>
    <w:rsid w:val="00B36F35"/>
    <w:rsid w:val="00B4034C"/>
    <w:rsid w:val="00B43F51"/>
    <w:rsid w:val="00B4513A"/>
    <w:rsid w:val="00B47792"/>
    <w:rsid w:val="00B533F4"/>
    <w:rsid w:val="00B554B3"/>
    <w:rsid w:val="00B5645F"/>
    <w:rsid w:val="00B64778"/>
    <w:rsid w:val="00B655BD"/>
    <w:rsid w:val="00B6615C"/>
    <w:rsid w:val="00B74DEA"/>
    <w:rsid w:val="00B75D97"/>
    <w:rsid w:val="00B76A0D"/>
    <w:rsid w:val="00B827A7"/>
    <w:rsid w:val="00B92A3E"/>
    <w:rsid w:val="00B96D22"/>
    <w:rsid w:val="00B97A05"/>
    <w:rsid w:val="00BA005A"/>
    <w:rsid w:val="00BA19EF"/>
    <w:rsid w:val="00BA3C29"/>
    <w:rsid w:val="00BB24BA"/>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06247"/>
    <w:rsid w:val="00C10337"/>
    <w:rsid w:val="00C1049F"/>
    <w:rsid w:val="00C2568E"/>
    <w:rsid w:val="00C34C4B"/>
    <w:rsid w:val="00C42DA8"/>
    <w:rsid w:val="00C44F1A"/>
    <w:rsid w:val="00C53B15"/>
    <w:rsid w:val="00C56ECF"/>
    <w:rsid w:val="00C60E89"/>
    <w:rsid w:val="00C61BBE"/>
    <w:rsid w:val="00C66D26"/>
    <w:rsid w:val="00C71833"/>
    <w:rsid w:val="00C72B8D"/>
    <w:rsid w:val="00C73B62"/>
    <w:rsid w:val="00C77564"/>
    <w:rsid w:val="00C86C34"/>
    <w:rsid w:val="00C94C89"/>
    <w:rsid w:val="00C96609"/>
    <w:rsid w:val="00CA55AB"/>
    <w:rsid w:val="00CA6BB3"/>
    <w:rsid w:val="00CA7AEA"/>
    <w:rsid w:val="00CB25A5"/>
    <w:rsid w:val="00CB4775"/>
    <w:rsid w:val="00CB5BE1"/>
    <w:rsid w:val="00CC2E9E"/>
    <w:rsid w:val="00CC3152"/>
    <w:rsid w:val="00CC7624"/>
    <w:rsid w:val="00CD5AE8"/>
    <w:rsid w:val="00CE0217"/>
    <w:rsid w:val="00CE360A"/>
    <w:rsid w:val="00CE5982"/>
    <w:rsid w:val="00CE60AE"/>
    <w:rsid w:val="00CF0177"/>
    <w:rsid w:val="00D02A68"/>
    <w:rsid w:val="00D05FF5"/>
    <w:rsid w:val="00D1324E"/>
    <w:rsid w:val="00D13BBE"/>
    <w:rsid w:val="00D15678"/>
    <w:rsid w:val="00D224B1"/>
    <w:rsid w:val="00D23711"/>
    <w:rsid w:val="00D308AA"/>
    <w:rsid w:val="00D37F6D"/>
    <w:rsid w:val="00D42D38"/>
    <w:rsid w:val="00D4393B"/>
    <w:rsid w:val="00D5460A"/>
    <w:rsid w:val="00D665B1"/>
    <w:rsid w:val="00D67ADA"/>
    <w:rsid w:val="00D714EB"/>
    <w:rsid w:val="00D731B7"/>
    <w:rsid w:val="00D8679E"/>
    <w:rsid w:val="00D92EDC"/>
    <w:rsid w:val="00D96063"/>
    <w:rsid w:val="00DA349C"/>
    <w:rsid w:val="00DA42B8"/>
    <w:rsid w:val="00DA5EEF"/>
    <w:rsid w:val="00DB0011"/>
    <w:rsid w:val="00DB67D4"/>
    <w:rsid w:val="00DC3574"/>
    <w:rsid w:val="00DD184B"/>
    <w:rsid w:val="00DD3CC5"/>
    <w:rsid w:val="00DD4795"/>
    <w:rsid w:val="00DE2133"/>
    <w:rsid w:val="00DE54D4"/>
    <w:rsid w:val="00DE7D17"/>
    <w:rsid w:val="00DF08D1"/>
    <w:rsid w:val="00DF0C4C"/>
    <w:rsid w:val="00DF4608"/>
    <w:rsid w:val="00DF5174"/>
    <w:rsid w:val="00E01B9D"/>
    <w:rsid w:val="00E063D8"/>
    <w:rsid w:val="00E10BD6"/>
    <w:rsid w:val="00E12249"/>
    <w:rsid w:val="00E15D35"/>
    <w:rsid w:val="00E17C9D"/>
    <w:rsid w:val="00E23EC8"/>
    <w:rsid w:val="00E26E0B"/>
    <w:rsid w:val="00E277E2"/>
    <w:rsid w:val="00E35D5E"/>
    <w:rsid w:val="00E371B0"/>
    <w:rsid w:val="00E40C59"/>
    <w:rsid w:val="00E42ADC"/>
    <w:rsid w:val="00E528B2"/>
    <w:rsid w:val="00E5457A"/>
    <w:rsid w:val="00E620F1"/>
    <w:rsid w:val="00E75E4A"/>
    <w:rsid w:val="00E817F1"/>
    <w:rsid w:val="00E8202C"/>
    <w:rsid w:val="00E83708"/>
    <w:rsid w:val="00E87AC5"/>
    <w:rsid w:val="00E947B0"/>
    <w:rsid w:val="00E96D00"/>
    <w:rsid w:val="00E97E0E"/>
    <w:rsid w:val="00EA7384"/>
    <w:rsid w:val="00EB02FC"/>
    <w:rsid w:val="00EB0D18"/>
    <w:rsid w:val="00EB0F28"/>
    <w:rsid w:val="00EB3835"/>
    <w:rsid w:val="00EC62C4"/>
    <w:rsid w:val="00ED3BE6"/>
    <w:rsid w:val="00EE0ADF"/>
    <w:rsid w:val="00EE11DF"/>
    <w:rsid w:val="00EE4242"/>
    <w:rsid w:val="00EF482C"/>
    <w:rsid w:val="00EF653B"/>
    <w:rsid w:val="00EF79D2"/>
    <w:rsid w:val="00F01798"/>
    <w:rsid w:val="00F11BE5"/>
    <w:rsid w:val="00F13173"/>
    <w:rsid w:val="00F155E3"/>
    <w:rsid w:val="00F16F51"/>
    <w:rsid w:val="00F210B0"/>
    <w:rsid w:val="00F2157C"/>
    <w:rsid w:val="00F21F64"/>
    <w:rsid w:val="00F2243B"/>
    <w:rsid w:val="00F23858"/>
    <w:rsid w:val="00F2775A"/>
    <w:rsid w:val="00F37068"/>
    <w:rsid w:val="00F458E8"/>
    <w:rsid w:val="00F46467"/>
    <w:rsid w:val="00F5098F"/>
    <w:rsid w:val="00F50D81"/>
    <w:rsid w:val="00F56355"/>
    <w:rsid w:val="00F56ABC"/>
    <w:rsid w:val="00F61B21"/>
    <w:rsid w:val="00F623E1"/>
    <w:rsid w:val="00F63A6D"/>
    <w:rsid w:val="00F71882"/>
    <w:rsid w:val="00F72973"/>
    <w:rsid w:val="00F73E72"/>
    <w:rsid w:val="00F85BEB"/>
    <w:rsid w:val="00F874D8"/>
    <w:rsid w:val="00F91AF2"/>
    <w:rsid w:val="00F96597"/>
    <w:rsid w:val="00FA084B"/>
    <w:rsid w:val="00FA3950"/>
    <w:rsid w:val="00FC51ED"/>
    <w:rsid w:val="00FC64F7"/>
    <w:rsid w:val="00FD38EF"/>
    <w:rsid w:val="00FD5832"/>
    <w:rsid w:val="00FD6DA3"/>
    <w:rsid w:val="00FE5631"/>
    <w:rsid w:val="00FE7B45"/>
    <w:rsid w:val="00FF1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AC149A"/>
    <w:pPr>
      <w:widowControl/>
    </w:pPr>
    <w:rPr>
      <w:rFonts w:ascii="Calibri" w:eastAsiaTheme="minorHAnsi" w:hAnsi="Calibri" w:cs="Calibri"/>
      <w:snapToGrid/>
      <w:sz w:val="22"/>
      <w:szCs w:val="22"/>
      <w:lang w:val="en-AU" w:eastAsia="en-AU"/>
    </w:rPr>
  </w:style>
  <w:style w:type="character" w:styleId="Emphasis">
    <w:name w:val="Emphasis"/>
    <w:basedOn w:val="DefaultParagraphFont"/>
    <w:uiPriority w:val="20"/>
    <w:qFormat/>
    <w:rsid w:val="0008635F"/>
    <w:rPr>
      <w:i/>
      <w:iCs/>
    </w:rPr>
  </w:style>
  <w:style w:type="paragraph" w:styleId="Revision">
    <w:name w:val="Revision"/>
    <w:hidden/>
    <w:uiPriority w:val="99"/>
    <w:semiHidden/>
    <w:rsid w:val="005E107F"/>
    <w:rPr>
      <w:rFonts w:ascii="Univers" w:hAnsi="Univers"/>
      <w:snapToGrid w:val="0"/>
      <w:sz w:val="24"/>
      <w:lang w:val="en-US" w:eastAsia="en-US"/>
    </w:rPr>
  </w:style>
  <w:style w:type="character" w:styleId="CommentReference">
    <w:name w:val="annotation reference"/>
    <w:basedOn w:val="DefaultParagraphFont"/>
    <w:semiHidden/>
    <w:unhideWhenUsed/>
    <w:rsid w:val="00824861"/>
    <w:rPr>
      <w:sz w:val="16"/>
      <w:szCs w:val="16"/>
    </w:rPr>
  </w:style>
  <w:style w:type="paragraph" w:styleId="CommentText">
    <w:name w:val="annotation text"/>
    <w:basedOn w:val="Normal"/>
    <w:link w:val="CommentTextChar"/>
    <w:unhideWhenUsed/>
    <w:rsid w:val="00824861"/>
    <w:rPr>
      <w:sz w:val="20"/>
    </w:rPr>
  </w:style>
  <w:style w:type="character" w:customStyle="1" w:styleId="CommentTextChar">
    <w:name w:val="Comment Text Char"/>
    <w:basedOn w:val="DefaultParagraphFont"/>
    <w:link w:val="CommentText"/>
    <w:rsid w:val="00824861"/>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824861"/>
    <w:rPr>
      <w:b/>
      <w:bCs/>
    </w:rPr>
  </w:style>
  <w:style w:type="character" w:customStyle="1" w:styleId="CommentSubjectChar">
    <w:name w:val="Comment Subject Char"/>
    <w:basedOn w:val="CommentTextChar"/>
    <w:link w:val="CommentSubject"/>
    <w:semiHidden/>
    <w:rsid w:val="00824861"/>
    <w:rPr>
      <w:rFonts w:ascii="Univers" w:hAnsi="Univers"/>
      <w:b/>
      <w:bCs/>
      <w:snapToGrid w:val="0"/>
      <w:lang w:val="en-US" w:eastAsia="en-US"/>
    </w:rPr>
  </w:style>
  <w:style w:type="paragraph" w:customStyle="1" w:styleId="pf0">
    <w:name w:val="pf0"/>
    <w:basedOn w:val="Normal"/>
    <w:rsid w:val="005E5371"/>
    <w:pPr>
      <w:widowControl/>
      <w:spacing w:before="100" w:beforeAutospacing="1" w:after="100" w:afterAutospacing="1"/>
    </w:pPr>
    <w:rPr>
      <w:rFonts w:ascii="Times New Roman" w:hAnsi="Times New Roman"/>
      <w:snapToGrid/>
      <w:szCs w:val="24"/>
      <w:lang w:val="en-AU" w:eastAsia="en-AU"/>
    </w:rPr>
  </w:style>
  <w:style w:type="character" w:customStyle="1" w:styleId="cf01">
    <w:name w:val="cf01"/>
    <w:basedOn w:val="DefaultParagraphFont"/>
    <w:rsid w:val="005E53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36058119">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014383813">
      <w:bodyDiv w:val="1"/>
      <w:marLeft w:val="0"/>
      <w:marRight w:val="0"/>
      <w:marTop w:val="0"/>
      <w:marBottom w:val="0"/>
      <w:divBdr>
        <w:top w:val="none" w:sz="0" w:space="0" w:color="auto"/>
        <w:left w:val="none" w:sz="0" w:space="0" w:color="auto"/>
        <w:bottom w:val="none" w:sz="0" w:space="0" w:color="auto"/>
        <w:right w:val="none" w:sz="0" w:space="0" w:color="auto"/>
      </w:divBdr>
    </w:div>
    <w:div w:id="1132678167">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275284177">
      <w:bodyDiv w:val="1"/>
      <w:marLeft w:val="0"/>
      <w:marRight w:val="0"/>
      <w:marTop w:val="0"/>
      <w:marBottom w:val="0"/>
      <w:divBdr>
        <w:top w:val="none" w:sz="0" w:space="0" w:color="auto"/>
        <w:left w:val="none" w:sz="0" w:space="0" w:color="auto"/>
        <w:bottom w:val="none" w:sz="0" w:space="0" w:color="auto"/>
        <w:right w:val="none" w:sz="0" w:space="0" w:color="auto"/>
      </w:divBdr>
    </w:div>
    <w:div w:id="1282690913">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524219">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ofProject xmlns="862b8c99-184a-413f-be02-ca8c823a78f9" xsi:nil="true"/>
    <Status xmlns="862b8c99-184a-413f-be02-ca8c823a78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4F12B03E386D418F28836D4963F88C" ma:contentTypeVersion="6" ma:contentTypeDescription="Create a new document." ma:contentTypeScope="" ma:versionID="1138324d64bab0c2516a9f731ee3dfe0">
  <xsd:schema xmlns:xsd="http://www.w3.org/2001/XMLSchema" xmlns:xs="http://www.w3.org/2001/XMLSchema" xmlns:p="http://schemas.microsoft.com/office/2006/metadata/properties" xmlns:ns2="862b8c99-184a-413f-be02-ca8c823a78f9" targetNamespace="http://schemas.microsoft.com/office/2006/metadata/properties" ma:root="true" ma:fieldsID="8e6fb6011d2174a3be88abf57f48674d" ns2:_="">
    <xsd:import namespace="862b8c99-184a-413f-be02-ca8c823a78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Status" minOccurs="0"/>
                <xsd:element ref="ns2:StatusofProje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b8c99-184a-413f-be02-ca8c823a7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1" nillable="true" ma:displayName="Status" ma:format="Dropdown" ma:internalName="Status">
      <xsd:simpleType>
        <xsd:restriction base="dms:Choice">
          <xsd:enumeration value="In Progress"/>
          <xsd:enumeration value="Completed"/>
        </xsd:restriction>
      </xsd:simpleType>
    </xsd:element>
    <xsd:element name="StatusofProject" ma:index="12" nillable="true" ma:displayName="Status of Project" ma:format="Dropdown" ma:internalName="StatusofProject">
      <xsd:simpleType>
        <xsd:restriction base="dms:Choice">
          <xsd:enumeration value="Completed"/>
          <xsd:enumeration value="In Progress"/>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AF2B8-8986-49C7-A3E2-D26B7834C665}">
  <ds:schemaRefs>
    <ds:schemaRef ds:uri="http://schemas.microsoft.com/sharepoint/v3/contenttype/forms"/>
  </ds:schemaRefs>
</ds:datastoreItem>
</file>

<file path=customXml/itemProps2.xml><?xml version="1.0" encoding="utf-8"?>
<ds:datastoreItem xmlns:ds="http://schemas.openxmlformats.org/officeDocument/2006/customXml" ds:itemID="{8680DD9A-E25F-4CBE-AB35-7F1FDF29DA47}">
  <ds:schemaRefs>
    <ds:schemaRef ds:uri="http://schemas.microsoft.com/office/2006/metadata/properties"/>
    <ds:schemaRef ds:uri="http://schemas.microsoft.com/office/infopath/2007/PartnerControls"/>
    <ds:schemaRef ds:uri="862b8c99-184a-413f-be02-ca8c823a78f9"/>
  </ds:schemaRefs>
</ds:datastoreItem>
</file>

<file path=customXml/itemProps3.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4.xml><?xml version="1.0" encoding="utf-8"?>
<ds:datastoreItem xmlns:ds="http://schemas.openxmlformats.org/officeDocument/2006/customXml" ds:itemID="{D3ACDE51-AB53-4502-8CE4-2987BEFD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b8c99-184a-413f-be02-ca8c823a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1058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7820</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2024-10-17T23:11:00Z</dcterms:created>
  <dcterms:modified xsi:type="dcterms:W3CDTF">2024-10-17T23:11:00Z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0x010100924F12B03E386D418F28836D4963F88C</vt:lpwstr>
  </property>
</Properties>
</file>