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105734C2" w:rsidR="003C0450" w:rsidRPr="00C56BF6" w:rsidRDefault="00130A0A" w:rsidP="004B1E48">
            <w:pPr>
              <w:rPr>
                <w:rFonts w:ascii="Gill Sans MT" w:hAnsi="Gill Sans MT" w:cs="Gill Sans"/>
              </w:rPr>
            </w:pPr>
            <w:r>
              <w:fldChar w:fldCharType="begin"/>
            </w:r>
            <w:r>
              <w:instrText xml:space="preserve"> DOCPROPERTY  PositionTitle  \* MERGEFORMAT </w:instrText>
            </w:r>
            <w:r>
              <w:fldChar w:fldCharType="separate"/>
            </w:r>
            <w:r w:rsidR="00566174" w:rsidRPr="004968C0">
              <w:rPr>
                <w:rFonts w:cs="Arial"/>
                <w:iCs/>
                <w:kern w:val="36"/>
                <w:lang w:eastAsia="en-AU"/>
              </w:rPr>
              <w:t>Senior Occupational</w:t>
            </w:r>
            <w:r w:rsidR="00566174">
              <w:t xml:space="preserve"> Therapist - Rural Practice</w:t>
            </w:r>
            <w:r>
              <w:fldChar w:fldCharType="end"/>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52C778F8" w:rsidR="003C0450" w:rsidRPr="00C56BF6" w:rsidRDefault="00566174" w:rsidP="004B1E48">
            <w:pPr>
              <w:rPr>
                <w:rFonts w:ascii="Gill Sans MT" w:hAnsi="Gill Sans MT" w:cs="Gill Sans"/>
              </w:rPr>
            </w:pPr>
            <w:r>
              <w:rPr>
                <w:rStyle w:val="InformationBlockChar"/>
                <w:rFonts w:eastAsiaTheme="minorHAnsi"/>
                <w:b w:val="0"/>
                <w:bCs/>
              </w:rPr>
              <w:t>502057</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75DB3E13" w:rsidR="003C0450" w:rsidRPr="00C56BF6" w:rsidRDefault="00566174" w:rsidP="004B1E48">
            <w:pPr>
              <w:rPr>
                <w:rFonts w:ascii="Gill Sans MT" w:hAnsi="Gill Sans MT" w:cs="Gill Sans"/>
              </w:rPr>
            </w:pPr>
            <w:r>
              <w:rPr>
                <w:rStyle w:val="InformationBlockChar"/>
                <w:rFonts w:eastAsiaTheme="minorHAnsi"/>
                <w:b w:val="0"/>
                <w:bCs/>
              </w:rPr>
              <w:t>Allied Health Professional Level 3</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0C49999" w:rsidR="003C0450" w:rsidRPr="00C56BF6" w:rsidRDefault="00566174"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1E5BDCF2" w:rsidR="00B06EDE" w:rsidRPr="00C56BF6" w:rsidRDefault="00566174" w:rsidP="004B1E48">
            <w:pPr>
              <w:rPr>
                <w:rFonts w:ascii="Gill Sans MT" w:hAnsi="Gill Sans MT" w:cs="Gill Sans"/>
              </w:rPr>
            </w:pPr>
            <w:r>
              <w:t>Hospitals North/North West – North West Regional Hospital (NWRH)</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2705F2BE" w:rsidR="003C0450" w:rsidRPr="00C56BF6" w:rsidRDefault="00566174" w:rsidP="004B1E48">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06F9EEF" w:rsidR="003C0450" w:rsidRPr="00C56BF6" w:rsidRDefault="00566174" w:rsidP="004B1E48">
                <w:r>
                  <w:t>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0634AE19" w:rsidR="003C0450" w:rsidRPr="00C56BF6" w:rsidRDefault="00566174" w:rsidP="004B1E48">
            <w:pPr>
              <w:rPr>
                <w:rFonts w:ascii="Gill Sans MT" w:hAnsi="Gill Sans MT" w:cs="Gill Sans"/>
              </w:rPr>
            </w:pPr>
            <w:r>
              <w:rPr>
                <w:rStyle w:val="InformationBlockChar"/>
                <w:rFonts w:eastAsiaTheme="minorHAnsi"/>
                <w:b w:val="0"/>
                <w:bCs/>
              </w:rPr>
              <w:t xml:space="preserve">Manager - Occupational Therapy Services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263E2B04" w:rsidR="004B1E48" w:rsidRPr="00C56BF6" w:rsidRDefault="00566174" w:rsidP="004B1E48">
            <w:pPr>
              <w:rPr>
                <w:rFonts w:ascii="Gill Sans MT" w:hAnsi="Gill Sans MT" w:cs="Gill Sans"/>
              </w:rPr>
            </w:pPr>
            <w:r>
              <w:rPr>
                <w:rStyle w:val="InformationBlockChar"/>
                <w:rFonts w:eastAsiaTheme="minorHAnsi"/>
                <w:b w:val="0"/>
                <w:bCs/>
              </w:rPr>
              <w:t>July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EAD03A6" w:rsidR="00540344" w:rsidRPr="00C56BF6" w:rsidRDefault="00566174"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4A42E62" w:rsidR="00540344" w:rsidRPr="00C56BF6" w:rsidRDefault="00566174"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18A98A15" w14:textId="35E3B11B" w:rsidR="00566174" w:rsidRDefault="00566174" w:rsidP="00566174">
            <w:pPr>
              <w:pStyle w:val="BulletedListLevel1"/>
              <w:keepLines w:val="0"/>
              <w:widowControl w:val="0"/>
              <w:numPr>
                <w:ilvl w:val="0"/>
                <w:numId w:val="0"/>
              </w:numPr>
              <w:ind w:left="567" w:hanging="567"/>
              <w:jc w:val="left"/>
            </w:pPr>
            <w:r>
              <w:t>Registered with the Occupational Therapy Board of Australia</w:t>
            </w:r>
          </w:p>
          <w:p w14:paraId="07E536D1" w14:textId="03066A01" w:rsidR="00B06EDE" w:rsidRPr="00566174" w:rsidRDefault="00566174" w:rsidP="00566174">
            <w:pPr>
              <w:pStyle w:val="BulletedListLevel1"/>
              <w:keepLines w:val="0"/>
              <w:widowControl w:val="0"/>
              <w:numPr>
                <w:ilvl w:val="0"/>
                <w:numId w:val="0"/>
              </w:numPr>
              <w:jc w:val="left"/>
            </w:pPr>
            <w:r>
              <w:t>Current Working with Children Registration</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28779C0D" w14:textId="7E508606" w:rsidR="00566174" w:rsidRDefault="00566174" w:rsidP="00566174">
            <w:pPr>
              <w:pStyle w:val="BulletedListLevel1"/>
              <w:numPr>
                <w:ilvl w:val="0"/>
                <w:numId w:val="0"/>
              </w:numPr>
              <w:ind w:left="567" w:hanging="567"/>
            </w:pPr>
            <w:r>
              <w:t>Current Driver’s Licence</w:t>
            </w:r>
          </w:p>
          <w:p w14:paraId="61F30679" w14:textId="4225BED1" w:rsidR="00566174" w:rsidRPr="00566174" w:rsidRDefault="00566174" w:rsidP="00566174">
            <w:pPr>
              <w:pStyle w:val="BulletedListLevel1"/>
              <w:numPr>
                <w:ilvl w:val="0"/>
                <w:numId w:val="0"/>
              </w:numPr>
              <w:spacing w:after="240"/>
            </w:pPr>
            <w:r>
              <w:t>Post graduate qualifications relevant to the delivery of Occupational Therapy Services</w:t>
            </w:r>
          </w:p>
        </w:tc>
      </w:tr>
    </w:tbl>
    <w:p w14:paraId="36BF0E56" w14:textId="41DCCB16" w:rsidR="00B06EDE" w:rsidRPr="00B06EDE" w:rsidRDefault="00E91AB6" w:rsidP="00566174">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9D6ABF">
      <w:pPr>
        <w:pStyle w:val="Heading3"/>
        <w:spacing w:line="300" w:lineRule="atLeast"/>
      </w:pPr>
      <w:r w:rsidRPr="00405739">
        <w:lastRenderedPageBreak/>
        <w:t xml:space="preserve">Primary Purpose: </w:t>
      </w:r>
    </w:p>
    <w:p w14:paraId="3AFA2F6D" w14:textId="54229D90" w:rsidR="00566174" w:rsidRDefault="00566174" w:rsidP="00130A0A">
      <w:pPr>
        <w:pStyle w:val="BulletedListLevel1"/>
        <w:numPr>
          <w:ilvl w:val="0"/>
          <w:numId w:val="0"/>
        </w:numPr>
        <w:jc w:val="left"/>
      </w:pPr>
      <w:r>
        <w:t>Assess, plan</w:t>
      </w:r>
      <w:r w:rsidR="00CB1A42">
        <w:t>,</w:t>
      </w:r>
      <w:r>
        <w:t xml:space="preserve"> and carry out therapy programs in accordance with organisational policies and professional code of conduct for clients referred to the Occupational Therapy service. Rotation across clinical caseloads is required including, but not limited to, medical, surgical, rehabilitation and orthopaedic inpatients, orthopaedic outpatients, community clients and paediatrics. </w:t>
      </w:r>
    </w:p>
    <w:p w14:paraId="2AFA4D87" w14:textId="3AF13FA0" w:rsidR="00566174" w:rsidRDefault="00566174" w:rsidP="00130A0A">
      <w:pPr>
        <w:pStyle w:val="BulletedListLevel1"/>
        <w:numPr>
          <w:ilvl w:val="0"/>
          <w:numId w:val="0"/>
        </w:numPr>
        <w:jc w:val="left"/>
      </w:pPr>
      <w:r>
        <w:t xml:space="preserve">Assist the Manager - Occupational Therapy Services in ensuring that best practice standards are provided to clients of the Occupational Therapy service within the </w:t>
      </w:r>
      <w:r w:rsidR="00CB1A42">
        <w:t>Hospitals North/</w:t>
      </w:r>
      <w:proofErr w:type="gramStart"/>
      <w:r w:rsidR="00CB1A42">
        <w:t>North West</w:t>
      </w:r>
      <w:proofErr w:type="gramEnd"/>
      <w:r>
        <w:t xml:space="preserve">, including actively promoting the role of Occupational Therapy and participation in the education of service users. </w:t>
      </w:r>
    </w:p>
    <w:p w14:paraId="5F7D0138" w14:textId="4F037F3E" w:rsidR="00566174" w:rsidRDefault="00566174" w:rsidP="00130A0A">
      <w:pPr>
        <w:pStyle w:val="BulletedListLevel1"/>
        <w:numPr>
          <w:ilvl w:val="0"/>
          <w:numId w:val="0"/>
        </w:numPr>
        <w:jc w:val="left"/>
      </w:pPr>
      <w:r>
        <w:t>Work within diverse multidisciplinary clinical teams and provide leadership and day to day support to Junior Occupational Therapists, Occupational Therapy Assistants</w:t>
      </w:r>
      <w:r w:rsidR="00CB1A42">
        <w:t>,</w:t>
      </w:r>
      <w:r>
        <w:t xml:space="preserve"> and students within those teams. </w:t>
      </w:r>
    </w:p>
    <w:p w14:paraId="3DC1C17A" w14:textId="369E2F85" w:rsidR="00B06EDE" w:rsidRPr="00B06EDE" w:rsidRDefault="00566174" w:rsidP="00130A0A">
      <w:pPr>
        <w:pStyle w:val="BulletedListLevel1"/>
        <w:numPr>
          <w:ilvl w:val="0"/>
          <w:numId w:val="0"/>
        </w:numPr>
        <w:spacing w:after="240"/>
        <w:jc w:val="left"/>
      </w:pPr>
      <w:r>
        <w:t>Maintain a flexible and diverse skill set to manage a broad range of complex cases across inpatient, outpatient and rural practice settings, and ability to assist with skill development of colleagues.</w:t>
      </w:r>
    </w:p>
    <w:p w14:paraId="005DD4B6" w14:textId="10DDFB31" w:rsidR="00E91AB6" w:rsidRPr="00405739" w:rsidRDefault="00E91AB6" w:rsidP="009D6ABF">
      <w:pPr>
        <w:pStyle w:val="Heading3"/>
        <w:spacing w:line="300" w:lineRule="atLeast"/>
      </w:pPr>
      <w:r w:rsidRPr="00405739">
        <w:t>Duties:</w:t>
      </w:r>
    </w:p>
    <w:p w14:paraId="05502193" w14:textId="77777777" w:rsidR="009D6ABF" w:rsidRDefault="009D6ABF" w:rsidP="00CB1A42">
      <w:pPr>
        <w:pStyle w:val="ListNumbered"/>
        <w:spacing w:after="120"/>
      </w:pPr>
      <w:r>
        <w:t xml:space="preserve">Provision of Occupational Therapy Services at an advanced level in order to manage complex cases in a diverse, multidisciplinary clinical practice environment consistent with rural practice and in line with established procedures and protocols. </w:t>
      </w:r>
    </w:p>
    <w:p w14:paraId="6E24A90A" w14:textId="77777777" w:rsidR="009D6ABF" w:rsidRDefault="009D6ABF" w:rsidP="00CB1A42">
      <w:pPr>
        <w:pStyle w:val="ListNumbered"/>
        <w:spacing w:after="120"/>
      </w:pPr>
      <w:r>
        <w:t xml:space="preserve">Communicate effectively with clients, their families and carers, and other staff. </w:t>
      </w:r>
    </w:p>
    <w:p w14:paraId="39F992D9" w14:textId="78E0F5DD" w:rsidR="009D6ABF" w:rsidRDefault="009D6ABF" w:rsidP="00CB1A42">
      <w:pPr>
        <w:pStyle w:val="ListNumbered"/>
        <w:spacing w:after="120"/>
      </w:pPr>
      <w:r>
        <w:t>Provide professional guidance and day to day supervision to level 1-2 Occupational Therapists, Occupational Therapy Assistants, trades</w:t>
      </w:r>
      <w:r w:rsidR="00CB1A42">
        <w:t>person,</w:t>
      </w:r>
      <w:r>
        <w:t xml:space="preserve"> and students on rotation within the Occupational Therapy Services. </w:t>
      </w:r>
    </w:p>
    <w:p w14:paraId="36836154" w14:textId="77777777" w:rsidR="009D6ABF" w:rsidRDefault="009D6ABF" w:rsidP="00CB1A42">
      <w:pPr>
        <w:pStyle w:val="ListNumbered"/>
        <w:spacing w:after="120"/>
      </w:pPr>
      <w:r>
        <w:t xml:space="preserve">Actively contribute to and participate in professional development programs and research. </w:t>
      </w:r>
    </w:p>
    <w:p w14:paraId="6939ACD4" w14:textId="77777777" w:rsidR="009D6ABF" w:rsidRDefault="009D6ABF" w:rsidP="00CB1A42">
      <w:pPr>
        <w:pStyle w:val="ListNumbered"/>
        <w:spacing w:after="120"/>
      </w:pPr>
      <w:r>
        <w:t xml:space="preserve">Maintain clinical and administrative records consistent with both Agency and departmental standards, and collect statistical data as required. </w:t>
      </w:r>
    </w:p>
    <w:p w14:paraId="36CE417A" w14:textId="18B76242" w:rsidR="00B06EDE" w:rsidRDefault="009D6ABF" w:rsidP="00CB1A42">
      <w:pPr>
        <w:pStyle w:val="ListNumbered"/>
        <w:spacing w:after="120"/>
      </w:pPr>
      <w:r>
        <w:t xml:space="preserve">As required, provide assistance with relief cover for other Occupational Therapy roles within the </w:t>
      </w:r>
      <w:r w:rsidR="00CB1A42">
        <w:t>Hospitals North/</w:t>
      </w:r>
      <w:proofErr w:type="gramStart"/>
      <w:r w:rsidR="00CB1A42">
        <w:t>North West</w:t>
      </w:r>
      <w:proofErr w:type="gramEnd"/>
      <w:r>
        <w:t xml:space="preserve">. </w:t>
      </w:r>
    </w:p>
    <w:p w14:paraId="779AC6A6" w14:textId="037BFF34" w:rsidR="00E91AB6" w:rsidRDefault="00E91AB6" w:rsidP="00CB1A42">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7738C934" w14:textId="543556DF" w:rsidR="009D6ABF" w:rsidRDefault="009D6ABF" w:rsidP="00CB1A42">
      <w:pPr>
        <w:pStyle w:val="BulletedListLevel1"/>
        <w:numPr>
          <w:ilvl w:val="0"/>
          <w:numId w:val="0"/>
        </w:numPr>
      </w:pPr>
      <w:r>
        <w:t>This is a senior position providing Occupational Therapy services to inpatients of local hospitals, outpatients</w:t>
      </w:r>
      <w:r w:rsidR="00CB1A42">
        <w:t>,</w:t>
      </w:r>
      <w:r>
        <w:t xml:space="preserve"> and community clients from a broad, rural area. The occupant of this position will be expected to work under general direction from the Manager - Occupational Therapy Services and is responsible for: </w:t>
      </w:r>
    </w:p>
    <w:p w14:paraId="588BD26A" w14:textId="77777777" w:rsidR="009D6ABF" w:rsidRDefault="009D6ABF" w:rsidP="00CB1A42">
      <w:pPr>
        <w:pStyle w:val="ListParagraph"/>
        <w:spacing w:after="120"/>
      </w:pPr>
      <w:r>
        <w:t xml:space="preserve">Delivering occupational therapy services in accordance with prescribed professional and ethical standards. </w:t>
      </w:r>
    </w:p>
    <w:p w14:paraId="07141689" w14:textId="77777777" w:rsidR="009D6ABF" w:rsidRDefault="009D6ABF" w:rsidP="00CB1A42">
      <w:pPr>
        <w:pStyle w:val="ListParagraph"/>
        <w:spacing w:after="120"/>
      </w:pPr>
      <w:r>
        <w:t xml:space="preserve">Applying professional judgement to a complex and varied caseload and adapting routine clinical practice based on valid and reliable evidence. </w:t>
      </w:r>
    </w:p>
    <w:p w14:paraId="28B13A12" w14:textId="1214F85D" w:rsidR="009D6ABF" w:rsidRDefault="009D6ABF" w:rsidP="00CB1A42">
      <w:pPr>
        <w:pStyle w:val="ListParagraph"/>
        <w:spacing w:after="120"/>
      </w:pPr>
      <w:r>
        <w:t xml:space="preserve">Delegating and monitoring tasks performed by junior therapists, therapy assistants, </w:t>
      </w:r>
      <w:r w:rsidRPr="00003474">
        <w:t>trades</w:t>
      </w:r>
      <w:r w:rsidR="00CB1A42">
        <w:t>person,</w:t>
      </w:r>
      <w:r>
        <w:t xml:space="preserve"> and students to ensure that they are delivered in a safe and effective manner. </w:t>
      </w:r>
    </w:p>
    <w:p w14:paraId="320D9623" w14:textId="4988BA70" w:rsidR="009D6ABF" w:rsidRDefault="009D6ABF" w:rsidP="00CB1A42">
      <w:pPr>
        <w:pStyle w:val="ListParagraph"/>
        <w:spacing w:after="120"/>
      </w:pPr>
      <w:r>
        <w:lastRenderedPageBreak/>
        <w:t>Contributing to the development of clinical practices, procedures and protocols that support the continuum of care, engaging cross-discipline referencing where relevant, through the identification, development</w:t>
      </w:r>
      <w:r w:rsidR="00CB1A42">
        <w:t>,</w:t>
      </w:r>
      <w:r>
        <w:t xml:space="preserve"> and implementation of quality improvement activities within the practice setting. </w:t>
      </w:r>
    </w:p>
    <w:p w14:paraId="4E458F23" w14:textId="1D652C70" w:rsidR="009D6ABF" w:rsidRDefault="009D6ABF" w:rsidP="00CB1A42">
      <w:pPr>
        <w:pStyle w:val="ListParagraph"/>
        <w:spacing w:after="120"/>
      </w:pPr>
      <w:r>
        <w:t xml:space="preserve">Actively participating in occupational therapy team activities including attending and contributing to clinical and departmental meetings, professional development and adopting a collegial approach to problem solving. </w:t>
      </w:r>
    </w:p>
    <w:p w14:paraId="0739D20C" w14:textId="4D667EAE" w:rsidR="00B06EDE" w:rsidRDefault="009D6ABF" w:rsidP="00CB1A42">
      <w:pPr>
        <w:pStyle w:val="ListParagraph"/>
        <w:spacing w:after="120"/>
      </w:pPr>
      <w:r>
        <w:t>Maintenance of a diverse knowledge base, advanced skill set and highly adaptable, flexible</w:t>
      </w:r>
      <w:r w:rsidR="00CB1A42">
        <w:t>,</w:t>
      </w:r>
      <w:r>
        <w:t xml:space="preserve"> and well developed organisational and communication skills are essential for success in this role.</w:t>
      </w:r>
    </w:p>
    <w:p w14:paraId="5F7D6A04" w14:textId="53FD6C92" w:rsidR="00DB2338" w:rsidRDefault="00EE1C89" w:rsidP="00CB1A42">
      <w:pPr>
        <w:pStyle w:val="ListParagraph"/>
        <w:spacing w:after="120"/>
      </w:pPr>
      <w:r>
        <w:t>Where applicable, e</w:t>
      </w:r>
      <w:r w:rsidR="00DB2338" w:rsidRPr="004B0994">
        <w:t>xercis</w:t>
      </w:r>
      <w:r w:rsidR="00130A0A">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581B3D8" w:rsidR="003C43E7" w:rsidRDefault="003C43E7" w:rsidP="00CB1A42">
      <w:pPr>
        <w:pStyle w:val="ListParagraph"/>
        <w:spacing w:after="120"/>
      </w:pPr>
      <w:r w:rsidRPr="008803FC">
        <w:t>Comply</w:t>
      </w:r>
      <w:r w:rsidR="00130A0A">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0B73FCEB" w14:textId="5D31CA09" w:rsidR="00130A0A" w:rsidRPr="00130A0A" w:rsidRDefault="00130A0A" w:rsidP="00130A0A">
      <w:pPr>
        <w:pStyle w:val="ListParagraph"/>
        <w:spacing w:line="280" w:lineRule="atLeast"/>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CB1A42">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CB1A42">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CB1A42">
      <w:pPr>
        <w:pStyle w:val="ListNumbered"/>
        <w:numPr>
          <w:ilvl w:val="0"/>
          <w:numId w:val="16"/>
        </w:numPr>
        <w:spacing w:after="120"/>
      </w:pPr>
      <w:r>
        <w:t>Conviction checks in the following areas:</w:t>
      </w:r>
    </w:p>
    <w:p w14:paraId="147CDE9F" w14:textId="77777777" w:rsidR="00E91AB6" w:rsidRDefault="00E91AB6" w:rsidP="00CB1A42">
      <w:pPr>
        <w:pStyle w:val="ListNumbered"/>
        <w:numPr>
          <w:ilvl w:val="1"/>
          <w:numId w:val="13"/>
        </w:numPr>
        <w:spacing w:after="120"/>
      </w:pPr>
      <w:r>
        <w:t>crimes of violence</w:t>
      </w:r>
    </w:p>
    <w:p w14:paraId="15754481" w14:textId="77777777" w:rsidR="00E91AB6" w:rsidRDefault="00E91AB6" w:rsidP="00CB1A42">
      <w:pPr>
        <w:pStyle w:val="ListNumbered"/>
        <w:numPr>
          <w:ilvl w:val="1"/>
          <w:numId w:val="13"/>
        </w:numPr>
        <w:spacing w:after="120"/>
      </w:pPr>
      <w:r>
        <w:t>sex related offences</w:t>
      </w:r>
    </w:p>
    <w:p w14:paraId="4ED1D6AD" w14:textId="77777777" w:rsidR="00E91AB6" w:rsidRDefault="00E91AB6" w:rsidP="00CB1A42">
      <w:pPr>
        <w:pStyle w:val="ListNumbered"/>
        <w:numPr>
          <w:ilvl w:val="1"/>
          <w:numId w:val="13"/>
        </w:numPr>
        <w:spacing w:after="120"/>
      </w:pPr>
      <w:r>
        <w:t>serious drug offences</w:t>
      </w:r>
    </w:p>
    <w:p w14:paraId="2F95386B" w14:textId="77777777" w:rsidR="00405739" w:rsidRDefault="00E91AB6" w:rsidP="00CB1A42">
      <w:pPr>
        <w:pStyle w:val="ListNumbered"/>
        <w:numPr>
          <w:ilvl w:val="1"/>
          <w:numId w:val="13"/>
        </w:numPr>
        <w:spacing w:after="120"/>
      </w:pPr>
      <w:r>
        <w:t>crimes involving dishonesty</w:t>
      </w:r>
    </w:p>
    <w:p w14:paraId="526590A3" w14:textId="77777777" w:rsidR="00E91AB6" w:rsidRDefault="00E91AB6" w:rsidP="00CB1A42">
      <w:pPr>
        <w:pStyle w:val="ListNumbered"/>
        <w:spacing w:after="120"/>
      </w:pPr>
      <w:r>
        <w:t>Identification check</w:t>
      </w:r>
    </w:p>
    <w:p w14:paraId="301DC513" w14:textId="107DCD3A" w:rsidR="00E91AB6" w:rsidRPr="008803FC" w:rsidRDefault="00E91AB6" w:rsidP="00CB1A42">
      <w:pPr>
        <w:pStyle w:val="ListNumbered"/>
        <w:spacing w:after="120"/>
      </w:pPr>
      <w:r>
        <w:t>Disciplinary action in previous employment check.</w:t>
      </w:r>
    </w:p>
    <w:p w14:paraId="011E3DAD" w14:textId="77777777" w:rsidR="00E91AB6" w:rsidRDefault="00E91AB6" w:rsidP="00130E72">
      <w:pPr>
        <w:pStyle w:val="Heading3"/>
      </w:pPr>
      <w:r>
        <w:t>Selection Criteria:</w:t>
      </w:r>
    </w:p>
    <w:p w14:paraId="498B452A" w14:textId="77777777" w:rsidR="009D6ABF" w:rsidRPr="009D6ABF" w:rsidRDefault="009D6ABF" w:rsidP="00CB1A42">
      <w:pPr>
        <w:pStyle w:val="ListNumbered"/>
        <w:numPr>
          <w:ilvl w:val="0"/>
          <w:numId w:val="15"/>
        </w:numPr>
        <w:spacing w:after="120"/>
      </w:pPr>
      <w:r w:rsidRPr="009D6ABF">
        <w:t xml:space="preserve">Demonstrated ability to provide Occupational Therapy services within inpatient, outpatient and community settings and proven ability to apply current theory to practice. </w:t>
      </w:r>
    </w:p>
    <w:p w14:paraId="7EE93A24" w14:textId="77777777" w:rsidR="009D6ABF" w:rsidRPr="009D6ABF" w:rsidRDefault="009D6ABF" w:rsidP="00CB1A42">
      <w:pPr>
        <w:pStyle w:val="ListNumbered"/>
        <w:numPr>
          <w:ilvl w:val="0"/>
          <w:numId w:val="15"/>
        </w:numPr>
        <w:spacing w:after="120"/>
      </w:pPr>
      <w:r w:rsidRPr="009D6ABF">
        <w:t xml:space="preserve">Proven ability to achieve excellent outcomes within a diverse multidisciplinary team, exhibiting well developed verbal and written communication skills. </w:t>
      </w:r>
    </w:p>
    <w:p w14:paraId="546867C5" w14:textId="3C3AF827" w:rsidR="009D6ABF" w:rsidRDefault="009D6ABF" w:rsidP="00CB1A42">
      <w:pPr>
        <w:pStyle w:val="ListNumbered"/>
        <w:numPr>
          <w:ilvl w:val="0"/>
          <w:numId w:val="15"/>
        </w:numPr>
        <w:spacing w:after="120"/>
      </w:pPr>
      <w:r w:rsidRPr="009D6ABF">
        <w:t xml:space="preserve">Demonstrated leadership and organisational skills relevant to the </w:t>
      </w:r>
      <w:proofErr w:type="gramStart"/>
      <w:r w:rsidRPr="009D6ABF">
        <w:t>day to day</w:t>
      </w:r>
      <w:proofErr w:type="gramEnd"/>
      <w:r w:rsidRPr="009D6ABF">
        <w:t xml:space="preserve"> operation of a small Occupational Therapy team. </w:t>
      </w:r>
    </w:p>
    <w:p w14:paraId="3D4EC536" w14:textId="77777777" w:rsidR="00130A0A" w:rsidRPr="009D6ABF" w:rsidRDefault="00130A0A" w:rsidP="00130A0A">
      <w:pPr>
        <w:pStyle w:val="ListNumbered"/>
        <w:numPr>
          <w:ilvl w:val="0"/>
          <w:numId w:val="0"/>
        </w:numPr>
        <w:spacing w:after="120"/>
        <w:ind w:left="567"/>
      </w:pPr>
    </w:p>
    <w:p w14:paraId="4461D199" w14:textId="77777777" w:rsidR="009D6ABF" w:rsidRPr="009D6ABF" w:rsidRDefault="009D6ABF" w:rsidP="00CB1A42">
      <w:pPr>
        <w:pStyle w:val="ListNumbered"/>
        <w:numPr>
          <w:ilvl w:val="0"/>
          <w:numId w:val="15"/>
        </w:numPr>
        <w:spacing w:after="120"/>
      </w:pPr>
      <w:r w:rsidRPr="009D6ABF">
        <w:lastRenderedPageBreak/>
        <w:t>Ability to adapt and be flexible at work, embracing varied clinical challenges in a positive manner.</w:t>
      </w:r>
    </w:p>
    <w:p w14:paraId="77B2BD09" w14:textId="77777777" w:rsidR="009D6ABF" w:rsidRPr="009D6ABF" w:rsidRDefault="009D6ABF" w:rsidP="00CB1A42">
      <w:pPr>
        <w:pStyle w:val="ListNumbered"/>
        <w:numPr>
          <w:ilvl w:val="0"/>
          <w:numId w:val="15"/>
        </w:numPr>
        <w:spacing w:after="120"/>
      </w:pPr>
      <w:r w:rsidRPr="009D6ABF">
        <w:t xml:space="preserve">Proven commitment and enthusiasm to the profession of Occupational Therapy, and for quality improvement initiatives, research and ongoing professional development for oneself and colleagues. </w:t>
      </w:r>
    </w:p>
    <w:p w14:paraId="1D1DB96D" w14:textId="0B681889" w:rsidR="00E91AB6" w:rsidRPr="003A15EA" w:rsidRDefault="009D6ABF" w:rsidP="00CB1A42">
      <w:pPr>
        <w:pStyle w:val="ListNumbered"/>
        <w:numPr>
          <w:ilvl w:val="0"/>
          <w:numId w:val="15"/>
        </w:numPr>
        <w:spacing w:after="120"/>
      </w:pPr>
      <w:r w:rsidRPr="009D6ABF">
        <w:t xml:space="preserve">A demonstrated knowledge of and commitment to work health and safety and workplace diversity, and an ability to apply this knowledge to practice. </w:t>
      </w:r>
    </w:p>
    <w:p w14:paraId="185F40C6" w14:textId="77777777" w:rsidR="00E91AB6" w:rsidRDefault="00E91AB6" w:rsidP="00130E72">
      <w:pPr>
        <w:pStyle w:val="Heading3"/>
      </w:pPr>
      <w:r>
        <w:t>Working Environment:</w:t>
      </w:r>
    </w:p>
    <w:p w14:paraId="79968BCE" w14:textId="79D0E9C2" w:rsidR="00DD5FB3" w:rsidRDefault="000D5AF4" w:rsidP="00CB1A42">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CB1A42">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EF30CC"/>
    <w:multiLevelType w:val="hybridMultilevel"/>
    <w:tmpl w:val="84461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3"/>
  </w:num>
  <w:num w:numId="3">
    <w:abstractNumId w:val="1"/>
  </w:num>
  <w:num w:numId="4">
    <w:abstractNumId w:val="6"/>
  </w:num>
  <w:num w:numId="5">
    <w:abstractNumId w:val="11"/>
  </w:num>
  <w:num w:numId="6">
    <w:abstractNumId w:val="8"/>
  </w:num>
  <w:num w:numId="7">
    <w:abstractNumId w:val="15"/>
  </w:num>
  <w:num w:numId="8">
    <w:abstractNumId w:val="0"/>
  </w:num>
  <w:num w:numId="9">
    <w:abstractNumId w:val="16"/>
  </w:num>
  <w:num w:numId="10">
    <w:abstractNumId w:val="12"/>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0"/>
  </w:num>
  <w:num w:numId="20">
    <w:abstractNumId w:val="1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A0A"/>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617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D6ABF"/>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1A42"/>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2022-01-24T04:21:00Z</cp:lastPrinted>
  <dcterms:created xsi:type="dcterms:W3CDTF">2022-07-15T04:14:00Z</dcterms:created>
  <dcterms:modified xsi:type="dcterms:W3CDTF">2022-07-15T04:14:00Z</dcterms:modified>
</cp:coreProperties>
</file>