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C300" w14:textId="77777777" w:rsidR="003951E9" w:rsidRPr="00C96242" w:rsidRDefault="003951E9" w:rsidP="00C96242">
      <w:pPr>
        <w:pStyle w:val="Heading1"/>
      </w:pPr>
      <w:r w:rsidRPr="00C96242">
        <w:t>Statement of Duties</w:t>
      </w:r>
    </w:p>
    <w:p w14:paraId="5B13B050" w14:textId="77777777" w:rsidR="00E96058" w:rsidRPr="003951E9" w:rsidRDefault="00E96058" w:rsidP="00C96242">
      <w:pPr>
        <w:pStyle w:val="Heading2"/>
        <w:spacing w:before="0"/>
      </w:pPr>
      <w:r w:rsidRPr="003951E9">
        <w:t xml:space="preserve">Department of </w:t>
      </w:r>
      <w:r w:rsidR="00FB41DC">
        <w:t>Premier and Cabinet</w:t>
      </w:r>
    </w:p>
    <w:p w14:paraId="1D5FDAAF" w14:textId="39F68A1D" w:rsidR="00C96242" w:rsidRPr="00CC676F" w:rsidRDefault="009A3D43" w:rsidP="00B42D71">
      <w:pPr>
        <w:pStyle w:val="Heading1"/>
      </w:pPr>
      <w:r w:rsidRPr="00CC676F">
        <w:t xml:space="preserve">As at </w:t>
      </w:r>
      <w:r w:rsidR="002755F7">
        <w:t xml:space="preserve">22 July </w:t>
      </w:r>
      <w:r w:rsidR="00F24A39">
        <w:t>2022</w:t>
      </w:r>
    </w:p>
    <w:p w14:paraId="01553B74" w14:textId="77777777" w:rsidR="007F73E6" w:rsidRPr="00CC676F" w:rsidRDefault="007F73E6" w:rsidP="00FC4536">
      <w:pPr>
        <w:pBdr>
          <w:bottom w:val="single" w:sz="4" w:space="1" w:color="auto"/>
        </w:pBdr>
        <w:tabs>
          <w:tab w:val="left" w:pos="3402"/>
        </w:tabs>
      </w:pPr>
    </w:p>
    <w:p w14:paraId="3DD67661" w14:textId="77777777" w:rsidR="009D522C" w:rsidRPr="00CC676F" w:rsidRDefault="009D522C" w:rsidP="00FC4536">
      <w:pPr>
        <w:tabs>
          <w:tab w:val="clear" w:pos="2835"/>
          <w:tab w:val="left" w:pos="3402"/>
        </w:tabs>
      </w:pPr>
      <w:r w:rsidRPr="00CC676F">
        <w:rPr>
          <w:rStyle w:val="Heading3Char"/>
        </w:rPr>
        <w:t>Position title:</w:t>
      </w:r>
      <w:r w:rsidRPr="00CC676F">
        <w:tab/>
      </w:r>
      <w:r w:rsidR="00614926" w:rsidRPr="00CC676F">
        <w:t xml:space="preserve">Customer </w:t>
      </w:r>
      <w:r w:rsidR="00EE4BF6" w:rsidRPr="00CC676F">
        <w:t>Service</w:t>
      </w:r>
      <w:r w:rsidR="007570DA" w:rsidRPr="00CC676F">
        <w:t xml:space="preserve"> </w:t>
      </w:r>
      <w:r w:rsidR="00253624" w:rsidRPr="00CC676F">
        <w:t>Consultant</w:t>
      </w:r>
    </w:p>
    <w:p w14:paraId="67884BA4" w14:textId="77777777" w:rsidR="009D522C" w:rsidRPr="00CC676F" w:rsidRDefault="009D522C" w:rsidP="00FC4536">
      <w:pPr>
        <w:tabs>
          <w:tab w:val="clear" w:pos="2835"/>
          <w:tab w:val="left" w:pos="3402"/>
        </w:tabs>
      </w:pPr>
      <w:r w:rsidRPr="00CC676F">
        <w:rPr>
          <w:rStyle w:val="Heading3Char"/>
        </w:rPr>
        <w:t>Position number:</w:t>
      </w:r>
      <w:r w:rsidRPr="00CC676F">
        <w:tab/>
      </w:r>
      <w:r w:rsidR="00D85A3A">
        <w:t>Generic</w:t>
      </w:r>
    </w:p>
    <w:p w14:paraId="72CAC72A" w14:textId="77777777" w:rsidR="009D522C" w:rsidRPr="00CC676F" w:rsidRDefault="009D522C" w:rsidP="00FC4536">
      <w:pPr>
        <w:tabs>
          <w:tab w:val="clear" w:pos="2835"/>
          <w:tab w:val="left" w:pos="3402"/>
        </w:tabs>
      </w:pPr>
      <w:r w:rsidRPr="00CC676F">
        <w:rPr>
          <w:rStyle w:val="Heading3Char"/>
        </w:rPr>
        <w:t>Award/Agreement:</w:t>
      </w:r>
      <w:r w:rsidRPr="00CC676F">
        <w:tab/>
      </w:r>
      <w:r w:rsidR="00270AE1" w:rsidRPr="00CC676F">
        <w:t>Tasmanian State Service</w:t>
      </w:r>
      <w:r w:rsidR="000B26DD" w:rsidRPr="00CC676F">
        <w:t xml:space="preserve"> Award</w:t>
      </w:r>
    </w:p>
    <w:p w14:paraId="6847885F" w14:textId="77777777" w:rsidR="009D522C" w:rsidRPr="00CC676F" w:rsidRDefault="009D522C" w:rsidP="00FC4536">
      <w:pPr>
        <w:tabs>
          <w:tab w:val="clear" w:pos="2835"/>
          <w:tab w:val="left" w:pos="3402"/>
        </w:tabs>
      </w:pPr>
      <w:r w:rsidRPr="00CC676F">
        <w:rPr>
          <w:rStyle w:val="Heading3Char"/>
        </w:rPr>
        <w:t>Classification level:</w:t>
      </w:r>
      <w:r w:rsidRPr="00CC676F">
        <w:tab/>
      </w:r>
      <w:r w:rsidR="00270AE1" w:rsidRPr="00CC676F">
        <w:t>General Stream – Band 3</w:t>
      </w:r>
      <w:r w:rsidR="00C661E4" w:rsidRPr="00CC676F">
        <w:t xml:space="preserve"> </w:t>
      </w:r>
      <w:r w:rsidR="00FC4536" w:rsidRPr="00CC676F">
        <w:tab/>
      </w:r>
    </w:p>
    <w:p w14:paraId="1B4796EE" w14:textId="77777777" w:rsidR="009D522C" w:rsidRPr="00CC676F" w:rsidRDefault="009D522C" w:rsidP="00FC4536">
      <w:pPr>
        <w:tabs>
          <w:tab w:val="clear" w:pos="2835"/>
          <w:tab w:val="left" w:pos="3402"/>
        </w:tabs>
      </w:pPr>
      <w:r w:rsidRPr="00CC676F">
        <w:rPr>
          <w:rStyle w:val="Heading3Char"/>
        </w:rPr>
        <w:t>Division/branch/section:</w:t>
      </w:r>
      <w:r w:rsidRPr="00CC676F">
        <w:rPr>
          <w:rStyle w:val="Heading3Char"/>
        </w:rPr>
        <w:tab/>
      </w:r>
      <w:r w:rsidR="00EE4BF6" w:rsidRPr="00CC676F">
        <w:t>Service Tasmania</w:t>
      </w:r>
      <w:r w:rsidR="00FC4536" w:rsidRPr="00CC676F">
        <w:tab/>
      </w:r>
    </w:p>
    <w:p w14:paraId="2475E9F3" w14:textId="77777777" w:rsidR="009D522C" w:rsidRPr="00CC676F" w:rsidRDefault="009D522C" w:rsidP="00FC4536">
      <w:pPr>
        <w:tabs>
          <w:tab w:val="clear" w:pos="2835"/>
          <w:tab w:val="left" w:pos="3402"/>
        </w:tabs>
      </w:pPr>
      <w:r w:rsidRPr="00CC676F">
        <w:rPr>
          <w:rStyle w:val="Heading3Char"/>
        </w:rPr>
        <w:t>Full Time Equivalent (FTE):</w:t>
      </w:r>
      <w:r w:rsidRPr="00CC676F">
        <w:tab/>
      </w:r>
      <w:r w:rsidR="00EE4BF6" w:rsidRPr="00CC676F">
        <w:t xml:space="preserve">Up to </w:t>
      </w:r>
      <w:r w:rsidR="00270AE1" w:rsidRPr="00CC676F">
        <w:t>1.0</w:t>
      </w:r>
    </w:p>
    <w:p w14:paraId="5A9CDFAD" w14:textId="77777777" w:rsidR="009D522C" w:rsidRPr="00CC676F" w:rsidRDefault="009D522C" w:rsidP="00FC4536">
      <w:pPr>
        <w:tabs>
          <w:tab w:val="clear" w:pos="2835"/>
          <w:tab w:val="left" w:pos="3402"/>
        </w:tabs>
      </w:pPr>
      <w:r w:rsidRPr="00CC676F">
        <w:rPr>
          <w:rStyle w:val="Heading3Char"/>
        </w:rPr>
        <w:t>Location:</w:t>
      </w:r>
      <w:r w:rsidRPr="00CC676F">
        <w:tab/>
      </w:r>
      <w:r w:rsidR="00644AC7" w:rsidRPr="00CC676F">
        <w:t>South, North, North West</w:t>
      </w:r>
    </w:p>
    <w:p w14:paraId="4F3DC5DD" w14:textId="77777777" w:rsidR="009D522C" w:rsidRPr="00CC676F" w:rsidRDefault="00FC4536" w:rsidP="00FC4536">
      <w:pPr>
        <w:tabs>
          <w:tab w:val="clear" w:pos="2835"/>
          <w:tab w:val="left" w:pos="3402"/>
        </w:tabs>
      </w:pPr>
      <w:r w:rsidRPr="00CC676F">
        <w:rPr>
          <w:rStyle w:val="Heading3Char"/>
        </w:rPr>
        <w:t>Position</w:t>
      </w:r>
      <w:r w:rsidR="009D522C" w:rsidRPr="00CC676F">
        <w:rPr>
          <w:rStyle w:val="Heading3Char"/>
        </w:rPr>
        <w:t xml:space="preserve"> status:</w:t>
      </w:r>
      <w:r w:rsidR="00B772D0" w:rsidRPr="00CC676F">
        <w:tab/>
      </w:r>
      <w:r w:rsidR="00270AE1" w:rsidRPr="00CC676F">
        <w:t>Permanent</w:t>
      </w:r>
      <w:r w:rsidR="00644AC7" w:rsidRPr="00CC676F">
        <w:t xml:space="preserve"> and/or Fixed Term</w:t>
      </w:r>
    </w:p>
    <w:p w14:paraId="0FDC9D35" w14:textId="77777777" w:rsidR="009D522C" w:rsidRPr="00CC676F" w:rsidRDefault="009D522C" w:rsidP="00FC4536">
      <w:pPr>
        <w:tabs>
          <w:tab w:val="clear" w:pos="2835"/>
          <w:tab w:val="left" w:pos="3402"/>
        </w:tabs>
      </w:pPr>
      <w:r w:rsidRPr="00CC676F">
        <w:rPr>
          <w:rStyle w:val="Heading3Char"/>
        </w:rPr>
        <w:t>Ordinary hours per week:</w:t>
      </w:r>
      <w:r w:rsidR="003951E9" w:rsidRPr="00CC676F">
        <w:rPr>
          <w:rStyle w:val="Heading3Char"/>
        </w:rPr>
        <w:tab/>
      </w:r>
      <w:r w:rsidR="00EE4BF6" w:rsidRPr="00CC676F">
        <w:rPr>
          <w:rStyle w:val="Heading3Char"/>
          <w:b w:val="0"/>
        </w:rPr>
        <w:t xml:space="preserve">Up to </w:t>
      </w:r>
      <w:r w:rsidR="00270AE1" w:rsidRPr="00CC676F">
        <w:t>36.75</w:t>
      </w:r>
    </w:p>
    <w:p w14:paraId="1D87BFA4" w14:textId="77777777" w:rsidR="00B42D71" w:rsidRDefault="009D522C" w:rsidP="00FC4536">
      <w:pPr>
        <w:tabs>
          <w:tab w:val="clear" w:pos="2835"/>
          <w:tab w:val="left" w:pos="3402"/>
        </w:tabs>
      </w:pPr>
      <w:r w:rsidRPr="00CC676F">
        <w:rPr>
          <w:rStyle w:val="Heading3Char"/>
        </w:rPr>
        <w:t>Supervisor:</w:t>
      </w:r>
      <w:r w:rsidRPr="00CC676F">
        <w:tab/>
      </w:r>
      <w:r w:rsidR="00EE4BF6" w:rsidRPr="00CC676F">
        <w:t>Team Leader</w:t>
      </w:r>
    </w:p>
    <w:p w14:paraId="7BCFB1B1" w14:textId="77777777" w:rsidR="009D522C" w:rsidRPr="00E96058" w:rsidRDefault="00C661E4" w:rsidP="00B42D71">
      <w:pPr>
        <w:pBdr>
          <w:bottom w:val="single" w:sz="6" w:space="1" w:color="auto"/>
        </w:pBdr>
        <w:tabs>
          <w:tab w:val="clear" w:pos="2835"/>
          <w:tab w:val="left" w:pos="3261"/>
        </w:tabs>
        <w:spacing w:before="0" w:after="0" w:line="240" w:lineRule="auto"/>
      </w:pPr>
      <w:r>
        <w:t xml:space="preserve"> </w:t>
      </w:r>
    </w:p>
    <w:p w14:paraId="69E0DF90" w14:textId="77777777"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14:paraId="72ED98B6" w14:textId="77777777" w:rsidR="001F51E6" w:rsidRPr="006871D7" w:rsidRDefault="001F51E6" w:rsidP="004419B3">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14:paraId="2008728F" w14:textId="77777777" w:rsidR="001F51E6" w:rsidRPr="001F51E6" w:rsidRDefault="001F51E6" w:rsidP="00B42D71">
      <w:pPr>
        <w:rPr>
          <w:color w:val="353535"/>
        </w:rPr>
      </w:pPr>
      <w:r w:rsidRPr="001F51E6">
        <w:rPr>
          <w:rStyle w:val="Strong"/>
          <w:szCs w:val="24"/>
        </w:rPr>
        <w:t>Excellence</w:t>
      </w:r>
    </w:p>
    <w:p w14:paraId="7F1F95E9" w14:textId="77777777"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14:paraId="79C71429" w14:textId="77777777" w:rsidR="001F51E6" w:rsidRPr="001F51E6" w:rsidRDefault="001F51E6" w:rsidP="00B42D71">
      <w:pPr>
        <w:rPr>
          <w:color w:val="353535"/>
        </w:rPr>
      </w:pPr>
      <w:r w:rsidRPr="001F51E6">
        <w:rPr>
          <w:rStyle w:val="Strong"/>
          <w:szCs w:val="24"/>
        </w:rPr>
        <w:t>Customer-focused</w:t>
      </w:r>
    </w:p>
    <w:p w14:paraId="655D674C" w14:textId="77777777"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14:paraId="4B50B8EF" w14:textId="77777777" w:rsidR="001F51E6" w:rsidRPr="001F51E6" w:rsidRDefault="001F51E6" w:rsidP="00B42D71">
      <w:pPr>
        <w:rPr>
          <w:color w:val="353535"/>
        </w:rPr>
      </w:pPr>
      <w:r w:rsidRPr="001F51E6">
        <w:rPr>
          <w:rStyle w:val="Strong"/>
          <w:szCs w:val="24"/>
        </w:rPr>
        <w:t>Working together</w:t>
      </w:r>
    </w:p>
    <w:p w14:paraId="72D378FF" w14:textId="77777777"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14:paraId="35D5B61D" w14:textId="77777777" w:rsidR="001F51E6" w:rsidRPr="001F51E6" w:rsidRDefault="00A20F09" w:rsidP="00B42D71">
      <w:pPr>
        <w:rPr>
          <w:color w:val="353535"/>
        </w:rPr>
      </w:pPr>
      <w:r>
        <w:rPr>
          <w:rStyle w:val="Strong"/>
          <w:szCs w:val="24"/>
        </w:rPr>
        <w:t>P</w:t>
      </w:r>
      <w:r w:rsidR="001F51E6" w:rsidRPr="001F51E6">
        <w:rPr>
          <w:rStyle w:val="Strong"/>
          <w:szCs w:val="24"/>
        </w:rPr>
        <w:t>rofessional</w:t>
      </w:r>
    </w:p>
    <w:p w14:paraId="62B84A87" w14:textId="77777777"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14:paraId="53100EA2" w14:textId="77777777"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14:paraId="2A0E44C7" w14:textId="77777777" w:rsidR="00B772D0" w:rsidRDefault="00B772D0" w:rsidP="004419B3">
      <w:pPr>
        <w:spacing w:after="240"/>
        <w:jc w:val="both"/>
        <w:rPr>
          <w:rStyle w:val="Hyperlink"/>
          <w:szCs w:val="24"/>
        </w:rPr>
      </w:pPr>
    </w:p>
    <w:p w14:paraId="00715DAA" w14:textId="77777777" w:rsidR="00B772D0" w:rsidRPr="006871D7" w:rsidRDefault="00B772D0" w:rsidP="004419B3">
      <w:pPr>
        <w:spacing w:after="240"/>
        <w:jc w:val="both"/>
        <w:rPr>
          <w:szCs w:val="24"/>
        </w:rPr>
      </w:pPr>
    </w:p>
    <w:p w14:paraId="1822EE4B" w14:textId="77777777" w:rsidR="009B4518" w:rsidRPr="00E96058" w:rsidRDefault="00C661E4" w:rsidP="00BC49A5">
      <w:pPr>
        <w:pStyle w:val="Heading3"/>
      </w:pPr>
      <w:r>
        <w:lastRenderedPageBreak/>
        <w:t>Division</w:t>
      </w:r>
      <w:r w:rsidR="009B4518" w:rsidRPr="00E96058">
        <w:t xml:space="preserve"> profile:</w:t>
      </w:r>
    </w:p>
    <w:p w14:paraId="0F1C7B2F" w14:textId="77777777" w:rsidR="00CD793E" w:rsidRPr="00DF0E52" w:rsidRDefault="00CD793E" w:rsidP="00CD793E">
      <w:pPr>
        <w:jc w:val="both"/>
        <w:rPr>
          <w:szCs w:val="24"/>
        </w:rPr>
      </w:pPr>
      <w:r w:rsidRPr="00DF0E52">
        <w:rPr>
          <w:szCs w:val="24"/>
        </w:rPr>
        <w:t xml:space="preserve">Service Tasmania enables Tasmanians to obtain information and complete their business with Government (State, Local or Commonwealth) either in person (through our 27 Service Centres) over the phone (through our Contact Centre) and online (through </w:t>
      </w:r>
      <w:hyperlink r:id="rId9" w:history="1">
        <w:r w:rsidRPr="00DF0E52">
          <w:rPr>
            <w:rStyle w:val="Hyperlink"/>
            <w:szCs w:val="24"/>
          </w:rPr>
          <w:t>www.service.tas.gov.au</w:t>
        </w:r>
      </w:hyperlink>
      <w:r w:rsidRPr="00DF0E52">
        <w:rPr>
          <w:szCs w:val="24"/>
        </w:rPr>
        <w:t>).</w:t>
      </w:r>
    </w:p>
    <w:p w14:paraId="52AE6113" w14:textId="77777777" w:rsidR="00CD793E" w:rsidRPr="00DF0E52" w:rsidRDefault="00CD793E" w:rsidP="00CD793E">
      <w:pPr>
        <w:spacing w:after="240"/>
        <w:jc w:val="both"/>
        <w:rPr>
          <w:szCs w:val="24"/>
        </w:rPr>
      </w:pPr>
      <w:r w:rsidRPr="00DF0E52">
        <w:rPr>
          <w:szCs w:val="24"/>
        </w:rPr>
        <w:t xml:space="preserve">To support the delivery of the best possible service to </w:t>
      </w:r>
      <w:r w:rsidR="000538D2">
        <w:rPr>
          <w:szCs w:val="24"/>
        </w:rPr>
        <w:t xml:space="preserve">the Tasmanian community, </w:t>
      </w:r>
      <w:r w:rsidR="00D10993">
        <w:rPr>
          <w:szCs w:val="24"/>
        </w:rPr>
        <w:t xml:space="preserve">our </w:t>
      </w:r>
      <w:r w:rsidRPr="00D10993">
        <w:rPr>
          <w:szCs w:val="24"/>
        </w:rPr>
        <w:t>customers</w:t>
      </w:r>
      <w:r w:rsidRPr="00DF0E52">
        <w:rPr>
          <w:szCs w:val="24"/>
        </w:rPr>
        <w:t xml:space="preserve">, all Service Tasmania staff are </w:t>
      </w:r>
      <w:r w:rsidR="000538D2">
        <w:rPr>
          <w:szCs w:val="24"/>
        </w:rPr>
        <w:t xml:space="preserve">responsible for </w:t>
      </w:r>
      <w:r w:rsidR="00D10993">
        <w:rPr>
          <w:szCs w:val="24"/>
        </w:rPr>
        <w:t xml:space="preserve">confidentially </w:t>
      </w:r>
      <w:r w:rsidR="00D10993" w:rsidRPr="00DF0E52">
        <w:rPr>
          <w:szCs w:val="24"/>
        </w:rPr>
        <w:t>accessing</w:t>
      </w:r>
      <w:r w:rsidRPr="00DF0E52">
        <w:rPr>
          <w:szCs w:val="24"/>
        </w:rPr>
        <w:t xml:space="preserve"> and maintain</w:t>
      </w:r>
      <w:r w:rsidR="000538D2">
        <w:rPr>
          <w:szCs w:val="24"/>
        </w:rPr>
        <w:t>ing</w:t>
      </w:r>
      <w:r w:rsidRPr="00DF0E52">
        <w:rPr>
          <w:szCs w:val="24"/>
        </w:rPr>
        <w:t xml:space="preserve"> personal and s</w:t>
      </w:r>
      <w:r>
        <w:rPr>
          <w:szCs w:val="24"/>
        </w:rPr>
        <w:t xml:space="preserve">ensitive customer information. </w:t>
      </w:r>
      <w:r w:rsidRPr="00DF0E52">
        <w:rPr>
          <w:szCs w:val="24"/>
        </w:rPr>
        <w:t>Staff also collect and reconcile Government revenue and manage customer financial data</w:t>
      </w:r>
      <w:r w:rsidR="00D10993">
        <w:rPr>
          <w:szCs w:val="24"/>
        </w:rPr>
        <w:t>,</w:t>
      </w:r>
      <w:r w:rsidRPr="00DF0E52">
        <w:rPr>
          <w:szCs w:val="24"/>
        </w:rPr>
        <w:t xml:space="preserve"> and as such</w:t>
      </w:r>
      <w:r w:rsidR="000538D2">
        <w:rPr>
          <w:szCs w:val="24"/>
        </w:rPr>
        <w:t>,</w:t>
      </w:r>
      <w:r w:rsidRPr="00DF0E52">
        <w:rPr>
          <w:szCs w:val="24"/>
        </w:rPr>
        <w:t xml:space="preserve"> are expected to display the highest levels of personal integrity and honesty in order to maintain public confidence in the services we provide.</w:t>
      </w:r>
    </w:p>
    <w:p w14:paraId="06CEF16E" w14:textId="77777777" w:rsidR="009B4518" w:rsidRPr="00E96058" w:rsidRDefault="009B4518" w:rsidP="00BC49A5">
      <w:pPr>
        <w:pStyle w:val="Heading3"/>
      </w:pPr>
      <w:r w:rsidRPr="00E96058">
        <w:t>Position objective:</w:t>
      </w:r>
    </w:p>
    <w:p w14:paraId="4C10CABF" w14:textId="77777777" w:rsidR="00A20F09" w:rsidRPr="00D02CB4" w:rsidRDefault="00A20F09" w:rsidP="00A20F09">
      <w:pPr>
        <w:jc w:val="both"/>
        <w:rPr>
          <w:rFonts w:eastAsia="Times New Roman" w:cs="Arial"/>
          <w:lang w:val="en-US"/>
        </w:rPr>
      </w:pPr>
      <w:r w:rsidRPr="00D02CB4">
        <w:rPr>
          <w:rFonts w:eastAsia="Times New Roman" w:cs="Arial"/>
          <w:lang w:val="en-US"/>
        </w:rPr>
        <w:t>To provide accurate and efficient</w:t>
      </w:r>
      <w:r w:rsidR="00C743C7" w:rsidRPr="00D02CB4">
        <w:rPr>
          <w:rFonts w:eastAsia="Times New Roman" w:cs="Arial"/>
          <w:lang w:val="en-US"/>
        </w:rPr>
        <w:t xml:space="preserve"> delivery of </w:t>
      </w:r>
      <w:r w:rsidRPr="00D02CB4">
        <w:rPr>
          <w:rFonts w:eastAsia="Times New Roman" w:cs="Arial"/>
          <w:lang w:val="en-US"/>
        </w:rPr>
        <w:t>a broad range of Government business transactions and information services</w:t>
      </w:r>
      <w:r w:rsidR="00C743C7" w:rsidRPr="00D02CB4">
        <w:rPr>
          <w:rFonts w:eastAsia="Times New Roman" w:cs="Arial"/>
          <w:lang w:val="en-US"/>
        </w:rPr>
        <w:t>,</w:t>
      </w:r>
      <w:r w:rsidRPr="00D02CB4">
        <w:rPr>
          <w:rFonts w:eastAsia="Times New Roman" w:cs="Arial"/>
          <w:lang w:val="en-US"/>
        </w:rPr>
        <w:t xml:space="preserve"> including </w:t>
      </w:r>
      <w:r w:rsidR="00C743C7" w:rsidRPr="00D02CB4">
        <w:rPr>
          <w:rFonts w:eastAsia="Times New Roman" w:cs="Arial"/>
          <w:lang w:val="en-US"/>
        </w:rPr>
        <w:t xml:space="preserve">the </w:t>
      </w:r>
      <w:r w:rsidRPr="00D02CB4">
        <w:rPr>
          <w:rFonts w:eastAsia="Times New Roman" w:cs="Arial"/>
          <w:lang w:val="en-US"/>
        </w:rPr>
        <w:t xml:space="preserve">collection and receipt of monies and </w:t>
      </w:r>
      <w:r w:rsidR="00C743C7" w:rsidRPr="00D02CB4">
        <w:rPr>
          <w:rFonts w:eastAsia="Times New Roman" w:cs="Arial"/>
          <w:lang w:val="en-US"/>
        </w:rPr>
        <w:t xml:space="preserve">the </w:t>
      </w:r>
      <w:r w:rsidRPr="00D02CB4">
        <w:rPr>
          <w:rFonts w:eastAsia="Times New Roman" w:cs="Arial"/>
          <w:lang w:val="en-US"/>
        </w:rPr>
        <w:t>provi</w:t>
      </w:r>
      <w:r w:rsidR="00C743C7" w:rsidRPr="00D02CB4">
        <w:rPr>
          <w:rFonts w:eastAsia="Times New Roman" w:cs="Arial"/>
          <w:lang w:val="en-US"/>
        </w:rPr>
        <w:t xml:space="preserve">sion of </w:t>
      </w:r>
      <w:r w:rsidRPr="00D02CB4">
        <w:rPr>
          <w:rFonts w:eastAsia="Times New Roman" w:cs="Arial"/>
          <w:lang w:val="en-US"/>
        </w:rPr>
        <w:t>information.</w:t>
      </w:r>
    </w:p>
    <w:p w14:paraId="3B3EEDA9" w14:textId="77777777" w:rsidR="00A20F09" w:rsidRPr="00D02CB4" w:rsidRDefault="00A20F09" w:rsidP="00A20F09">
      <w:pPr>
        <w:jc w:val="both"/>
        <w:rPr>
          <w:rFonts w:eastAsia="Times New Roman" w:cs="Arial"/>
          <w:lang w:val="en-US"/>
        </w:rPr>
      </w:pPr>
      <w:r w:rsidRPr="00D02CB4">
        <w:rPr>
          <w:rFonts w:eastAsia="Times New Roman" w:cs="Arial"/>
          <w:lang w:val="en-US"/>
        </w:rPr>
        <w:t>Responsible for responding to a wide range of customer enquiries and the delivery of excellent customer service</w:t>
      </w:r>
      <w:r w:rsidR="00C743C7" w:rsidRPr="00D02CB4">
        <w:rPr>
          <w:rFonts w:eastAsia="Times New Roman" w:cs="Arial"/>
          <w:lang w:val="en-US"/>
        </w:rPr>
        <w:t>.</w:t>
      </w:r>
      <w:r w:rsidRPr="00D02CB4">
        <w:rPr>
          <w:rFonts w:eastAsia="Times New Roman" w:cs="Arial"/>
          <w:lang w:val="en-US"/>
        </w:rPr>
        <w:t xml:space="preserve"> Working both individually and as part of a team</w:t>
      </w:r>
      <w:r w:rsidR="00C743C7" w:rsidRPr="00D02CB4">
        <w:rPr>
          <w:rFonts w:eastAsia="Times New Roman" w:cs="Arial"/>
          <w:lang w:val="en-US"/>
        </w:rPr>
        <w:t>,</w:t>
      </w:r>
      <w:r w:rsidRPr="00D02CB4">
        <w:rPr>
          <w:rFonts w:eastAsia="Times New Roman" w:cs="Arial"/>
          <w:lang w:val="en-US"/>
        </w:rPr>
        <w:t xml:space="preserve"> to ensure customer expectations are met or exceeded</w:t>
      </w:r>
      <w:r w:rsidR="00C743C7" w:rsidRPr="00D02CB4">
        <w:rPr>
          <w:rFonts w:eastAsia="Times New Roman" w:cs="Arial"/>
          <w:lang w:val="en-US"/>
        </w:rPr>
        <w:t>,</w:t>
      </w:r>
      <w:r w:rsidRPr="00D02CB4">
        <w:rPr>
          <w:rFonts w:eastAsia="Times New Roman" w:cs="Arial"/>
          <w:lang w:val="en-US"/>
        </w:rPr>
        <w:t xml:space="preserve"> on every occasion</w:t>
      </w:r>
      <w:r w:rsidR="00C743C7" w:rsidRPr="00D02CB4">
        <w:rPr>
          <w:rFonts w:eastAsia="Times New Roman" w:cs="Arial"/>
          <w:lang w:val="en-US"/>
        </w:rPr>
        <w:t>,</w:t>
      </w:r>
      <w:r w:rsidRPr="00D02CB4">
        <w:rPr>
          <w:rFonts w:eastAsia="Times New Roman" w:cs="Arial"/>
          <w:lang w:val="en-US"/>
        </w:rPr>
        <w:t xml:space="preserve"> by providing professional, efficient and quality service to</w:t>
      </w:r>
      <w:r w:rsidR="00C743C7" w:rsidRPr="00D02CB4">
        <w:rPr>
          <w:rFonts w:eastAsia="Times New Roman" w:cs="Arial"/>
          <w:lang w:val="en-US"/>
        </w:rPr>
        <w:t xml:space="preserve"> the Tasmanian Community. </w:t>
      </w:r>
    </w:p>
    <w:p w14:paraId="783031ED" w14:textId="77777777" w:rsidR="006F4EDC" w:rsidRDefault="00B44025" w:rsidP="006F4EDC">
      <w:pPr>
        <w:ind w:right="-51"/>
        <w:jc w:val="both"/>
        <w:rPr>
          <w:rFonts w:eastAsia="Times New Roman" w:cs="Arial"/>
          <w:lang w:val="en-US"/>
        </w:rPr>
      </w:pPr>
      <w:r w:rsidRPr="00253624">
        <w:rPr>
          <w:rFonts w:eastAsia="Times New Roman" w:cs="Arial"/>
          <w:lang w:val="en-US"/>
        </w:rPr>
        <w:t xml:space="preserve">As </w:t>
      </w:r>
      <w:r w:rsidR="006F4EDC">
        <w:rPr>
          <w:rFonts w:eastAsia="Times New Roman" w:cs="Arial"/>
          <w:lang w:val="en-US"/>
        </w:rPr>
        <w:t xml:space="preserve">directed by </w:t>
      </w:r>
      <w:r w:rsidR="006F4EDC">
        <w:rPr>
          <w:rFonts w:eastAsia="Times New Roman" w:cs="Times New Roman"/>
          <w:szCs w:val="20"/>
          <w:lang w:val="en-US"/>
        </w:rPr>
        <w:t>the Workforce Planning Team</w:t>
      </w:r>
      <w:r w:rsidR="006F4EDC">
        <w:rPr>
          <w:rFonts w:eastAsia="Times New Roman" w:cs="Arial"/>
          <w:lang w:val="en-US"/>
        </w:rPr>
        <w:t xml:space="preserve">, this position is </w:t>
      </w:r>
      <w:r w:rsidRPr="00253624">
        <w:rPr>
          <w:rFonts w:eastAsia="Times New Roman" w:cs="Arial"/>
          <w:lang w:val="en-US"/>
        </w:rPr>
        <w:t>required</w:t>
      </w:r>
      <w:r w:rsidR="006F4EDC">
        <w:rPr>
          <w:rFonts w:eastAsia="Times New Roman" w:cs="Arial"/>
          <w:lang w:val="en-US"/>
        </w:rPr>
        <w:t xml:space="preserve"> to be available to work at any of the Service Tasmania Service Centre’s or Contact Centre’s, located within their region. Service Tasmania will provide a vehicle, however </w:t>
      </w:r>
      <w:r w:rsidR="006F4EDC">
        <w:rPr>
          <w:rFonts w:eastAsia="Times New Roman" w:cs="Times New Roman"/>
          <w:szCs w:val="20"/>
          <w:lang w:val="en-US"/>
        </w:rPr>
        <w:t>a</w:t>
      </w:r>
      <w:r w:rsidR="006F4EDC" w:rsidRPr="00D02CB4">
        <w:rPr>
          <w:rFonts w:eastAsia="Times New Roman" w:cs="Times New Roman"/>
          <w:szCs w:val="20"/>
          <w:lang w:val="en-US"/>
        </w:rPr>
        <w:t xml:space="preserve"> current license to dr</w:t>
      </w:r>
      <w:r w:rsidR="006F4EDC">
        <w:rPr>
          <w:rFonts w:eastAsia="Times New Roman" w:cs="Times New Roman"/>
          <w:szCs w:val="20"/>
          <w:lang w:val="en-US"/>
        </w:rPr>
        <w:t xml:space="preserve">ive a motor vehicle in Tasmania, is </w:t>
      </w:r>
      <w:r w:rsidR="00FD777F">
        <w:rPr>
          <w:rFonts w:eastAsia="Times New Roman" w:cs="Arial"/>
          <w:lang w:val="en-US"/>
        </w:rPr>
        <w:t>a desirable</w:t>
      </w:r>
      <w:r w:rsidR="006F4EDC">
        <w:rPr>
          <w:rFonts w:eastAsia="Times New Roman" w:cs="Arial"/>
          <w:lang w:val="en-US"/>
        </w:rPr>
        <w:t xml:space="preserve"> requirement of this position. </w:t>
      </w:r>
    </w:p>
    <w:p w14:paraId="6BF84084" w14:textId="77777777" w:rsidR="009B4518" w:rsidRPr="00E96058" w:rsidRDefault="009B4518" w:rsidP="00BC49A5">
      <w:pPr>
        <w:pStyle w:val="Heading3"/>
      </w:pPr>
      <w:r w:rsidRPr="00E96058">
        <w:t>Duties:</w:t>
      </w:r>
    </w:p>
    <w:p w14:paraId="2DCFE5B1" w14:textId="77777777" w:rsidR="00A20F09" w:rsidRPr="00D02CB4" w:rsidRDefault="005460F7" w:rsidP="00250747">
      <w:pPr>
        <w:numPr>
          <w:ilvl w:val="0"/>
          <w:numId w:val="16"/>
        </w:numPr>
        <w:tabs>
          <w:tab w:val="clear" w:pos="2835"/>
        </w:tabs>
        <w:rPr>
          <w:rFonts w:eastAsia="Times New Roman" w:cs="Times New Roman"/>
          <w:szCs w:val="20"/>
          <w:lang w:val="en-US"/>
        </w:rPr>
      </w:pPr>
      <w:r w:rsidRPr="00D02CB4">
        <w:rPr>
          <w:rFonts w:eastAsia="Times New Roman" w:cs="Times New Roman"/>
          <w:szCs w:val="20"/>
          <w:lang w:val="en-US"/>
        </w:rPr>
        <w:t xml:space="preserve">Provide </w:t>
      </w:r>
      <w:r w:rsidR="00D10993" w:rsidRPr="00D02CB4">
        <w:rPr>
          <w:rFonts w:eastAsia="Times New Roman" w:cs="Times New Roman"/>
          <w:szCs w:val="20"/>
          <w:lang w:val="en-US"/>
        </w:rPr>
        <w:t xml:space="preserve">customer </w:t>
      </w:r>
      <w:r w:rsidRPr="00D02CB4">
        <w:rPr>
          <w:rFonts w:eastAsia="Times New Roman" w:cs="Times New Roman"/>
          <w:szCs w:val="20"/>
          <w:lang w:val="en-US"/>
        </w:rPr>
        <w:t>focused service delivery by c</w:t>
      </w:r>
      <w:r w:rsidR="00A20F09" w:rsidRPr="00D02CB4">
        <w:rPr>
          <w:rFonts w:eastAsia="Times New Roman" w:cs="Times New Roman"/>
          <w:szCs w:val="20"/>
          <w:lang w:val="en-US"/>
        </w:rPr>
        <w:t>arry</w:t>
      </w:r>
      <w:r w:rsidRPr="00D02CB4">
        <w:rPr>
          <w:rFonts w:eastAsia="Times New Roman" w:cs="Times New Roman"/>
          <w:szCs w:val="20"/>
          <w:lang w:val="en-US"/>
        </w:rPr>
        <w:t>ing</w:t>
      </w:r>
      <w:r w:rsidR="00A20F09" w:rsidRPr="00D02CB4">
        <w:rPr>
          <w:rFonts w:eastAsia="Times New Roman" w:cs="Times New Roman"/>
          <w:szCs w:val="20"/>
          <w:lang w:val="en-US"/>
        </w:rPr>
        <w:t xml:space="preserve"> out any or all of the following </w:t>
      </w:r>
      <w:r w:rsidRPr="00D02CB4">
        <w:rPr>
          <w:rFonts w:eastAsia="Times New Roman" w:cs="Times New Roman"/>
          <w:szCs w:val="20"/>
          <w:lang w:val="en-US"/>
        </w:rPr>
        <w:t xml:space="preserve">duties; </w:t>
      </w:r>
    </w:p>
    <w:p w14:paraId="1BAB73C5" w14:textId="77777777" w:rsidR="00FF3E4F" w:rsidRPr="00024074" w:rsidRDefault="00FF3E4F" w:rsidP="00250747">
      <w:pPr>
        <w:pStyle w:val="ListParagraph"/>
        <w:numPr>
          <w:ilvl w:val="0"/>
          <w:numId w:val="26"/>
        </w:numPr>
        <w:spacing w:before="120" w:after="120"/>
        <w:ind w:left="1134" w:hanging="425"/>
        <w:rPr>
          <w:rFonts w:ascii="Gill Sans MT" w:hAnsi="Gill Sans MT"/>
          <w:lang w:val="en-US"/>
        </w:rPr>
      </w:pPr>
      <w:r w:rsidRPr="00024074">
        <w:rPr>
          <w:rFonts w:ascii="Gill Sans MT" w:hAnsi="Gill Sans MT"/>
          <w:lang w:val="en-US"/>
        </w:rPr>
        <w:t>As the initial point of contact, either by phone or face to face, assess customer needs and resolve customer inquiries through sound analytical problem solving, decision-making and judgment, using effective communication.  This includes interpreting unclear and sometimes vague and varied requests;</w:t>
      </w:r>
    </w:p>
    <w:p w14:paraId="1B851673" w14:textId="77777777" w:rsidR="00A20F09"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Access, interpret, apply and then p</w:t>
      </w:r>
      <w:r w:rsidR="00A20F09" w:rsidRPr="00024074">
        <w:rPr>
          <w:rFonts w:ascii="Gill Sans MT" w:hAnsi="Gill Sans MT"/>
          <w:lang w:val="en-US"/>
        </w:rPr>
        <w:t xml:space="preserve">rovide </w:t>
      </w:r>
      <w:r w:rsidRPr="00024074">
        <w:rPr>
          <w:rFonts w:ascii="Gill Sans MT" w:hAnsi="Gill Sans MT"/>
          <w:lang w:val="en-US"/>
        </w:rPr>
        <w:t xml:space="preserve">customers with </w:t>
      </w:r>
      <w:r w:rsidR="005460F7" w:rsidRPr="00024074">
        <w:rPr>
          <w:rFonts w:ascii="Gill Sans MT" w:hAnsi="Gill Sans MT"/>
          <w:lang w:val="en-US"/>
        </w:rPr>
        <w:t xml:space="preserve">accurate </w:t>
      </w:r>
      <w:r w:rsidRPr="00024074">
        <w:rPr>
          <w:rFonts w:ascii="Gill Sans MT" w:hAnsi="Gill Sans MT"/>
          <w:lang w:val="en-US"/>
        </w:rPr>
        <w:t xml:space="preserve">information and </w:t>
      </w:r>
      <w:r w:rsidR="00A20F09" w:rsidRPr="00024074">
        <w:rPr>
          <w:rFonts w:ascii="Gill Sans MT" w:hAnsi="Gill Sans MT"/>
          <w:lang w:val="en-US"/>
        </w:rPr>
        <w:t>advice</w:t>
      </w:r>
      <w:r w:rsidR="005460F7" w:rsidRPr="00024074">
        <w:rPr>
          <w:rFonts w:ascii="Gill Sans MT" w:hAnsi="Gill Sans MT"/>
          <w:lang w:val="en-US"/>
        </w:rPr>
        <w:t xml:space="preserve"> </w:t>
      </w:r>
      <w:r w:rsidR="00A20F09" w:rsidRPr="00024074">
        <w:rPr>
          <w:rFonts w:ascii="Gill Sans MT" w:hAnsi="Gill Sans MT"/>
          <w:lang w:val="en-US"/>
        </w:rPr>
        <w:t>on</w:t>
      </w:r>
      <w:r w:rsidR="005460F7" w:rsidRPr="00024074">
        <w:rPr>
          <w:rFonts w:ascii="Gill Sans MT" w:hAnsi="Gill Sans MT"/>
          <w:lang w:val="en-US"/>
        </w:rPr>
        <w:t xml:space="preserve"> Service Tas</w:t>
      </w:r>
      <w:r w:rsidR="00D10993" w:rsidRPr="00024074">
        <w:rPr>
          <w:rFonts w:ascii="Gill Sans MT" w:hAnsi="Gill Sans MT"/>
          <w:lang w:val="en-US"/>
        </w:rPr>
        <w:t>mania</w:t>
      </w:r>
      <w:r w:rsidR="005460F7" w:rsidRPr="00024074">
        <w:rPr>
          <w:rFonts w:ascii="Gill Sans MT" w:hAnsi="Gill Sans MT"/>
          <w:lang w:val="en-US"/>
        </w:rPr>
        <w:t xml:space="preserve"> </w:t>
      </w:r>
      <w:r w:rsidR="00A20F09" w:rsidRPr="00024074">
        <w:rPr>
          <w:rFonts w:ascii="Gill Sans MT" w:hAnsi="Gill Sans MT"/>
          <w:lang w:val="en-US"/>
        </w:rPr>
        <w:t>product</w:t>
      </w:r>
      <w:r w:rsidR="005460F7" w:rsidRPr="00024074">
        <w:rPr>
          <w:rFonts w:ascii="Gill Sans MT" w:hAnsi="Gill Sans MT"/>
          <w:lang w:val="en-US"/>
        </w:rPr>
        <w:t xml:space="preserve">s and services. </w:t>
      </w:r>
    </w:p>
    <w:p w14:paraId="5BBAF100" w14:textId="77777777" w:rsidR="00A20F09"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Accurately and timely, p</w:t>
      </w:r>
      <w:r w:rsidR="00614926" w:rsidRPr="00024074">
        <w:rPr>
          <w:rFonts w:ascii="Gill Sans MT" w:hAnsi="Gill Sans MT"/>
          <w:lang w:val="en-US"/>
        </w:rPr>
        <w:t>rocess a range of pr</w:t>
      </w:r>
      <w:r w:rsidRPr="00024074">
        <w:rPr>
          <w:rFonts w:ascii="Gill Sans MT" w:hAnsi="Gill Sans MT"/>
          <w:lang w:val="en-US"/>
        </w:rPr>
        <w:t>oduct and service transactions.</w:t>
      </w:r>
    </w:p>
    <w:p w14:paraId="2DBC61D2" w14:textId="77777777"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Ensure the accurate and timely completion of daily tasks in line with specified service and contact centre procedures and processes.</w:t>
      </w:r>
    </w:p>
    <w:p w14:paraId="2F018072" w14:textId="77777777"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Individually responsible for the daily receipt and reconciliation of transactions and money.</w:t>
      </w:r>
    </w:p>
    <w:p w14:paraId="67A95002" w14:textId="77777777" w:rsidR="00FF3E4F" w:rsidRPr="00024074" w:rsidRDefault="00FF3E4F" w:rsidP="00024074">
      <w:pPr>
        <w:pStyle w:val="ListParagraph"/>
        <w:numPr>
          <w:ilvl w:val="0"/>
          <w:numId w:val="26"/>
        </w:numPr>
        <w:spacing w:after="0"/>
        <w:ind w:left="1134" w:hanging="425"/>
        <w:rPr>
          <w:rFonts w:ascii="Gill Sans MT" w:hAnsi="Gill Sans MT"/>
          <w:lang w:val="en-US"/>
        </w:rPr>
      </w:pPr>
      <w:proofErr w:type="spellStart"/>
      <w:r w:rsidRPr="00024074">
        <w:rPr>
          <w:rFonts w:ascii="Gill Sans MT" w:hAnsi="Gill Sans MT"/>
          <w:lang w:val="en-US"/>
        </w:rPr>
        <w:lastRenderedPageBreak/>
        <w:t>Organise</w:t>
      </w:r>
      <w:proofErr w:type="spellEnd"/>
      <w:r w:rsidRPr="00024074">
        <w:rPr>
          <w:rFonts w:ascii="Gill Sans MT" w:hAnsi="Gill Sans MT"/>
          <w:lang w:val="en-US"/>
        </w:rPr>
        <w:t xml:space="preserve"> and arrange referrals where necessary to appropriate Government Agencies.</w:t>
      </w:r>
    </w:p>
    <w:p w14:paraId="656F3836" w14:textId="77777777" w:rsidR="00FF3E4F" w:rsidRPr="00024074" w:rsidRDefault="00FF3E4F" w:rsidP="00024074">
      <w:pPr>
        <w:pStyle w:val="ListParagraph"/>
        <w:numPr>
          <w:ilvl w:val="0"/>
          <w:numId w:val="26"/>
        </w:numPr>
        <w:ind w:left="1134" w:hanging="425"/>
        <w:rPr>
          <w:rFonts w:ascii="Gill Sans MT" w:hAnsi="Gill Sans MT"/>
          <w:lang w:val="en-US"/>
        </w:rPr>
      </w:pPr>
      <w:r w:rsidRPr="00024074">
        <w:rPr>
          <w:rFonts w:ascii="Gill Sans MT" w:hAnsi="Gill Sans MT"/>
          <w:lang w:val="en-US"/>
        </w:rPr>
        <w:t>Undertake actions on behalf of Registrations (delegations) and comply with Registration instructions and regulatory frameworks;</w:t>
      </w:r>
    </w:p>
    <w:p w14:paraId="76CC6780" w14:textId="77777777" w:rsidR="00A20F09" w:rsidRPr="00024074" w:rsidRDefault="005460F7"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E</w:t>
      </w:r>
      <w:r w:rsidR="00A20F09" w:rsidRPr="00024074">
        <w:rPr>
          <w:rFonts w:ascii="Gill Sans MT" w:hAnsi="Gill Sans MT"/>
          <w:lang w:val="en-US"/>
        </w:rPr>
        <w:t>nsure office infrastructure is properly maintained</w:t>
      </w:r>
      <w:r w:rsidR="00D10993" w:rsidRPr="00024074">
        <w:rPr>
          <w:rFonts w:ascii="Gill Sans MT" w:hAnsi="Gill Sans MT"/>
          <w:lang w:val="en-US"/>
        </w:rPr>
        <w:t>;</w:t>
      </w:r>
      <w:r w:rsidR="00A20F09" w:rsidRPr="00024074">
        <w:rPr>
          <w:rFonts w:ascii="Gill Sans MT" w:hAnsi="Gill Sans MT"/>
          <w:lang w:val="en-US"/>
        </w:rPr>
        <w:t xml:space="preserve"> </w:t>
      </w:r>
      <w:r w:rsidR="00D10993" w:rsidRPr="00024074">
        <w:rPr>
          <w:rFonts w:ascii="Gill Sans MT" w:hAnsi="Gill Sans MT"/>
          <w:lang w:val="en-US"/>
        </w:rPr>
        <w:t xml:space="preserve">including </w:t>
      </w:r>
      <w:r w:rsidR="00A20F09" w:rsidRPr="00024074">
        <w:rPr>
          <w:rFonts w:ascii="Gill Sans MT" w:hAnsi="Gill Sans MT"/>
          <w:lang w:val="en-US"/>
        </w:rPr>
        <w:t>equipment, office pr</w:t>
      </w:r>
      <w:r w:rsidR="00D10993" w:rsidRPr="00024074">
        <w:rPr>
          <w:rFonts w:ascii="Gill Sans MT" w:hAnsi="Gill Sans MT"/>
          <w:lang w:val="en-US"/>
        </w:rPr>
        <w:t xml:space="preserve">ocedures, </w:t>
      </w:r>
      <w:r w:rsidR="007570DA" w:rsidRPr="00024074">
        <w:rPr>
          <w:rFonts w:ascii="Gill Sans MT" w:hAnsi="Gill Sans MT"/>
          <w:lang w:val="en-US"/>
        </w:rPr>
        <w:t>and security</w:t>
      </w:r>
      <w:r w:rsidR="00D10993" w:rsidRPr="00024074">
        <w:rPr>
          <w:rFonts w:ascii="Gill Sans MT" w:hAnsi="Gill Sans MT"/>
          <w:lang w:val="en-US"/>
        </w:rPr>
        <w:t xml:space="preserve"> equipment.</w:t>
      </w:r>
    </w:p>
    <w:p w14:paraId="1AAB8B52" w14:textId="77777777"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Operate a range of equipment including PCs, telephones, copiers, fax machines, EFTPOS terminals, and security equipment.</w:t>
      </w:r>
    </w:p>
    <w:p w14:paraId="420C78F8" w14:textId="77777777" w:rsidR="005460F7" w:rsidRPr="00024074" w:rsidRDefault="005460F7" w:rsidP="00024074">
      <w:pPr>
        <w:pStyle w:val="ListParagraph"/>
        <w:numPr>
          <w:ilvl w:val="0"/>
          <w:numId w:val="26"/>
        </w:numPr>
        <w:spacing w:after="0"/>
        <w:ind w:left="1134" w:hanging="425"/>
        <w:rPr>
          <w:rFonts w:ascii="Gill Sans MT" w:hAnsi="Gill Sans MT"/>
          <w:lang w:val="en-US"/>
        </w:rPr>
      </w:pPr>
      <w:proofErr w:type="spellStart"/>
      <w:r w:rsidRPr="00024074">
        <w:rPr>
          <w:rFonts w:ascii="Gill Sans MT" w:hAnsi="Gill Sans MT"/>
          <w:lang w:val="en-US"/>
        </w:rPr>
        <w:t>Utilise</w:t>
      </w:r>
      <w:proofErr w:type="spellEnd"/>
      <w:r w:rsidRPr="00024074">
        <w:rPr>
          <w:rFonts w:ascii="Gill Sans MT" w:hAnsi="Gill Sans MT"/>
          <w:lang w:val="en-US"/>
        </w:rPr>
        <w:t xml:space="preserve"> Windows based operating systems</w:t>
      </w:r>
      <w:r w:rsidR="00D10993" w:rsidRPr="00024074">
        <w:rPr>
          <w:rFonts w:ascii="Gill Sans MT" w:hAnsi="Gill Sans MT"/>
          <w:lang w:val="en-US"/>
        </w:rPr>
        <w:t xml:space="preserve">, </w:t>
      </w:r>
      <w:r w:rsidRPr="00024074">
        <w:rPr>
          <w:rFonts w:ascii="Gill Sans MT" w:hAnsi="Gill Sans MT"/>
          <w:lang w:val="en-US"/>
        </w:rPr>
        <w:t xml:space="preserve">web-based products and </w:t>
      </w:r>
      <w:r w:rsidR="00FF3E4F" w:rsidRPr="00024074">
        <w:rPr>
          <w:rFonts w:ascii="Gill Sans MT" w:hAnsi="Gill Sans MT"/>
          <w:lang w:val="en-US"/>
        </w:rPr>
        <w:t xml:space="preserve">a </w:t>
      </w:r>
      <w:r w:rsidRPr="00024074">
        <w:rPr>
          <w:rFonts w:ascii="Gill Sans MT" w:hAnsi="Gill Sans MT"/>
          <w:lang w:val="en-US"/>
        </w:rPr>
        <w:t>terminal based directory system reference tools</w:t>
      </w:r>
      <w:r w:rsidR="00D10993" w:rsidRPr="00024074">
        <w:rPr>
          <w:rFonts w:ascii="Gill Sans MT" w:hAnsi="Gill Sans MT"/>
          <w:lang w:val="en-US"/>
        </w:rPr>
        <w:t>,</w:t>
      </w:r>
      <w:r w:rsidRPr="00024074">
        <w:rPr>
          <w:rFonts w:ascii="Gill Sans MT" w:hAnsi="Gill Sans MT"/>
          <w:lang w:val="en-US"/>
        </w:rPr>
        <w:t xml:space="preserve"> to undertake tasks and </w:t>
      </w:r>
      <w:r w:rsidR="00D10993" w:rsidRPr="00024074">
        <w:rPr>
          <w:rFonts w:ascii="Gill Sans MT" w:hAnsi="Gill Sans MT"/>
          <w:lang w:val="en-US"/>
        </w:rPr>
        <w:t xml:space="preserve">to </w:t>
      </w:r>
      <w:r w:rsidRPr="00024074">
        <w:rPr>
          <w:rFonts w:ascii="Gill Sans MT" w:hAnsi="Gill Sans MT"/>
          <w:lang w:val="en-US"/>
        </w:rPr>
        <w:t>process work associated with the provision of quality services.  (Volume and type of processing work will vary according to program</w:t>
      </w:r>
      <w:r w:rsidR="000E266E" w:rsidRPr="00024074">
        <w:rPr>
          <w:rFonts w:ascii="Gill Sans MT" w:hAnsi="Gill Sans MT"/>
          <w:lang w:val="en-US"/>
        </w:rPr>
        <w:t>, service delivery channel</w:t>
      </w:r>
      <w:r w:rsidRPr="00024074">
        <w:rPr>
          <w:rFonts w:ascii="Gill Sans MT" w:hAnsi="Gill Sans MT"/>
          <w:lang w:val="en-US"/>
        </w:rPr>
        <w:t xml:space="preserve"> and business requirements). </w:t>
      </w:r>
    </w:p>
    <w:p w14:paraId="73899410" w14:textId="77777777"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Develop and maintain service centre displays, including stock levels.</w:t>
      </w:r>
    </w:p>
    <w:p w14:paraId="00021F14" w14:textId="77777777" w:rsidR="005460F7" w:rsidRPr="00D02CB4" w:rsidRDefault="00E3656F" w:rsidP="00250747">
      <w:pPr>
        <w:numPr>
          <w:ilvl w:val="0"/>
          <w:numId w:val="16"/>
        </w:numPr>
        <w:tabs>
          <w:tab w:val="clear" w:pos="2835"/>
        </w:tabs>
        <w:rPr>
          <w:rFonts w:eastAsia="Times New Roman" w:cs="Times New Roman"/>
          <w:szCs w:val="20"/>
          <w:lang w:val="en-US"/>
        </w:rPr>
      </w:pPr>
      <w:r>
        <w:rPr>
          <w:rFonts w:eastAsia="Times New Roman" w:cs="Times New Roman"/>
          <w:szCs w:val="20"/>
          <w:lang w:val="en-US"/>
        </w:rPr>
        <w:t>Champion productive working relationships t</w:t>
      </w:r>
      <w:r w:rsidR="00035CA9">
        <w:rPr>
          <w:rFonts w:eastAsia="Times New Roman" w:cs="Times New Roman"/>
          <w:szCs w:val="20"/>
          <w:lang w:val="en-US"/>
        </w:rPr>
        <w:t xml:space="preserve">o ensure </w:t>
      </w:r>
      <w:r w:rsidR="005460F7" w:rsidRPr="00D02CB4">
        <w:rPr>
          <w:rFonts w:eastAsia="Times New Roman" w:cs="Times New Roman"/>
          <w:szCs w:val="20"/>
          <w:lang w:val="en-US"/>
        </w:rPr>
        <w:t>c</w:t>
      </w:r>
      <w:r w:rsidR="00D10993" w:rsidRPr="00D02CB4">
        <w:rPr>
          <w:rFonts w:eastAsia="Times New Roman" w:cs="Times New Roman"/>
          <w:szCs w:val="20"/>
          <w:lang w:val="en-US"/>
        </w:rPr>
        <w:t xml:space="preserve">ustomer </w:t>
      </w:r>
      <w:r w:rsidR="005460F7" w:rsidRPr="00D02CB4">
        <w:rPr>
          <w:rFonts w:eastAsia="Times New Roman" w:cs="Times New Roman"/>
          <w:szCs w:val="20"/>
          <w:lang w:val="en-US"/>
        </w:rPr>
        <w:t>focused service delivery:</w:t>
      </w:r>
    </w:p>
    <w:p w14:paraId="6C6F0014" w14:textId="77777777" w:rsidR="00E3656F" w:rsidRPr="00024074" w:rsidRDefault="005460F7" w:rsidP="00250747">
      <w:pPr>
        <w:pStyle w:val="ListParagraph"/>
        <w:numPr>
          <w:ilvl w:val="0"/>
          <w:numId w:val="27"/>
        </w:numPr>
        <w:spacing w:before="120" w:after="120"/>
        <w:ind w:left="1134" w:hanging="425"/>
        <w:rPr>
          <w:rFonts w:ascii="Gill Sans MT" w:hAnsi="Gill Sans MT"/>
          <w:lang w:val="en-US"/>
        </w:rPr>
      </w:pPr>
      <w:r w:rsidRPr="00024074">
        <w:rPr>
          <w:rFonts w:ascii="Gill Sans MT" w:hAnsi="Gill Sans MT"/>
          <w:lang w:val="en-US"/>
        </w:rPr>
        <w:t>Contribute to planning and improving team outcomes</w:t>
      </w:r>
      <w:r w:rsidR="00E3656F" w:rsidRPr="00024074">
        <w:rPr>
          <w:rFonts w:ascii="Gill Sans MT" w:hAnsi="Gill Sans MT"/>
          <w:lang w:val="en-US"/>
        </w:rPr>
        <w:t>.</w:t>
      </w:r>
    </w:p>
    <w:p w14:paraId="7962F9D9" w14:textId="77777777" w:rsidR="005460F7" w:rsidRPr="00024074" w:rsidRDefault="00E3656F" w:rsidP="00024074">
      <w:pPr>
        <w:pStyle w:val="ListParagraph"/>
        <w:numPr>
          <w:ilvl w:val="0"/>
          <w:numId w:val="27"/>
        </w:numPr>
        <w:spacing w:after="0"/>
        <w:ind w:left="1134" w:hanging="425"/>
        <w:rPr>
          <w:rFonts w:ascii="Gill Sans MT" w:hAnsi="Gill Sans MT"/>
          <w:lang w:val="en-US"/>
        </w:rPr>
      </w:pPr>
      <w:r w:rsidRPr="00024074">
        <w:rPr>
          <w:rFonts w:ascii="Gill Sans MT" w:hAnsi="Gill Sans MT"/>
          <w:lang w:val="en-US"/>
        </w:rPr>
        <w:t>A</w:t>
      </w:r>
      <w:r w:rsidR="005460F7" w:rsidRPr="00024074">
        <w:rPr>
          <w:rFonts w:ascii="Gill Sans MT" w:hAnsi="Gill Sans MT"/>
          <w:lang w:val="en-US"/>
        </w:rPr>
        <w:t>chiev</w:t>
      </w:r>
      <w:r w:rsidRPr="00024074">
        <w:rPr>
          <w:rFonts w:ascii="Gill Sans MT" w:hAnsi="Gill Sans MT"/>
          <w:lang w:val="en-US"/>
        </w:rPr>
        <w:t xml:space="preserve">e </w:t>
      </w:r>
      <w:r w:rsidR="005460F7" w:rsidRPr="00024074">
        <w:rPr>
          <w:rFonts w:ascii="Gill Sans MT" w:hAnsi="Gill Sans MT"/>
          <w:lang w:val="en-US"/>
        </w:rPr>
        <w:t>safe, diverse and r</w:t>
      </w:r>
      <w:r w:rsidRPr="00024074">
        <w:rPr>
          <w:rFonts w:ascii="Gill Sans MT" w:hAnsi="Gill Sans MT"/>
          <w:lang w:val="en-US"/>
        </w:rPr>
        <w:t>esults focused work environment.</w:t>
      </w:r>
    </w:p>
    <w:p w14:paraId="6517E7E6" w14:textId="77777777" w:rsidR="00DF33CD" w:rsidRPr="00024074" w:rsidRDefault="00E3656F" w:rsidP="00024074">
      <w:pPr>
        <w:pStyle w:val="ListParagraph"/>
        <w:numPr>
          <w:ilvl w:val="0"/>
          <w:numId w:val="27"/>
        </w:numPr>
        <w:spacing w:after="0"/>
        <w:ind w:left="1134" w:hanging="425"/>
        <w:rPr>
          <w:rFonts w:ascii="Gill Sans MT" w:hAnsi="Gill Sans MT"/>
          <w:lang w:val="en-US"/>
        </w:rPr>
      </w:pPr>
      <w:r w:rsidRPr="00024074">
        <w:rPr>
          <w:rFonts w:ascii="Gill Sans MT" w:hAnsi="Gill Sans MT"/>
          <w:lang w:val="en-US"/>
        </w:rPr>
        <w:t xml:space="preserve">Develop and maintain effective relationships </w:t>
      </w:r>
      <w:r w:rsidR="00DF33CD" w:rsidRPr="00024074">
        <w:rPr>
          <w:rFonts w:ascii="Gill Sans MT" w:hAnsi="Gill Sans MT"/>
          <w:lang w:val="en-US"/>
        </w:rPr>
        <w:t>with</w:t>
      </w:r>
      <w:r w:rsidR="00035CA9" w:rsidRPr="00024074">
        <w:rPr>
          <w:rFonts w:ascii="Gill Sans MT" w:hAnsi="Gill Sans MT"/>
          <w:lang w:val="en-US"/>
        </w:rPr>
        <w:t xml:space="preserve"> colleagues</w:t>
      </w:r>
      <w:r w:rsidR="00DF33CD" w:rsidRPr="00024074">
        <w:rPr>
          <w:rFonts w:ascii="Gill Sans MT" w:hAnsi="Gill Sans MT"/>
          <w:lang w:val="en-US"/>
        </w:rPr>
        <w:t xml:space="preserve">, Service Tasmania management, </w:t>
      </w:r>
      <w:r w:rsidR="00D10993" w:rsidRPr="00024074">
        <w:rPr>
          <w:rFonts w:ascii="Gill Sans MT" w:hAnsi="Gill Sans MT"/>
          <w:lang w:val="en-US"/>
        </w:rPr>
        <w:t>c</w:t>
      </w:r>
      <w:r w:rsidR="00DF33CD" w:rsidRPr="00024074">
        <w:rPr>
          <w:rFonts w:ascii="Gill Sans MT" w:hAnsi="Gill Sans MT"/>
          <w:lang w:val="en-US"/>
        </w:rPr>
        <w:t xml:space="preserve">lient </w:t>
      </w:r>
      <w:r w:rsidR="00D10993" w:rsidRPr="00024074">
        <w:rPr>
          <w:rFonts w:ascii="Gill Sans MT" w:hAnsi="Gill Sans MT"/>
          <w:lang w:val="en-US"/>
        </w:rPr>
        <w:t>a</w:t>
      </w:r>
      <w:r w:rsidR="00DF33CD" w:rsidRPr="00024074">
        <w:rPr>
          <w:rFonts w:ascii="Gill Sans MT" w:hAnsi="Gill Sans MT"/>
          <w:lang w:val="en-US"/>
        </w:rPr>
        <w:t>gencies, and business and community representatives</w:t>
      </w:r>
      <w:r w:rsidRPr="00024074">
        <w:rPr>
          <w:rFonts w:ascii="Gill Sans MT" w:hAnsi="Gill Sans MT"/>
          <w:lang w:val="en-US"/>
        </w:rPr>
        <w:t xml:space="preserve">. </w:t>
      </w:r>
    </w:p>
    <w:p w14:paraId="61285C50" w14:textId="77777777" w:rsidR="00A20F09" w:rsidRPr="00024074" w:rsidRDefault="00A20F09" w:rsidP="00024074">
      <w:pPr>
        <w:pStyle w:val="ListParagraph"/>
        <w:numPr>
          <w:ilvl w:val="0"/>
          <w:numId w:val="27"/>
        </w:numPr>
        <w:spacing w:after="0"/>
        <w:ind w:left="1134" w:hanging="425"/>
        <w:rPr>
          <w:lang w:val="en-US"/>
        </w:rPr>
      </w:pPr>
      <w:r w:rsidRPr="00024074">
        <w:rPr>
          <w:rFonts w:ascii="Gill Sans MT" w:hAnsi="Gill Sans MT"/>
          <w:lang w:val="en-US"/>
        </w:rPr>
        <w:t xml:space="preserve">Provide </w:t>
      </w:r>
      <w:r w:rsidR="00E3656F" w:rsidRPr="00024074">
        <w:rPr>
          <w:rFonts w:ascii="Gill Sans MT" w:hAnsi="Gill Sans MT"/>
          <w:lang w:val="en-US"/>
        </w:rPr>
        <w:t xml:space="preserve">support, </w:t>
      </w:r>
      <w:r w:rsidRPr="00024074">
        <w:rPr>
          <w:rFonts w:ascii="Gill Sans MT" w:hAnsi="Gill Sans MT"/>
          <w:lang w:val="en-US"/>
        </w:rPr>
        <w:t>advice and assistance, including training, to other staff</w:t>
      </w:r>
      <w:r w:rsidRPr="00024074">
        <w:rPr>
          <w:lang w:val="en-US"/>
        </w:rPr>
        <w:t>.</w:t>
      </w:r>
    </w:p>
    <w:p w14:paraId="646A4945" w14:textId="77777777" w:rsidR="00E3656F" w:rsidRDefault="00E3656F"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Pr>
          <w:rFonts w:eastAsia="Times New Roman" w:cs="Arial"/>
          <w:szCs w:val="20"/>
          <w:lang w:eastAsia="en-AU"/>
        </w:rPr>
        <w:t xml:space="preserve">Demonstrates personal drive and integrity by; </w:t>
      </w:r>
    </w:p>
    <w:p w14:paraId="5C89BE98" w14:textId="77777777" w:rsidR="00DF33CD" w:rsidRPr="00024074" w:rsidRDefault="00DF33CD" w:rsidP="00250747">
      <w:pPr>
        <w:pStyle w:val="ListParagraph"/>
        <w:numPr>
          <w:ilvl w:val="0"/>
          <w:numId w:val="28"/>
        </w:numPr>
        <w:spacing w:before="120" w:after="120"/>
        <w:ind w:left="1134" w:hanging="425"/>
        <w:rPr>
          <w:rFonts w:ascii="Gill Sans MT" w:hAnsi="Gill Sans MT"/>
          <w:lang w:val="en-US"/>
        </w:rPr>
      </w:pPr>
      <w:r w:rsidRPr="00024074">
        <w:rPr>
          <w:rFonts w:ascii="Gill Sans MT" w:hAnsi="Gill Sans MT"/>
          <w:lang w:val="en-US"/>
        </w:rPr>
        <w:t xml:space="preserve">Manage own </w:t>
      </w:r>
      <w:r w:rsidR="00BA251F" w:rsidRPr="00024074">
        <w:rPr>
          <w:rFonts w:ascii="Gill Sans MT" w:hAnsi="Gill Sans MT"/>
          <w:lang w:val="en-US"/>
        </w:rPr>
        <w:t>workload, personal development and delivery of efficient and accurate service delivery:</w:t>
      </w:r>
      <w:r w:rsidRPr="00024074">
        <w:rPr>
          <w:rFonts w:ascii="Gill Sans MT" w:hAnsi="Gill Sans MT"/>
          <w:lang w:val="en-US"/>
        </w:rPr>
        <w:t xml:space="preserve"> </w:t>
      </w:r>
    </w:p>
    <w:p w14:paraId="2B61C7F4" w14:textId="77777777"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Manage own time, efficiency and accuracy of service delivery to effectively meet agreed targets and performance standards.</w:t>
      </w:r>
    </w:p>
    <w:p w14:paraId="6140A358" w14:textId="77777777"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Participate constructively in business improvement initiatives, including adjustment of daily work patterns.</w:t>
      </w:r>
    </w:p>
    <w:p w14:paraId="07C760A8" w14:textId="77777777"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Be responsible for own actions and, as a member of a team, ensure that the Tasmanian community receives a high level of service.</w:t>
      </w:r>
    </w:p>
    <w:p w14:paraId="06D3BFE9" w14:textId="77777777"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Provide and receive feedback in a constructive way.</w:t>
      </w:r>
    </w:p>
    <w:p w14:paraId="04760DF0" w14:textId="77777777" w:rsidR="00DF33CD" w:rsidRPr="00024074" w:rsidRDefault="00A20F09"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 xml:space="preserve">Undertake appropriate training and </w:t>
      </w:r>
      <w:r w:rsidR="00BA251F" w:rsidRPr="00024074">
        <w:rPr>
          <w:rFonts w:ascii="Gill Sans MT" w:hAnsi="Gill Sans MT"/>
          <w:lang w:val="en-US"/>
        </w:rPr>
        <w:t>self-development</w:t>
      </w:r>
      <w:r w:rsidRPr="00024074">
        <w:rPr>
          <w:rFonts w:ascii="Gill Sans MT" w:hAnsi="Gill Sans MT"/>
          <w:lang w:val="en-US"/>
        </w:rPr>
        <w:t xml:space="preserve"> activities as required to ensure appropriate skills and knowledge for all forms of service delivery.</w:t>
      </w:r>
    </w:p>
    <w:p w14:paraId="40015DD2" w14:textId="77777777"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Po</w:t>
      </w:r>
      <w:r w:rsidR="00E332D4" w:rsidRPr="00024074">
        <w:rPr>
          <w:rFonts w:ascii="Gill Sans MT" w:hAnsi="Gill Sans MT"/>
          <w:lang w:val="en-US"/>
        </w:rPr>
        <w:t>s</w:t>
      </w:r>
      <w:r w:rsidRPr="00024074">
        <w:rPr>
          <w:rFonts w:ascii="Gill Sans MT" w:hAnsi="Gill Sans MT"/>
          <w:lang w:val="en-US"/>
        </w:rPr>
        <w:t>se</w:t>
      </w:r>
      <w:r w:rsidR="00E332D4" w:rsidRPr="00024074">
        <w:rPr>
          <w:rFonts w:ascii="Gill Sans MT" w:hAnsi="Gill Sans MT"/>
          <w:lang w:val="en-US"/>
        </w:rPr>
        <w:t>s</w:t>
      </w:r>
      <w:r w:rsidRPr="00024074">
        <w:rPr>
          <w:rFonts w:ascii="Gill Sans MT" w:hAnsi="Gill Sans MT"/>
          <w:lang w:val="en-US"/>
        </w:rPr>
        <w:t>s</w:t>
      </w:r>
      <w:r w:rsidR="00A20F09" w:rsidRPr="00024074">
        <w:rPr>
          <w:rFonts w:ascii="Gill Sans MT" w:hAnsi="Gill Sans MT"/>
          <w:lang w:val="en-US"/>
        </w:rPr>
        <w:t xml:space="preserve"> and maintain up to date knowledge of </w:t>
      </w:r>
      <w:r w:rsidRPr="00024074">
        <w:rPr>
          <w:rFonts w:ascii="Gill Sans MT" w:hAnsi="Gill Sans MT"/>
          <w:lang w:val="en-US"/>
        </w:rPr>
        <w:t xml:space="preserve">Service </w:t>
      </w:r>
      <w:r w:rsidR="0003712D" w:rsidRPr="00024074">
        <w:rPr>
          <w:rFonts w:ascii="Gill Sans MT" w:hAnsi="Gill Sans MT"/>
          <w:lang w:val="en-US"/>
        </w:rPr>
        <w:t xml:space="preserve">Tasmania </w:t>
      </w:r>
      <w:r w:rsidRPr="00024074">
        <w:rPr>
          <w:rFonts w:ascii="Gill Sans MT" w:hAnsi="Gill Sans MT"/>
          <w:lang w:val="en-US"/>
        </w:rPr>
        <w:t xml:space="preserve">products and services and participate in ongoing training programs. </w:t>
      </w:r>
    </w:p>
    <w:p w14:paraId="0F790C85" w14:textId="77777777" w:rsidR="00E930E7" w:rsidRPr="00024074" w:rsidRDefault="00C148E6" w:rsidP="00024074">
      <w:pPr>
        <w:pStyle w:val="ListParagraph"/>
        <w:numPr>
          <w:ilvl w:val="0"/>
          <w:numId w:val="28"/>
        </w:numPr>
        <w:ind w:left="1134" w:hanging="425"/>
        <w:rPr>
          <w:rFonts w:ascii="Gill Sans MT" w:hAnsi="Gill Sans MT"/>
          <w:lang w:val="en-US"/>
        </w:rPr>
      </w:pPr>
      <w:r w:rsidRPr="00024074">
        <w:rPr>
          <w:rFonts w:ascii="Gill Sans MT" w:hAnsi="Gill Sans MT"/>
          <w:lang w:val="en-US"/>
        </w:rPr>
        <w:t>A</w:t>
      </w:r>
      <w:r w:rsidR="00E930E7" w:rsidRPr="00024074">
        <w:rPr>
          <w:rFonts w:ascii="Gill Sans MT" w:hAnsi="Gill Sans MT"/>
          <w:lang w:val="en-US"/>
        </w:rPr>
        <w:t>dhere to rosters (work schedules) assigned in advance to meet business requirements;</w:t>
      </w:r>
    </w:p>
    <w:p w14:paraId="31E20BE1" w14:textId="159CE972" w:rsidR="00BA251F" w:rsidRPr="00D02CB4" w:rsidRDefault="002755F7"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sidRPr="00E32C24">
        <w:rPr>
          <w:rFonts w:eastAsia="Times New Roman" w:cs="Arial"/>
          <w:szCs w:val="20"/>
          <w:lang w:eastAsia="en-AU"/>
        </w:rPr>
        <w:lastRenderedPageBreak/>
        <w:t>The incumbent can expect to be allocated duties, not specifically mentioned in this document, that are within the capacity, qualifications and experience normally expected from persons occupying positions at this classification level</w:t>
      </w:r>
      <w:r w:rsidR="00BA251F" w:rsidRPr="00D02CB4">
        <w:rPr>
          <w:rFonts w:eastAsia="Times New Roman" w:cs="Arial"/>
          <w:szCs w:val="20"/>
          <w:lang w:eastAsia="en-AU"/>
        </w:rPr>
        <w:t>.</w:t>
      </w:r>
    </w:p>
    <w:p w14:paraId="47EE8E1B" w14:textId="77777777" w:rsidR="00BA251F" w:rsidRDefault="00ED7AFD"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sidRPr="00D02CB4">
        <w:rPr>
          <w:rFonts w:eastAsia="Times New Roman" w:cs="Arial"/>
          <w:szCs w:val="20"/>
          <w:lang w:eastAsia="en-AU"/>
        </w:rPr>
        <w:t xml:space="preserve">Observe, promote and practice the principles of the State Service </w:t>
      </w:r>
      <w:r w:rsidR="00BA251F" w:rsidRPr="00D02CB4">
        <w:rPr>
          <w:rFonts w:eastAsia="Times New Roman" w:cs="Arial"/>
          <w:szCs w:val="20"/>
          <w:lang w:eastAsia="en-AU"/>
        </w:rPr>
        <w:t xml:space="preserve">Code of Conduct and DPAC Values. </w:t>
      </w:r>
    </w:p>
    <w:p w14:paraId="25CE73B5" w14:textId="77777777" w:rsidR="00E930E7" w:rsidRPr="00024074" w:rsidRDefault="00C148E6" w:rsidP="00250747">
      <w:pPr>
        <w:pStyle w:val="ListParagraph"/>
        <w:numPr>
          <w:ilvl w:val="0"/>
          <w:numId w:val="29"/>
        </w:numPr>
        <w:spacing w:before="120" w:after="120"/>
        <w:ind w:left="1134" w:hanging="425"/>
        <w:rPr>
          <w:rFonts w:ascii="Gill Sans MT" w:hAnsi="Gill Sans MT" w:cs="Arial"/>
          <w:lang w:val="en-AU" w:eastAsia="en-AU"/>
        </w:rPr>
      </w:pPr>
      <w:r w:rsidRPr="00024074">
        <w:rPr>
          <w:rFonts w:ascii="Gill Sans MT" w:hAnsi="Gill Sans MT" w:cs="Arial"/>
          <w:lang w:val="en-AU" w:eastAsia="en-AU"/>
        </w:rPr>
        <w:t>M</w:t>
      </w:r>
      <w:r w:rsidR="00E930E7" w:rsidRPr="00024074">
        <w:rPr>
          <w:rFonts w:ascii="Gill Sans MT" w:hAnsi="Gill Sans MT" w:cs="Arial"/>
          <w:lang w:val="en-AU" w:eastAsia="en-AU"/>
        </w:rPr>
        <w:t>aintain</w:t>
      </w:r>
      <w:r w:rsidRPr="00024074">
        <w:rPr>
          <w:rFonts w:ascii="Gill Sans MT" w:hAnsi="Gill Sans MT" w:cs="Arial"/>
          <w:lang w:val="en-AU" w:eastAsia="en-AU"/>
        </w:rPr>
        <w:t xml:space="preserve"> </w:t>
      </w:r>
      <w:r w:rsidR="00E930E7" w:rsidRPr="00024074">
        <w:rPr>
          <w:rFonts w:ascii="Gill Sans MT" w:hAnsi="Gill Sans MT" w:cs="Arial"/>
          <w:lang w:val="en-AU" w:eastAsia="en-AU"/>
        </w:rPr>
        <w:t>confidentiality, particularly when dealing with sensitive customer information or issues; complying with security procedures and protocols;</w:t>
      </w:r>
    </w:p>
    <w:p w14:paraId="7C39AEAF" w14:textId="77777777" w:rsidR="00E930E7" w:rsidRPr="00024074" w:rsidRDefault="00C148E6" w:rsidP="00024074">
      <w:pPr>
        <w:pStyle w:val="ListParagraph"/>
        <w:numPr>
          <w:ilvl w:val="0"/>
          <w:numId w:val="29"/>
        </w:numPr>
        <w:ind w:left="1134" w:hanging="425"/>
        <w:rPr>
          <w:rFonts w:ascii="Gill Sans MT" w:hAnsi="Gill Sans MT" w:cs="Arial"/>
          <w:lang w:val="en-AU" w:eastAsia="en-AU"/>
        </w:rPr>
      </w:pPr>
      <w:r w:rsidRPr="00024074">
        <w:rPr>
          <w:rFonts w:ascii="Gill Sans MT" w:hAnsi="Gill Sans MT" w:cs="Arial"/>
          <w:lang w:val="en-AU" w:eastAsia="en-AU"/>
        </w:rPr>
        <w:t>E</w:t>
      </w:r>
      <w:r w:rsidR="00E930E7" w:rsidRPr="00024074">
        <w:rPr>
          <w:rFonts w:ascii="Gill Sans MT" w:hAnsi="Gill Sans MT" w:cs="Arial"/>
          <w:lang w:val="en-AU" w:eastAsia="en-AU"/>
        </w:rPr>
        <w:t>nsur</w:t>
      </w:r>
      <w:r w:rsidRPr="00024074">
        <w:rPr>
          <w:rFonts w:ascii="Gill Sans MT" w:hAnsi="Gill Sans MT" w:cs="Arial"/>
          <w:lang w:val="en-AU" w:eastAsia="en-AU"/>
        </w:rPr>
        <w:t>e</w:t>
      </w:r>
      <w:r w:rsidR="00E930E7" w:rsidRPr="00024074">
        <w:rPr>
          <w:rFonts w:ascii="Gill Sans MT" w:hAnsi="Gill Sans MT" w:cs="Arial"/>
          <w:lang w:val="en-AU" w:eastAsia="en-AU"/>
        </w:rPr>
        <w:t xml:space="preserve"> a safe working environment by complying with relevant Work Health and Safety (WHS) legislation, codes of practice and policies, procedures and guidelines issued under the Department’s WHS Management System.</w:t>
      </w:r>
    </w:p>
    <w:p w14:paraId="4BEF57CD" w14:textId="77777777" w:rsidR="009B4518" w:rsidRPr="00E96058" w:rsidRDefault="009B4518" w:rsidP="00BC49A5">
      <w:pPr>
        <w:pStyle w:val="Heading3"/>
      </w:pPr>
      <w:r w:rsidRPr="00E96058">
        <w:t>Level of responsibility:</w:t>
      </w:r>
    </w:p>
    <w:p w14:paraId="3808206D" w14:textId="77777777" w:rsidR="00035CA9" w:rsidRDefault="00035CA9" w:rsidP="00A20F09">
      <w:pPr>
        <w:jc w:val="both"/>
        <w:rPr>
          <w:rFonts w:eastAsia="Times New Roman" w:cs="Times New Roman"/>
          <w:szCs w:val="20"/>
          <w:lang w:val="en-US"/>
        </w:rPr>
      </w:pPr>
      <w:r>
        <w:rPr>
          <w:rFonts w:eastAsia="Times New Roman" w:cs="Times New Roman"/>
          <w:szCs w:val="20"/>
          <w:lang w:val="en-US"/>
        </w:rPr>
        <w:t>O</w:t>
      </w:r>
      <w:r w:rsidR="00A20F09" w:rsidRPr="00D02CB4">
        <w:rPr>
          <w:rFonts w:eastAsia="Times New Roman" w:cs="Times New Roman"/>
          <w:szCs w:val="20"/>
          <w:lang w:val="en-US"/>
        </w:rPr>
        <w:t xml:space="preserve">perate under the general direction and supervision of </w:t>
      </w:r>
      <w:r w:rsidR="00253624">
        <w:rPr>
          <w:rFonts w:eastAsia="Times New Roman" w:cs="Times New Roman"/>
          <w:szCs w:val="20"/>
          <w:lang w:val="en-US"/>
        </w:rPr>
        <w:t>a T</w:t>
      </w:r>
      <w:r w:rsidR="00B44025" w:rsidRPr="00D02CB4">
        <w:rPr>
          <w:rFonts w:eastAsia="Times New Roman" w:cs="Times New Roman"/>
          <w:szCs w:val="20"/>
          <w:lang w:val="en-US"/>
        </w:rPr>
        <w:t>eam Leader</w:t>
      </w:r>
      <w:r w:rsidR="00A20F09" w:rsidRPr="00D02CB4">
        <w:rPr>
          <w:rFonts w:eastAsia="Times New Roman" w:cs="Times New Roman"/>
          <w:szCs w:val="20"/>
          <w:lang w:val="en-US"/>
        </w:rPr>
        <w:t xml:space="preserve">.  </w:t>
      </w:r>
      <w:r w:rsidR="00D10993" w:rsidRPr="00D02CB4">
        <w:rPr>
          <w:rFonts w:eastAsia="Times New Roman" w:cs="Times New Roman"/>
          <w:szCs w:val="20"/>
          <w:lang w:val="en-US"/>
        </w:rPr>
        <w:t xml:space="preserve">Team Leaders </w:t>
      </w:r>
      <w:r w:rsidR="00253624">
        <w:rPr>
          <w:rFonts w:eastAsia="Times New Roman" w:cs="Times New Roman"/>
          <w:szCs w:val="20"/>
          <w:lang w:val="en-US"/>
        </w:rPr>
        <w:t xml:space="preserve">maintain </w:t>
      </w:r>
      <w:r w:rsidR="00D10993" w:rsidRPr="00D02CB4">
        <w:rPr>
          <w:rFonts w:eastAsia="Times New Roman" w:cs="Times New Roman"/>
          <w:szCs w:val="20"/>
          <w:lang w:val="en-US"/>
        </w:rPr>
        <w:t>c</w:t>
      </w:r>
      <w:r w:rsidR="00A20F09" w:rsidRPr="00D02CB4">
        <w:rPr>
          <w:rFonts w:eastAsia="Times New Roman" w:cs="Times New Roman"/>
          <w:szCs w:val="20"/>
          <w:lang w:val="en-US"/>
        </w:rPr>
        <w:t xml:space="preserve">ontact with </w:t>
      </w:r>
      <w:r>
        <w:rPr>
          <w:rFonts w:eastAsia="Times New Roman" w:cs="Times New Roman"/>
          <w:szCs w:val="20"/>
          <w:lang w:val="en-US"/>
        </w:rPr>
        <w:t xml:space="preserve">staff </w:t>
      </w:r>
      <w:r w:rsidR="00D10993" w:rsidRPr="00D02CB4">
        <w:rPr>
          <w:rFonts w:eastAsia="Times New Roman" w:cs="Times New Roman"/>
          <w:szCs w:val="20"/>
          <w:lang w:val="en-US"/>
        </w:rPr>
        <w:t xml:space="preserve">in person, by telephone and by </w:t>
      </w:r>
      <w:r w:rsidR="00A20F09" w:rsidRPr="00D02CB4">
        <w:rPr>
          <w:rFonts w:eastAsia="Times New Roman" w:cs="Times New Roman"/>
          <w:szCs w:val="20"/>
          <w:lang w:val="en-US"/>
        </w:rPr>
        <w:t xml:space="preserve">email.  </w:t>
      </w:r>
    </w:p>
    <w:p w14:paraId="2AD0BDFB" w14:textId="77777777" w:rsidR="00A20F09" w:rsidRDefault="00035CA9" w:rsidP="00A20F09">
      <w:pPr>
        <w:jc w:val="both"/>
        <w:rPr>
          <w:rFonts w:eastAsia="Times New Roman" w:cs="Times New Roman"/>
          <w:szCs w:val="20"/>
          <w:lang w:val="en-US"/>
        </w:rPr>
      </w:pPr>
      <w:r>
        <w:rPr>
          <w:rFonts w:eastAsia="Times New Roman" w:cs="Times New Roman"/>
          <w:szCs w:val="20"/>
          <w:lang w:val="en-US"/>
        </w:rPr>
        <w:t>G</w:t>
      </w:r>
      <w:r w:rsidR="00A20F09" w:rsidRPr="00D02CB4">
        <w:rPr>
          <w:rFonts w:eastAsia="Times New Roman" w:cs="Times New Roman"/>
          <w:szCs w:val="20"/>
          <w:lang w:val="en-US"/>
        </w:rPr>
        <w:t>uidance and instruction</w:t>
      </w:r>
      <w:r>
        <w:rPr>
          <w:rFonts w:eastAsia="Times New Roman" w:cs="Times New Roman"/>
          <w:szCs w:val="20"/>
          <w:lang w:val="en-US"/>
        </w:rPr>
        <w:t xml:space="preserve"> is also received </w:t>
      </w:r>
      <w:r w:rsidR="00A20F09" w:rsidRPr="00D02CB4">
        <w:rPr>
          <w:rFonts w:eastAsia="Times New Roman" w:cs="Times New Roman"/>
          <w:szCs w:val="20"/>
          <w:lang w:val="en-US"/>
        </w:rPr>
        <w:t xml:space="preserve">from </w:t>
      </w:r>
      <w:r w:rsidR="0003712D">
        <w:rPr>
          <w:rFonts w:eastAsia="Times New Roman" w:cs="Times New Roman"/>
          <w:szCs w:val="20"/>
          <w:lang w:val="en-US"/>
        </w:rPr>
        <w:t>the Workforce Planning Team, Service Delivery</w:t>
      </w:r>
      <w:r w:rsidR="0003712D" w:rsidRPr="00D02CB4">
        <w:rPr>
          <w:rFonts w:eastAsia="Times New Roman" w:cs="Times New Roman"/>
          <w:szCs w:val="20"/>
          <w:lang w:val="en-US"/>
        </w:rPr>
        <w:t xml:space="preserve"> </w:t>
      </w:r>
      <w:r w:rsidR="008F35D9" w:rsidRPr="00D02CB4">
        <w:rPr>
          <w:rFonts w:eastAsia="Times New Roman" w:cs="Times New Roman"/>
          <w:szCs w:val="20"/>
          <w:lang w:val="en-US"/>
        </w:rPr>
        <w:t>Co-</w:t>
      </w:r>
      <w:r w:rsidR="00E930E7" w:rsidRPr="00D02CB4">
        <w:rPr>
          <w:rFonts w:eastAsia="Times New Roman" w:cs="Times New Roman"/>
          <w:szCs w:val="20"/>
          <w:lang w:val="en-US"/>
        </w:rPr>
        <w:t>ordinators</w:t>
      </w:r>
      <w:r w:rsidR="008F35D9" w:rsidRPr="00D02CB4">
        <w:rPr>
          <w:rFonts w:eastAsia="Times New Roman" w:cs="Times New Roman"/>
          <w:szCs w:val="20"/>
          <w:lang w:val="en-US"/>
        </w:rPr>
        <w:t>, Managers and Service Delivery Support</w:t>
      </w:r>
      <w:r>
        <w:rPr>
          <w:rFonts w:eastAsia="Times New Roman" w:cs="Times New Roman"/>
          <w:szCs w:val="20"/>
          <w:lang w:val="en-US"/>
        </w:rPr>
        <w:t xml:space="preserve"> team</w:t>
      </w:r>
      <w:r w:rsidR="008F35D9" w:rsidRPr="00D02CB4">
        <w:rPr>
          <w:rFonts w:eastAsia="Times New Roman" w:cs="Times New Roman"/>
          <w:szCs w:val="20"/>
          <w:lang w:val="en-US"/>
        </w:rPr>
        <w:t xml:space="preserve">. </w:t>
      </w:r>
    </w:p>
    <w:p w14:paraId="25150B7F" w14:textId="77777777" w:rsidR="00D75BDC" w:rsidRDefault="00690E69" w:rsidP="00A20F09">
      <w:pPr>
        <w:jc w:val="both"/>
        <w:rPr>
          <w:rFonts w:eastAsia="Times New Roman" w:cs="Times New Roman"/>
          <w:szCs w:val="20"/>
          <w:lang w:val="en-US"/>
        </w:rPr>
      </w:pPr>
      <w:r w:rsidRPr="00D85A3A">
        <w:rPr>
          <w:rFonts w:eastAsia="Times New Roman" w:cs="Times New Roman"/>
          <w:szCs w:val="20"/>
          <w:lang w:val="en-US"/>
        </w:rPr>
        <w:t>Some intrastate overnight travel may be required.</w:t>
      </w:r>
    </w:p>
    <w:p w14:paraId="3366BB4A" w14:textId="77777777" w:rsidR="00417933" w:rsidRDefault="00C661E4" w:rsidP="00417933">
      <w:pPr>
        <w:pStyle w:val="Heading3"/>
      </w:pPr>
      <w:r>
        <w:t>Reporting structure</w:t>
      </w:r>
      <w:r w:rsidR="00417933">
        <w:t>:</w:t>
      </w:r>
    </w:p>
    <w:p w14:paraId="072BC98C" w14:textId="77777777" w:rsidR="00A20F09" w:rsidRPr="00D02CB4" w:rsidRDefault="00035CA9" w:rsidP="00A20F09">
      <w:pPr>
        <w:jc w:val="both"/>
        <w:rPr>
          <w:rFonts w:eastAsia="Times New Roman" w:cs="Times New Roman"/>
          <w:szCs w:val="20"/>
          <w:lang w:val="en-US"/>
        </w:rPr>
      </w:pPr>
      <w:r>
        <w:rPr>
          <w:rFonts w:eastAsia="Times New Roman" w:cs="Times New Roman"/>
          <w:szCs w:val="20"/>
          <w:lang w:val="en-US"/>
        </w:rPr>
        <w:t xml:space="preserve">Customer </w:t>
      </w:r>
      <w:r w:rsidR="007570DA">
        <w:rPr>
          <w:rFonts w:eastAsia="Times New Roman" w:cs="Times New Roman"/>
          <w:szCs w:val="20"/>
          <w:lang w:val="en-US"/>
        </w:rPr>
        <w:t xml:space="preserve">Service </w:t>
      </w:r>
      <w:r w:rsidR="00253624">
        <w:rPr>
          <w:rFonts w:eastAsia="Times New Roman" w:cs="Times New Roman"/>
          <w:szCs w:val="20"/>
          <w:lang w:val="en-US"/>
        </w:rPr>
        <w:t xml:space="preserve">Consultants </w:t>
      </w:r>
      <w:r w:rsidR="00A20F09" w:rsidRPr="00D02CB4">
        <w:rPr>
          <w:rFonts w:eastAsia="Times New Roman" w:cs="Times New Roman"/>
          <w:szCs w:val="20"/>
          <w:lang w:val="en-US"/>
        </w:rPr>
        <w:t xml:space="preserve">work within established guidelines and procedures, including </w:t>
      </w:r>
      <w:r w:rsidR="00CE79A8" w:rsidRPr="00D02CB4">
        <w:rPr>
          <w:rFonts w:eastAsia="Times New Roman" w:cs="Times New Roman"/>
          <w:szCs w:val="20"/>
          <w:lang w:val="en-US"/>
        </w:rPr>
        <w:t xml:space="preserve">with </w:t>
      </w:r>
      <w:r w:rsidR="00A20F09" w:rsidRPr="00D02CB4">
        <w:rPr>
          <w:rFonts w:eastAsia="Times New Roman" w:cs="Times New Roman"/>
          <w:szCs w:val="20"/>
          <w:lang w:val="en-US"/>
        </w:rPr>
        <w:t xml:space="preserve">the use of “online” procedure manuals. </w:t>
      </w:r>
      <w:r>
        <w:rPr>
          <w:rFonts w:eastAsia="Times New Roman" w:cs="Times New Roman"/>
          <w:szCs w:val="20"/>
          <w:lang w:val="en-US"/>
        </w:rPr>
        <w:t xml:space="preserve">Customer </w:t>
      </w:r>
      <w:r w:rsidR="00CE79A8" w:rsidRPr="00D02CB4">
        <w:rPr>
          <w:rFonts w:eastAsia="Times New Roman" w:cs="Times New Roman"/>
          <w:szCs w:val="20"/>
          <w:lang w:val="en-US"/>
        </w:rPr>
        <w:t xml:space="preserve">Service </w:t>
      </w:r>
      <w:r w:rsidR="00253624">
        <w:rPr>
          <w:rFonts w:eastAsia="Times New Roman" w:cs="Times New Roman"/>
          <w:szCs w:val="20"/>
          <w:lang w:val="en-US"/>
        </w:rPr>
        <w:t xml:space="preserve">Consultants </w:t>
      </w:r>
      <w:r w:rsidR="00A20F09" w:rsidRPr="00D02CB4">
        <w:rPr>
          <w:rFonts w:eastAsia="Times New Roman" w:cs="Times New Roman"/>
          <w:szCs w:val="20"/>
          <w:lang w:val="en-US"/>
        </w:rPr>
        <w:t>are required to work both as an individual and</w:t>
      </w:r>
      <w:r w:rsidR="00CE79A8" w:rsidRPr="00D02CB4">
        <w:rPr>
          <w:rFonts w:eastAsia="Times New Roman" w:cs="Times New Roman"/>
          <w:szCs w:val="20"/>
          <w:lang w:val="en-US"/>
        </w:rPr>
        <w:t xml:space="preserve"> </w:t>
      </w:r>
      <w:r w:rsidR="00A20F09" w:rsidRPr="00D02CB4">
        <w:rPr>
          <w:rFonts w:eastAsia="Times New Roman" w:cs="Times New Roman"/>
          <w:szCs w:val="20"/>
          <w:lang w:val="en-US"/>
        </w:rPr>
        <w:t xml:space="preserve">in a team environment and must use initiative to resolve issues and satisfy </w:t>
      </w:r>
      <w:r w:rsidR="008F35D9" w:rsidRPr="00D02CB4">
        <w:rPr>
          <w:rFonts w:eastAsia="Times New Roman" w:cs="Times New Roman"/>
          <w:szCs w:val="20"/>
          <w:lang w:val="en-US"/>
        </w:rPr>
        <w:t xml:space="preserve">customer </w:t>
      </w:r>
      <w:r w:rsidR="00A20F09" w:rsidRPr="00D02CB4">
        <w:rPr>
          <w:rFonts w:eastAsia="Times New Roman" w:cs="Times New Roman"/>
          <w:szCs w:val="20"/>
          <w:lang w:val="en-US"/>
        </w:rPr>
        <w:t>and stakeholder requirements.</w:t>
      </w:r>
    </w:p>
    <w:p w14:paraId="35DFB429" w14:textId="77777777" w:rsidR="00A20F09" w:rsidRPr="00D02CB4" w:rsidRDefault="00A20F09" w:rsidP="00A20F09">
      <w:pPr>
        <w:jc w:val="both"/>
        <w:rPr>
          <w:rFonts w:eastAsia="Times New Roman" w:cs="Times New Roman"/>
          <w:color w:val="000000"/>
          <w:lang w:eastAsia="en-AU"/>
        </w:rPr>
      </w:pPr>
      <w:r w:rsidRPr="00D02CB4">
        <w:rPr>
          <w:rFonts w:eastAsia="Times New Roman" w:cs="Times New Roman"/>
          <w:szCs w:val="20"/>
          <w:lang w:val="en-GB"/>
        </w:rPr>
        <w:t>Advice and assistance is available when dealing with more complex and unusual requirements</w:t>
      </w:r>
      <w:r w:rsidR="008F35D9" w:rsidRPr="00D02CB4">
        <w:rPr>
          <w:rFonts w:eastAsia="Times New Roman" w:cs="Times New Roman"/>
          <w:szCs w:val="20"/>
          <w:lang w:val="en-GB"/>
        </w:rPr>
        <w:t>,</w:t>
      </w:r>
      <w:r w:rsidRPr="00D02CB4">
        <w:rPr>
          <w:rFonts w:eastAsia="Times New Roman" w:cs="Times New Roman"/>
          <w:szCs w:val="20"/>
          <w:lang w:val="en-GB"/>
        </w:rPr>
        <w:t xml:space="preserve"> which do not have clear guidelines or precedents. This advice and assistance would be from a variety of sources</w:t>
      </w:r>
      <w:r w:rsidR="00035CA9">
        <w:rPr>
          <w:rFonts w:eastAsia="Times New Roman" w:cs="Times New Roman"/>
          <w:szCs w:val="20"/>
          <w:lang w:val="en-GB"/>
        </w:rPr>
        <w:t>,</w:t>
      </w:r>
      <w:r w:rsidRPr="00D02CB4">
        <w:rPr>
          <w:rFonts w:eastAsia="Times New Roman" w:cs="Times New Roman"/>
          <w:szCs w:val="20"/>
          <w:lang w:val="en-GB"/>
        </w:rPr>
        <w:t xml:space="preserve"> including the relevant </w:t>
      </w:r>
      <w:r w:rsidR="008F35D9" w:rsidRPr="00D02CB4">
        <w:rPr>
          <w:rFonts w:eastAsia="Times New Roman" w:cs="Times New Roman"/>
          <w:szCs w:val="20"/>
          <w:lang w:val="en-GB"/>
        </w:rPr>
        <w:t xml:space="preserve">Team Leader, </w:t>
      </w:r>
      <w:r w:rsidR="00CE79A8" w:rsidRPr="00D02CB4">
        <w:rPr>
          <w:rFonts w:eastAsia="Times New Roman" w:cs="Times New Roman"/>
          <w:szCs w:val="20"/>
          <w:lang w:val="en-GB"/>
        </w:rPr>
        <w:t xml:space="preserve">Co-Ordinator, </w:t>
      </w:r>
      <w:r w:rsidR="008F35D9" w:rsidRPr="00D02CB4">
        <w:rPr>
          <w:rFonts w:eastAsia="Times New Roman" w:cs="Times New Roman"/>
          <w:szCs w:val="20"/>
          <w:lang w:val="en-GB"/>
        </w:rPr>
        <w:t>M</w:t>
      </w:r>
      <w:r w:rsidRPr="00D02CB4">
        <w:rPr>
          <w:rFonts w:eastAsia="Times New Roman" w:cs="Times New Roman"/>
          <w:szCs w:val="20"/>
          <w:lang w:val="en-GB"/>
        </w:rPr>
        <w:t xml:space="preserve">anager, </w:t>
      </w:r>
      <w:r w:rsidR="008F35D9" w:rsidRPr="00D02CB4">
        <w:rPr>
          <w:rFonts w:eastAsia="Times New Roman" w:cs="Times New Roman"/>
          <w:szCs w:val="20"/>
          <w:lang w:val="en-GB"/>
        </w:rPr>
        <w:t xml:space="preserve">Service Delivery Support </w:t>
      </w:r>
      <w:r w:rsidR="00035CA9">
        <w:rPr>
          <w:rFonts w:eastAsia="Times New Roman" w:cs="Times New Roman"/>
          <w:szCs w:val="20"/>
          <w:lang w:val="en-GB"/>
        </w:rPr>
        <w:t xml:space="preserve">team </w:t>
      </w:r>
      <w:r w:rsidR="008F35D9" w:rsidRPr="00D02CB4">
        <w:rPr>
          <w:rFonts w:eastAsia="Times New Roman" w:cs="Times New Roman"/>
          <w:szCs w:val="20"/>
          <w:lang w:val="en-GB"/>
        </w:rPr>
        <w:t xml:space="preserve">or </w:t>
      </w:r>
      <w:r w:rsidRPr="00D02CB4">
        <w:rPr>
          <w:rFonts w:eastAsia="Times New Roman" w:cs="Times New Roman"/>
          <w:szCs w:val="20"/>
          <w:lang w:val="en-GB"/>
        </w:rPr>
        <w:t xml:space="preserve">other State Government Agencies.  </w:t>
      </w:r>
      <w:r w:rsidRPr="00D02CB4">
        <w:rPr>
          <w:rFonts w:eastAsia="Times New Roman" w:cs="Times New Roman"/>
          <w:color w:val="000000"/>
          <w:lang w:eastAsia="en-AU"/>
        </w:rPr>
        <w:t>Direction and guidance is</w:t>
      </w:r>
      <w:r w:rsidR="00CE79A8" w:rsidRPr="00D02CB4">
        <w:rPr>
          <w:rFonts w:eastAsia="Times New Roman" w:cs="Times New Roman"/>
          <w:color w:val="000000"/>
          <w:lang w:eastAsia="en-AU"/>
        </w:rPr>
        <w:t xml:space="preserve"> </w:t>
      </w:r>
      <w:r w:rsidRPr="00D02CB4">
        <w:rPr>
          <w:rFonts w:eastAsia="Times New Roman" w:cs="Times New Roman"/>
          <w:color w:val="000000"/>
          <w:lang w:eastAsia="en-AU"/>
        </w:rPr>
        <w:t>provided within the operating framework established by the relevant Manager.</w:t>
      </w:r>
    </w:p>
    <w:p w14:paraId="620F5A7D" w14:textId="77777777" w:rsidR="009B4518" w:rsidRPr="00D02CB4" w:rsidRDefault="009B4518" w:rsidP="00BC49A5">
      <w:pPr>
        <w:pStyle w:val="Heading3"/>
        <w:rPr>
          <w:rFonts w:cs="Arial"/>
        </w:rPr>
      </w:pPr>
      <w:r w:rsidRPr="00D02CB4">
        <w:rPr>
          <w:rFonts w:cs="Arial"/>
        </w:rPr>
        <w:t>Selection criteria:</w:t>
      </w:r>
    </w:p>
    <w:p w14:paraId="020F6633" w14:textId="77777777" w:rsidR="003E0EFB" w:rsidRPr="00D02CB4" w:rsidRDefault="00CE79A8"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Demonstrated experience in customer focused service delivery</w:t>
      </w:r>
      <w:r w:rsidR="00263BBE" w:rsidRPr="00D02CB4">
        <w:rPr>
          <w:rFonts w:cs="Arial"/>
        </w:rPr>
        <w:t xml:space="preserve"> (Customer Focused)</w:t>
      </w:r>
    </w:p>
    <w:p w14:paraId="23D05E83" w14:textId="77777777" w:rsidR="00CE79A8" w:rsidRPr="00024074" w:rsidRDefault="00263BBE"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Listens, understands and adapts to audience</w:t>
      </w:r>
    </w:p>
    <w:p w14:paraId="0BC692F9" w14:textId="77777777"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Follows rules and guidelines, and completes work thoroughly and precisely. </w:t>
      </w:r>
    </w:p>
    <w:p w14:paraId="5C011A98" w14:textId="77777777"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Thinks clearly and objectively during times of stress or pressure. </w:t>
      </w:r>
    </w:p>
    <w:p w14:paraId="316625A4" w14:textId="77777777"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Follows detailed instructions and select the appropriate course of action. </w:t>
      </w:r>
    </w:p>
    <w:p w14:paraId="36BED80D" w14:textId="77777777"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Shows persistent enthusiasm when interacting with customers. </w:t>
      </w:r>
    </w:p>
    <w:p w14:paraId="52732B89" w14:textId="77777777"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cs="Arial"/>
        </w:rPr>
      </w:pPr>
      <w:r w:rsidRPr="00024074">
        <w:rPr>
          <w:rFonts w:ascii="Gill Sans MT" w:hAnsi="Gill Sans MT"/>
        </w:rPr>
        <w:t>Accurately receipts</w:t>
      </w:r>
      <w:r w:rsidRPr="00024074">
        <w:rPr>
          <w:rFonts w:cs="Arial"/>
        </w:rPr>
        <w:t xml:space="preserve"> </w:t>
      </w:r>
      <w:r w:rsidRPr="00024074">
        <w:rPr>
          <w:rFonts w:ascii="Gill Sans MT" w:hAnsi="Gill Sans MT"/>
        </w:rPr>
        <w:t>and reconciles daily transactions and money</w:t>
      </w:r>
    </w:p>
    <w:p w14:paraId="275A052E" w14:textId="77777777" w:rsidR="00E930E7" w:rsidRPr="00D02CB4" w:rsidRDefault="00E930E7"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Demonstrates productive working relationships (Working Together)</w:t>
      </w:r>
    </w:p>
    <w:p w14:paraId="43858A74" w14:textId="77777777"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lastRenderedPageBreak/>
        <w:t>Develops and manages internal and external relationships</w:t>
      </w:r>
    </w:p>
    <w:p w14:paraId="751D6EB0" w14:textId="77777777"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Listens to, understands, and recognises the needs of others</w:t>
      </w:r>
    </w:p>
    <w:p w14:paraId="052C3B05" w14:textId="77777777"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Shares learning and supports others</w:t>
      </w:r>
    </w:p>
    <w:p w14:paraId="0CE0E3A5" w14:textId="77777777" w:rsidR="00CE79A8" w:rsidRPr="00D02CB4" w:rsidRDefault="00CE79A8"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Displays personal drive and integrity</w:t>
      </w:r>
      <w:r w:rsidR="00263BBE" w:rsidRPr="00D02CB4">
        <w:rPr>
          <w:rFonts w:cs="Arial"/>
        </w:rPr>
        <w:t xml:space="preserve"> (Professional)</w:t>
      </w:r>
    </w:p>
    <w:p w14:paraId="2A89E697" w14:textId="77777777" w:rsidR="00CE79A8" w:rsidRPr="00024074"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Demonstrates self-awareness and a commitment to personal development</w:t>
      </w:r>
    </w:p>
    <w:p w14:paraId="07600ACC" w14:textId="77777777" w:rsidR="00CE79A8" w:rsidRPr="00024074"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Promotes and adopts a positive approach to work</w:t>
      </w:r>
    </w:p>
    <w:p w14:paraId="0A8AE2B8" w14:textId="77777777" w:rsidR="00263BBE" w:rsidRPr="00024074" w:rsidRDefault="00263BBE"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Responds positively to change</w:t>
      </w:r>
    </w:p>
    <w:p w14:paraId="0D285F93" w14:textId="77777777" w:rsidR="00E930E7" w:rsidRPr="00D02CB4" w:rsidRDefault="00521923" w:rsidP="00250747">
      <w:pPr>
        <w:numPr>
          <w:ilvl w:val="0"/>
          <w:numId w:val="24"/>
        </w:numPr>
        <w:tabs>
          <w:tab w:val="clear" w:pos="2835"/>
          <w:tab w:val="left" w:pos="2977"/>
          <w:tab w:val="left" w:pos="3686"/>
          <w:tab w:val="left" w:pos="5103"/>
          <w:tab w:val="left" w:pos="5812"/>
          <w:tab w:val="left" w:pos="7088"/>
        </w:tabs>
        <w:rPr>
          <w:rFonts w:cs="Arial"/>
        </w:rPr>
      </w:pPr>
      <w:r>
        <w:rPr>
          <w:rFonts w:cs="Arial"/>
        </w:rPr>
        <w:t>Harnesses information and opportunities</w:t>
      </w:r>
      <w:r w:rsidR="00E930E7" w:rsidRPr="00D02CB4">
        <w:rPr>
          <w:rFonts w:cs="Arial"/>
        </w:rPr>
        <w:t xml:space="preserve"> (Excellence)</w:t>
      </w:r>
    </w:p>
    <w:p w14:paraId="60E73CC1" w14:textId="77777777" w:rsidR="00E930E7"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 xml:space="preserve">Thinks innovatively </w:t>
      </w:r>
    </w:p>
    <w:p w14:paraId="2212945A" w14:textId="77777777" w:rsidR="00521923"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Demonstrates continuous improvement</w:t>
      </w:r>
    </w:p>
    <w:p w14:paraId="3DD20B2D" w14:textId="77777777" w:rsidR="00521923"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Values shared achievement</w:t>
      </w:r>
    </w:p>
    <w:p w14:paraId="3E0385F4" w14:textId="77777777" w:rsidR="00FF03D0" w:rsidRPr="00D02CB4" w:rsidRDefault="00FF03D0"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 xml:space="preserve">Demonstrates </w:t>
      </w:r>
      <w:r>
        <w:rPr>
          <w:rFonts w:cs="Arial"/>
        </w:rPr>
        <w:t xml:space="preserve">behaviours that are aligned with DPAC’s Values – Excellence, Professional, </w:t>
      </w:r>
      <w:r w:rsidRPr="00D02CB4">
        <w:rPr>
          <w:rFonts w:cs="Arial"/>
        </w:rPr>
        <w:t>Working Together</w:t>
      </w:r>
      <w:r>
        <w:rPr>
          <w:rFonts w:cs="Arial"/>
        </w:rPr>
        <w:t>, Customer Focus</w:t>
      </w:r>
    </w:p>
    <w:p w14:paraId="2836BBDB" w14:textId="77777777" w:rsidR="00FC4536" w:rsidRPr="00FC4536" w:rsidRDefault="00FC4536" w:rsidP="00FC4536">
      <w:pPr>
        <w:pStyle w:val="Heading3"/>
      </w:pPr>
      <w:r>
        <w:t>Desirable requirements:</w:t>
      </w:r>
    </w:p>
    <w:p w14:paraId="56D18EB5" w14:textId="78C9CD01" w:rsidR="00A20F09" w:rsidRDefault="00A20F09" w:rsidP="00A20F09">
      <w:pPr>
        <w:jc w:val="both"/>
        <w:rPr>
          <w:rFonts w:eastAsia="Times New Roman" w:cs="Times New Roman"/>
          <w:szCs w:val="20"/>
          <w:lang w:val="en-US"/>
        </w:rPr>
      </w:pPr>
      <w:r w:rsidRPr="00D02CB4">
        <w:rPr>
          <w:rFonts w:eastAsia="Times New Roman" w:cs="Times New Roman"/>
          <w:szCs w:val="20"/>
          <w:lang w:val="en-US"/>
        </w:rPr>
        <w:t>12 months’ experience in a customer service</w:t>
      </w:r>
      <w:r w:rsidR="00035CA9">
        <w:rPr>
          <w:rFonts w:eastAsia="Times New Roman" w:cs="Times New Roman"/>
          <w:szCs w:val="20"/>
          <w:lang w:val="en-US"/>
        </w:rPr>
        <w:t xml:space="preserve">, retail or contact </w:t>
      </w:r>
      <w:r w:rsidR="00FD2729">
        <w:rPr>
          <w:rFonts w:eastAsia="Times New Roman" w:cs="Times New Roman"/>
          <w:szCs w:val="20"/>
          <w:lang w:val="en-US"/>
        </w:rPr>
        <w:t>centre</w:t>
      </w:r>
      <w:r w:rsidRPr="00D02CB4">
        <w:rPr>
          <w:rFonts w:eastAsia="Times New Roman" w:cs="Times New Roman"/>
          <w:szCs w:val="20"/>
          <w:lang w:val="en-US"/>
        </w:rPr>
        <w:t xml:space="preserve"> environment.</w:t>
      </w:r>
    </w:p>
    <w:p w14:paraId="70CA8916" w14:textId="2467AB78" w:rsidR="00802841" w:rsidRPr="00D02CB4" w:rsidRDefault="00802841" w:rsidP="00802841">
      <w:pPr>
        <w:ind w:right="-51"/>
        <w:jc w:val="both"/>
        <w:rPr>
          <w:rFonts w:eastAsia="Times New Roman" w:cs="Times New Roman"/>
          <w:szCs w:val="20"/>
          <w:lang w:val="en-US"/>
        </w:rPr>
      </w:pPr>
      <w:r w:rsidRPr="00D02CB4">
        <w:rPr>
          <w:rFonts w:eastAsia="Times New Roman" w:cs="Times New Roman"/>
          <w:szCs w:val="20"/>
          <w:lang w:val="en-US"/>
        </w:rPr>
        <w:t>A current license to drive a motor vehicle in Tasmania.</w:t>
      </w:r>
    </w:p>
    <w:p w14:paraId="405CA0E7" w14:textId="77777777" w:rsidR="00EB220A" w:rsidRPr="00E96058" w:rsidRDefault="00EB220A" w:rsidP="00EB220A">
      <w:pPr>
        <w:pStyle w:val="Heading3"/>
      </w:pPr>
      <w:r w:rsidRPr="00E96058">
        <w:t>Essential requirements:</w:t>
      </w:r>
    </w:p>
    <w:p w14:paraId="50760FF6" w14:textId="77777777" w:rsidR="00FD2729" w:rsidRDefault="00FD2729" w:rsidP="00FD2729">
      <w:pPr>
        <w:tabs>
          <w:tab w:val="clear" w:pos="2835"/>
        </w:tabs>
        <w:spacing w:after="200"/>
        <w:jc w:val="both"/>
        <w:rPr>
          <w:rFonts w:eastAsia="Times New Roman" w:cs="Times New Roman"/>
          <w:szCs w:val="20"/>
          <w:lang w:val="en-US"/>
        </w:rPr>
      </w:pPr>
      <w:r w:rsidRPr="00FD2729">
        <w:rPr>
          <w:rFonts w:eastAsia="Times New Roman" w:cs="Times New Roman"/>
          <w:szCs w:val="20"/>
          <w:lang w:val="en-US"/>
        </w:rPr>
        <w:t>The Head of the State Service has determined that the person nominated for this position is to satisfy a pre-employment National Criminal History Police Check before taking up the appointment, promotion or transfer.  The following check is to be conducted:</w:t>
      </w:r>
    </w:p>
    <w:p w14:paraId="5C4F2868" w14:textId="77777777" w:rsidR="00A20F09" w:rsidRPr="00D02CB4" w:rsidRDefault="00A20F09" w:rsidP="00024074">
      <w:pPr>
        <w:tabs>
          <w:tab w:val="clear" w:pos="2835"/>
        </w:tabs>
        <w:jc w:val="both"/>
        <w:rPr>
          <w:rFonts w:eastAsia="Times New Roman" w:cs="Times New Roman"/>
          <w:szCs w:val="20"/>
          <w:lang w:val="en-US"/>
        </w:rPr>
      </w:pPr>
      <w:r w:rsidRPr="00D02CB4">
        <w:rPr>
          <w:rFonts w:eastAsia="Times New Roman" w:cs="Times New Roman"/>
          <w:szCs w:val="20"/>
          <w:lang w:val="en-US"/>
        </w:rPr>
        <w:t xml:space="preserve">Checks for criminal charges, convictions or findings of </w:t>
      </w:r>
      <w:proofErr w:type="gramStart"/>
      <w:r w:rsidRPr="00D02CB4">
        <w:rPr>
          <w:rFonts w:eastAsia="Times New Roman" w:cs="Times New Roman"/>
          <w:szCs w:val="20"/>
          <w:lang w:val="en-US"/>
        </w:rPr>
        <w:t>guilt  for</w:t>
      </w:r>
      <w:proofErr w:type="gramEnd"/>
      <w:r w:rsidRPr="00D02CB4">
        <w:rPr>
          <w:rFonts w:eastAsia="Times New Roman" w:cs="Times New Roman"/>
          <w:szCs w:val="20"/>
          <w:lang w:val="en-US"/>
        </w:rPr>
        <w:t xml:space="preserve">: </w:t>
      </w:r>
    </w:p>
    <w:p w14:paraId="63CE0807" w14:textId="77777777"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crimes involving dishonesty</w:t>
      </w:r>
    </w:p>
    <w:p w14:paraId="7216E41C" w14:textId="77777777"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crimes of violence</w:t>
      </w:r>
    </w:p>
    <w:p w14:paraId="7339F1C4" w14:textId="77777777"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sex related offences</w:t>
      </w:r>
    </w:p>
    <w:p w14:paraId="10FCE61D" w14:textId="77777777"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serious drug offences</w:t>
      </w:r>
    </w:p>
    <w:p w14:paraId="5114AE64" w14:textId="79FCB2D2" w:rsidR="00A20F09"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traffic violations, criminal or traffic charges (but not including parking infringements)</w:t>
      </w:r>
    </w:p>
    <w:p w14:paraId="39910E4E" w14:textId="77777777" w:rsidR="00802841" w:rsidRPr="00754AF8" w:rsidRDefault="00802841" w:rsidP="00802841">
      <w:pPr>
        <w:pStyle w:val="Heading3"/>
      </w:pPr>
      <w:r w:rsidRPr="00754AF8">
        <w:t>State Service Principles and Code of Conduct</w:t>
      </w:r>
    </w:p>
    <w:p w14:paraId="0CDE8A26" w14:textId="77777777" w:rsidR="00802841" w:rsidRPr="00754AF8" w:rsidRDefault="00802841" w:rsidP="00802841">
      <w:pPr>
        <w:jc w:val="both"/>
        <w:rPr>
          <w:rFonts w:eastAsia="Calibri" w:cs="Times New Roman"/>
          <w:position w:val="4"/>
          <w:szCs w:val="24"/>
        </w:rPr>
      </w:pPr>
      <w:r w:rsidRPr="00754AF8">
        <w:rPr>
          <w:rFonts w:eastAsia="Calibri" w:cs="Times New Roman"/>
          <w:position w:val="4"/>
          <w:szCs w:val="24"/>
        </w:rPr>
        <w:t xml:space="preserve">Employees should familiarise themselves with the State Service Principles (view at </w:t>
      </w:r>
      <w:hyperlink r:id="rId10" w:history="1">
        <w:r w:rsidRPr="00754AF8">
          <w:rPr>
            <w:rFonts w:eastAsia="Calibri" w:cs="Times New Roman"/>
            <w:position w:val="4"/>
            <w:szCs w:val="24"/>
          </w:rPr>
          <w:t>thelaw.tas.gov.au</w:t>
        </w:r>
      </w:hyperlink>
      <w:r w:rsidRPr="00754AF8">
        <w:rPr>
          <w:rFonts w:eastAsia="Calibri" w:cs="Times New Roman"/>
          <w:position w:val="4"/>
          <w:szCs w:val="24"/>
        </w:rPr>
        <w:t xml:space="preserve"> website) and must work to ensure the Principles are embedded into the culture of the Agency and that the Principles are applied to all Agency decision making and activities. </w:t>
      </w:r>
    </w:p>
    <w:p w14:paraId="5066960A" w14:textId="77777777" w:rsidR="00802841" w:rsidRPr="00754AF8" w:rsidRDefault="00802841" w:rsidP="00802841">
      <w:pPr>
        <w:jc w:val="both"/>
        <w:rPr>
          <w:rFonts w:eastAsia="Calibri" w:cs="Times New Roman"/>
          <w:position w:val="4"/>
          <w:szCs w:val="24"/>
        </w:rPr>
      </w:pPr>
      <w:r w:rsidRPr="00754AF8">
        <w:rPr>
          <w:rFonts w:eastAsia="Calibri" w:cs="Times New Roman"/>
          <w:position w:val="4"/>
          <w:szCs w:val="24"/>
        </w:rPr>
        <w:t xml:space="preserve">The State Service Code of Conduct (view at </w:t>
      </w:r>
      <w:hyperlink r:id="rId11" w:history="1">
        <w:r w:rsidRPr="00754AF8">
          <w:rPr>
            <w:rFonts w:eastAsia="Calibri" w:cs="Times New Roman"/>
            <w:position w:val="4"/>
            <w:szCs w:val="24"/>
          </w:rPr>
          <w:t>thelaw.tas.gov.au</w:t>
        </w:r>
      </w:hyperlink>
      <w:r w:rsidRPr="00754AF8">
        <w:rPr>
          <w:rFonts w:eastAsia="Calibri" w:cs="Times New Roman"/>
          <w:position w:val="4"/>
          <w:szCs w:val="24"/>
        </w:rPr>
        <w:t xml:space="preserve"> website) complements the State Service Principles. It outlines the behaviours and performance expected of State Service </w:t>
      </w:r>
      <w:r w:rsidRPr="00754AF8">
        <w:rPr>
          <w:rFonts w:eastAsia="Calibri" w:cs="Times New Roman"/>
          <w:position w:val="4"/>
          <w:szCs w:val="24"/>
        </w:rPr>
        <w:lastRenderedPageBreak/>
        <w:t xml:space="preserve">employees, including acting appropriately in the course of their duties and maintaining the confidence of the community in the activities of the State Service. </w:t>
      </w:r>
    </w:p>
    <w:p w14:paraId="0A96ED5B" w14:textId="77777777" w:rsidR="00802841" w:rsidRPr="00754AF8" w:rsidRDefault="00802841" w:rsidP="00802841">
      <w:pPr>
        <w:pStyle w:val="Heading3"/>
      </w:pPr>
      <w:r w:rsidRPr="00754AF8">
        <w:t>Working Environment</w:t>
      </w:r>
    </w:p>
    <w:p w14:paraId="5B1C68DD" w14:textId="77777777" w:rsidR="00802841" w:rsidRPr="00754AF8" w:rsidRDefault="00802841" w:rsidP="00802841">
      <w:pPr>
        <w:jc w:val="both"/>
        <w:rPr>
          <w:rFonts w:eastAsia="Calibri" w:cs="Times New Roman"/>
          <w:position w:val="4"/>
          <w:szCs w:val="24"/>
        </w:rPr>
      </w:pPr>
      <w:r w:rsidRPr="00754AF8">
        <w:rPr>
          <w:rFonts w:eastAsia="Calibri" w:cs="Times New Roman"/>
          <w:position w:val="4"/>
          <w:szCs w:val="24"/>
        </w:rPr>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6BEFD7F3" w14:textId="77777777" w:rsidR="00802841" w:rsidRPr="00754AF8" w:rsidRDefault="00802841" w:rsidP="00802841">
      <w:pPr>
        <w:jc w:val="both"/>
        <w:rPr>
          <w:rFonts w:eastAsia="Calibri" w:cs="Times New Roman"/>
          <w:position w:val="4"/>
          <w:szCs w:val="24"/>
        </w:rPr>
      </w:pPr>
      <w:r w:rsidRPr="00754AF8">
        <w:rPr>
          <w:rFonts w:eastAsia="Calibri" w:cs="Times New Roman"/>
          <w:position w:val="4"/>
          <w:szCs w:val="24"/>
        </w:rPr>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6B3C742B" w14:textId="77777777" w:rsidR="00802841" w:rsidRPr="00754AF8" w:rsidRDefault="00802841" w:rsidP="00802841">
      <w:pPr>
        <w:jc w:val="both"/>
        <w:rPr>
          <w:rFonts w:eastAsia="Calibri" w:cs="Times New Roman"/>
          <w:position w:val="4"/>
          <w:szCs w:val="24"/>
        </w:rPr>
      </w:pPr>
      <w:r w:rsidRPr="00754AF8">
        <w:rPr>
          <w:rFonts w:eastAsia="Calibri" w:cs="Times New Roman"/>
          <w:position w:val="4"/>
          <w:szCs w:val="24"/>
        </w:rPr>
        <w:t xml:space="preserve">There are a range of flexible work options available to support employees to achieve work/life balance, and workplace adjustments are available to accommodate individuals’ needs in the workplace.  </w:t>
      </w:r>
    </w:p>
    <w:p w14:paraId="09418F3C" w14:textId="77777777" w:rsidR="00802841" w:rsidRPr="00754AF8" w:rsidRDefault="00802841" w:rsidP="00802841">
      <w:pPr>
        <w:pStyle w:val="Heading3"/>
        <w:jc w:val="both"/>
      </w:pPr>
      <w:r w:rsidRPr="00754AF8">
        <w:t>Workplace health and safety:</w:t>
      </w:r>
    </w:p>
    <w:p w14:paraId="33209CC8" w14:textId="77777777" w:rsidR="00802841" w:rsidRPr="00754AF8" w:rsidRDefault="00802841" w:rsidP="00802841">
      <w:pPr>
        <w:rPr>
          <w:rFonts w:eastAsia="Calibri" w:cs="Times New Roman"/>
          <w:position w:val="4"/>
          <w:szCs w:val="24"/>
        </w:rPr>
      </w:pPr>
      <w:r w:rsidRPr="00754AF8">
        <w:rPr>
          <w:rFonts w:eastAsia="Calibri" w:cs="Times New Roman"/>
          <w:position w:val="4"/>
          <w:szCs w:val="24"/>
        </w:rPr>
        <w:t xml:space="preserve">The Department is committed to sustaining an environment and culture that provides for the health, safety and wellbeing of all its workers, by complying with the requirements of the Work Health and Safety Act 2012 and the Work Health and Safety Regulations 2012. </w:t>
      </w:r>
    </w:p>
    <w:p w14:paraId="052B700A" w14:textId="77777777" w:rsidR="00802841" w:rsidRPr="00754AF8" w:rsidRDefault="00802841" w:rsidP="00802841">
      <w:pPr>
        <w:rPr>
          <w:rFonts w:eastAsia="Calibri" w:cs="Times New Roman"/>
          <w:position w:val="4"/>
          <w:szCs w:val="24"/>
        </w:rPr>
      </w:pPr>
      <w:r w:rsidRPr="00754AF8">
        <w:rPr>
          <w:rFonts w:eastAsia="Calibri" w:cs="Times New Roman"/>
          <w:position w:val="4"/>
          <w:szCs w:val="24"/>
        </w:rPr>
        <w:t>Our goal is to be recognised as an exemplar with regard to work health, safety and wellbeing throughout the State Service.</w:t>
      </w:r>
    </w:p>
    <w:p w14:paraId="6E75D8C4" w14:textId="77777777" w:rsidR="00802841" w:rsidRPr="00754AF8" w:rsidRDefault="00802841" w:rsidP="00802841">
      <w:pPr>
        <w:rPr>
          <w:rFonts w:eastAsia="Calibri" w:cs="Times New Roman"/>
          <w:position w:val="4"/>
          <w:szCs w:val="24"/>
        </w:rPr>
      </w:pPr>
      <w:r w:rsidRPr="00754AF8">
        <w:rPr>
          <w:rFonts w:eastAsia="Calibri" w:cs="Times New Roman"/>
          <w:position w:val="4"/>
          <w:szCs w:val="24"/>
        </w:rPr>
        <w:t>Every employee at DPAC has an obligation to:</w:t>
      </w:r>
    </w:p>
    <w:p w14:paraId="3A09CCB1"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Comply with safe work practices;</w:t>
      </w:r>
    </w:p>
    <w:p w14:paraId="24FE74F3"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Take reasonable care of the health and safety of themselves and others;</w:t>
      </w:r>
    </w:p>
    <w:p w14:paraId="50D94F2A"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Comply with any direction given by management for health and safety;</w:t>
      </w:r>
    </w:p>
    <w:p w14:paraId="3BBEE3A3"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Report all accidents and incidents in a timely manner; and</w:t>
      </w:r>
    </w:p>
    <w:p w14:paraId="252FB4D7"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Report all known or observed hazards.</w:t>
      </w:r>
    </w:p>
    <w:p w14:paraId="323960AB" w14:textId="77777777" w:rsidR="00802841" w:rsidRPr="00754AF8" w:rsidRDefault="00802841" w:rsidP="00802841">
      <w:pPr>
        <w:rPr>
          <w:rFonts w:eastAsia="Calibri" w:cs="Times New Roman"/>
          <w:position w:val="4"/>
          <w:szCs w:val="24"/>
        </w:rPr>
      </w:pPr>
      <w:r w:rsidRPr="00754AF8">
        <w:rPr>
          <w:rFonts w:eastAsia="Calibri" w:cs="Times New Roman"/>
          <w:position w:val="4"/>
          <w:szCs w:val="24"/>
        </w:rPr>
        <w:t>If this position has supervisory responsibilities, additional responsibilities are to provide and maintain as far as possible:</w:t>
      </w:r>
    </w:p>
    <w:p w14:paraId="5E3E3B50"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A safe working environment;</w:t>
      </w:r>
    </w:p>
    <w:p w14:paraId="147658F0"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Safe systems of work;</w:t>
      </w:r>
    </w:p>
    <w:p w14:paraId="1B3E9FBE"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lastRenderedPageBreak/>
        <w:t>Information, instruction, training and supervision that is reasonably necessary to ensure employees are safe from injury and risks to health; and</w:t>
      </w:r>
    </w:p>
    <w:p w14:paraId="4C830A79" w14:textId="77777777" w:rsidR="00802841" w:rsidRPr="00754AF8" w:rsidRDefault="00802841" w:rsidP="00802841">
      <w:pPr>
        <w:pStyle w:val="Bullets"/>
        <w:numPr>
          <w:ilvl w:val="0"/>
          <w:numId w:val="34"/>
        </w:numPr>
        <w:spacing w:before="120" w:after="120"/>
        <w:rPr>
          <w:rFonts w:ascii="Gill Sans MT" w:hAnsi="Gill Sans MT"/>
          <w:sz w:val="24"/>
          <w:szCs w:val="24"/>
        </w:rPr>
      </w:pPr>
      <w:r w:rsidRPr="00754AF8">
        <w:rPr>
          <w:rFonts w:ascii="Gill Sans MT" w:hAnsi="Gill Sans MT"/>
          <w:sz w:val="24"/>
          <w:szCs w:val="24"/>
        </w:rPr>
        <w:t>A commitment to continually improve our performance through effective safety management.</w:t>
      </w:r>
    </w:p>
    <w:p w14:paraId="7E076CC4" w14:textId="7AEEE340" w:rsidR="009B4518" w:rsidRPr="00E96058" w:rsidRDefault="009B4518" w:rsidP="00802841">
      <w:pPr>
        <w:pStyle w:val="Heading3"/>
        <w:jc w:val="both"/>
      </w:pPr>
    </w:p>
    <w:sectPr w:rsidR="009B4518" w:rsidRPr="00E96058" w:rsidSect="002B5F16">
      <w:headerReference w:type="default" r:id="rId12"/>
      <w:footerReference w:type="default" r:id="rId13"/>
      <w:footerReference w:type="first" r:id="rId14"/>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A793" w14:textId="77777777" w:rsidR="00825D9F" w:rsidRDefault="00825D9F" w:rsidP="00BC49A5">
      <w:r>
        <w:separator/>
      </w:r>
    </w:p>
  </w:endnote>
  <w:endnote w:type="continuationSeparator" w:id="0">
    <w:p w14:paraId="779D2CF5" w14:textId="77777777" w:rsidR="00825D9F" w:rsidRDefault="00825D9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387E55F9" w14:textId="77777777" w:rsidR="007F73E6" w:rsidRDefault="007F73E6" w:rsidP="007F73E6">
        <w:pPr>
          <w:pStyle w:val="Footer"/>
          <w:tabs>
            <w:tab w:val="clear" w:pos="4513"/>
            <w:tab w:val="center" w:pos="5529"/>
          </w:tabs>
          <w:rPr>
            <w:noProof/>
          </w:rPr>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30B5" w14:textId="77777777" w:rsidR="002B5F16" w:rsidRDefault="002B5F16" w:rsidP="002B5F16">
    <w:pPr>
      <w:pStyle w:val="Footer"/>
    </w:pPr>
  </w:p>
  <w:p w14:paraId="695B69E4" w14:textId="77777777" w:rsidR="002B5F16" w:rsidRDefault="00825D9F"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04EE4C75" wp14:editId="44F7E923">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A4EC7F3"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6F5A" w14:textId="77777777" w:rsidR="00825D9F" w:rsidRDefault="00825D9F" w:rsidP="00BC49A5">
      <w:r>
        <w:separator/>
      </w:r>
    </w:p>
  </w:footnote>
  <w:footnote w:type="continuationSeparator" w:id="0">
    <w:p w14:paraId="1A59474B" w14:textId="77777777" w:rsidR="00825D9F" w:rsidRDefault="00825D9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AE06" w14:textId="77777777" w:rsidR="00EB220A" w:rsidRPr="00EB220A" w:rsidRDefault="00EB220A" w:rsidP="000436F6">
    <w:pPr>
      <w:pStyle w:val="Header"/>
      <w:spacing w:after="240"/>
    </w:pPr>
    <w:r>
      <w:t xml:space="preserve">Statement of Duties: </w:t>
    </w:r>
    <w:r w:rsidR="00614926">
      <w:t xml:space="preserve">Customer </w:t>
    </w:r>
    <w:r w:rsidR="00B2732D">
      <w:t>Service</w:t>
    </w:r>
    <w:r w:rsidR="00614926">
      <w:t xml:space="preserve">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06013EB"/>
    <w:multiLevelType w:val="hybridMultilevel"/>
    <w:tmpl w:val="949A7782"/>
    <w:lvl w:ilvl="0" w:tplc="FBF482E8">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14060"/>
    <w:multiLevelType w:val="hybridMultilevel"/>
    <w:tmpl w:val="EC3A1F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6EE0DB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0E1D20CD"/>
    <w:multiLevelType w:val="hybridMultilevel"/>
    <w:tmpl w:val="415CC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17A32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124056D8"/>
    <w:multiLevelType w:val="hybridMultilevel"/>
    <w:tmpl w:val="D6286800"/>
    <w:lvl w:ilvl="0" w:tplc="56D49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D2DD3"/>
    <w:multiLevelType w:val="hybridMultilevel"/>
    <w:tmpl w:val="89609D58"/>
    <w:lvl w:ilvl="0" w:tplc="C0B2143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E2C45D8"/>
    <w:multiLevelType w:val="hybridMultilevel"/>
    <w:tmpl w:val="506A4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9E39F0"/>
    <w:multiLevelType w:val="hybridMultilevel"/>
    <w:tmpl w:val="D1D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24C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7155D2D"/>
    <w:multiLevelType w:val="hybridMultilevel"/>
    <w:tmpl w:val="B5B8CFF6"/>
    <w:lvl w:ilvl="0" w:tplc="FBF48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562AB"/>
    <w:multiLevelType w:val="hybridMultilevel"/>
    <w:tmpl w:val="1A189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E8770CD"/>
    <w:multiLevelType w:val="hybridMultilevel"/>
    <w:tmpl w:val="AB682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9E6BC9"/>
    <w:multiLevelType w:val="hybridMultilevel"/>
    <w:tmpl w:val="BDA02E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0D677A"/>
    <w:multiLevelType w:val="hybridMultilevel"/>
    <w:tmpl w:val="93BAC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42B9E"/>
    <w:multiLevelType w:val="hybridMultilevel"/>
    <w:tmpl w:val="19D2E0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3B470E1"/>
    <w:multiLevelType w:val="hybridMultilevel"/>
    <w:tmpl w:val="79F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52D00"/>
    <w:multiLevelType w:val="hybridMultilevel"/>
    <w:tmpl w:val="093EE1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517288B"/>
    <w:multiLevelType w:val="hybridMultilevel"/>
    <w:tmpl w:val="2460C4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0" w15:restartNumberingAfterBreak="0">
    <w:nsid w:val="64211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DB3FAC"/>
    <w:multiLevelType w:val="hybridMultilevel"/>
    <w:tmpl w:val="C1F67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BAC67DB"/>
    <w:multiLevelType w:val="hybridMultilevel"/>
    <w:tmpl w:val="32A44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D67E7E"/>
    <w:multiLevelType w:val="hybridMultilevel"/>
    <w:tmpl w:val="43E2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92027"/>
    <w:multiLevelType w:val="hybridMultilevel"/>
    <w:tmpl w:val="01324F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6" w15:restartNumberingAfterBreak="0">
    <w:nsid w:val="77135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num>
  <w:num w:numId="3">
    <w:abstractNumId w:val="37"/>
  </w:num>
  <w:num w:numId="4">
    <w:abstractNumId w:val="23"/>
  </w:num>
  <w:num w:numId="5">
    <w:abstractNumId w:val="9"/>
  </w:num>
  <w:num w:numId="6">
    <w:abstractNumId w:val="3"/>
  </w:num>
  <w:num w:numId="7">
    <w:abstractNumId w:val="33"/>
  </w:num>
  <w:num w:numId="8">
    <w:abstractNumId w:val="14"/>
  </w:num>
  <w:num w:numId="9">
    <w:abstractNumId w:val="25"/>
  </w:num>
  <w:num w:numId="10">
    <w:abstractNumId w:val="8"/>
  </w:num>
  <w:num w:numId="11">
    <w:abstractNumId w:val="28"/>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0"/>
    <w:lvlOverride w:ilvl="0">
      <w:lvl w:ilvl="0">
        <w:numFmt w:val="bullet"/>
        <w:lvlText w:val="-"/>
        <w:legacy w:legacy="1" w:legacySpace="0" w:legacyIndent="360"/>
        <w:lvlJc w:val="left"/>
        <w:pPr>
          <w:ind w:left="720" w:hanging="360"/>
        </w:pPr>
      </w:lvl>
    </w:lvlOverride>
  </w:num>
  <w:num w:numId="14">
    <w:abstractNumId w:val="5"/>
  </w:num>
  <w:num w:numId="15">
    <w:abstractNumId w:val="7"/>
  </w:num>
  <w:num w:numId="16">
    <w:abstractNumId w:val="32"/>
  </w:num>
  <w:num w:numId="17">
    <w:abstractNumId w:val="2"/>
  </w:num>
  <w:num w:numId="18">
    <w:abstractNumId w:val="36"/>
  </w:num>
  <w:num w:numId="19">
    <w:abstractNumId w:val="30"/>
  </w:num>
  <w:num w:numId="20">
    <w:abstractNumId w:val="15"/>
  </w:num>
  <w:num w:numId="21">
    <w:abstractNumId w:val="22"/>
  </w:num>
  <w:num w:numId="22">
    <w:abstractNumId w:val="34"/>
  </w:num>
  <w:num w:numId="23">
    <w:abstractNumId w:val="20"/>
  </w:num>
  <w:num w:numId="24">
    <w:abstractNumId w:val="21"/>
  </w:num>
  <w:num w:numId="25">
    <w:abstractNumId w:val="18"/>
  </w:num>
  <w:num w:numId="26">
    <w:abstractNumId w:val="19"/>
  </w:num>
  <w:num w:numId="27">
    <w:abstractNumId w:val="31"/>
  </w:num>
  <w:num w:numId="28">
    <w:abstractNumId w:val="11"/>
  </w:num>
  <w:num w:numId="29">
    <w:abstractNumId w:val="26"/>
  </w:num>
  <w:num w:numId="30">
    <w:abstractNumId w:val="6"/>
  </w:num>
  <w:num w:numId="31">
    <w:abstractNumId w:val="27"/>
  </w:num>
  <w:num w:numId="32">
    <w:abstractNumId w:val="24"/>
  </w:num>
  <w:num w:numId="33">
    <w:abstractNumId w:val="4"/>
  </w:num>
  <w:num w:numId="34">
    <w:abstractNumId w:val="1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2"/>
  </w:num>
  <w:num w:numId="38">
    <w:abstractNumId w:val="10"/>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4074"/>
    <w:rsid w:val="00035CA9"/>
    <w:rsid w:val="0003712D"/>
    <w:rsid w:val="000436F6"/>
    <w:rsid w:val="000538D2"/>
    <w:rsid w:val="0006006D"/>
    <w:rsid w:val="000747BB"/>
    <w:rsid w:val="00087938"/>
    <w:rsid w:val="000903FC"/>
    <w:rsid w:val="000A29A1"/>
    <w:rsid w:val="000B26DD"/>
    <w:rsid w:val="000E266E"/>
    <w:rsid w:val="00181938"/>
    <w:rsid w:val="00185BDA"/>
    <w:rsid w:val="0019239E"/>
    <w:rsid w:val="001947A1"/>
    <w:rsid w:val="00195394"/>
    <w:rsid w:val="0019699B"/>
    <w:rsid w:val="001E7B7E"/>
    <w:rsid w:val="001F3191"/>
    <w:rsid w:val="001F51E6"/>
    <w:rsid w:val="002335C2"/>
    <w:rsid w:val="0024329D"/>
    <w:rsid w:val="00250747"/>
    <w:rsid w:val="00253624"/>
    <w:rsid w:val="00256EE9"/>
    <w:rsid w:val="0026013A"/>
    <w:rsid w:val="00263BBE"/>
    <w:rsid w:val="00270AE1"/>
    <w:rsid w:val="002755F7"/>
    <w:rsid w:val="00283BE2"/>
    <w:rsid w:val="002B5F16"/>
    <w:rsid w:val="002E0F17"/>
    <w:rsid w:val="0033112B"/>
    <w:rsid w:val="003420FF"/>
    <w:rsid w:val="0036638F"/>
    <w:rsid w:val="003951E9"/>
    <w:rsid w:val="003961E4"/>
    <w:rsid w:val="003C120A"/>
    <w:rsid w:val="003C5DE2"/>
    <w:rsid w:val="003E0EFB"/>
    <w:rsid w:val="003F442E"/>
    <w:rsid w:val="00410DB3"/>
    <w:rsid w:val="00417933"/>
    <w:rsid w:val="00427EE0"/>
    <w:rsid w:val="004419B3"/>
    <w:rsid w:val="004533B9"/>
    <w:rsid w:val="004A336B"/>
    <w:rsid w:val="004F6673"/>
    <w:rsid w:val="00506E0E"/>
    <w:rsid w:val="00521923"/>
    <w:rsid w:val="005460F7"/>
    <w:rsid w:val="00547824"/>
    <w:rsid w:val="00564943"/>
    <w:rsid w:val="00614926"/>
    <w:rsid w:val="00644AC7"/>
    <w:rsid w:val="0066535B"/>
    <w:rsid w:val="006871D7"/>
    <w:rsid w:val="00690E69"/>
    <w:rsid w:val="006F4EDC"/>
    <w:rsid w:val="007469B5"/>
    <w:rsid w:val="007570DA"/>
    <w:rsid w:val="007851E5"/>
    <w:rsid w:val="007A3F81"/>
    <w:rsid w:val="007A58B4"/>
    <w:rsid w:val="007C2B83"/>
    <w:rsid w:val="007E53A2"/>
    <w:rsid w:val="007F73E6"/>
    <w:rsid w:val="00802841"/>
    <w:rsid w:val="00825D9F"/>
    <w:rsid w:val="00876BC5"/>
    <w:rsid w:val="008A0BC8"/>
    <w:rsid w:val="008A1266"/>
    <w:rsid w:val="008A71AE"/>
    <w:rsid w:val="008B6430"/>
    <w:rsid w:val="008C44B4"/>
    <w:rsid w:val="008E76B4"/>
    <w:rsid w:val="008F35D9"/>
    <w:rsid w:val="00900AA8"/>
    <w:rsid w:val="0090223D"/>
    <w:rsid w:val="00903BFF"/>
    <w:rsid w:val="00940D9E"/>
    <w:rsid w:val="00941FD0"/>
    <w:rsid w:val="009A2BC8"/>
    <w:rsid w:val="009A3D43"/>
    <w:rsid w:val="009B4518"/>
    <w:rsid w:val="009D522C"/>
    <w:rsid w:val="00A06520"/>
    <w:rsid w:val="00A1667D"/>
    <w:rsid w:val="00A20F09"/>
    <w:rsid w:val="00A27736"/>
    <w:rsid w:val="00A41501"/>
    <w:rsid w:val="00A73701"/>
    <w:rsid w:val="00A759F5"/>
    <w:rsid w:val="00B2732D"/>
    <w:rsid w:val="00B42D71"/>
    <w:rsid w:val="00B44025"/>
    <w:rsid w:val="00B6253B"/>
    <w:rsid w:val="00B716C2"/>
    <w:rsid w:val="00B772D0"/>
    <w:rsid w:val="00B83177"/>
    <w:rsid w:val="00BA11B2"/>
    <w:rsid w:val="00BA251F"/>
    <w:rsid w:val="00BC36C9"/>
    <w:rsid w:val="00BC49A5"/>
    <w:rsid w:val="00BE43DC"/>
    <w:rsid w:val="00BF28DD"/>
    <w:rsid w:val="00BF599B"/>
    <w:rsid w:val="00C12A06"/>
    <w:rsid w:val="00C148E6"/>
    <w:rsid w:val="00C33D27"/>
    <w:rsid w:val="00C661E4"/>
    <w:rsid w:val="00C743C7"/>
    <w:rsid w:val="00C85F88"/>
    <w:rsid w:val="00C96242"/>
    <w:rsid w:val="00CC676F"/>
    <w:rsid w:val="00CD793E"/>
    <w:rsid w:val="00CE79A8"/>
    <w:rsid w:val="00D0096D"/>
    <w:rsid w:val="00D01CBE"/>
    <w:rsid w:val="00D02CB4"/>
    <w:rsid w:val="00D10993"/>
    <w:rsid w:val="00D50CC6"/>
    <w:rsid w:val="00D73E39"/>
    <w:rsid w:val="00D75BDC"/>
    <w:rsid w:val="00D85A3A"/>
    <w:rsid w:val="00DF33CD"/>
    <w:rsid w:val="00E32B3E"/>
    <w:rsid w:val="00E332D4"/>
    <w:rsid w:val="00E359D5"/>
    <w:rsid w:val="00E3656F"/>
    <w:rsid w:val="00E537CB"/>
    <w:rsid w:val="00E64868"/>
    <w:rsid w:val="00E65142"/>
    <w:rsid w:val="00E92191"/>
    <w:rsid w:val="00E930E7"/>
    <w:rsid w:val="00E96058"/>
    <w:rsid w:val="00EB220A"/>
    <w:rsid w:val="00ED7AFD"/>
    <w:rsid w:val="00EE4BF6"/>
    <w:rsid w:val="00F22A69"/>
    <w:rsid w:val="00F2463C"/>
    <w:rsid w:val="00F24A39"/>
    <w:rsid w:val="00F376A2"/>
    <w:rsid w:val="00F912FD"/>
    <w:rsid w:val="00FB41DC"/>
    <w:rsid w:val="00FC4536"/>
    <w:rsid w:val="00FD2729"/>
    <w:rsid w:val="00FD777F"/>
    <w:rsid w:val="00FF03D0"/>
    <w:rsid w:val="00FF3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28E9"/>
  <w15:docId w15:val="{E98D4C53-65DA-4050-BE72-9A07EC3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table" w:styleId="TableGrid">
    <w:name w:val="Table Grid"/>
    <w:basedOn w:val="TableNormal"/>
    <w:uiPriority w:val="59"/>
    <w:rsid w:val="00A2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9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38"/>
    <w:rPr>
      <w:rFonts w:ascii="Segoe UI" w:hAnsi="Segoe UI" w:cs="Segoe UI"/>
      <w:sz w:val="18"/>
      <w:szCs w:val="18"/>
    </w:rPr>
  </w:style>
  <w:style w:type="character" w:styleId="CommentReference">
    <w:name w:val="annotation reference"/>
    <w:basedOn w:val="DefaultParagraphFont"/>
    <w:uiPriority w:val="99"/>
    <w:semiHidden/>
    <w:unhideWhenUsed/>
    <w:rsid w:val="000538D2"/>
    <w:rPr>
      <w:sz w:val="16"/>
      <w:szCs w:val="16"/>
    </w:rPr>
  </w:style>
  <w:style w:type="paragraph" w:styleId="CommentText">
    <w:name w:val="annotation text"/>
    <w:basedOn w:val="Normal"/>
    <w:link w:val="CommentTextChar"/>
    <w:uiPriority w:val="99"/>
    <w:semiHidden/>
    <w:unhideWhenUsed/>
    <w:rsid w:val="000538D2"/>
    <w:pPr>
      <w:spacing w:line="240" w:lineRule="auto"/>
    </w:pPr>
    <w:rPr>
      <w:sz w:val="20"/>
      <w:szCs w:val="20"/>
    </w:rPr>
  </w:style>
  <w:style w:type="character" w:customStyle="1" w:styleId="CommentTextChar">
    <w:name w:val="Comment Text Char"/>
    <w:basedOn w:val="DefaultParagraphFont"/>
    <w:link w:val="CommentText"/>
    <w:uiPriority w:val="99"/>
    <w:semiHidden/>
    <w:rsid w:val="000538D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538D2"/>
    <w:rPr>
      <w:b/>
      <w:bCs/>
    </w:rPr>
  </w:style>
  <w:style w:type="character" w:customStyle="1" w:styleId="CommentSubjectChar">
    <w:name w:val="Comment Subject Char"/>
    <w:basedOn w:val="CommentTextChar"/>
    <w:link w:val="CommentSubject"/>
    <w:uiPriority w:val="99"/>
    <w:semiHidden/>
    <w:rsid w:val="000538D2"/>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index.w3p;cond=;doc_id=85%2B%2B2000%2BGS7%40EN%2B20130228000000;histon=;prompt=;rec=;te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service.tas.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AD99-509D-4275-BD8E-A40D5A4D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Allen, Sandra</cp:lastModifiedBy>
  <cp:revision>2</cp:revision>
  <cp:lastPrinted>2022-07-14T01:35:00Z</cp:lastPrinted>
  <dcterms:created xsi:type="dcterms:W3CDTF">2022-11-07T19:56:00Z</dcterms:created>
  <dcterms:modified xsi:type="dcterms:W3CDTF">2022-11-07T19:56:00Z</dcterms:modified>
</cp:coreProperties>
</file>