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C066C0">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9F0265">
            <w:pPr>
              <w:spacing w:line="260" w:lineRule="atLeast"/>
              <w:rPr>
                <w:b/>
                <w:bCs/>
              </w:rPr>
            </w:pPr>
            <w:r w:rsidRPr="00405739">
              <w:rPr>
                <w:b/>
                <w:bCs/>
              </w:rPr>
              <w:t xml:space="preserve">Position Title: </w:t>
            </w:r>
          </w:p>
        </w:tc>
        <w:tc>
          <w:tcPr>
            <w:tcW w:w="7438" w:type="dxa"/>
          </w:tcPr>
          <w:p w14:paraId="707381D6" w14:textId="7A915D02" w:rsidR="003C0450" w:rsidRPr="00C066C0" w:rsidRDefault="00C066C0" w:rsidP="009F0265">
            <w:pPr>
              <w:spacing w:line="260" w:lineRule="atLeast"/>
              <w:rPr>
                <w:rFonts w:ascii="Gill Sans MT" w:hAnsi="Gill Sans MT" w:cs="Gill Sans"/>
                <w:b/>
              </w:rPr>
            </w:pPr>
            <w:r w:rsidRPr="00C066C0">
              <w:rPr>
                <w:rStyle w:val="InformationBlockChar"/>
                <w:rFonts w:eastAsiaTheme="minorHAnsi"/>
                <w:b w:val="0"/>
              </w:rPr>
              <w:t>Senior Physiotherapist - Musculoskeletal</w:t>
            </w:r>
          </w:p>
        </w:tc>
      </w:tr>
      <w:tr w:rsidR="003C0450" w:rsidRPr="007708FA" w14:paraId="48FC4FE1" w14:textId="77777777" w:rsidTr="008B7413">
        <w:tc>
          <w:tcPr>
            <w:tcW w:w="2802" w:type="dxa"/>
          </w:tcPr>
          <w:p w14:paraId="78AAC6C3" w14:textId="77777777" w:rsidR="003C0450" w:rsidRPr="00405739" w:rsidRDefault="003C0450" w:rsidP="009F0265">
            <w:pPr>
              <w:spacing w:line="260" w:lineRule="atLeast"/>
              <w:rPr>
                <w:b/>
                <w:bCs/>
              </w:rPr>
            </w:pPr>
            <w:r w:rsidRPr="00405739">
              <w:rPr>
                <w:b/>
                <w:bCs/>
              </w:rPr>
              <w:t>Position Number:</w:t>
            </w:r>
          </w:p>
        </w:tc>
        <w:tc>
          <w:tcPr>
            <w:tcW w:w="7438" w:type="dxa"/>
          </w:tcPr>
          <w:p w14:paraId="4A981F79" w14:textId="32C3F3E1" w:rsidR="003C0450" w:rsidRPr="00C56BF6" w:rsidRDefault="00C066C0" w:rsidP="009F0265">
            <w:pPr>
              <w:spacing w:line="260" w:lineRule="atLeast"/>
              <w:rPr>
                <w:rFonts w:ascii="Gill Sans MT" w:hAnsi="Gill Sans MT" w:cs="Gill Sans"/>
              </w:rPr>
            </w:pPr>
            <w:r>
              <w:rPr>
                <w:rStyle w:val="InformationBlockChar"/>
                <w:rFonts w:eastAsiaTheme="minorHAnsi"/>
                <w:b w:val="0"/>
                <w:bCs/>
              </w:rPr>
              <w:t>523075</w:t>
            </w:r>
          </w:p>
        </w:tc>
      </w:tr>
      <w:tr w:rsidR="003C0450" w:rsidRPr="007708FA" w14:paraId="164543D1" w14:textId="77777777" w:rsidTr="008B7413">
        <w:trPr>
          <w:trHeight w:val="406"/>
        </w:trPr>
        <w:tc>
          <w:tcPr>
            <w:tcW w:w="2802" w:type="dxa"/>
          </w:tcPr>
          <w:p w14:paraId="12914C4C" w14:textId="745CF857" w:rsidR="003C0450" w:rsidRPr="00405739" w:rsidRDefault="003C0450" w:rsidP="009F0265">
            <w:pPr>
              <w:spacing w:line="260" w:lineRule="atLeast"/>
              <w:rPr>
                <w:b/>
                <w:bCs/>
              </w:rPr>
            </w:pPr>
            <w:r w:rsidRPr="00405739">
              <w:rPr>
                <w:b/>
                <w:bCs/>
              </w:rPr>
              <w:t xml:space="preserve">Classification: </w:t>
            </w:r>
          </w:p>
        </w:tc>
        <w:tc>
          <w:tcPr>
            <w:tcW w:w="7438" w:type="dxa"/>
          </w:tcPr>
          <w:p w14:paraId="6B28C61D" w14:textId="01863AB6" w:rsidR="003C0450" w:rsidRPr="00C56BF6" w:rsidRDefault="00C066C0" w:rsidP="009F0265">
            <w:pPr>
              <w:spacing w:line="26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9F0265">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A9223D8" w:rsidR="003C0450" w:rsidRPr="00C56BF6" w:rsidRDefault="00C066C0" w:rsidP="009F0265">
                <w:pPr>
                  <w:spacing w:line="26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9F0265">
            <w:pPr>
              <w:spacing w:line="260" w:lineRule="atLeast"/>
              <w:rPr>
                <w:b/>
                <w:bCs/>
              </w:rPr>
            </w:pPr>
            <w:r w:rsidRPr="00C56BF6">
              <w:rPr>
                <w:b/>
                <w:bCs/>
              </w:rPr>
              <w:t>Group/Section</w:t>
            </w:r>
            <w:r w:rsidR="003C0450" w:rsidRPr="00C56BF6">
              <w:rPr>
                <w:b/>
                <w:bCs/>
              </w:rPr>
              <w:t>:</w:t>
            </w:r>
          </w:p>
        </w:tc>
        <w:tc>
          <w:tcPr>
            <w:tcW w:w="7438" w:type="dxa"/>
          </w:tcPr>
          <w:p w14:paraId="41DFE068" w14:textId="7F538453" w:rsidR="00B06EDE" w:rsidRPr="00C066C0" w:rsidRDefault="00C066C0" w:rsidP="009F0265">
            <w:pPr>
              <w:spacing w:after="0" w:line="260" w:lineRule="atLeast"/>
              <w:rPr>
                <w:rFonts w:ascii="Gill Sans MT" w:hAnsi="Gill Sans MT" w:cs="Times New Roman"/>
                <w:bCs/>
                <w:szCs w:val="22"/>
              </w:rPr>
            </w:pPr>
            <w:r>
              <w:rPr>
                <w:rStyle w:val="InformationBlockChar"/>
                <w:rFonts w:eastAsiaTheme="minorHAnsi"/>
                <w:b w:val="0"/>
                <w:bCs/>
              </w:rPr>
              <w:t>Hospitals North/</w:t>
            </w:r>
            <w:proofErr w:type="gramStart"/>
            <w:r>
              <w:rPr>
                <w:rStyle w:val="InformationBlockChar"/>
                <w:rFonts w:eastAsiaTheme="minorHAnsi"/>
                <w:b w:val="0"/>
                <w:bCs/>
              </w:rPr>
              <w:t>North West</w:t>
            </w:r>
            <w:proofErr w:type="gramEnd"/>
            <w:r>
              <w:rPr>
                <w:rStyle w:val="InformationBlockChar"/>
                <w:rFonts w:eastAsiaTheme="minorHAnsi"/>
                <w:b w:val="0"/>
                <w:bCs/>
              </w:rPr>
              <w:t xml:space="preserve"> – Launceston General Hospital </w:t>
            </w:r>
          </w:p>
        </w:tc>
      </w:tr>
      <w:tr w:rsidR="003C0450" w:rsidRPr="007708FA" w14:paraId="5C7E70BA" w14:textId="77777777" w:rsidTr="008B7413">
        <w:tc>
          <w:tcPr>
            <w:tcW w:w="2802" w:type="dxa"/>
          </w:tcPr>
          <w:p w14:paraId="4FD1A4A5" w14:textId="77777777" w:rsidR="003C0450" w:rsidRPr="00C56BF6" w:rsidRDefault="003C0450" w:rsidP="009F0265">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F5FDAF" w:rsidR="003C0450" w:rsidRPr="00C56BF6" w:rsidRDefault="00C066C0" w:rsidP="009F0265">
                <w:pPr>
                  <w:spacing w:line="260" w:lineRule="atLeast"/>
                </w:pPr>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9F0265">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3A8A4B5" w:rsidR="003C0450" w:rsidRPr="00C56BF6" w:rsidRDefault="00C066C0" w:rsidP="009F0265">
                <w:pPr>
                  <w:spacing w:line="260" w:lineRule="atLeast"/>
                </w:pPr>
                <w:r>
                  <w:t>North</w:t>
                </w:r>
              </w:p>
            </w:tc>
          </w:sdtContent>
        </w:sdt>
      </w:tr>
      <w:tr w:rsidR="003C0450" w:rsidRPr="007708FA" w14:paraId="2F78A241" w14:textId="77777777" w:rsidTr="008B7413">
        <w:tc>
          <w:tcPr>
            <w:tcW w:w="2802" w:type="dxa"/>
          </w:tcPr>
          <w:p w14:paraId="2F647F8E" w14:textId="77777777" w:rsidR="003C0450" w:rsidRPr="00C56BF6" w:rsidRDefault="003C0450" w:rsidP="009F0265">
            <w:pPr>
              <w:spacing w:line="260" w:lineRule="atLeast"/>
              <w:rPr>
                <w:b/>
                <w:bCs/>
              </w:rPr>
            </w:pPr>
            <w:r w:rsidRPr="00C56BF6">
              <w:rPr>
                <w:b/>
                <w:bCs/>
              </w:rPr>
              <w:t xml:space="preserve">Reports to: </w:t>
            </w:r>
          </w:p>
        </w:tc>
        <w:tc>
          <w:tcPr>
            <w:tcW w:w="7438" w:type="dxa"/>
          </w:tcPr>
          <w:p w14:paraId="3D7E4061" w14:textId="7B35F439" w:rsidR="003C0450" w:rsidRPr="00C56BF6" w:rsidRDefault="00C066C0" w:rsidP="009F0265">
            <w:pPr>
              <w:spacing w:line="260" w:lineRule="atLeast"/>
              <w:rPr>
                <w:rFonts w:ascii="Gill Sans MT" w:hAnsi="Gill Sans MT" w:cs="Gill Sans"/>
              </w:rPr>
            </w:pPr>
            <w:r>
              <w:rPr>
                <w:rStyle w:val="InformationBlockChar"/>
                <w:rFonts w:eastAsiaTheme="minorHAnsi"/>
                <w:b w:val="0"/>
                <w:bCs/>
              </w:rPr>
              <w:t xml:space="preserve">Discipline Lead Physiotherapy </w:t>
            </w:r>
          </w:p>
        </w:tc>
      </w:tr>
      <w:tr w:rsidR="004B1E48" w:rsidRPr="007708FA" w14:paraId="67551C13" w14:textId="77777777" w:rsidTr="008B7413">
        <w:tc>
          <w:tcPr>
            <w:tcW w:w="2802" w:type="dxa"/>
          </w:tcPr>
          <w:p w14:paraId="0E494445" w14:textId="1E79F8EB" w:rsidR="004B1E48" w:rsidRPr="00C56BF6" w:rsidRDefault="004B1E48" w:rsidP="009F0265">
            <w:pPr>
              <w:spacing w:line="260" w:lineRule="atLeast"/>
              <w:rPr>
                <w:b/>
                <w:bCs/>
              </w:rPr>
            </w:pPr>
            <w:r w:rsidRPr="00C56BF6">
              <w:rPr>
                <w:b/>
                <w:bCs/>
              </w:rPr>
              <w:t>Effective Date</w:t>
            </w:r>
            <w:r w:rsidR="00540344" w:rsidRPr="00C56BF6">
              <w:rPr>
                <w:b/>
                <w:bCs/>
              </w:rPr>
              <w:t>:</w:t>
            </w:r>
          </w:p>
        </w:tc>
        <w:tc>
          <w:tcPr>
            <w:tcW w:w="7438" w:type="dxa"/>
          </w:tcPr>
          <w:p w14:paraId="2BCCB554" w14:textId="3753D56A" w:rsidR="004B1E48" w:rsidRPr="00C56BF6" w:rsidRDefault="00C066C0" w:rsidP="009F0265">
            <w:pPr>
              <w:spacing w:line="260" w:lineRule="atLeast"/>
              <w:rPr>
                <w:rFonts w:ascii="Gill Sans MT" w:hAnsi="Gill Sans MT" w:cs="Gill Sans"/>
              </w:rPr>
            </w:pPr>
            <w:r>
              <w:rPr>
                <w:rStyle w:val="InformationBlockChar"/>
                <w:rFonts w:eastAsiaTheme="minorHAnsi"/>
                <w:b w:val="0"/>
                <w:bCs/>
              </w:rPr>
              <w:t>March 2020</w:t>
            </w:r>
          </w:p>
        </w:tc>
      </w:tr>
      <w:tr w:rsidR="00540344" w:rsidRPr="007708FA" w14:paraId="75995D8A" w14:textId="77777777" w:rsidTr="008B7413">
        <w:tc>
          <w:tcPr>
            <w:tcW w:w="2802" w:type="dxa"/>
          </w:tcPr>
          <w:p w14:paraId="3089A42E" w14:textId="5927578B" w:rsidR="00540344" w:rsidRPr="00C56BF6" w:rsidRDefault="00540344" w:rsidP="009F0265">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74C5F19" w:rsidR="00540344" w:rsidRPr="00C56BF6" w:rsidRDefault="00C066C0" w:rsidP="009F0265">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9F0265">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8E3303C" w:rsidR="00540344" w:rsidRPr="00C56BF6" w:rsidRDefault="00C066C0" w:rsidP="009F0265">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9F0265">
            <w:pPr>
              <w:spacing w:line="260" w:lineRule="atLeast"/>
              <w:rPr>
                <w:b/>
                <w:bCs/>
              </w:rPr>
            </w:pPr>
            <w:r w:rsidRPr="00405739">
              <w:rPr>
                <w:b/>
                <w:bCs/>
              </w:rPr>
              <w:t xml:space="preserve">Essential Requirements: </w:t>
            </w:r>
          </w:p>
        </w:tc>
        <w:tc>
          <w:tcPr>
            <w:tcW w:w="7438" w:type="dxa"/>
          </w:tcPr>
          <w:p w14:paraId="07E536D1" w14:textId="45B545A5" w:rsidR="00B06EDE" w:rsidRPr="00C066C0" w:rsidRDefault="00C066C0" w:rsidP="009F0265">
            <w:pPr>
              <w:pStyle w:val="BulletedListLevel1"/>
              <w:numPr>
                <w:ilvl w:val="0"/>
                <w:numId w:val="0"/>
              </w:numPr>
              <w:spacing w:after="140" w:line="260" w:lineRule="atLeast"/>
              <w:ind w:left="567" w:hanging="567"/>
            </w:pPr>
            <w:r>
              <w:t>Registered with the Physiotherapy Board of Australia</w:t>
            </w:r>
          </w:p>
          <w:p w14:paraId="42A54C29" w14:textId="3DDAA47D" w:rsidR="00400E85" w:rsidRPr="00996960" w:rsidRDefault="00400E85" w:rsidP="009F0265">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9F0265">
            <w:pPr>
              <w:spacing w:line="260" w:lineRule="atLeast"/>
              <w:rPr>
                <w:b/>
                <w:bCs/>
              </w:rPr>
            </w:pPr>
            <w:r w:rsidRPr="00B06EDE">
              <w:rPr>
                <w:b/>
                <w:bCs/>
              </w:rPr>
              <w:t>Desirable Requirements:</w:t>
            </w:r>
          </w:p>
        </w:tc>
        <w:tc>
          <w:tcPr>
            <w:tcW w:w="7438" w:type="dxa"/>
          </w:tcPr>
          <w:p w14:paraId="61F30679" w14:textId="729067E7" w:rsidR="00B06EDE" w:rsidRPr="00C066C0" w:rsidRDefault="00C066C0" w:rsidP="009F0265">
            <w:pPr>
              <w:pStyle w:val="BulletedListLevel1"/>
              <w:numPr>
                <w:ilvl w:val="0"/>
                <w:numId w:val="0"/>
              </w:numPr>
              <w:spacing w:after="140" w:line="260" w:lineRule="atLeast"/>
              <w:ind w:left="567" w:hanging="567"/>
            </w:pPr>
            <w:r>
              <w:t>Current Driver’s Licence</w:t>
            </w:r>
          </w:p>
        </w:tc>
      </w:tr>
      <w:tr w:rsidR="00B06EDE" w14:paraId="68C8EF1C" w14:textId="77777777" w:rsidTr="00B06EDE">
        <w:tc>
          <w:tcPr>
            <w:tcW w:w="2802" w:type="dxa"/>
          </w:tcPr>
          <w:p w14:paraId="607E3425" w14:textId="77777777" w:rsidR="00B06EDE" w:rsidRPr="00B06EDE" w:rsidRDefault="00B06EDE" w:rsidP="009F0265">
            <w:pPr>
              <w:spacing w:line="260" w:lineRule="atLeast"/>
              <w:rPr>
                <w:b/>
                <w:bCs/>
              </w:rPr>
            </w:pPr>
            <w:r w:rsidRPr="00B06EDE">
              <w:rPr>
                <w:b/>
                <w:bCs/>
              </w:rPr>
              <w:t xml:space="preserve">Position Features: </w:t>
            </w:r>
          </w:p>
        </w:tc>
        <w:tc>
          <w:tcPr>
            <w:tcW w:w="7438" w:type="dxa"/>
          </w:tcPr>
          <w:p w14:paraId="64A3538B" w14:textId="72BF7B9D" w:rsidR="00B06EDE" w:rsidRPr="00C066C0" w:rsidRDefault="00C066C0" w:rsidP="009F0265">
            <w:pPr>
              <w:spacing w:after="120" w:line="260" w:lineRule="atLeast"/>
              <w:ind w:left="567" w:hanging="567"/>
              <w:rPr>
                <w:rFonts w:ascii="Gill Sans MT" w:eastAsia="Times New Roman" w:hAnsi="Gill Sans MT"/>
                <w:bCs/>
                <w:szCs w:val="22"/>
              </w:rPr>
            </w:pPr>
            <w:r w:rsidRPr="00C066C0">
              <w:rPr>
                <w:rFonts w:ascii="Gill Sans MT" w:eastAsia="Times New Roman" w:hAnsi="Gill Sans MT"/>
                <w:bCs/>
                <w:szCs w:val="22"/>
              </w:rPr>
              <w:t>Some travel within the Northern region will be required</w:t>
            </w:r>
          </w:p>
        </w:tc>
      </w:tr>
    </w:tbl>
    <w:p w14:paraId="36BF0E56" w14:textId="5DE48659" w:rsidR="00B06EDE" w:rsidRPr="00B06EDE" w:rsidRDefault="00E91AB6" w:rsidP="00C066C0">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0ACD303D" w14:textId="77777777" w:rsidR="00C066C0" w:rsidRDefault="00C066C0" w:rsidP="00C066C0">
      <w:pPr>
        <w:pStyle w:val="BulletedListLevel1"/>
        <w:numPr>
          <w:ilvl w:val="0"/>
          <w:numId w:val="0"/>
        </w:numPr>
        <w:jc w:val="left"/>
      </w:pPr>
      <w:r>
        <w:t>Provide and maintain optimal specialist musculoskeletal physiotherapy care in various settings within the LGH, including Musculoskeletal Outpatients and Orthopaedic Clinic.</w:t>
      </w:r>
    </w:p>
    <w:p w14:paraId="3DC1C17A" w14:textId="7F5481FB" w:rsidR="00B06EDE" w:rsidRPr="00B06EDE" w:rsidRDefault="00C066C0" w:rsidP="00C066C0">
      <w:pPr>
        <w:pStyle w:val="BulletedListLevel1"/>
        <w:numPr>
          <w:ilvl w:val="0"/>
          <w:numId w:val="0"/>
        </w:numPr>
        <w:jc w:val="left"/>
      </w:pPr>
      <w:r w:rsidRPr="00350579">
        <w:rPr>
          <w:lang w:eastAsia="en-AU"/>
        </w:rPr>
        <w:t xml:space="preserve">Provide professional guidance and support to Level 1-2 Physiotherapists, </w:t>
      </w:r>
      <w:r w:rsidRPr="00350579">
        <w:rPr>
          <w:rFonts w:cs="GillSansMT"/>
          <w:lang w:eastAsia="en-AU"/>
        </w:rPr>
        <w:t>Physiotherapy Students and Allied Health Assistants</w:t>
      </w:r>
      <w:r>
        <w:rPr>
          <w:rFonts w:cs="GillSansMT"/>
          <w:lang w:eastAsia="en-AU"/>
        </w:rPr>
        <w:t>.</w:t>
      </w:r>
    </w:p>
    <w:p w14:paraId="005DD4B6" w14:textId="10DDFB31" w:rsidR="00E91AB6" w:rsidRPr="00405739" w:rsidRDefault="00E91AB6" w:rsidP="00405739">
      <w:pPr>
        <w:pStyle w:val="Heading3"/>
      </w:pPr>
      <w:r w:rsidRPr="00405739">
        <w:lastRenderedPageBreak/>
        <w:t>Duties:</w:t>
      </w:r>
    </w:p>
    <w:p w14:paraId="4F3C298E" w14:textId="77777777" w:rsidR="00C066C0" w:rsidRPr="00013883" w:rsidRDefault="00C066C0" w:rsidP="00C066C0">
      <w:pPr>
        <w:pStyle w:val="ListNumbered"/>
      </w:pPr>
      <w:r>
        <w:t xml:space="preserve">Perform novel, </w:t>
      </w:r>
      <w:proofErr w:type="gramStart"/>
      <w:r>
        <w:t>complex</w:t>
      </w:r>
      <w:proofErr w:type="gramEnd"/>
      <w:r>
        <w:t xml:space="preserve"> or critical physiotherapy services, including assessing, planning, delivering and evaluating </w:t>
      </w:r>
      <w:r w:rsidRPr="00013883">
        <w:t>treatment program</w:t>
      </w:r>
      <w:r>
        <w:t>s</w:t>
      </w:r>
      <w:r w:rsidRPr="00013883">
        <w:t xml:space="preserve"> for </w:t>
      </w:r>
      <w:r>
        <w:t>pa</w:t>
      </w:r>
      <w:r w:rsidRPr="00013883">
        <w:t>tients</w:t>
      </w:r>
      <w:r>
        <w:t xml:space="preserve"> requiring musculoskeletal physiotherapy</w:t>
      </w:r>
      <w:r w:rsidRPr="00013883">
        <w:t>.</w:t>
      </w:r>
    </w:p>
    <w:p w14:paraId="5212F963" w14:textId="77777777" w:rsidR="00C066C0" w:rsidRDefault="00C066C0" w:rsidP="00C066C0">
      <w:pPr>
        <w:pStyle w:val="ListNumbered"/>
      </w:pPr>
      <w:r>
        <w:t xml:space="preserve">Educate patients, </w:t>
      </w:r>
      <w:proofErr w:type="gramStart"/>
      <w:r>
        <w:t>carers</w:t>
      </w:r>
      <w:proofErr w:type="gramEnd"/>
      <w:r>
        <w:t xml:space="preserve"> and other members of the health care team.</w:t>
      </w:r>
    </w:p>
    <w:p w14:paraId="3CF62BC6" w14:textId="77777777" w:rsidR="00C066C0" w:rsidRDefault="00C066C0" w:rsidP="00C066C0">
      <w:pPr>
        <w:pStyle w:val="ListNumbered"/>
      </w:pPr>
      <w:r>
        <w:t>Provide clinical leadership and support for level 1-2 Physiotherapists, Allied Health Assistants, Physiotherapy students, and work experience students.</w:t>
      </w:r>
    </w:p>
    <w:p w14:paraId="4AFA187B" w14:textId="77777777" w:rsidR="00C066C0" w:rsidRPr="00EF099B" w:rsidRDefault="00C066C0" w:rsidP="00C066C0">
      <w:pPr>
        <w:pStyle w:val="ListNumbered"/>
      </w:pPr>
      <w:r w:rsidRPr="000F1A28">
        <w:t xml:space="preserve">Work as an effective </w:t>
      </w:r>
      <w:r>
        <w:t xml:space="preserve">senior </w:t>
      </w:r>
      <w:r w:rsidRPr="000F1A28">
        <w:t>member of multidisciplinary teams in achieving patient-focused outcomes.</w:t>
      </w:r>
    </w:p>
    <w:p w14:paraId="778A0072" w14:textId="77777777" w:rsidR="00C066C0" w:rsidRPr="00EF099B" w:rsidRDefault="00C066C0" w:rsidP="00C066C0">
      <w:pPr>
        <w:pStyle w:val="ListNumbered"/>
      </w:pPr>
      <w:r w:rsidRPr="000F1A28">
        <w:t>Act as a physiotherapy</w:t>
      </w:r>
      <w:r>
        <w:t xml:space="preserve"> advocate and</w:t>
      </w:r>
      <w:r w:rsidRPr="000F1A28">
        <w:t xml:space="preserve"> resource in</w:t>
      </w:r>
      <w:r>
        <w:t xml:space="preserve"> the</w:t>
      </w:r>
      <w:r w:rsidRPr="000F1A28">
        <w:t xml:space="preserve"> designated area of</w:t>
      </w:r>
      <w:r>
        <w:t xml:space="preserve"> musculoskeletal </w:t>
      </w:r>
      <w:r w:rsidRPr="000F1A28">
        <w:t>physiotherapy.</w:t>
      </w:r>
    </w:p>
    <w:p w14:paraId="0440067C" w14:textId="77777777" w:rsidR="00C066C0" w:rsidRPr="000F1A28" w:rsidRDefault="00C066C0" w:rsidP="00C066C0">
      <w:pPr>
        <w:pStyle w:val="ListNumbered"/>
      </w:pPr>
      <w:r w:rsidRPr="000F1A28">
        <w:t>Implement, review and report on quality improvement, education and research activities and projects undertaken for the Physiotherapy Department as required.</w:t>
      </w:r>
    </w:p>
    <w:p w14:paraId="36CE417A" w14:textId="11152F87" w:rsidR="00B06EDE" w:rsidRDefault="00C066C0" w:rsidP="00C066C0">
      <w:pPr>
        <w:pStyle w:val="ListNumbered"/>
      </w:pPr>
      <w:r w:rsidRPr="000F1A28">
        <w:t>Provide expert advice regarding the upgrading and maintenance of stores, and hygiene and safety of equipment</w:t>
      </w:r>
      <w:r>
        <w:t>.</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2918E266" w14:textId="22DEC5E3" w:rsidR="00C066C0" w:rsidRPr="00854185" w:rsidRDefault="00C066C0" w:rsidP="00C066C0">
      <w:r w:rsidRPr="0055161F">
        <w:t xml:space="preserve">The Senior Physiotherapist </w:t>
      </w:r>
      <w:r>
        <w:t>-</w:t>
      </w:r>
      <w:r w:rsidRPr="0055161F">
        <w:t xml:space="preserve"> Musculoskeletal is required to work with minimal supervision and</w:t>
      </w:r>
      <w:r w:rsidRPr="00854185">
        <w:t xml:space="preserve"> to exercise considerable initiative and professional judgment in complex and novel clinical service areas. The occupant will work under limited specific physiotherapy guidance from the Clinical Lead Physiotherapist </w:t>
      </w:r>
      <w:r>
        <w:t>-</w:t>
      </w:r>
      <w:r w:rsidRPr="00854185">
        <w:t xml:space="preserve"> Musculoskeletal, with general direction (management and professional) regular performance reviews and evaluation provided by the Clinical Lead Physiotherapist </w:t>
      </w:r>
      <w:r>
        <w:t>-</w:t>
      </w:r>
      <w:r w:rsidRPr="00854185">
        <w:t xml:space="preserve"> Musculoskeletal and/or Discipline Lead Physiotherapist, and is responsible for: </w:t>
      </w:r>
    </w:p>
    <w:p w14:paraId="79F1299B" w14:textId="77777777" w:rsidR="00C066C0" w:rsidRPr="00854185" w:rsidRDefault="00C066C0" w:rsidP="00C066C0">
      <w:pPr>
        <w:pStyle w:val="ListParagraph"/>
      </w:pPr>
      <w:r w:rsidRPr="00854185">
        <w:t>Provid</w:t>
      </w:r>
      <w:r>
        <w:t>ing and contributing to</w:t>
      </w:r>
      <w:r w:rsidRPr="00854185">
        <w:t xml:space="preserve"> professional leadership and direction, setting standards for evaluating performance and interpreting policy in</w:t>
      </w:r>
      <w:r>
        <w:t xml:space="preserve"> Musculoskeletal</w:t>
      </w:r>
      <w:r w:rsidRPr="00854185">
        <w:t xml:space="preserve"> physiotherapy. </w:t>
      </w:r>
    </w:p>
    <w:p w14:paraId="33D60F41" w14:textId="77777777" w:rsidR="00C066C0" w:rsidRPr="00854185" w:rsidRDefault="00C066C0" w:rsidP="00C066C0">
      <w:pPr>
        <w:pStyle w:val="ListParagraph"/>
      </w:pPr>
      <w:r w:rsidRPr="00854185">
        <w:t xml:space="preserve">Participating in service development, professional development programmes and research activities. </w:t>
      </w:r>
    </w:p>
    <w:p w14:paraId="0C72B05B" w14:textId="33051B79" w:rsidR="00C066C0" w:rsidRDefault="00C066C0" w:rsidP="00C066C0">
      <w:pPr>
        <w:pStyle w:val="ListParagraph"/>
      </w:pPr>
      <w:r w:rsidRPr="00854185">
        <w:t>Working within relevant professional codes of ethics, Launceston General Hospital policies and procedures including confidentiality, Workplace Diversity and Work Health and Safety (WH&amp;S) requirements.</w:t>
      </w:r>
    </w:p>
    <w:p w14:paraId="5F7D6A04" w14:textId="1A1AB8DA" w:rsidR="00DB2338" w:rsidRDefault="00EE1C89" w:rsidP="00C82F58">
      <w:pPr>
        <w:pStyle w:val="ListParagraph"/>
      </w:pPr>
      <w:r>
        <w:t>Where applicable, e</w:t>
      </w:r>
      <w:r w:rsidR="00DB2338" w:rsidRPr="004B0994">
        <w:t>xercis</w:t>
      </w:r>
      <w:r w:rsidR="00C066C0">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74D7386" w:rsidR="003C43E7" w:rsidRDefault="003C43E7" w:rsidP="00C82F58">
      <w:pPr>
        <w:pStyle w:val="ListParagraph"/>
      </w:pPr>
      <w:r w:rsidRPr="008803FC">
        <w:t>Comply</w:t>
      </w:r>
      <w:r w:rsidR="00C066C0">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155A975" w14:textId="47661C4B" w:rsidR="009F0265" w:rsidRPr="009F0265" w:rsidRDefault="009F0265" w:rsidP="009F0265">
      <w:pPr>
        <w:pStyle w:val="ListParagraph"/>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07C00ED7" w14:textId="77777777" w:rsidR="00C066C0" w:rsidRDefault="00C066C0" w:rsidP="00C066C0">
      <w:pPr>
        <w:pStyle w:val="NumberedList"/>
        <w:numPr>
          <w:ilvl w:val="0"/>
          <w:numId w:val="23"/>
        </w:numPr>
        <w:spacing w:after="140"/>
      </w:pPr>
      <w:r>
        <w:t xml:space="preserve">Extensive general musculoskeletal physiotherapy experience. </w:t>
      </w:r>
    </w:p>
    <w:p w14:paraId="6E060673" w14:textId="77777777" w:rsidR="00C066C0" w:rsidRDefault="00C066C0" w:rsidP="00C066C0">
      <w:pPr>
        <w:pStyle w:val="NumberedList"/>
        <w:spacing w:after="140"/>
      </w:pPr>
      <w:r>
        <w:t>Demonstrated ability to exercise professional judgment and initiative and to work with minimal supervision in a complex work environment.</w:t>
      </w:r>
    </w:p>
    <w:p w14:paraId="78325A64" w14:textId="77777777" w:rsidR="00C066C0" w:rsidRDefault="00C066C0" w:rsidP="00C066C0">
      <w:pPr>
        <w:pStyle w:val="NumberedList"/>
        <w:spacing w:after="140"/>
      </w:pPr>
      <w:r>
        <w:t>Comprehensive knowledge and demonstrated clinical competencies of the principles of management related to Musculoskeletal physiotherapy.</w:t>
      </w:r>
    </w:p>
    <w:p w14:paraId="3EC2AED5" w14:textId="77777777" w:rsidR="00C066C0" w:rsidRDefault="00C066C0" w:rsidP="00C066C0">
      <w:pPr>
        <w:pStyle w:val="NumberedList"/>
        <w:spacing w:after="140"/>
      </w:pPr>
      <w:r>
        <w:t>Demonstrated ability to work with clients in a group learning situation, together with the ability to lead and facilitate training and educational programs to individuals and groups.</w:t>
      </w:r>
    </w:p>
    <w:p w14:paraId="4DB9E8A3" w14:textId="77777777" w:rsidR="00C066C0" w:rsidRDefault="00C066C0" w:rsidP="00C066C0">
      <w:pPr>
        <w:pStyle w:val="NumberedList"/>
        <w:spacing w:after="140"/>
      </w:pPr>
      <w:r>
        <w:t xml:space="preserve">Proven ability and commitment to ongoing education, both personal and relating to student and junior staff supervision. </w:t>
      </w:r>
    </w:p>
    <w:p w14:paraId="00E59748" w14:textId="369AA2CA" w:rsidR="00C066C0" w:rsidRPr="003A15EA" w:rsidRDefault="00C066C0" w:rsidP="00C066C0">
      <w:pPr>
        <w:pStyle w:val="NumberedList"/>
        <w:spacing w:after="140"/>
      </w:pPr>
      <w:r>
        <w:t>Demonstrated understanding of continuous improvement and research processes and their application in the clinical environment.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GillSans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125AD7"/>
    <w:multiLevelType w:val="hybridMultilevel"/>
    <w:tmpl w:val="5EBCC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00E47F3"/>
    <w:multiLevelType w:val="hybridMultilevel"/>
    <w:tmpl w:val="FE6AF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2"/>
  </w:num>
  <w:num w:numId="6">
    <w:abstractNumId w:val="9"/>
  </w:num>
  <w:num w:numId="7">
    <w:abstractNumId w:val="16"/>
  </w:num>
  <w:num w:numId="8">
    <w:abstractNumId w:val="0"/>
  </w:num>
  <w:num w:numId="9">
    <w:abstractNumId w:val="17"/>
  </w:num>
  <w:num w:numId="10">
    <w:abstractNumId w:val="14"/>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5"/>
  </w:num>
  <w:num w:numId="21">
    <w:abstractNumId w:val="13"/>
  </w:num>
  <w:num w:numId="22">
    <w:abstractNumId w:val="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0265"/>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066C0"/>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GillSans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2020-12-15T01:42:00Z</cp:lastPrinted>
  <dcterms:created xsi:type="dcterms:W3CDTF">2022-12-22T21:49:00Z</dcterms:created>
  <dcterms:modified xsi:type="dcterms:W3CDTF">2022-12-22T21:49:00Z</dcterms:modified>
</cp:coreProperties>
</file>