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834"/>
        <w:gridCol w:w="2834"/>
        <w:gridCol w:w="1843"/>
        <w:gridCol w:w="2303"/>
        <w:gridCol w:w="22"/>
      </w:tblGrid>
      <w:tr w:rsidR="00655FD7" w:rsidRPr="00AB7EEE" w14:paraId="1E7919B9" w14:textId="77777777" w:rsidTr="00B51893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19B7" w14:textId="77777777" w:rsidR="00655FD7" w:rsidRPr="00AB7EEE" w:rsidRDefault="00655FD7" w:rsidP="00716AB8">
            <w:pPr>
              <w:pStyle w:val="HeadingTwo"/>
              <w:rPr>
                <w:rFonts w:ascii="Arial" w:hAnsi="Arial"/>
                <w:b w:val="0"/>
                <w:color w:val="004346"/>
                <w:sz w:val="18"/>
              </w:rPr>
            </w:pPr>
            <w:r w:rsidRPr="00AB7EEE">
              <w:rPr>
                <w:rFonts w:ascii="Arial" w:hAnsi="Arial"/>
                <w:color w:val="004346"/>
                <w:sz w:val="18"/>
              </w:rPr>
              <w:t>Role</w:t>
            </w:r>
            <w:r w:rsidRPr="00AB7EEE">
              <w:rPr>
                <w:rFonts w:ascii="Arial" w:hAnsi="Arial"/>
                <w:b w:val="0"/>
                <w:color w:val="004346"/>
                <w:sz w:val="18"/>
              </w:rPr>
              <w:t xml:space="preserve"> </w:t>
            </w:r>
            <w:r w:rsidRPr="00AB7EEE">
              <w:rPr>
                <w:rFonts w:ascii="Arial" w:hAnsi="Arial"/>
                <w:color w:val="004346"/>
                <w:sz w:val="18"/>
              </w:rPr>
              <w:t>Information</w:t>
            </w:r>
            <w:r w:rsidR="00716AB8" w:rsidRPr="00AB7EEE">
              <w:rPr>
                <w:rFonts w:ascii="Arial" w:hAnsi="Arial"/>
                <w:b w:val="0"/>
                <w:color w:val="004346"/>
                <w:sz w:val="18"/>
              </w:rPr>
              <w:t xml:space="preserve"> 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919B8" w14:textId="77777777" w:rsidR="00655FD7" w:rsidRPr="00AB7EEE" w:rsidRDefault="00655FD7" w:rsidP="008F7EDA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AD2E73" w:rsidRPr="00AB7EEE" w14:paraId="1E7919BC" w14:textId="77777777" w:rsidTr="00B51893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BA" w14:textId="77777777" w:rsidR="00AD2E73" w:rsidRPr="00AB7EEE" w:rsidRDefault="00AD2E73" w:rsidP="00AD2E73">
            <w:pPr>
              <w:spacing w:before="60" w:after="6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Role Title: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BB" w14:textId="6CB3AA50" w:rsidR="00AD2E73" w:rsidRPr="00AB7EEE" w:rsidRDefault="002C3D8C" w:rsidP="00AD2E73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Scrum Master</w:t>
            </w:r>
          </w:p>
        </w:tc>
      </w:tr>
      <w:tr w:rsidR="00E211D5" w:rsidRPr="00AB7EEE" w14:paraId="1E7919C1" w14:textId="77777777" w:rsidTr="00B51893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BD" w14:textId="77777777" w:rsidR="00E211D5" w:rsidRPr="00AB7EEE" w:rsidRDefault="00E211D5" w:rsidP="00AD2E73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Function:</w:t>
            </w:r>
          </w:p>
        </w:tc>
        <w:sdt>
          <w:sdtPr>
            <w:rPr>
              <w:rFonts w:cs="Arial"/>
              <w:sz w:val="18"/>
              <w:szCs w:val="18"/>
            </w:rPr>
            <w:alias w:val="Select Function"/>
            <w:tag w:val="Select Function"/>
            <w:id w:val="217227321"/>
            <w:placeholder>
              <w:docPart w:val="B6E1B4725B0C464FBD4913A7542043AE"/>
            </w:placeholder>
            <w:dropDownList>
              <w:listItem w:value="Choose an item."/>
              <w:listItem w:displayText="Banking &amp; Wealth" w:value="Banking &amp; Wealth"/>
              <w:listItem w:displayText="Customer Experience" w:value="Customer Experience"/>
              <w:listItem w:displayText="Customer Platforms" w:value="Customer Platforms"/>
              <w:listItem w:displayText="Finance &amp; Advice" w:value="Finance &amp; Advice"/>
              <w:listItem w:displayText="Insurance" w:value="Insurance"/>
              <w:listItem w:displayText="Legal and Secretariat " w:value="Legal and Secretariat "/>
              <w:listItem w:displayText="People Experience" w:value="People Experience"/>
              <w:listItem w:displayText="Risk" w:value="Risk"/>
              <w:listItem w:displayText="Strategic Innovation" w:value="Strategic Innovation"/>
              <w:listItem w:displayText="Suncorp NZ " w:value="Suncorp NZ "/>
              <w:listItem w:displayText="Technology, Data &amp; Labs" w:value="Technology, Data &amp; Labs"/>
            </w:dropDownList>
          </w:sdtPr>
          <w:sdtEndPr/>
          <w:sdtContent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1E7919BE" w14:textId="25177E37" w:rsidR="00E211D5" w:rsidRPr="00AB7EEE" w:rsidRDefault="005B2084" w:rsidP="00AD2E73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Technology, Data &amp; Labs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BF" w14:textId="77777777" w:rsidR="00E211D5" w:rsidRPr="00AB7EEE" w:rsidRDefault="00E211D5" w:rsidP="00E211D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Area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0" w14:textId="1465C554" w:rsidR="00E211D5" w:rsidRPr="00AB7EEE" w:rsidRDefault="00E211D5" w:rsidP="00E211D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B1A01" w:rsidRPr="00AB7EEE" w14:paraId="1E7919C6" w14:textId="77777777" w:rsidTr="00B51893">
        <w:trPr>
          <w:gridAfter w:val="1"/>
          <w:wAfter w:w="22" w:type="dxa"/>
          <w:trHeight w:val="354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C2" w14:textId="77777777" w:rsidR="00542ACA" w:rsidRPr="00AB7EEE" w:rsidRDefault="00492FC8" w:rsidP="008F7EDA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Pay Band</w:t>
            </w:r>
            <w:r w:rsidR="00542ACA" w:rsidRPr="00AB7EEE">
              <w:rPr>
                <w:rFonts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217227339"/>
            <w:placeholder>
              <w:docPart w:val="C0A7F53836D14A96A790149737641E10"/>
            </w:placeholder>
            <w:showingPlcHdr/>
            <w:dropDownList>
              <w:listItem w:value="Choose an item."/>
              <w:listItem w:displayText="Base Pay A1" w:value="Base Pay A1"/>
              <w:listItem w:displayText="Base Pay A2" w:value="Base Pay A2"/>
              <w:listItem w:displayText="Base Pay A3" w:value="Base Pay A3"/>
              <w:listItem w:displayText="Base Pay A4" w:value="Base Pay A4"/>
              <w:listItem w:displayText="Fixed Salary 1" w:value="Fixed Salary 1"/>
              <w:listItem w:displayText="Fixed Salary 2" w:value="Fixed Salary 2"/>
              <w:listItem w:displayText="Fixed Salary 3" w:value="Fixed Salary 3"/>
              <w:listItem w:displayText="Fixed Salary 4" w:value="Fixed Salary 4"/>
              <w:listItem w:displayText="Fixed Salary 5" w:value="Fixed Salary 5"/>
              <w:listItem w:displayText="Fixed Salary 6" w:value="Fixed Salary 6"/>
              <w:listItem w:displayText="Fixed Salary 7" w:value="Fixed Salary 7"/>
              <w:listItem w:displayText="Fixed Salary 8" w:value="Fixed Salary 8"/>
              <w:listItem w:displayText="Not applicable" w:value="Not applicable"/>
            </w:dropDownList>
          </w:sdtPr>
          <w:sdtEndPr/>
          <w:sdtContent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1E7919C3" w14:textId="7A280768" w:rsidR="00542ACA" w:rsidRPr="00AB7EEE" w:rsidRDefault="00CE023E" w:rsidP="008F7EDA">
                <w:pPr>
                  <w:spacing w:before="60" w:after="60" w:line="276" w:lineRule="auto"/>
                  <w:rPr>
                    <w:rFonts w:cs="Arial"/>
                    <w:sz w:val="18"/>
                    <w:szCs w:val="18"/>
                  </w:rPr>
                </w:pPr>
                <w:r w:rsidRPr="00747462">
                  <w:rPr>
                    <w:rStyle w:val="PlaceholderText"/>
                    <w:szCs w:val="20"/>
                  </w:rPr>
                  <w:t>Select pay band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4" w14:textId="21334C52" w:rsidR="00542ACA" w:rsidRPr="00AB7EEE" w:rsidRDefault="007D7A54" w:rsidP="008F7EDA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Employee Level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9C5" w14:textId="7E6A9D62" w:rsidR="00542ACA" w:rsidRPr="00AB7EEE" w:rsidRDefault="00B51893" w:rsidP="008F7EDA">
            <w:pPr>
              <w:spacing w:before="60"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Team Member</w:t>
            </w:r>
          </w:p>
        </w:tc>
      </w:tr>
      <w:tr w:rsidR="007B1A01" w:rsidRPr="00AB7EEE" w14:paraId="1E7919CC" w14:textId="77777777" w:rsidTr="00B51893">
        <w:trPr>
          <w:gridAfter w:val="1"/>
          <w:wAfter w:w="22" w:type="dxa"/>
          <w:trHeight w:val="349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919CA" w14:textId="77777777" w:rsidR="00542ACA" w:rsidRPr="00AB7EEE" w:rsidRDefault="00542ACA" w:rsidP="008F7EDA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Role Reports to (role title):</w:t>
            </w:r>
          </w:p>
        </w:tc>
        <w:sdt>
          <w:sdtPr>
            <w:rPr>
              <w:rFonts w:cs="Arial"/>
              <w:sz w:val="18"/>
              <w:szCs w:val="18"/>
            </w:rPr>
            <w:id w:val="920685407"/>
            <w:placeholder>
              <w:docPart w:val="09445028D0714C69838C8B763F5D5C05"/>
            </w:placeholder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-636959503"/>
                <w:placeholder>
                  <w:docPart w:val="B3AB9A0723AB4B949E0E99D6DF777710"/>
                </w:placeholder>
              </w:sdtPr>
              <w:sdtEndPr/>
              <w:sdtContent>
                <w:tc>
                  <w:tcPr>
                    <w:tcW w:w="6980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1E7919CB" w14:textId="134A1D6A" w:rsidR="00542ACA" w:rsidRPr="00AB7EEE" w:rsidRDefault="00E30F99" w:rsidP="008F7EDA">
                    <w:pPr>
                      <w:spacing w:before="60" w:after="60" w:line="276" w:lineRule="auto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Chapter Lead</w:t>
                    </w:r>
                  </w:p>
                </w:tc>
              </w:sdtContent>
            </w:sdt>
          </w:sdtContent>
        </w:sdt>
      </w:tr>
      <w:tr w:rsidR="007B1A01" w:rsidRPr="00AB7EEE" w14:paraId="1E7919CF" w14:textId="77777777" w:rsidTr="00B51893">
        <w:trPr>
          <w:gridAfter w:val="1"/>
          <w:wAfter w:w="22" w:type="dxa"/>
          <w:trHeight w:val="332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919CD" w14:textId="77777777" w:rsidR="00542ACA" w:rsidRPr="00AB7EEE" w:rsidRDefault="003E3592" w:rsidP="008F7EDA">
            <w:pPr>
              <w:spacing w:before="60" w:after="60" w:line="276" w:lineRule="auto"/>
              <w:rPr>
                <w:rFonts w:cs="Arial"/>
                <w:b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Direct Reports (role titles):</w:t>
            </w:r>
          </w:p>
        </w:tc>
        <w:sdt>
          <w:sdtPr>
            <w:rPr>
              <w:rFonts w:cs="Arial"/>
              <w:sz w:val="18"/>
              <w:szCs w:val="18"/>
            </w:rPr>
            <w:id w:val="-1383793918"/>
            <w:placeholder>
              <w:docPart w:val="C9BF8F7A4CD64EAA8A8D047FB167CB48"/>
            </w:placeholder>
          </w:sdtPr>
          <w:sdtEndPr/>
          <w:sdtContent>
            <w:tc>
              <w:tcPr>
                <w:tcW w:w="698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7919CE" w14:textId="1DC181F6" w:rsidR="00542ACA" w:rsidRPr="00AB7EEE" w:rsidRDefault="00E30F99" w:rsidP="008F7EDA">
                <w:pPr>
                  <w:spacing w:before="60" w:after="60" w:line="276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N/A</w:t>
                </w:r>
              </w:p>
            </w:tc>
          </w:sdtContent>
        </w:sdt>
      </w:tr>
      <w:tr w:rsidR="002D370B" w:rsidRPr="00AB7EEE" w14:paraId="1E791A03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58"/>
        </w:trPr>
        <w:tc>
          <w:tcPr>
            <w:tcW w:w="9836" w:type="dxa"/>
            <w:gridSpan w:val="5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1E791A02" w14:textId="77777777" w:rsidR="002D370B" w:rsidRPr="00AB7EEE" w:rsidRDefault="008F7EDA" w:rsidP="00716AB8">
            <w:pPr>
              <w:pStyle w:val="HeadingTwo"/>
              <w:rPr>
                <w:rFonts w:ascii="Arial" w:hAnsi="Arial"/>
                <w:b w:val="0"/>
                <w:sz w:val="18"/>
              </w:rPr>
            </w:pPr>
            <w:r w:rsidRPr="00AB7EEE">
              <w:rPr>
                <w:rFonts w:ascii="Arial" w:hAnsi="Arial"/>
                <w:color w:val="004346"/>
                <w:sz w:val="18"/>
              </w:rPr>
              <w:br w:type="page"/>
            </w:r>
            <w:r w:rsidR="00655FD7" w:rsidRPr="00AB7EEE">
              <w:rPr>
                <w:rFonts w:ascii="Arial" w:hAnsi="Arial"/>
                <w:color w:val="004346"/>
                <w:sz w:val="18"/>
              </w:rPr>
              <w:t>Role Specification</w:t>
            </w:r>
          </w:p>
        </w:tc>
      </w:tr>
      <w:tr w:rsidR="00655FD7" w:rsidRPr="00AB7EEE" w14:paraId="1E791A05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58"/>
        </w:trPr>
        <w:tc>
          <w:tcPr>
            <w:tcW w:w="98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04" w14:textId="77777777" w:rsidR="00655FD7" w:rsidRPr="000E0601" w:rsidRDefault="00655FD7" w:rsidP="00C45CE5">
            <w:pPr>
              <w:spacing w:before="60" w:after="6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Objective of the Role</w:t>
            </w:r>
          </w:p>
        </w:tc>
      </w:tr>
      <w:tr w:rsidR="002D370B" w:rsidRPr="00AB7EEE" w14:paraId="1E791A10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cs="Arial"/>
                <w:sz w:val="18"/>
                <w:szCs w:val="18"/>
              </w:rPr>
              <w:id w:val="999701799"/>
              <w:placeholder>
                <w:docPart w:val="7EF5691B0A86408987DE361AF335CA40"/>
              </w:placeholder>
            </w:sdtPr>
            <w:sdtEndPr>
              <w:rPr>
                <w:rFonts w:cs="Times New Roman"/>
                <w:sz w:val="20"/>
                <w:szCs w:val="24"/>
              </w:rPr>
            </w:sdtEndPr>
            <w:sdtContent>
              <w:sdt>
                <w:sdtPr>
                  <w:rPr>
                    <w:rFonts w:eastAsia="Calibri" w:cs="Arial"/>
                    <w:sz w:val="18"/>
                    <w:szCs w:val="18"/>
                  </w:rPr>
                  <w:id w:val="-1952312369"/>
                  <w:placeholder>
                    <w:docPart w:val="243E53524B484960893C6C590081A30A"/>
                  </w:placeholder>
                </w:sdtPr>
                <w:sdtEndPr>
                  <w:rPr>
                    <w:rFonts w:eastAsiaTheme="minorHAnsi" w:cs="Times New Roman"/>
                    <w:sz w:val="20"/>
                    <w:szCs w:val="24"/>
                  </w:rPr>
                </w:sdtEndPr>
                <w:sdtContent>
                  <w:sdt>
                    <w:sdtPr>
                      <w:rPr>
                        <w:rFonts w:eastAsia="Calibri" w:cs="Arial"/>
                        <w:sz w:val="18"/>
                        <w:szCs w:val="18"/>
                      </w:rPr>
                      <w:id w:val="-1216428206"/>
                      <w:placeholder>
                        <w:docPart w:val="CB4DD7FB359849C4BE0139E10B0222E5"/>
                      </w:placeholder>
                    </w:sdtPr>
                    <w:sdtEndPr>
                      <w:rPr>
                        <w:rFonts w:eastAsiaTheme="minorHAnsi" w:cs="Times New Roman"/>
                        <w:sz w:val="20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cs="Arial"/>
                            <w:sz w:val="18"/>
                            <w:szCs w:val="18"/>
                            <w:lang w:eastAsia="en-US"/>
                          </w:rPr>
                          <w:id w:val="-2029404106"/>
                          <w:placeholder>
                            <w:docPart w:val="D0CA2F982B6B4E95A49E24121B1FC035"/>
                          </w:placeholder>
                        </w:sdtPr>
                        <w:sdtEndPr>
                          <w:rPr>
                            <w:rFonts w:cs="Times New Roman"/>
                            <w:sz w:val="20"/>
                            <w:szCs w:val="24"/>
                            <w:lang w:eastAsia="en-GB"/>
                          </w:rPr>
                        </w:sdtEndPr>
                        <w:sdtContent>
                          <w:sdt>
                            <w:sdtPr>
                              <w:rPr>
                                <w:rFonts w:eastAsia="Calibri" w:cs="Arial"/>
                                <w:sz w:val="18"/>
                                <w:szCs w:val="18"/>
                                <w:lang w:eastAsia="en-US"/>
                              </w:rPr>
                              <w:id w:val="1271122296"/>
                              <w:placeholder>
                                <w:docPart w:val="A786370CA6694CA1A9657F38D711DA67"/>
                              </w:placeholder>
                            </w:sdtPr>
                            <w:sdtEndPr>
                              <w:rPr>
                                <w:rFonts w:cs="Times New Roman"/>
                                <w:sz w:val="20"/>
                                <w:szCs w:val="24"/>
                                <w:lang w:eastAsia="en-GB"/>
                              </w:rPr>
                            </w:sdtEndPr>
                            <w:sdtContent>
                              <w:p w14:paraId="01992127" w14:textId="019CF4A3" w:rsidR="00851A09" w:rsidRDefault="003B3554" w:rsidP="00AB55E1">
                                <w:pPr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</w:pPr>
                                <w:r w:rsidRPr="000E0601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The </w:t>
                                </w:r>
                                <w:r w:rsidR="002C3D8C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Scrum </w:t>
                                </w:r>
                                <w:r w:rsid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="002C3D8C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>aster</w:t>
                                </w:r>
                                <w:r w:rsid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 is a </w:t>
                                </w:r>
                                <w:r w:rsidR="00CA20A9" w:rsidRP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servant leader for </w:t>
                                </w:r>
                                <w:r w:rsid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their </w:t>
                                </w:r>
                                <w:r w:rsidR="00CA20A9" w:rsidRP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squad, helping them to deliver outcomes in a fast, </w:t>
                                </w:r>
                                <w:r w:rsidR="00C45689" w:rsidRP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>sustainable,</w:t>
                                </w:r>
                                <w:r w:rsidR="00CA20A9" w:rsidRPr="00CA20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 and effective manner</w:t>
                                </w:r>
                                <w:r w:rsidR="0023442A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, by embedding ways of working and ensuring adherence to Momentum processes and </w:t>
                                </w:r>
                                <w:r w:rsidR="00E85325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>governance.</w:t>
                                </w:r>
                                <w:r w:rsidR="005A6CA9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3442A">
                                  <w:rPr>
                                    <w:rFonts w:eastAsia="Calibri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553BFAB" w14:textId="77777777" w:rsidR="00CA20A9" w:rsidRPr="00CA20A9" w:rsidRDefault="00CA20A9" w:rsidP="00AB55E1">
                                <w:pPr>
                                  <w:rPr>
                                    <w:rFonts w:eastAsia="Calibri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E791A0F" w14:textId="1FA587B3" w:rsidR="002D370B" w:rsidRPr="00851A09" w:rsidRDefault="00851A09">
                                <w:pPr>
                                  <w:autoSpaceDE w:val="0"/>
                                  <w:autoSpaceDN w:val="0"/>
                                  <w:rPr>
                                    <w:szCs w:val="20"/>
                                    <w:lang w:eastAsia="en-AU"/>
                                  </w:rPr>
                                </w:pPr>
                                <w:r w:rsidRPr="00CA20A9">
                                  <w:rPr>
                                    <w:sz w:val="18"/>
                                    <w:szCs w:val="18"/>
                                    <w:lang w:eastAsia="en-AU"/>
                                  </w:rPr>
                                  <w:t>In Momentum (Suncorp’s delivery model), each Squad is a cross-functional autonomous team with end-to-end responsibility for a specific customer-focused outcome.</w:t>
                                </w:r>
                                <w:r w:rsidR="006963A7">
                                  <w:rPr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</w:t>
                                </w:r>
                                <w:r w:rsidR="00493356">
                                  <w:rPr>
                                    <w:sz w:val="18"/>
                                    <w:szCs w:val="18"/>
                                    <w:lang w:eastAsia="en-AU"/>
                                  </w:rPr>
                                  <w:t>Within these Squads, the Scrum Master role will be</w:t>
                                </w:r>
                                <w:r w:rsidR="004C6677">
                                  <w:rPr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a dedicated role shared between two Squads (1:2 ratio)</w:t>
                                </w:r>
                                <w:r w:rsidR="001B00BA">
                                  <w:rPr>
                                    <w:sz w:val="18"/>
                                    <w:szCs w:val="18"/>
                                    <w:lang w:eastAsia="en-AU"/>
                                  </w:rPr>
                                  <w:t xml:space="preserve"> (some exceptions may apply) 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840FA6" w:rsidRPr="00AB7EEE" w14:paraId="1D63C3D3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7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DD57B" w14:textId="41FD1939" w:rsidR="00840FA6" w:rsidRPr="000E0601" w:rsidRDefault="00840FA6" w:rsidP="00840FA6">
            <w:pPr>
              <w:spacing w:before="60" w:after="60" w:line="26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 @ Suncorp Behaviours – All Team Members</w:t>
            </w:r>
          </w:p>
        </w:tc>
      </w:tr>
      <w:tr w:rsidR="00840FA6" w:rsidRPr="00AB7EEE" w14:paraId="7251EF18" w14:textId="77777777" w:rsidTr="003058C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D846A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Understands role requirements, achieves quality and timely outcomes, and strives to do better</w:t>
            </w:r>
          </w:p>
          <w:p w14:paraId="728D8EC7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 xml:space="preserve">Delivers on commitments being genuine and direct and ensuring fair outcomes for all </w:t>
            </w:r>
          </w:p>
          <w:p w14:paraId="3BAB51F1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Works through challenges and raises risks to achieve results</w:t>
            </w:r>
          </w:p>
          <w:p w14:paraId="367368E3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Listens to customers, speaking up on their behalf and takes action to deliver the right outcome</w:t>
            </w:r>
          </w:p>
          <w:p w14:paraId="048B9A3F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 xml:space="preserve">Finds different ways to perform work and identify new solutions </w:t>
            </w:r>
          </w:p>
          <w:p w14:paraId="7AA904D3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Adapts to change, willing to pivot around business needs and learns from experiences</w:t>
            </w:r>
          </w:p>
          <w:p w14:paraId="412B1DB8" w14:textId="77777777" w:rsidR="00840FA6" w:rsidRPr="0031014D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Assists others, shares knowledge and strengths, taking ownership of team goals</w:t>
            </w:r>
          </w:p>
          <w:p w14:paraId="2993D1FF" w14:textId="77777777" w:rsidR="00840FA6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Invites different views and experiences to create diverse perspectives</w:t>
            </w:r>
          </w:p>
          <w:p w14:paraId="5E049EEE" w14:textId="763D5286" w:rsidR="00840FA6" w:rsidRPr="00840FA6" w:rsidRDefault="00840FA6" w:rsidP="00840FA6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840FA6">
              <w:rPr>
                <w:szCs w:val="22"/>
                <w:lang w:eastAsia="en-AU"/>
              </w:rPr>
              <w:t>Engages with the team, celebrating the success of others and ensuring the safety and wellbeing of all</w:t>
            </w:r>
          </w:p>
        </w:tc>
      </w:tr>
      <w:tr w:rsidR="00840FA6" w:rsidRPr="00AB7EEE" w14:paraId="1E791A12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11" w14:textId="77777777" w:rsidR="00840FA6" w:rsidRPr="000E0601" w:rsidRDefault="00840FA6" w:rsidP="00840FA6">
            <w:pPr>
              <w:spacing w:before="60" w:after="6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Key Accountabilities</w:t>
            </w:r>
          </w:p>
        </w:tc>
      </w:tr>
      <w:tr w:rsidR="00840FA6" w:rsidRPr="00AB7EEE" w14:paraId="1E791A3B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szCs w:val="24"/>
                <w:lang w:eastAsia="en-GB"/>
              </w:rPr>
              <w:id w:val="-1542042596"/>
              <w:placeholder>
                <w:docPart w:val="766D0A52A32941FE983DBFF13449EE98"/>
              </w:placeholder>
            </w:sdtPr>
            <w:sdtEndPr>
              <w:rPr>
                <w:rFonts w:cs="Times New Roman"/>
              </w:rPr>
            </w:sdtEndPr>
            <w:sdtContent>
              <w:sdt>
                <w:sdtPr>
                  <w:rPr>
                    <w:rFonts w:ascii="Arial" w:hAnsi="Arial" w:cs="Arial"/>
                    <w:szCs w:val="24"/>
                    <w:lang w:eastAsia="en-GB"/>
                  </w:rPr>
                  <w:id w:val="399796877"/>
                  <w:placeholder>
                    <w:docPart w:val="1EDDF72279E04C64A1F47A0FF14ADE08"/>
                  </w:placeholder>
                </w:sdtPr>
                <w:sdtEndPr>
                  <w:rPr>
                    <w:rFonts w:cs="Times New Roman"/>
                  </w:rPr>
                </w:sdtEndPr>
                <w:sdtContent>
                  <w:sdt>
                    <w:sdtPr>
                      <w:rPr>
                        <w:rFonts w:ascii="Arial" w:eastAsia="Calibri" w:hAnsi="Arial" w:cs="Arial"/>
                        <w:color w:val="000000" w:themeColor="text1"/>
                        <w:szCs w:val="24"/>
                        <w:lang w:eastAsia="en-GB"/>
                      </w:rPr>
                      <w:id w:val="1622652743"/>
                      <w:placeholder>
                        <w:docPart w:val="C368BD13BE7349E1B1987CC17C4ECD42"/>
                      </w:placeholder>
                    </w:sdtPr>
                    <w:sdtEndPr>
                      <w:rPr>
                        <w:rFonts w:eastAsiaTheme="minorHAnsi" w:cs="Times New Roman"/>
                        <w:color w:val="auto"/>
                      </w:rPr>
                    </w:sdtEndPr>
                    <w:sdtContent>
                      <w:p w14:paraId="47E0C9F0" w14:textId="7597BDDA" w:rsidR="00840FA6" w:rsidRP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840FA6">
                          <w:rPr>
                            <w:sz w:val="18"/>
                            <w:szCs w:val="18"/>
                          </w:rPr>
                          <w:t xml:space="preserve">Responsible and accountable for managing flow, sequencing, slicing and velocity of work. Support backlog management. Drives removal of impediments. Monitors Squad performance and identifies opportunities for improvement </w:t>
                        </w:r>
                      </w:p>
                      <w:p w14:paraId="391179C7" w14:textId="595B4F3A" w:rsidR="00840FA6" w:rsidRP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840FA6">
                          <w:rPr>
                            <w:sz w:val="18"/>
                            <w:szCs w:val="18"/>
                          </w:rPr>
                          <w:t xml:space="preserve">Responsible for ensuring squad is compliant with appropriate governance and practices </w:t>
                        </w:r>
                      </w:p>
                      <w:p w14:paraId="5D72C0BB" w14:textId="141BAE82" w:rsidR="00840FA6" w:rsidRP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840FA6">
                          <w:rPr>
                            <w:sz w:val="18"/>
                            <w:szCs w:val="18"/>
                          </w:rPr>
                          <w:t>Responsible for squad level reporting.</w:t>
                        </w:r>
                      </w:p>
                      <w:p w14:paraId="57E59DDF" w14:textId="77777777" w:rsidR="00840FA6" w:rsidRP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840FA6">
                          <w:rPr>
                            <w:sz w:val="18"/>
                            <w:szCs w:val="18"/>
                          </w:rPr>
                          <w:t>Responsible for managing RAID</w:t>
                        </w:r>
                      </w:p>
                      <w:p w14:paraId="761F5CAE" w14:textId="3FF2C762" w:rsidR="00840FA6" w:rsidRP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840FA6">
                          <w:rPr>
                            <w:sz w:val="18"/>
                            <w:szCs w:val="18"/>
                          </w:rPr>
                          <w:t xml:space="preserve">Responsible for communicating and embodying Momentum mindsets </w:t>
                        </w:r>
                      </w:p>
                      <w:p w14:paraId="70BFC86E" w14:textId="1EC491F0" w:rsidR="00840FA6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Work with Product Owners to manage and prioritise work through the backlog, ensuring work is tracked and progressing and that there is an appropriate balance across Squad members</w:t>
                        </w:r>
                      </w:p>
                      <w:p w14:paraId="0FA10CB1" w14:textId="4C2F2705" w:rsidR="00840FA6" w:rsidRPr="00EC1E0B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EC1E0B">
                          <w:rPr>
                            <w:sz w:val="18"/>
                            <w:szCs w:val="18"/>
                          </w:rPr>
                          <w:t>Work with Scrum Masters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C1E0B">
                          <w:rPr>
                            <w:sz w:val="18"/>
                            <w:szCs w:val="18"/>
                          </w:rPr>
                          <w:t>/ Tribe Delivery Leads to sequence work and manage dependencies across Squads</w:t>
                        </w:r>
                      </w:p>
                      <w:p w14:paraId="05293A0F" w14:textId="1E3EDD77" w:rsidR="00840FA6" w:rsidRPr="000E0601" w:rsidRDefault="00840FA6" w:rsidP="00840FA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EC1E0B">
                          <w:rPr>
                            <w:sz w:val="18"/>
                            <w:szCs w:val="18"/>
                          </w:rPr>
                          <w:t xml:space="preserve">Coach </w:t>
                        </w:r>
                        <w:r>
                          <w:rPr>
                            <w:sz w:val="18"/>
                            <w:szCs w:val="18"/>
                          </w:rPr>
                          <w:t>Squad</w:t>
                        </w:r>
                        <w:r w:rsidRPr="00EC1E0B">
                          <w:rPr>
                            <w:sz w:val="18"/>
                            <w:szCs w:val="18"/>
                          </w:rPr>
                          <w:t xml:space="preserve"> to optimise delivery via Momentum processes and practices and develop relationships that assist the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Squad </w:t>
                        </w:r>
                        <w:r w:rsidRPr="00EC1E0B">
                          <w:rPr>
                            <w:sz w:val="18"/>
                            <w:szCs w:val="18"/>
                          </w:rPr>
                          <w:t xml:space="preserve">in achieving </w:t>
                        </w:r>
                        <w:r>
                          <w:rPr>
                            <w:sz w:val="18"/>
                            <w:szCs w:val="18"/>
                          </w:rPr>
                          <w:t>its outcomes. Identify continuous improvement opportunities, training needs of Squad members, and implement best practices to progress the work of the Squad</w:t>
                        </w:r>
                      </w:p>
                      <w:p w14:paraId="6A5D201E" w14:textId="5FD7D3EA" w:rsidR="00840FA6" w:rsidRPr="00EC1E0B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EC1E0B">
                          <w:rPr>
                            <w:sz w:val="18"/>
                            <w:szCs w:val="18"/>
                          </w:rPr>
                          <w:t xml:space="preserve">Proactively interact with other stakeholders to effectively manage demands on resources, prioritise of funding, receipt of distribution and deliverables, and alignment of goals and objectives. </w:t>
                        </w:r>
                      </w:p>
                      <w:p w14:paraId="3B13E77B" w14:textId="3A68F0B4" w:rsidR="00840FA6" w:rsidRPr="00EC1E0B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EC1E0B">
                          <w:rPr>
                            <w:sz w:val="18"/>
                            <w:szCs w:val="18"/>
                          </w:rPr>
                          <w:t xml:space="preserve">Use interpersonal skills and their ability to manage people to balance the conflicting and competing goals of the stakeholders to achieve consensus. </w:t>
                        </w:r>
                      </w:p>
                      <w:p w14:paraId="05A42358" w14:textId="7DAEF5D2" w:rsidR="00840FA6" w:rsidRPr="00EC1E0B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EC1E0B">
                          <w:rPr>
                            <w:sz w:val="18"/>
                            <w:szCs w:val="18"/>
                          </w:rPr>
                          <w:t xml:space="preserve">Communicate effectively using multiple methods (verbal, written and nonverbal) and channels with stakeholders, including </w:t>
                        </w:r>
                        <w:r>
                          <w:rPr>
                            <w:sz w:val="18"/>
                            <w:szCs w:val="18"/>
                          </w:rPr>
                          <w:t>squad</w:t>
                        </w:r>
                        <w:r w:rsidRPr="00EC1E0B">
                          <w:rPr>
                            <w:sz w:val="18"/>
                            <w:szCs w:val="18"/>
                          </w:rPr>
                          <w:t xml:space="preserve"> and sponsors.</w:t>
                        </w:r>
                      </w:p>
                      <w:p w14:paraId="501BB8B8" w14:textId="626B5F97" w:rsidR="00840FA6" w:rsidRPr="000E0601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sz w:val="18"/>
                            <w:szCs w:val="18"/>
                          </w:rPr>
                          <w:t xml:space="preserve">Maintain a strong advocacy role within the organisation by proactively interacting with managers and other stakeholders as well as working with the sponsor and / or business to address internal political and strategic issues that may impact the </w:t>
                        </w:r>
                        <w:r>
                          <w:rPr>
                            <w:sz w:val="18"/>
                            <w:szCs w:val="18"/>
                          </w:rPr>
                          <w:t>squad</w:t>
                        </w:r>
                        <w:r w:rsidRPr="000E0601">
                          <w:rPr>
                            <w:sz w:val="18"/>
                            <w:szCs w:val="18"/>
                          </w:rPr>
                          <w:t xml:space="preserve"> or the viability or quality of the </w:t>
                        </w:r>
                        <w:r>
                          <w:rPr>
                            <w:sz w:val="18"/>
                            <w:szCs w:val="18"/>
                          </w:rPr>
                          <w:t>outcomes</w:t>
                        </w:r>
                        <w:r w:rsidRPr="000E0601"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66979282" w14:textId="77777777" w:rsidR="00840FA6" w:rsidRPr="000E0601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sz w:val="18"/>
                            <w:szCs w:val="18"/>
                          </w:rPr>
                          <w:t>Collaborat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 w:rsidRPr="000E0601">
                          <w:rPr>
                            <w:sz w:val="18"/>
                            <w:szCs w:val="18"/>
                          </w:rPr>
                          <w:t xml:space="preserve"> with other roles within the business including managers, subject matter experts and those involved with business analysis </w:t>
                        </w:r>
                      </w:p>
                      <w:p w14:paraId="5FDC7C70" w14:textId="77777777" w:rsidR="00840FA6" w:rsidRPr="000E0601" w:rsidRDefault="00840FA6" w:rsidP="00840FA6">
                        <w:pPr>
                          <w:pStyle w:val="CommentText"/>
                          <w:numPr>
                            <w:ilvl w:val="0"/>
                            <w:numId w:val="34"/>
                          </w:numPr>
                          <w:spacing w:after="0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sz w:val="18"/>
                            <w:szCs w:val="18"/>
                          </w:rPr>
                          <w:t>Stay informed about current industry trends</w:t>
                        </w:r>
                      </w:p>
                      <w:p w14:paraId="0452CAFF" w14:textId="77777777" w:rsidR="00840FA6" w:rsidRDefault="00840FA6" w:rsidP="00840FA6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40" w:lineRule="auto"/>
                          <w:ind w:left="714" w:hanging="357"/>
                          <w:rPr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sz w:val="18"/>
                            <w:szCs w:val="18"/>
                          </w:rPr>
                          <w:lastRenderedPageBreak/>
                          <w:t>Contribut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 w:rsidRPr="000E0601">
                          <w:rPr>
                            <w:sz w:val="18"/>
                            <w:szCs w:val="18"/>
                          </w:rPr>
                          <w:t xml:space="preserve"> to knowledge transfer and expertise to others within the profession and actively participate in training, continuing education and development</w:t>
                        </w:r>
                      </w:p>
                      <w:p w14:paraId="09CA71B1" w14:textId="77777777" w:rsidR="00840FA6" w:rsidRDefault="00840FA6" w:rsidP="00840FA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1E791A3A" w14:textId="367846DA" w:rsidR="00840FA6" w:rsidRPr="00412197" w:rsidRDefault="00840FA6" w:rsidP="00840FA6">
                        <w:pPr>
                          <w:rPr>
                            <w:sz w:val="18"/>
                            <w:szCs w:val="18"/>
                          </w:rPr>
                        </w:pPr>
                        <w:r w:rsidRPr="004E4900">
                          <w:rPr>
                            <w:rFonts w:eastAsia="Calibri"/>
                            <w:b/>
                            <w:bCs/>
                            <w:i/>
                            <w:iCs/>
                          </w:rPr>
                          <w:t>Key terms:</w:t>
                        </w:r>
                        <w:r w:rsidRPr="006A35BC">
                          <w:rPr>
                            <w:rFonts w:eastAsia="Calibri"/>
                            <w:i/>
                            <w:iCs/>
                          </w:rPr>
                          <w:t xml:space="preserve"> </w:t>
                        </w:r>
                        <w:r w:rsidRPr="004E4900">
                          <w:rPr>
                            <w:rFonts w:eastAsia="Calibri"/>
                            <w:i/>
                            <w:iCs/>
                            <w:u w:val="single"/>
                          </w:rPr>
                          <w:t>Respon</w:t>
                        </w:r>
                        <w:r>
                          <w:rPr>
                            <w:rFonts w:eastAsia="Calibri"/>
                            <w:i/>
                            <w:iCs/>
                            <w:u w:val="single"/>
                          </w:rPr>
                          <w:t>sib</w:t>
                        </w:r>
                        <w:r w:rsidRPr="004E4900">
                          <w:rPr>
                            <w:rFonts w:eastAsia="Calibri"/>
                            <w:i/>
                            <w:iCs/>
                            <w:u w:val="single"/>
                          </w:rPr>
                          <w:t>le</w:t>
                        </w:r>
                        <w:r w:rsidRPr="006A35BC">
                          <w:rPr>
                            <w:rFonts w:eastAsia="Calibri"/>
                            <w:i/>
                            <w:iCs/>
                          </w:rPr>
                          <w:t xml:space="preserve"> = does the work; </w:t>
                        </w:r>
                        <w:r w:rsidRPr="004E4900">
                          <w:rPr>
                            <w:rFonts w:eastAsia="Calibri"/>
                            <w:i/>
                            <w:iCs/>
                            <w:u w:val="single"/>
                          </w:rPr>
                          <w:t>Accountable</w:t>
                        </w:r>
                        <w:r w:rsidRPr="006A35BC">
                          <w:rPr>
                            <w:rFonts w:eastAsia="Calibri"/>
                            <w:i/>
                            <w:iCs/>
                          </w:rPr>
                          <w:t xml:space="preserve"> = has decision authority, wears the consequences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40FA6" w:rsidRPr="00AB7EEE" w14:paraId="1E791A3D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347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1A3C" w14:textId="77777777" w:rsidR="00840FA6" w:rsidRPr="00AB7EEE" w:rsidRDefault="00840FA6" w:rsidP="00840FA6">
            <w:pPr>
              <w:spacing w:before="60" w:after="6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lastRenderedPageBreak/>
              <w:t>Key Stakeholder Relationships</w:t>
            </w:r>
          </w:p>
        </w:tc>
      </w:tr>
      <w:tr w:rsidR="00840FA6" w:rsidRPr="00AB7EEE" w14:paraId="1E791A4A" w14:textId="77777777" w:rsidTr="00B518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wBefore w:w="5" w:type="dxa"/>
          <w:trHeight w:val="401"/>
        </w:trPr>
        <w:tc>
          <w:tcPr>
            <w:tcW w:w="9836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Arial"/>
                <w:color w:val="000000"/>
                <w:sz w:val="18"/>
                <w:szCs w:val="18"/>
                <w:lang w:eastAsia="en-US"/>
              </w:rPr>
              <w:id w:val="-1664769330"/>
              <w:placeholder>
                <w:docPart w:val="B07D82DC42D34D54AD162FD1917CDFBB"/>
              </w:placeholder>
            </w:sdtPr>
            <w:sdtEndPr>
              <w:rPr>
                <w:rFonts w:cs="Times New Roman"/>
                <w:sz w:val="24"/>
                <w:szCs w:val="24"/>
              </w:rPr>
            </w:sdtEndPr>
            <w:sdtContent>
              <w:sdt>
                <w:sdtPr>
                  <w:rPr>
                    <w:rFonts w:ascii="Times New Roman" w:hAnsi="Times New Roman" w:cs="Arial"/>
                    <w:color w:val="000000"/>
                    <w:sz w:val="18"/>
                    <w:szCs w:val="18"/>
                    <w:lang w:eastAsia="en-US"/>
                  </w:rPr>
                  <w:id w:val="575102219"/>
                  <w:placeholder>
                    <w:docPart w:val="BF9CE9AA827746FC9FE322D6585BD075"/>
                  </w:placeholder>
                </w:sdtPr>
                <w:sdtEndPr>
                  <w:rPr>
                    <w:rFonts w:cs="Times New Roman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="Times New Roman" w:hAnsi="Times New Roman" w:cs="Arial"/>
                        <w:color w:val="000000"/>
                        <w:sz w:val="18"/>
                        <w:szCs w:val="18"/>
                        <w:lang w:eastAsia="en-US"/>
                      </w:rPr>
                      <w:id w:val="1622575029"/>
                      <w:placeholder>
                        <w:docPart w:val="992DBE1303C14A81B5612A6D5C11FA14"/>
                      </w:placeholder>
                    </w:sdtPr>
                    <w:sdtEndPr>
                      <w:rPr>
                        <w:rFonts w:cs="Times New Roman"/>
                        <w:sz w:val="24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Times New Roman" w:hAnsi="Times New Roman" w:cs="Arial"/>
                            <w:color w:val="000000"/>
                            <w:sz w:val="18"/>
                            <w:szCs w:val="18"/>
                            <w:lang w:eastAsia="en-US"/>
                          </w:rPr>
                          <w:id w:val="-1801678812"/>
                          <w:placeholder>
                            <w:docPart w:val="5C5D2EAAAF284D368048FC20046B19C6"/>
                          </w:placeholder>
                        </w:sdtPr>
                        <w:sdtEndPr>
                          <w:rPr>
                            <w:rFonts w:cs="Times New Roman"/>
                            <w:sz w:val="24"/>
                            <w:szCs w:val="24"/>
                          </w:rPr>
                        </w:sdtEndPr>
                        <w:sdtContent>
                          <w:sdt>
                            <w:sdtPr>
                              <w:rPr>
                                <w:rFonts w:ascii="Times New Roman" w:hAnsi="Times New Roman" w:cs="Arial"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id w:val="-1069725700"/>
                              <w:placeholder>
                                <w:docPart w:val="4AD072106D94423E872729662AFF6DE6"/>
                              </w:placeholder>
                            </w:sdtPr>
                            <w:sdtEnd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Times New Roman" w:hAnsi="Times New Roman" w:cs="Arial"/>
                                    <w:color w:val="000000" w:themeColor="text1"/>
                                    <w:sz w:val="18"/>
                                    <w:szCs w:val="18"/>
                                    <w:lang w:eastAsia="en-US"/>
                                  </w:rPr>
                                  <w:id w:val="-851333221"/>
                                  <w:placeholder>
                                    <w:docPart w:val="94A850EDA5DE4196ABCEC5C97800641A"/>
                                  </w:placeholder>
                                </w:sdtPr>
                                <w:sdtEndPr>
                                  <w:rPr>
                                    <w:rFonts w:cs="Times New Roman"/>
                                    <w:color w:val="000000"/>
                                    <w:sz w:val="24"/>
                                    <w:szCs w:val="24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Arial"/>
                                        <w:color w:val="000000" w:themeColor="text1"/>
                                        <w:sz w:val="18"/>
                                        <w:szCs w:val="18"/>
                                        <w:lang w:eastAsia="en-US"/>
                                      </w:rPr>
                                      <w:id w:val="908885809"/>
                                      <w:placeholder>
                                        <w:docPart w:val="AD455A4108CE4944886DE2D3D68D49D3"/>
                                      </w:placeholder>
                                    </w:sdtPr>
                                    <w:sdtEndPr>
                                      <w:rPr>
                                        <w:rFonts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Arial"/>
                                            <w:color w:val="000000" w:themeColor="text1"/>
                                            <w:sz w:val="24"/>
                                            <w:szCs w:val="20"/>
                                            <w:lang w:eastAsia="en-US"/>
                                          </w:rPr>
                                          <w:id w:val="-1445070997"/>
                                          <w:placeholder>
                                            <w:docPart w:val="47083515623E4E64AEDF130E24184FFD"/>
                                          </w:placeholder>
                                        </w:sdtPr>
                                        <w:sdtEndPr>
                                          <w:rPr>
                                            <w:rFonts w:cs="Times New Roman"/>
                                            <w:color w:val="000000"/>
                                          </w:rPr>
                                        </w:sdtEndPr>
                                        <w:sdtContent>
                                          <w:p w14:paraId="14AD64ED" w14:textId="77777777" w:rsidR="00840FA6" w:rsidRDefault="00840FA6" w:rsidP="00840FA6">
                                            <w:pPr>
                                              <w:numPr>
                                                <w:ilvl w:val="0"/>
                                                <w:numId w:val="35"/>
                                              </w:numPr>
                                              <w:spacing w:before="60" w:after="60"/>
                                              <w:rPr>
                                                <w:rFonts w:eastAsia="Calibri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Calibri" w:cs="Arial"/>
                                              </w:rPr>
                                              <w:t>Suncorp Customers</w:t>
                                            </w:r>
                                          </w:p>
                                          <w:p w14:paraId="73E36306" w14:textId="16F03B7E" w:rsidR="00840FA6" w:rsidRDefault="00840FA6" w:rsidP="00840FA6">
                                            <w:pPr>
                                              <w:numPr>
                                                <w:ilvl w:val="0"/>
                                                <w:numId w:val="35"/>
                                              </w:numPr>
                                              <w:spacing w:before="60" w:after="60"/>
                                              <w:rPr>
                                                <w:rFonts w:eastAsia="Calibri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Calibri" w:cs="Arial"/>
                                              </w:rPr>
                                              <w:t>Product Owner</w:t>
                                            </w:r>
                                          </w:p>
                                          <w:p w14:paraId="5B058248" w14:textId="0470BBDB" w:rsidR="00840FA6" w:rsidRDefault="00840FA6" w:rsidP="00840FA6">
                                            <w:pPr>
                                              <w:numPr>
                                                <w:ilvl w:val="0"/>
                                                <w:numId w:val="35"/>
                                              </w:numPr>
                                              <w:spacing w:before="60" w:after="60"/>
                                              <w:rPr>
                                                <w:rFonts w:eastAsia="Calibri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Calibri" w:cs="Arial"/>
                                              </w:rPr>
                                              <w:t>Squad and Tribe members</w:t>
                                            </w:r>
                                          </w:p>
                                          <w:p w14:paraId="7D63E81B" w14:textId="77777777" w:rsidR="00840FA6" w:rsidRDefault="00840FA6" w:rsidP="00840FA6">
                                            <w:pPr>
                                              <w:numPr>
                                                <w:ilvl w:val="0"/>
                                                <w:numId w:val="35"/>
                                              </w:numPr>
                                              <w:spacing w:before="60" w:after="60"/>
                                              <w:rPr>
                                                <w:rFonts w:eastAsia="Calibri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Calibri" w:cs="Arial"/>
                                              </w:rPr>
                                              <w:t>Tribe, Practice, and Chapter Leads across Suncorp</w:t>
                                            </w:r>
                                          </w:p>
                                          <w:p w14:paraId="7CCC5FD9" w14:textId="77777777" w:rsidR="00840FA6" w:rsidRDefault="00840FA6" w:rsidP="00840FA6">
                                            <w:pPr>
                                              <w:numPr>
                                                <w:ilvl w:val="0"/>
                                                <w:numId w:val="35"/>
                                              </w:numPr>
                                              <w:spacing w:before="60" w:after="60"/>
                                              <w:rPr>
                                                <w:rFonts w:eastAsia="Calibri" w:cs="Arial"/>
                                              </w:rPr>
                                            </w:pPr>
                                            <w:r>
                                              <w:rPr>
                                                <w:rFonts w:eastAsia="Calibri" w:cs="Arial"/>
                                              </w:rPr>
                                              <w:t xml:space="preserve">T&amp;T Delivery Partners </w:t>
                                            </w:r>
                                          </w:p>
                                          <w:p w14:paraId="1E791A49" w14:textId="67F59F6C" w:rsidR="00840FA6" w:rsidRPr="00F26DCD" w:rsidRDefault="00840FA6" w:rsidP="00840FA6">
                                            <w:pPr>
                                              <w:pStyle w:val="Default"/>
                                              <w:numPr>
                                                <w:ilvl w:val="0"/>
                                                <w:numId w:val="30"/>
                                              </w:numPr>
                                              <w:spacing w:line="260" w:lineRule="exact"/>
                                              <w:rPr>
                                                <w:szCs w:val="20"/>
                                              </w:rPr>
                                            </w:pPr>
                                            <w:r w:rsidRPr="001E7347">
                                              <w:rPr>
                                                <w:rFonts w:ascii="Arial" w:eastAsia="Calibri" w:hAnsi="Arial" w:cs="Arial"/>
                                                <w:color w:val="auto"/>
                                                <w:sz w:val="20"/>
                                                <w:lang w:eastAsia="en-GB"/>
                                              </w:rPr>
                                              <w:t>CRO – second line risk and compliance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0935FB74" w14:textId="77777777" w:rsidR="0024315E" w:rsidRDefault="0024315E" w:rsidP="00724F2F">
      <w:pPr>
        <w:spacing w:before="120" w:after="120"/>
      </w:pPr>
    </w:p>
    <w:p w14:paraId="01461BE4" w14:textId="012A1DE3" w:rsidR="00724F2F" w:rsidRPr="00C45CE5" w:rsidRDefault="00724F2F" w:rsidP="00724F2F">
      <w:pPr>
        <w:spacing w:before="120" w:after="120"/>
        <w:rPr>
          <w:b/>
          <w:bCs/>
        </w:rPr>
      </w:pPr>
      <w:r w:rsidRPr="00C45CE5">
        <w:rPr>
          <w:b/>
          <w:bCs/>
          <w:color w:val="004346"/>
          <w:sz w:val="18"/>
        </w:rPr>
        <w:t>Person Specification</w:t>
      </w:r>
    </w:p>
    <w:tbl>
      <w:tblPr>
        <w:tblW w:w="9836" w:type="dxa"/>
        <w:tblInd w:w="-6" w:type="dxa"/>
        <w:tblBorders>
          <w:bottom w:val="single" w:sz="12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4"/>
        <w:gridCol w:w="4246"/>
        <w:gridCol w:w="851"/>
        <w:gridCol w:w="2733"/>
        <w:gridCol w:w="22"/>
      </w:tblGrid>
      <w:tr w:rsidR="00655FD7" w:rsidRPr="00AB7EEE" w14:paraId="1E791A52" w14:textId="77777777" w:rsidTr="00724F2F">
        <w:trPr>
          <w:trHeight w:val="340"/>
        </w:trPr>
        <w:tc>
          <w:tcPr>
            <w:tcW w:w="98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91A51" w14:textId="77777777" w:rsidR="00655FD7" w:rsidRPr="00AB7EEE" w:rsidRDefault="00655FD7" w:rsidP="00C45CE5">
            <w:pPr>
              <w:spacing w:before="60" w:after="6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Key job requirements</w:t>
            </w:r>
          </w:p>
        </w:tc>
      </w:tr>
      <w:tr w:rsidR="00B30DEC" w:rsidRPr="00AB7EEE" w14:paraId="1E791A5E" w14:textId="77777777" w:rsidTr="00724F2F">
        <w:trPr>
          <w:trHeight w:val="394"/>
        </w:trPr>
        <w:tc>
          <w:tcPr>
            <w:tcW w:w="98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1A55" w14:textId="5165178F" w:rsidR="00B30DEC" w:rsidRPr="00AB7EEE" w:rsidRDefault="00B30DEC" w:rsidP="00C45CE5">
            <w:pPr>
              <w:spacing w:before="120" w:after="120" w:line="260" w:lineRule="exact"/>
              <w:rPr>
                <w:rFonts w:cs="Arial"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>Qualifications</w:t>
            </w:r>
            <w:r w:rsidR="009F76AB" w:rsidRPr="00AB7EEE">
              <w:rPr>
                <w:rFonts w:cs="Arial"/>
                <w:b/>
                <w:sz w:val="18"/>
                <w:szCs w:val="18"/>
              </w:rPr>
              <w:t xml:space="preserve"> and Memberships</w:t>
            </w:r>
            <w:r w:rsidRPr="00AB7EE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A6BB58B" w14:textId="71FCE514" w:rsidR="00B66C40" w:rsidRPr="00AB7EEE" w:rsidRDefault="00B67A98" w:rsidP="00C45CE5">
            <w:pPr>
              <w:pStyle w:val="ListParagraph"/>
              <w:numPr>
                <w:ilvl w:val="0"/>
                <w:numId w:val="19"/>
              </w:numPr>
              <w:spacing w:after="0"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AB7EEE">
              <w:rPr>
                <w:rFonts w:ascii="Arial" w:hAnsi="Arial" w:cs="Arial"/>
                <w:bCs/>
                <w:sz w:val="18"/>
                <w:szCs w:val="18"/>
              </w:rPr>
              <w:t xml:space="preserve">Project Management </w:t>
            </w:r>
            <w:r w:rsidR="00896069" w:rsidRPr="00AB7EEE">
              <w:rPr>
                <w:rFonts w:ascii="Arial" w:hAnsi="Arial" w:cs="Arial"/>
                <w:bCs/>
                <w:sz w:val="18"/>
                <w:szCs w:val="18"/>
              </w:rPr>
              <w:t>qualification</w:t>
            </w:r>
            <w:r w:rsidRPr="00AB7E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6534A" w:rsidRPr="00AB7EEE">
              <w:rPr>
                <w:rFonts w:ascii="Arial" w:hAnsi="Arial" w:cs="Arial"/>
                <w:bCs/>
                <w:sz w:val="18"/>
                <w:szCs w:val="18"/>
              </w:rPr>
              <w:t xml:space="preserve">or accreditation </w:t>
            </w:r>
            <w:r w:rsidRPr="00AB7E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6534A" w:rsidRPr="00AB7EEE">
              <w:rPr>
                <w:rFonts w:ascii="Arial" w:hAnsi="Arial" w:cs="Arial"/>
                <w:bCs/>
                <w:sz w:val="18"/>
                <w:szCs w:val="18"/>
              </w:rPr>
              <w:t xml:space="preserve">such as PMP, </w:t>
            </w:r>
            <w:r w:rsidR="00121B8F" w:rsidRPr="00AB7EEE">
              <w:rPr>
                <w:rFonts w:ascii="Arial" w:hAnsi="Arial" w:cs="Arial"/>
                <w:bCs/>
                <w:sz w:val="18"/>
                <w:szCs w:val="18"/>
              </w:rPr>
              <w:t>CAPM, Prince</w:t>
            </w:r>
            <w:r w:rsidRPr="00AB7EE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5056A" w:rsidRPr="00AB7EEE">
              <w:rPr>
                <w:rFonts w:ascii="Arial" w:hAnsi="Arial" w:cs="Arial"/>
                <w:bCs/>
                <w:sz w:val="18"/>
                <w:szCs w:val="18"/>
              </w:rPr>
              <w:t>, Agile</w:t>
            </w:r>
            <w:r w:rsidR="007E07D1" w:rsidRPr="00AB7EEE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="0045056A" w:rsidRPr="00AB7EE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5B7E8A">
              <w:rPr>
                <w:rFonts w:ascii="Arial" w:hAnsi="Arial" w:cs="Arial"/>
                <w:bCs/>
                <w:sz w:val="18"/>
                <w:szCs w:val="18"/>
              </w:rPr>
              <w:t>mandatory</w:t>
            </w:r>
            <w:r w:rsidR="0045056A" w:rsidRPr="00AB7EE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D172BD" w:rsidRPr="00AB7EE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E791A56" w14:textId="5D07D8C2" w:rsidR="00B30DEC" w:rsidRPr="00AB7EEE" w:rsidRDefault="00B30DEC" w:rsidP="00C45CE5">
            <w:pPr>
              <w:pStyle w:val="ListParagraph"/>
              <w:numPr>
                <w:ilvl w:val="0"/>
                <w:numId w:val="19"/>
              </w:numPr>
              <w:spacing w:after="0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AB7EEE">
              <w:rPr>
                <w:rFonts w:ascii="Arial" w:hAnsi="Arial" w:cs="Arial"/>
                <w:sz w:val="18"/>
                <w:szCs w:val="18"/>
              </w:rPr>
              <w:t xml:space="preserve">University degree or </w:t>
            </w:r>
            <w:r w:rsidR="0086534A" w:rsidRPr="00AB7EEE">
              <w:rPr>
                <w:rFonts w:ascii="Arial" w:hAnsi="Arial" w:cs="Arial"/>
                <w:sz w:val="18"/>
                <w:szCs w:val="18"/>
              </w:rPr>
              <w:t>equivalent</w:t>
            </w:r>
            <w:r w:rsidRPr="00AB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3579" w:rsidRPr="00AB7EEE">
              <w:rPr>
                <w:rFonts w:ascii="Arial" w:hAnsi="Arial" w:cs="Arial"/>
                <w:sz w:val="18"/>
                <w:szCs w:val="18"/>
              </w:rPr>
              <w:t>(</w:t>
            </w:r>
            <w:r w:rsidR="005B7E8A">
              <w:rPr>
                <w:rFonts w:ascii="Arial" w:hAnsi="Arial" w:cs="Arial"/>
                <w:sz w:val="18"/>
                <w:szCs w:val="18"/>
              </w:rPr>
              <w:t>d</w:t>
            </w:r>
            <w:r w:rsidRPr="00AB7EEE">
              <w:rPr>
                <w:rFonts w:ascii="Arial" w:hAnsi="Arial" w:cs="Arial"/>
                <w:sz w:val="18"/>
                <w:szCs w:val="18"/>
              </w:rPr>
              <w:t>esired</w:t>
            </w:r>
            <w:r w:rsidR="00A43579" w:rsidRPr="00AB7EEE">
              <w:rPr>
                <w:rFonts w:ascii="Arial" w:hAnsi="Arial" w:cs="Arial"/>
                <w:sz w:val="18"/>
                <w:szCs w:val="18"/>
              </w:rPr>
              <w:t>)</w:t>
            </w:r>
            <w:r w:rsidR="00D172BD" w:rsidRPr="00AB7E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791A57" w14:textId="2FA8ECD9" w:rsidR="00B30DEC" w:rsidRPr="00AB7EEE" w:rsidRDefault="00B30DEC" w:rsidP="00C45CE5">
            <w:pPr>
              <w:pStyle w:val="ListParagraph"/>
              <w:numPr>
                <w:ilvl w:val="0"/>
                <w:numId w:val="4"/>
              </w:num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AB7EEE">
              <w:rPr>
                <w:rFonts w:ascii="Arial" w:hAnsi="Arial" w:cs="Arial"/>
                <w:sz w:val="18"/>
                <w:szCs w:val="18"/>
              </w:rPr>
              <w:t xml:space="preserve">Membership of related professional bodies </w:t>
            </w:r>
            <w:r w:rsidR="00A43579" w:rsidRPr="00AB7EEE">
              <w:rPr>
                <w:rFonts w:ascii="Arial" w:hAnsi="Arial" w:cs="Arial"/>
                <w:sz w:val="18"/>
                <w:szCs w:val="18"/>
              </w:rPr>
              <w:t>(</w:t>
            </w:r>
            <w:r w:rsidR="005B7E8A">
              <w:rPr>
                <w:rFonts w:ascii="Arial" w:hAnsi="Arial" w:cs="Arial"/>
                <w:sz w:val="18"/>
                <w:szCs w:val="18"/>
              </w:rPr>
              <w:t>d</w:t>
            </w:r>
            <w:r w:rsidRPr="00AB7EEE">
              <w:rPr>
                <w:rFonts w:ascii="Arial" w:hAnsi="Arial" w:cs="Arial"/>
                <w:sz w:val="18"/>
                <w:szCs w:val="18"/>
              </w:rPr>
              <w:t>esired</w:t>
            </w:r>
            <w:r w:rsidR="00A43579" w:rsidRPr="00AB7EEE">
              <w:rPr>
                <w:rFonts w:ascii="Arial" w:hAnsi="Arial" w:cs="Arial"/>
                <w:sz w:val="18"/>
                <w:szCs w:val="18"/>
              </w:rPr>
              <w:t>)</w:t>
            </w:r>
            <w:r w:rsidR="00D172BD" w:rsidRPr="00AB7EE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791A58" w14:textId="5B947357" w:rsidR="00B30DEC" w:rsidRPr="00AB7EEE" w:rsidRDefault="00B30DEC" w:rsidP="00C45CE5">
            <w:pPr>
              <w:spacing w:before="120" w:after="120" w:line="260" w:lineRule="exact"/>
              <w:rPr>
                <w:rFonts w:cs="Arial"/>
                <w:sz w:val="18"/>
                <w:szCs w:val="18"/>
              </w:rPr>
            </w:pPr>
            <w:r w:rsidRPr="00AB7EEE">
              <w:rPr>
                <w:rFonts w:cs="Arial"/>
                <w:b/>
                <w:sz w:val="18"/>
                <w:szCs w:val="18"/>
              </w:rPr>
              <w:t xml:space="preserve">Experience </w:t>
            </w:r>
          </w:p>
          <w:p w14:paraId="1E791A59" w14:textId="57EAF314" w:rsidR="00B30DEC" w:rsidRDefault="007F7E76" w:rsidP="00C45CE5">
            <w:pPr>
              <w:pStyle w:val="ListParagraph"/>
              <w:numPr>
                <w:ilvl w:val="0"/>
                <w:numId w:val="4"/>
              </w:numPr>
              <w:spacing w:after="0" w:line="260" w:lineRule="exact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5182467"/>
                <w:placeholder>
                  <w:docPart w:val="0AA6D36059B447879D64CF269089D109"/>
                </w:placeholder>
              </w:sdtPr>
              <w:sdtEndPr/>
              <w:sdtContent>
                <w:r w:rsidR="00B30DEC" w:rsidRPr="00AB7EEE">
                  <w:rPr>
                    <w:rFonts w:ascii="Arial" w:eastAsiaTheme="minorEastAsia" w:hAnsi="Arial" w:cs="Arial"/>
                    <w:sz w:val="18"/>
                    <w:szCs w:val="18"/>
                    <w:lang w:eastAsia="ja-JP"/>
                  </w:rPr>
                  <w:t xml:space="preserve">Minimum </w:t>
                </w:r>
                <w:r w:rsidR="005B7E8A">
                  <w:rPr>
                    <w:rFonts w:ascii="Arial" w:eastAsiaTheme="minorEastAsia" w:hAnsi="Arial" w:cs="Arial"/>
                    <w:sz w:val="18"/>
                    <w:szCs w:val="18"/>
                    <w:lang w:eastAsia="ja-JP"/>
                  </w:rPr>
                  <w:t>3</w:t>
                </w:r>
                <w:r w:rsidR="00B30DEC" w:rsidRPr="00AB7EEE">
                  <w:rPr>
                    <w:rFonts w:ascii="Arial" w:eastAsiaTheme="minorEastAsia" w:hAnsi="Arial" w:cs="Arial"/>
                    <w:sz w:val="18"/>
                    <w:szCs w:val="18"/>
                    <w:lang w:eastAsia="ja-JP"/>
                  </w:rPr>
                  <w:t xml:space="preserve"> </w:t>
                </w:r>
                <w:r w:rsidR="00B30DEC" w:rsidRPr="00AB7EEE">
                  <w:rPr>
                    <w:rFonts w:ascii="Arial" w:eastAsiaTheme="minorEastAsia" w:hAnsi="Arial" w:cs="Arial"/>
                    <w:sz w:val="18"/>
                    <w:szCs w:val="18"/>
                  </w:rPr>
                  <w:t xml:space="preserve">years </w:t>
                </w:r>
                <w:r w:rsidR="000E0601">
                  <w:rPr>
                    <w:rFonts w:ascii="Arial" w:eastAsiaTheme="minorEastAsia" w:hAnsi="Arial" w:cs="Arial"/>
                    <w:sz w:val="18"/>
                    <w:szCs w:val="18"/>
                  </w:rPr>
                  <w:t xml:space="preserve">of </w:t>
                </w:r>
                <w:r w:rsidR="00B30DEC" w:rsidRPr="00AB7EEE">
                  <w:rPr>
                    <w:rFonts w:ascii="Arial" w:eastAsiaTheme="minorEastAsia" w:hAnsi="Arial" w:cs="Arial"/>
                    <w:sz w:val="18"/>
                    <w:szCs w:val="18"/>
                  </w:rPr>
                  <w:t>project management experience</w:t>
                </w:r>
                <w:r w:rsidR="00C45CE5">
                  <w:rPr>
                    <w:rFonts w:ascii="Arial" w:eastAsiaTheme="minorEastAsia" w:hAnsi="Arial" w:cs="Arial"/>
                    <w:sz w:val="18"/>
                    <w:szCs w:val="18"/>
                  </w:rPr>
                  <w:t>.</w:t>
                </w:r>
                <w:r w:rsidR="00B30DEC" w:rsidRPr="00AB7EEE">
                  <w:rPr>
                    <w:rFonts w:ascii="Arial" w:eastAsiaTheme="minorEastAsia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1DF2D654" w14:textId="1595E59E" w:rsidR="005B7E8A" w:rsidRPr="00B13BB3" w:rsidRDefault="005B7E8A" w:rsidP="00C45CE5">
            <w:pPr>
              <w:pStyle w:val="ListParagraph"/>
              <w:numPr>
                <w:ilvl w:val="0"/>
                <w:numId w:val="4"/>
              </w:numPr>
              <w:spacing w:after="0" w:line="260" w:lineRule="exact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B13BB3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Experience in the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Insurance or F</w:t>
            </w:r>
            <w:r w:rsidRPr="00B13BB3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inancial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S</w:t>
            </w:r>
            <w:r w:rsidRPr="00B13BB3">
              <w:rPr>
                <w:rFonts w:ascii="Arial" w:eastAsiaTheme="minorEastAsia" w:hAnsi="Arial" w:cs="Arial"/>
                <w:bCs/>
                <w:sz w:val="18"/>
                <w:szCs w:val="18"/>
              </w:rPr>
              <w:t>ervice industry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(desired)</w:t>
            </w:r>
            <w:r w:rsidR="00C45CE5">
              <w:rPr>
                <w:rFonts w:ascii="Arial" w:eastAsiaTheme="minorEastAsia" w:hAnsi="Arial" w:cs="Arial"/>
                <w:bCs/>
                <w:sz w:val="18"/>
                <w:szCs w:val="18"/>
              </w:rPr>
              <w:t>.</w:t>
            </w:r>
          </w:p>
          <w:p w14:paraId="7505CCD6" w14:textId="74906DA4" w:rsidR="00374470" w:rsidRPr="00AB7EEE" w:rsidRDefault="00D06E4A" w:rsidP="00C45CE5">
            <w:pPr>
              <w:pStyle w:val="ListParagraph"/>
              <w:numPr>
                <w:ilvl w:val="0"/>
                <w:numId w:val="4"/>
              </w:numPr>
              <w:spacing w:after="0" w:line="260" w:lineRule="exact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AB7EEE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Excellent stakeholder engagement ranging from </w:t>
            </w:r>
            <w:r w:rsidR="009F76AB" w:rsidRPr="00AB7EEE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the executive </w:t>
            </w:r>
            <w:r w:rsidR="00350C96" w:rsidRPr="00AB7EEE">
              <w:rPr>
                <w:rFonts w:ascii="Arial" w:eastAsiaTheme="minorEastAsia" w:hAnsi="Arial" w:cs="Arial"/>
                <w:bCs/>
                <w:sz w:val="18"/>
                <w:szCs w:val="18"/>
              </w:rPr>
              <w:t>level through</w:t>
            </w:r>
            <w:r w:rsidR="003A39E7" w:rsidRPr="00AB7EEE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to the </w:t>
            </w:r>
            <w:r w:rsidR="00EC1E0B">
              <w:rPr>
                <w:rFonts w:ascii="Arial" w:eastAsiaTheme="minorEastAsia" w:hAnsi="Arial" w:cs="Arial"/>
                <w:bCs/>
                <w:sz w:val="18"/>
                <w:szCs w:val="18"/>
              </w:rPr>
              <w:t>squad</w:t>
            </w:r>
            <w:r w:rsidR="00D172BD" w:rsidRPr="00AB7EEE">
              <w:rPr>
                <w:rFonts w:ascii="Arial" w:eastAsiaTheme="minorEastAsia" w:hAnsi="Arial" w:cs="Arial"/>
                <w:bCs/>
                <w:sz w:val="18"/>
                <w:szCs w:val="18"/>
              </w:rPr>
              <w:t>.</w:t>
            </w:r>
          </w:p>
          <w:p w14:paraId="1E791A5D" w14:textId="2CE377B6" w:rsidR="00B30DEC" w:rsidRPr="005B7E8A" w:rsidRDefault="00B30DEC" w:rsidP="00C45CE5">
            <w:pPr>
              <w:numPr>
                <w:ilvl w:val="0"/>
                <w:numId w:val="4"/>
              </w:numPr>
              <w:spacing w:line="260" w:lineRule="exact"/>
              <w:contextualSpacing/>
              <w:rPr>
                <w:rFonts w:eastAsiaTheme="minorEastAsia" w:cs="Arial"/>
                <w:sz w:val="18"/>
                <w:szCs w:val="18"/>
                <w:lang w:eastAsia="en-US"/>
              </w:rPr>
            </w:pPr>
            <w:r w:rsidRPr="00AB7EEE">
              <w:rPr>
                <w:rFonts w:eastAsiaTheme="minorEastAsia" w:cs="Arial"/>
                <w:sz w:val="18"/>
                <w:szCs w:val="18"/>
                <w:lang w:eastAsia="en-US"/>
              </w:rPr>
              <w:t xml:space="preserve">Experience </w:t>
            </w:r>
            <w:r w:rsidR="003F5DE4" w:rsidRPr="00AB7EEE">
              <w:rPr>
                <w:rFonts w:eastAsiaTheme="minorEastAsia" w:cs="Arial"/>
                <w:sz w:val="18"/>
                <w:szCs w:val="18"/>
                <w:lang w:eastAsia="en-US"/>
              </w:rPr>
              <w:t xml:space="preserve">in </w:t>
            </w:r>
            <w:r w:rsidRPr="00AB7EEE">
              <w:rPr>
                <w:rFonts w:eastAsiaTheme="minorEastAsia" w:cs="Arial"/>
                <w:sz w:val="18"/>
                <w:szCs w:val="18"/>
                <w:lang w:eastAsia="en-US"/>
              </w:rPr>
              <w:t xml:space="preserve">building successful </w:t>
            </w:r>
            <w:r w:rsidR="00D172BD" w:rsidRPr="00AB7EEE">
              <w:rPr>
                <w:rFonts w:eastAsiaTheme="minorEastAsia" w:cs="Arial"/>
                <w:sz w:val="18"/>
                <w:szCs w:val="18"/>
                <w:lang w:eastAsia="en-US"/>
              </w:rPr>
              <w:t xml:space="preserve">business </w:t>
            </w:r>
            <w:r w:rsidRPr="00AB7EEE">
              <w:rPr>
                <w:rFonts w:eastAsiaTheme="minorEastAsia" w:cs="Arial"/>
                <w:sz w:val="18"/>
                <w:szCs w:val="18"/>
                <w:lang w:eastAsia="en-US"/>
              </w:rPr>
              <w:t>relationships at all levels.</w:t>
            </w:r>
          </w:p>
        </w:tc>
      </w:tr>
      <w:tr w:rsidR="00B30DEC" w:rsidRPr="00AB7EEE" w14:paraId="1E791A82" w14:textId="77777777" w:rsidTr="00724F2F">
        <w:trPr>
          <w:trHeight w:val="406"/>
        </w:trPr>
        <w:tc>
          <w:tcPr>
            <w:tcW w:w="98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="Arial"/>
                <w:sz w:val="18"/>
                <w:szCs w:val="18"/>
                <w:lang w:eastAsia="en-US"/>
              </w:rPr>
              <w:id w:val="1867791646"/>
              <w:placeholder>
                <w:docPart w:val="0005F48B462F4B22B0AAD23F902379AD"/>
              </w:placeholder>
            </w:sdtPr>
            <w:sdtEndPr>
              <w:rPr>
                <w:rFonts w:cstheme="minorBidi"/>
                <w:sz w:val="22"/>
                <w:szCs w:val="22"/>
              </w:rPr>
            </w:sdtEndPr>
            <w:sdtContent>
              <w:sdt>
                <w:sdtPr>
                  <w:rPr>
                    <w:rFonts w:asciiTheme="minorHAnsi" w:eastAsia="Calibri" w:hAnsiTheme="minorHAnsi" w:cs="Arial"/>
                    <w:sz w:val="18"/>
                    <w:szCs w:val="18"/>
                    <w:lang w:eastAsia="en-US"/>
                  </w:rPr>
                  <w:id w:val="-375012245"/>
                  <w:placeholder>
                    <w:docPart w:val="03EE58DD173B49DBBC9D0AB0CAB2C5A6"/>
                  </w:placeholder>
                </w:sdtPr>
                <w:sdtEndPr>
                  <w:rPr>
                    <w:rFonts w:eastAsiaTheme="minorHAnsi" w:cstheme="minorBidi"/>
                    <w:sz w:val="22"/>
                    <w:szCs w:val="22"/>
                  </w:rPr>
                </w:sdtEndPr>
                <w:sdtContent>
                  <w:p w14:paraId="1E791A5F" w14:textId="77777777" w:rsidR="00B30DEC" w:rsidRPr="00AB7EEE" w:rsidRDefault="00B30DEC" w:rsidP="00C45CE5">
                    <w:pPr>
                      <w:spacing w:before="100" w:beforeAutospacing="1" w:after="120" w:line="260" w:lineRule="exact"/>
                      <w:rPr>
                        <w:rFonts w:cs="Arial"/>
                        <w:sz w:val="18"/>
                        <w:szCs w:val="18"/>
                      </w:rPr>
                    </w:pPr>
                    <w:r w:rsidRPr="00AB7EEE">
                      <w:rPr>
                        <w:rFonts w:eastAsia="Calibri" w:cs="Arial"/>
                        <w:b/>
                        <w:sz w:val="18"/>
                        <w:szCs w:val="18"/>
                      </w:rPr>
                      <w:t>Capabilities:</w:t>
                    </w:r>
                  </w:p>
                  <w:sdt>
                    <w:sdtPr>
                      <w:rPr>
                        <w:rFonts w:asciiTheme="minorHAnsi" w:hAnsiTheme="minorHAnsi" w:cstheme="minorBidi"/>
                        <w:sz w:val="22"/>
                        <w:szCs w:val="22"/>
                        <w:lang w:eastAsia="en-US"/>
                      </w:rPr>
                      <w:id w:val="148794215"/>
                      <w:placeholder>
                        <w:docPart w:val="A9F77D0FC51B47BA97C970C4C1D0FD07"/>
                      </w:placeholder>
                    </w:sdtPr>
                    <w:sdtEndPr/>
                    <w:sdtContent>
                      <w:p w14:paraId="0621912B" w14:textId="5AF0F1A8" w:rsidR="009F76AB" w:rsidRPr="000E0601" w:rsidRDefault="000E0601" w:rsidP="00C45CE5">
                        <w:pPr>
                          <w:spacing w:before="60" w:after="120" w:line="260" w:lineRule="exac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sz w:val="18"/>
                            <w:szCs w:val="18"/>
                          </w:rPr>
                          <w:t>Project Management t</w:t>
                        </w:r>
                        <w:r w:rsidR="009F76AB" w:rsidRPr="000E0601">
                          <w:rPr>
                            <w:rFonts w:cs="Arial"/>
                            <w:sz w:val="18"/>
                            <w:szCs w:val="18"/>
                          </w:rPr>
                          <w:t>echnical capabilities</w:t>
                        </w:r>
                      </w:p>
                      <w:p w14:paraId="7E223AE0" w14:textId="1439BD58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Strong project management skills</w:t>
                        </w:r>
                        <w:r w:rsidR="00DF5CAC" w:rsidRPr="00AB7EE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ability to clearly define project objectives and benefits.</w:t>
                        </w:r>
                      </w:p>
                      <w:p w14:paraId="0239908D" w14:textId="77777777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Ability to plan, organise, prioritise, implement, monitor, and control projects, ensuring efficient utilisation of technical and business resources, to achieve project objectives.</w:t>
                        </w:r>
                      </w:p>
                      <w:p w14:paraId="756B175C" w14:textId="77777777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Ability to manage multiple concurrent objectives, projects, groups, or activities, making effective judgments as to prioritising and time allocation.</w:t>
                        </w:r>
                      </w:p>
                      <w:p w14:paraId="45C3310A" w14:textId="353125E3" w:rsidR="009F76AB" w:rsidRPr="000E0601" w:rsidRDefault="009F76AB" w:rsidP="00C45CE5">
                        <w:pPr>
                          <w:spacing w:before="60" w:after="120" w:line="260" w:lineRule="exac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rFonts w:cs="Arial"/>
                            <w:sz w:val="18"/>
                            <w:szCs w:val="18"/>
                          </w:rPr>
                          <w:t>Leadership and personal leadership capabilities</w:t>
                        </w:r>
                      </w:p>
                      <w:p w14:paraId="286C0FB9" w14:textId="6030A8A8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Rapidly develop trust and credibility with senior stakeholders including strong facilitation skills.</w:t>
                        </w:r>
                      </w:p>
                      <w:p w14:paraId="54A3FAF5" w14:textId="3C2D92E2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Develop excellent working relationships and rapport with project stakeholders, including project managers, business subject matter experts, </w:t>
                        </w:r>
                        <w:r w:rsidR="00B51893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technology</w:t>
                        </w: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 teams and others.</w:t>
                        </w:r>
                      </w:p>
                      <w:p w14:paraId="31DF5F2C" w14:textId="7831C176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Demonstrate flexibility and adaptability to work in a rapidly changing environment, and to make sense of and operate in ambiguity.</w:t>
                        </w:r>
                      </w:p>
                      <w:p w14:paraId="1C43E5B8" w14:textId="77777777" w:rsidR="009F76AB" w:rsidRPr="00AB7EEE" w:rsidRDefault="009F76AB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Strong negotiation skills with a constructive and collaborative style.</w:t>
                        </w:r>
                      </w:p>
                      <w:p w14:paraId="0815021F" w14:textId="77777777" w:rsidR="009F76AB" w:rsidRPr="00AB7EEE" w:rsidRDefault="009F76AB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Excellent problem solving – ability to seek out information and break down problems and situations into simple lists of components.</w:t>
                        </w:r>
                      </w:p>
                      <w:p w14:paraId="6152F07A" w14:textId="3C508068" w:rsidR="005E033A" w:rsidRPr="00AB7EEE" w:rsidRDefault="00DF5CAC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Strong c</w:t>
                        </w:r>
                        <w:r w:rsidR="005E033A"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ommunication skills </w:t>
                        </w: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(oral and written) –</w:t>
                        </w:r>
                        <w:r w:rsidR="005E033A"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ability to </w:t>
                        </w: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take the lead to influence and drive a strategic view, while explaining</w:t>
                        </w:r>
                        <w:r w:rsidR="005E033A"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 information, coherently and confidently at all levels.  </w:t>
                        </w:r>
                      </w:p>
                      <w:p w14:paraId="40FE488F" w14:textId="77777777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Ability to manage a partnered team to achieve the optimal performance through a partnered model, managing risk, compliance and business outcomes.</w:t>
                        </w:r>
                      </w:p>
                      <w:p w14:paraId="696A1312" w14:textId="17BB304D" w:rsidR="009F76AB" w:rsidRPr="000E0601" w:rsidRDefault="009F76AB" w:rsidP="00C45CE5">
                        <w:pPr>
                          <w:spacing w:before="60" w:after="120" w:line="260" w:lineRule="exac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0E0601">
                          <w:rPr>
                            <w:rFonts w:cs="Arial"/>
                            <w:sz w:val="18"/>
                            <w:szCs w:val="18"/>
                          </w:rPr>
                          <w:t>Business and strategic management capabilities</w:t>
                        </w:r>
                      </w:p>
                      <w:p w14:paraId="763267D8" w14:textId="1F2855A3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lastRenderedPageBreak/>
                          <w:t>Advanced analytical skills - ability to develop solutions and courses of action by using an information base to identify key issues, compare with other data and determine cause-effect relationships</w:t>
                        </w:r>
                        <w:r w:rsidR="00A43500"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</w:p>
                      <w:p w14:paraId="06C6B7C4" w14:textId="33856BB5" w:rsidR="005E033A" w:rsidRPr="00AB7EEE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Change management capability - ability to recognise, understand and support </w:t>
                        </w:r>
                        <w:r w:rsidR="00B51893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 xml:space="preserve">the </w:t>
                        </w: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need for change and anticipated impact on both the team, business and self.</w:t>
                        </w:r>
                      </w:p>
                      <w:p w14:paraId="1E791A81" w14:textId="5A14C0B4" w:rsidR="00B30DEC" w:rsidRPr="000E0601" w:rsidRDefault="005E033A" w:rsidP="00C45CE5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before="60" w:after="120" w:line="260" w:lineRule="exact"/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Customer focus - proven commitment to driving a customer focused culture and driving business value outcomes</w:t>
                        </w:r>
                        <w:r w:rsidR="00A43500" w:rsidRPr="00AB7EEE">
                          <w:rPr>
                            <w:rFonts w:ascii="Arial" w:hAnsi="Arial" w:cs="Arial"/>
                            <w:sz w:val="18"/>
                            <w:szCs w:val="18"/>
                            <w:lang w:eastAsia="en-GB"/>
                          </w:rPr>
                          <w:t>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B2B43" w:rsidRPr="00AB7EEE" w14:paraId="339F8544" w14:textId="77777777" w:rsidTr="0072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69"/>
        </w:trPr>
        <w:tc>
          <w:tcPr>
            <w:tcW w:w="1984" w:type="dxa"/>
            <w:shd w:val="clear" w:color="auto" w:fill="auto"/>
          </w:tcPr>
          <w:p w14:paraId="52EF0598" w14:textId="77777777" w:rsidR="000B2B43" w:rsidRPr="000E0601" w:rsidRDefault="000B2B43" w:rsidP="00C45CE5">
            <w:pPr>
              <w:spacing w:before="40" w:after="4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lastRenderedPageBreak/>
              <w:t>Prepared by:</w:t>
            </w:r>
          </w:p>
          <w:p w14:paraId="36B671C2" w14:textId="5E858C4E" w:rsidR="000B2B43" w:rsidRPr="000E0601" w:rsidRDefault="000B2B43" w:rsidP="00C45CE5">
            <w:pPr>
              <w:spacing w:before="40" w:after="40" w:line="260" w:lineRule="exac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46" w:type="dxa"/>
            <w:shd w:val="clear" w:color="auto" w:fill="auto"/>
          </w:tcPr>
          <w:p w14:paraId="1036FBA4" w14:textId="7142C5C8" w:rsidR="000B2B43" w:rsidRPr="00AB7EEE" w:rsidRDefault="00F26DCD" w:rsidP="00C45CE5">
            <w:pPr>
              <w:spacing w:before="40" w:after="40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Raiko Shareef</w:t>
            </w:r>
          </w:p>
          <w:p w14:paraId="28608617" w14:textId="7587B3D3" w:rsidR="000B2B43" w:rsidRPr="00AB7EEE" w:rsidRDefault="007F7E76" w:rsidP="00C45CE5">
            <w:pPr>
              <w:spacing w:before="40" w:after="40" w:line="260" w:lineRule="exac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56087637"/>
                <w:placeholder>
                  <w:docPart w:val="D1701940FBF44C24B42A7169DFE76B1A"/>
                </w:placeholder>
              </w:sdtPr>
              <w:sdtEndPr/>
              <w:sdtContent>
                <w:r w:rsidR="00F26DCD">
                  <w:rPr>
                    <w:rFonts w:cs="Arial"/>
                    <w:sz w:val="18"/>
                    <w:szCs w:val="18"/>
                  </w:rPr>
                  <w:t>Head of Transformation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1A04ED16" w14:textId="77777777" w:rsidR="000B2B43" w:rsidRPr="000E0601" w:rsidRDefault="000B2B43" w:rsidP="00C45CE5">
            <w:pPr>
              <w:spacing w:before="40" w:after="4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Date:</w:t>
            </w:r>
          </w:p>
        </w:tc>
        <w:sdt>
          <w:sdtPr>
            <w:rPr>
              <w:rFonts w:cs="Arial"/>
              <w:sz w:val="18"/>
              <w:szCs w:val="18"/>
            </w:rPr>
            <w:id w:val="72013056"/>
            <w:placeholder>
              <w:docPart w:val="168454AAF8E3471EB7F9558970F33A22"/>
            </w:placeholder>
            <w:showingPlcHdr/>
            <w:date w:fullDate="2022-04-0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33" w:type="dxa"/>
                <w:shd w:val="clear" w:color="auto" w:fill="auto"/>
              </w:tcPr>
              <w:p w14:paraId="4A081878" w14:textId="3C0E1E9A" w:rsidR="000B2B43" w:rsidRPr="00AB7EEE" w:rsidRDefault="00840FA6" w:rsidP="00C45CE5">
                <w:pPr>
                  <w:spacing w:before="40" w:after="40" w:line="260" w:lineRule="exac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</w:t>
                </w:r>
                <w:r w:rsidRPr="00361CFF">
                  <w:rPr>
                    <w:rStyle w:val="PlaceholderText"/>
                  </w:rPr>
                  <w:t>nter date</w:t>
                </w:r>
              </w:p>
            </w:tc>
          </w:sdtContent>
        </w:sdt>
      </w:tr>
      <w:tr w:rsidR="000B2B43" w:rsidRPr="00AB7EEE" w14:paraId="5B8247C3" w14:textId="77777777" w:rsidTr="00724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369"/>
        </w:trPr>
        <w:tc>
          <w:tcPr>
            <w:tcW w:w="1984" w:type="dxa"/>
            <w:shd w:val="clear" w:color="auto" w:fill="auto"/>
          </w:tcPr>
          <w:p w14:paraId="09C85B19" w14:textId="77777777" w:rsidR="000B2B43" w:rsidRPr="000E0601" w:rsidRDefault="000B2B43" w:rsidP="00C45CE5">
            <w:pPr>
              <w:spacing w:before="40" w:after="4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Approved by:</w:t>
            </w:r>
          </w:p>
          <w:p w14:paraId="665B75F1" w14:textId="44647A55" w:rsidR="000B2B43" w:rsidRPr="000E0601" w:rsidRDefault="000B2B43" w:rsidP="00C45CE5">
            <w:pPr>
              <w:spacing w:before="40" w:after="40" w:line="26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4246" w:type="dxa"/>
            <w:shd w:val="clear" w:color="auto" w:fill="auto"/>
          </w:tcPr>
          <w:p w14:paraId="5DC890AA" w14:textId="54E87FD9" w:rsidR="000B2B43" w:rsidRPr="00AB7EEE" w:rsidRDefault="007F7E76" w:rsidP="00C45CE5">
            <w:pPr>
              <w:spacing w:before="40" w:after="40" w:line="260" w:lineRule="exac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38756875"/>
                <w:placeholder>
                  <w:docPart w:val="9C5CC73BFEC6429C855BBB898F38D596"/>
                </w:placeholder>
              </w:sdtPr>
              <w:sdtEndPr/>
              <w:sdtContent>
                <w:r w:rsidR="004042F6">
                  <w:rPr>
                    <w:rFonts w:cs="Arial"/>
                    <w:sz w:val="18"/>
                    <w:szCs w:val="18"/>
                  </w:rPr>
                  <w:t>Trisha Boyce</w:t>
                </w:r>
              </w:sdtContent>
            </w:sdt>
            <w:r w:rsidR="000B2B43" w:rsidRPr="00AB7EEE">
              <w:rPr>
                <w:rFonts w:cs="Arial"/>
                <w:sz w:val="18"/>
                <w:szCs w:val="18"/>
              </w:rPr>
              <w:t xml:space="preserve"> </w:t>
            </w:r>
          </w:p>
          <w:p w14:paraId="7262BC18" w14:textId="4045CD3E" w:rsidR="000B2B43" w:rsidRPr="00AB7EEE" w:rsidRDefault="007F7E76" w:rsidP="00C45CE5">
            <w:pPr>
              <w:spacing w:before="40" w:after="40" w:line="260" w:lineRule="exac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18844700"/>
                <w:placeholder>
                  <w:docPart w:val="4A1DAAA114764196ACFD80C9D9C9BCB8"/>
                </w:placeholder>
              </w:sdtPr>
              <w:sdtEndPr/>
              <w:sdtContent>
                <w:r w:rsidR="000B2B43" w:rsidRPr="00AB7EEE">
                  <w:rPr>
                    <w:rFonts w:cs="Arial"/>
                    <w:sz w:val="18"/>
                    <w:szCs w:val="18"/>
                  </w:rPr>
                  <w:t xml:space="preserve">Head of </w:t>
                </w:r>
                <w:r w:rsidR="004042F6">
                  <w:rPr>
                    <w:rFonts w:cs="Arial"/>
                    <w:sz w:val="18"/>
                    <w:szCs w:val="18"/>
                  </w:rPr>
                  <w:t>Insurance Projects</w:t>
                </w:r>
              </w:sdtContent>
            </w:sdt>
          </w:p>
        </w:tc>
        <w:tc>
          <w:tcPr>
            <w:tcW w:w="851" w:type="dxa"/>
            <w:shd w:val="clear" w:color="auto" w:fill="auto"/>
          </w:tcPr>
          <w:p w14:paraId="50D6EBF7" w14:textId="77777777" w:rsidR="000B2B43" w:rsidRPr="000E0601" w:rsidRDefault="000B2B43" w:rsidP="00C45CE5">
            <w:pPr>
              <w:spacing w:before="40" w:after="40" w:line="260" w:lineRule="exact"/>
              <w:rPr>
                <w:rFonts w:cs="Arial"/>
                <w:b/>
                <w:sz w:val="18"/>
                <w:szCs w:val="18"/>
              </w:rPr>
            </w:pPr>
            <w:r w:rsidRPr="000E0601">
              <w:rPr>
                <w:rFonts w:cs="Arial"/>
                <w:b/>
                <w:sz w:val="18"/>
                <w:szCs w:val="18"/>
              </w:rPr>
              <w:t>Date:</w:t>
            </w:r>
          </w:p>
        </w:tc>
        <w:sdt>
          <w:sdtPr>
            <w:rPr>
              <w:rFonts w:cs="Arial"/>
              <w:sz w:val="18"/>
              <w:szCs w:val="18"/>
            </w:rPr>
            <w:id w:val="142391722"/>
            <w:placeholder>
              <w:docPart w:val="5B47EF0865F64CB9934E446CCDD732C8"/>
            </w:placeholder>
            <w:showingPlcHdr/>
            <w:date w:fullDate="2022-04-1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33" w:type="dxa"/>
                <w:shd w:val="clear" w:color="auto" w:fill="auto"/>
              </w:tcPr>
              <w:p w14:paraId="60273753" w14:textId="6E745251" w:rsidR="000B2B43" w:rsidRPr="00AB7EEE" w:rsidRDefault="00840FA6" w:rsidP="00C45CE5">
                <w:pPr>
                  <w:spacing w:before="40" w:after="40" w:line="260" w:lineRule="exac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</w:t>
                </w:r>
                <w:r w:rsidRPr="00361CFF">
                  <w:rPr>
                    <w:rStyle w:val="PlaceholderText"/>
                  </w:rPr>
                  <w:t>nter date</w:t>
                </w:r>
              </w:p>
            </w:tc>
          </w:sdtContent>
        </w:sdt>
      </w:tr>
    </w:tbl>
    <w:p w14:paraId="1E791A83" w14:textId="77777777" w:rsidR="002D370B" w:rsidRPr="00AB7EEE" w:rsidRDefault="002D370B" w:rsidP="007B1A01">
      <w:pPr>
        <w:pStyle w:val="BodyText"/>
        <w:rPr>
          <w:sz w:val="18"/>
        </w:rPr>
      </w:pPr>
    </w:p>
    <w:sectPr w:rsidR="002D370B" w:rsidRPr="00AB7EEE" w:rsidSect="00730EC9">
      <w:footerReference w:type="default" r:id="rId11"/>
      <w:headerReference w:type="first" r:id="rId12"/>
      <w:footerReference w:type="first" r:id="rId13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1243" w14:textId="77777777" w:rsidR="000E7CAD" w:rsidRDefault="000E7CAD" w:rsidP="00CE0040">
      <w:r>
        <w:separator/>
      </w:r>
    </w:p>
  </w:endnote>
  <w:endnote w:type="continuationSeparator" w:id="0">
    <w:p w14:paraId="4D25331B" w14:textId="77777777" w:rsidR="000E7CAD" w:rsidRDefault="000E7CAD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91A88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1E791A89" w14:textId="77777777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B7F43">
          <w:rPr>
            <w:noProof/>
            <w:color w:val="808080" w:themeColor="background1" w:themeShade="80"/>
          </w:rPr>
          <w:t>5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1E791A8A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1A8E" w14:textId="77777777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B7F43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1E791A8F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5B27" w14:textId="77777777" w:rsidR="000E7CAD" w:rsidRDefault="000E7CAD" w:rsidP="00CE0040">
      <w:r>
        <w:separator/>
      </w:r>
    </w:p>
  </w:footnote>
  <w:footnote w:type="continuationSeparator" w:id="0">
    <w:p w14:paraId="45EB3A5D" w14:textId="77777777" w:rsidR="000E7CAD" w:rsidRDefault="000E7CAD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1A8B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E791A90" wp14:editId="1E791A91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8C">
      <w:rPr>
        <w:color w:val="auto"/>
        <w:sz w:val="32"/>
      </w:rPr>
      <w:t xml:space="preserve">Position </w:t>
    </w:r>
    <w:r w:rsidR="007B1A01" w:rsidRPr="00BA0402">
      <w:rPr>
        <w:color w:val="auto"/>
        <w:sz w:val="32"/>
      </w:rPr>
      <w:t>Description</w:t>
    </w:r>
  </w:p>
  <w:p w14:paraId="1E791A8D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2BE"/>
    <w:multiLevelType w:val="multilevel"/>
    <w:tmpl w:val="AE9410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53D0B"/>
    <w:multiLevelType w:val="hybridMultilevel"/>
    <w:tmpl w:val="04E62FC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AEE"/>
    <w:multiLevelType w:val="hybridMultilevel"/>
    <w:tmpl w:val="8C225FD2"/>
    <w:lvl w:ilvl="0" w:tplc="E130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E705F"/>
    <w:multiLevelType w:val="hybridMultilevel"/>
    <w:tmpl w:val="61BE5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0496"/>
    <w:multiLevelType w:val="hybridMultilevel"/>
    <w:tmpl w:val="95CE6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8C9"/>
    <w:multiLevelType w:val="hybridMultilevel"/>
    <w:tmpl w:val="58DAF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7FA4"/>
    <w:multiLevelType w:val="hybridMultilevel"/>
    <w:tmpl w:val="C7D49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350EAF"/>
    <w:multiLevelType w:val="hybridMultilevel"/>
    <w:tmpl w:val="25101C2C"/>
    <w:lvl w:ilvl="0" w:tplc="0D60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2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2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85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82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8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6A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A3E56"/>
    <w:multiLevelType w:val="hybridMultilevel"/>
    <w:tmpl w:val="E1F06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71143"/>
    <w:multiLevelType w:val="multilevel"/>
    <w:tmpl w:val="E58E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942B5"/>
    <w:multiLevelType w:val="singleLevel"/>
    <w:tmpl w:val="8FA2B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2042487E"/>
    <w:multiLevelType w:val="hybridMultilevel"/>
    <w:tmpl w:val="A3A69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F5AF3"/>
    <w:multiLevelType w:val="hybridMultilevel"/>
    <w:tmpl w:val="CDC0C7DA"/>
    <w:lvl w:ilvl="0" w:tplc="6A1A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EC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22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A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0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C9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2D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84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461824"/>
    <w:multiLevelType w:val="hybridMultilevel"/>
    <w:tmpl w:val="8380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E5445"/>
    <w:multiLevelType w:val="hybridMultilevel"/>
    <w:tmpl w:val="385EB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432991"/>
    <w:multiLevelType w:val="hybridMultilevel"/>
    <w:tmpl w:val="4268E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64EB4"/>
    <w:multiLevelType w:val="hybridMultilevel"/>
    <w:tmpl w:val="1AF0A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0096"/>
    <w:multiLevelType w:val="hybridMultilevel"/>
    <w:tmpl w:val="710C6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B4056"/>
    <w:multiLevelType w:val="hybridMultilevel"/>
    <w:tmpl w:val="AB58C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2D27"/>
    <w:multiLevelType w:val="hybridMultilevel"/>
    <w:tmpl w:val="D42A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80737"/>
    <w:multiLevelType w:val="multilevel"/>
    <w:tmpl w:val="AE9410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4014EB"/>
    <w:multiLevelType w:val="hybridMultilevel"/>
    <w:tmpl w:val="4AF40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54AF8"/>
    <w:multiLevelType w:val="multilevel"/>
    <w:tmpl w:val="A3823E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626BC"/>
    <w:multiLevelType w:val="hybridMultilevel"/>
    <w:tmpl w:val="53BE1FA8"/>
    <w:lvl w:ilvl="0" w:tplc="E1306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D50"/>
    <w:multiLevelType w:val="multilevel"/>
    <w:tmpl w:val="917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F7D74"/>
    <w:multiLevelType w:val="hybridMultilevel"/>
    <w:tmpl w:val="A47EE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E02BD"/>
    <w:multiLevelType w:val="hybridMultilevel"/>
    <w:tmpl w:val="8F94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33F5"/>
    <w:multiLevelType w:val="hybridMultilevel"/>
    <w:tmpl w:val="DEDA08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8"/>
  </w:num>
  <w:num w:numId="5">
    <w:abstractNumId w:val="21"/>
  </w:num>
  <w:num w:numId="6">
    <w:abstractNumId w:val="27"/>
  </w:num>
  <w:num w:numId="7">
    <w:abstractNumId w:val="1"/>
  </w:num>
  <w:num w:numId="8">
    <w:abstractNumId w:val="7"/>
  </w:num>
  <w:num w:numId="9">
    <w:abstractNumId w:val="31"/>
  </w:num>
  <w:num w:numId="10">
    <w:abstractNumId w:val="4"/>
  </w:num>
  <w:num w:numId="11">
    <w:abstractNumId w:val="3"/>
  </w:num>
  <w:num w:numId="12">
    <w:abstractNumId w:val="23"/>
  </w:num>
  <w:num w:numId="13">
    <w:abstractNumId w:val="24"/>
  </w:num>
  <w:num w:numId="14">
    <w:abstractNumId w:val="26"/>
  </w:num>
  <w:num w:numId="15">
    <w:abstractNumId w:val="29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6"/>
  </w:num>
  <w:num w:numId="21">
    <w:abstractNumId w:val="11"/>
  </w:num>
  <w:num w:numId="22">
    <w:abstractNumId w:val="19"/>
  </w:num>
  <w:num w:numId="23">
    <w:abstractNumId w:val="32"/>
  </w:num>
  <w:num w:numId="24">
    <w:abstractNumId w:val="18"/>
  </w:num>
  <w:num w:numId="25">
    <w:abstractNumId w:val="25"/>
  </w:num>
  <w:num w:numId="26">
    <w:abstractNumId w:val="28"/>
  </w:num>
  <w:num w:numId="27">
    <w:abstractNumId w:val="2"/>
  </w:num>
  <w:num w:numId="28">
    <w:abstractNumId w:val="1"/>
  </w:num>
  <w:num w:numId="29">
    <w:abstractNumId w:val="10"/>
  </w:num>
  <w:num w:numId="30">
    <w:abstractNumId w:val="5"/>
  </w:num>
  <w:num w:numId="31">
    <w:abstractNumId w:val="30"/>
  </w:num>
  <w:num w:numId="32">
    <w:abstractNumId w:val="14"/>
  </w:num>
  <w:num w:numId="33">
    <w:abstractNumId w:val="16"/>
  </w:num>
  <w:num w:numId="34">
    <w:abstractNumId w:val="22"/>
  </w:num>
  <w:num w:numId="3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11302"/>
    <w:rsid w:val="00013750"/>
    <w:rsid w:val="00015224"/>
    <w:rsid w:val="000219AE"/>
    <w:rsid w:val="00021C7A"/>
    <w:rsid w:val="000517E2"/>
    <w:rsid w:val="00054683"/>
    <w:rsid w:val="00057DE3"/>
    <w:rsid w:val="00071607"/>
    <w:rsid w:val="00072E5C"/>
    <w:rsid w:val="00077111"/>
    <w:rsid w:val="00083AA0"/>
    <w:rsid w:val="000848BC"/>
    <w:rsid w:val="00090C94"/>
    <w:rsid w:val="000914A7"/>
    <w:rsid w:val="00091F4F"/>
    <w:rsid w:val="000959BC"/>
    <w:rsid w:val="000A70E4"/>
    <w:rsid w:val="000B2B43"/>
    <w:rsid w:val="000C00D1"/>
    <w:rsid w:val="000C663C"/>
    <w:rsid w:val="000D5CFD"/>
    <w:rsid w:val="000E0601"/>
    <w:rsid w:val="000E7CAD"/>
    <w:rsid w:val="00104C61"/>
    <w:rsid w:val="00107C5B"/>
    <w:rsid w:val="00117CFB"/>
    <w:rsid w:val="0012058A"/>
    <w:rsid w:val="00121B8F"/>
    <w:rsid w:val="001312EC"/>
    <w:rsid w:val="00132DB8"/>
    <w:rsid w:val="001403C6"/>
    <w:rsid w:val="00141672"/>
    <w:rsid w:val="00145491"/>
    <w:rsid w:val="00147541"/>
    <w:rsid w:val="00157A0F"/>
    <w:rsid w:val="00171E15"/>
    <w:rsid w:val="0017480B"/>
    <w:rsid w:val="0018500C"/>
    <w:rsid w:val="00185A44"/>
    <w:rsid w:val="001B00BA"/>
    <w:rsid w:val="001C636B"/>
    <w:rsid w:val="001D5269"/>
    <w:rsid w:val="001E5572"/>
    <w:rsid w:val="001F21D9"/>
    <w:rsid w:val="001F5234"/>
    <w:rsid w:val="001F5F41"/>
    <w:rsid w:val="002163EB"/>
    <w:rsid w:val="0021762B"/>
    <w:rsid w:val="00221F6F"/>
    <w:rsid w:val="0023442A"/>
    <w:rsid w:val="00236146"/>
    <w:rsid w:val="0024315E"/>
    <w:rsid w:val="00244BC4"/>
    <w:rsid w:val="002456D1"/>
    <w:rsid w:val="00246E6C"/>
    <w:rsid w:val="00254C31"/>
    <w:rsid w:val="002600FE"/>
    <w:rsid w:val="00266BE7"/>
    <w:rsid w:val="00273B7A"/>
    <w:rsid w:val="002759DF"/>
    <w:rsid w:val="0027625F"/>
    <w:rsid w:val="002771FE"/>
    <w:rsid w:val="00282345"/>
    <w:rsid w:val="00293293"/>
    <w:rsid w:val="002B02ED"/>
    <w:rsid w:val="002B0D70"/>
    <w:rsid w:val="002B3670"/>
    <w:rsid w:val="002B68F3"/>
    <w:rsid w:val="002C3D8C"/>
    <w:rsid w:val="002C6CB3"/>
    <w:rsid w:val="002D137B"/>
    <w:rsid w:val="002D145E"/>
    <w:rsid w:val="002D370B"/>
    <w:rsid w:val="002D4479"/>
    <w:rsid w:val="002F3BEE"/>
    <w:rsid w:val="002F7BE1"/>
    <w:rsid w:val="00303316"/>
    <w:rsid w:val="00321441"/>
    <w:rsid w:val="0032412F"/>
    <w:rsid w:val="003255D8"/>
    <w:rsid w:val="00340982"/>
    <w:rsid w:val="003422A5"/>
    <w:rsid w:val="00345E07"/>
    <w:rsid w:val="00350C96"/>
    <w:rsid w:val="00353AE5"/>
    <w:rsid w:val="00374470"/>
    <w:rsid w:val="00383EA2"/>
    <w:rsid w:val="00386BD6"/>
    <w:rsid w:val="003A2874"/>
    <w:rsid w:val="003A39E7"/>
    <w:rsid w:val="003A4C07"/>
    <w:rsid w:val="003B0D83"/>
    <w:rsid w:val="003B21B8"/>
    <w:rsid w:val="003B2F1C"/>
    <w:rsid w:val="003B3554"/>
    <w:rsid w:val="003B5134"/>
    <w:rsid w:val="003C0677"/>
    <w:rsid w:val="003C07C9"/>
    <w:rsid w:val="003C22E7"/>
    <w:rsid w:val="003E3592"/>
    <w:rsid w:val="003E65A2"/>
    <w:rsid w:val="003F5DE4"/>
    <w:rsid w:val="004042F6"/>
    <w:rsid w:val="00410CE9"/>
    <w:rsid w:val="00412197"/>
    <w:rsid w:val="00422AB3"/>
    <w:rsid w:val="004271B7"/>
    <w:rsid w:val="0045056A"/>
    <w:rsid w:val="00452D09"/>
    <w:rsid w:val="00463E95"/>
    <w:rsid w:val="00470361"/>
    <w:rsid w:val="00470EB9"/>
    <w:rsid w:val="0047616E"/>
    <w:rsid w:val="00476959"/>
    <w:rsid w:val="004849BC"/>
    <w:rsid w:val="00492FC8"/>
    <w:rsid w:val="00493356"/>
    <w:rsid w:val="004A6199"/>
    <w:rsid w:val="004B7F43"/>
    <w:rsid w:val="004C5868"/>
    <w:rsid w:val="004C6677"/>
    <w:rsid w:val="004D0AAA"/>
    <w:rsid w:val="004D41F8"/>
    <w:rsid w:val="004E2690"/>
    <w:rsid w:val="004E4F31"/>
    <w:rsid w:val="004E7397"/>
    <w:rsid w:val="004F1DDA"/>
    <w:rsid w:val="004F4C0B"/>
    <w:rsid w:val="0050531E"/>
    <w:rsid w:val="00510AAB"/>
    <w:rsid w:val="00515769"/>
    <w:rsid w:val="00517691"/>
    <w:rsid w:val="00542ACA"/>
    <w:rsid w:val="00545070"/>
    <w:rsid w:val="00546E79"/>
    <w:rsid w:val="00547A0E"/>
    <w:rsid w:val="00554595"/>
    <w:rsid w:val="0055767B"/>
    <w:rsid w:val="00561A73"/>
    <w:rsid w:val="005665FA"/>
    <w:rsid w:val="0056672E"/>
    <w:rsid w:val="005711B9"/>
    <w:rsid w:val="00571E42"/>
    <w:rsid w:val="00573DCF"/>
    <w:rsid w:val="00586058"/>
    <w:rsid w:val="00595E0B"/>
    <w:rsid w:val="005A6CA9"/>
    <w:rsid w:val="005B078E"/>
    <w:rsid w:val="005B2084"/>
    <w:rsid w:val="005B371B"/>
    <w:rsid w:val="005B7E8A"/>
    <w:rsid w:val="005D252D"/>
    <w:rsid w:val="005D6CD7"/>
    <w:rsid w:val="005E033A"/>
    <w:rsid w:val="005E778A"/>
    <w:rsid w:val="005F1F02"/>
    <w:rsid w:val="00600088"/>
    <w:rsid w:val="00611E29"/>
    <w:rsid w:val="00612168"/>
    <w:rsid w:val="00616CCB"/>
    <w:rsid w:val="00622C25"/>
    <w:rsid w:val="00627470"/>
    <w:rsid w:val="00635FE8"/>
    <w:rsid w:val="006424F5"/>
    <w:rsid w:val="00642A0A"/>
    <w:rsid w:val="00644908"/>
    <w:rsid w:val="00644AE3"/>
    <w:rsid w:val="00647BF6"/>
    <w:rsid w:val="00650D2C"/>
    <w:rsid w:val="00655FD7"/>
    <w:rsid w:val="00662571"/>
    <w:rsid w:val="00663F2C"/>
    <w:rsid w:val="0066515B"/>
    <w:rsid w:val="00671470"/>
    <w:rsid w:val="00676BFA"/>
    <w:rsid w:val="00685C19"/>
    <w:rsid w:val="00686B48"/>
    <w:rsid w:val="0069551C"/>
    <w:rsid w:val="006963A7"/>
    <w:rsid w:val="006C00C8"/>
    <w:rsid w:val="006C236C"/>
    <w:rsid w:val="006C4E7E"/>
    <w:rsid w:val="006C50D3"/>
    <w:rsid w:val="006D2F4A"/>
    <w:rsid w:val="006D5F8C"/>
    <w:rsid w:val="006D6605"/>
    <w:rsid w:val="006E3914"/>
    <w:rsid w:val="006E4003"/>
    <w:rsid w:val="006E74D6"/>
    <w:rsid w:val="006F2254"/>
    <w:rsid w:val="006F73C5"/>
    <w:rsid w:val="00703512"/>
    <w:rsid w:val="007038E3"/>
    <w:rsid w:val="00703CB4"/>
    <w:rsid w:val="007055C8"/>
    <w:rsid w:val="0071399A"/>
    <w:rsid w:val="007158C8"/>
    <w:rsid w:val="00716AB8"/>
    <w:rsid w:val="00720B44"/>
    <w:rsid w:val="00724DD9"/>
    <w:rsid w:val="00724F2F"/>
    <w:rsid w:val="0072635E"/>
    <w:rsid w:val="00730EC9"/>
    <w:rsid w:val="007322DC"/>
    <w:rsid w:val="007335B6"/>
    <w:rsid w:val="00740EED"/>
    <w:rsid w:val="00747F85"/>
    <w:rsid w:val="0075241E"/>
    <w:rsid w:val="007579BA"/>
    <w:rsid w:val="00764CFC"/>
    <w:rsid w:val="00765A39"/>
    <w:rsid w:val="00774F06"/>
    <w:rsid w:val="00796712"/>
    <w:rsid w:val="00796E78"/>
    <w:rsid w:val="00797689"/>
    <w:rsid w:val="007B0169"/>
    <w:rsid w:val="007B1A01"/>
    <w:rsid w:val="007B4BA3"/>
    <w:rsid w:val="007D14F9"/>
    <w:rsid w:val="007D5023"/>
    <w:rsid w:val="007D561A"/>
    <w:rsid w:val="007D7A54"/>
    <w:rsid w:val="007E048B"/>
    <w:rsid w:val="007E07D1"/>
    <w:rsid w:val="007E3207"/>
    <w:rsid w:val="007E517F"/>
    <w:rsid w:val="007F17F1"/>
    <w:rsid w:val="007F3083"/>
    <w:rsid w:val="007F7E76"/>
    <w:rsid w:val="00814619"/>
    <w:rsid w:val="00817A22"/>
    <w:rsid w:val="00817CFD"/>
    <w:rsid w:val="00831B91"/>
    <w:rsid w:val="008363FA"/>
    <w:rsid w:val="00840FA6"/>
    <w:rsid w:val="00842C3E"/>
    <w:rsid w:val="00851A09"/>
    <w:rsid w:val="00854BAF"/>
    <w:rsid w:val="0086534A"/>
    <w:rsid w:val="00872460"/>
    <w:rsid w:val="00881872"/>
    <w:rsid w:val="00881AC2"/>
    <w:rsid w:val="0088707F"/>
    <w:rsid w:val="00890C63"/>
    <w:rsid w:val="00893C65"/>
    <w:rsid w:val="0089536B"/>
    <w:rsid w:val="00896069"/>
    <w:rsid w:val="008B0044"/>
    <w:rsid w:val="008B3E0E"/>
    <w:rsid w:val="008D38CF"/>
    <w:rsid w:val="008E68C9"/>
    <w:rsid w:val="008F26D4"/>
    <w:rsid w:val="008F437F"/>
    <w:rsid w:val="008F5245"/>
    <w:rsid w:val="008F53FD"/>
    <w:rsid w:val="008F7EDA"/>
    <w:rsid w:val="009003FA"/>
    <w:rsid w:val="009013B9"/>
    <w:rsid w:val="00902046"/>
    <w:rsid w:val="009113A2"/>
    <w:rsid w:val="00913DDA"/>
    <w:rsid w:val="00915AEE"/>
    <w:rsid w:val="009211C5"/>
    <w:rsid w:val="00924C39"/>
    <w:rsid w:val="0093087C"/>
    <w:rsid w:val="00937D54"/>
    <w:rsid w:val="00944CDB"/>
    <w:rsid w:val="00956162"/>
    <w:rsid w:val="00965615"/>
    <w:rsid w:val="00966848"/>
    <w:rsid w:val="009751ED"/>
    <w:rsid w:val="00983734"/>
    <w:rsid w:val="00993A2C"/>
    <w:rsid w:val="009A2EB6"/>
    <w:rsid w:val="009A448A"/>
    <w:rsid w:val="009B1690"/>
    <w:rsid w:val="009B2055"/>
    <w:rsid w:val="009B5EE6"/>
    <w:rsid w:val="009B72C2"/>
    <w:rsid w:val="009C15AA"/>
    <w:rsid w:val="009D0A6D"/>
    <w:rsid w:val="009D0CAF"/>
    <w:rsid w:val="009F76AB"/>
    <w:rsid w:val="00A01CE8"/>
    <w:rsid w:val="00A02B0F"/>
    <w:rsid w:val="00A07B63"/>
    <w:rsid w:val="00A24D76"/>
    <w:rsid w:val="00A27463"/>
    <w:rsid w:val="00A422CE"/>
    <w:rsid w:val="00A42B70"/>
    <w:rsid w:val="00A43500"/>
    <w:rsid w:val="00A43579"/>
    <w:rsid w:val="00A46FCF"/>
    <w:rsid w:val="00A50808"/>
    <w:rsid w:val="00A51314"/>
    <w:rsid w:val="00A60C2A"/>
    <w:rsid w:val="00A64A4F"/>
    <w:rsid w:val="00A64F53"/>
    <w:rsid w:val="00A8341C"/>
    <w:rsid w:val="00AB55E1"/>
    <w:rsid w:val="00AB663E"/>
    <w:rsid w:val="00AB762E"/>
    <w:rsid w:val="00AB7EEE"/>
    <w:rsid w:val="00AC5489"/>
    <w:rsid w:val="00AC58FC"/>
    <w:rsid w:val="00AC5A50"/>
    <w:rsid w:val="00AD2E73"/>
    <w:rsid w:val="00AD362D"/>
    <w:rsid w:val="00AD76F6"/>
    <w:rsid w:val="00AE0C14"/>
    <w:rsid w:val="00AF18EC"/>
    <w:rsid w:val="00AF26C3"/>
    <w:rsid w:val="00AF41A0"/>
    <w:rsid w:val="00B04B50"/>
    <w:rsid w:val="00B05421"/>
    <w:rsid w:val="00B0676D"/>
    <w:rsid w:val="00B075C6"/>
    <w:rsid w:val="00B21A2C"/>
    <w:rsid w:val="00B25BB1"/>
    <w:rsid w:val="00B25F0D"/>
    <w:rsid w:val="00B262C8"/>
    <w:rsid w:val="00B30DEC"/>
    <w:rsid w:val="00B31534"/>
    <w:rsid w:val="00B339CD"/>
    <w:rsid w:val="00B35523"/>
    <w:rsid w:val="00B4257A"/>
    <w:rsid w:val="00B43821"/>
    <w:rsid w:val="00B51893"/>
    <w:rsid w:val="00B61739"/>
    <w:rsid w:val="00B66C40"/>
    <w:rsid w:val="00B67433"/>
    <w:rsid w:val="00B67A98"/>
    <w:rsid w:val="00B77085"/>
    <w:rsid w:val="00B80D66"/>
    <w:rsid w:val="00B81395"/>
    <w:rsid w:val="00B906D2"/>
    <w:rsid w:val="00B90870"/>
    <w:rsid w:val="00B91D00"/>
    <w:rsid w:val="00B936F7"/>
    <w:rsid w:val="00B93D55"/>
    <w:rsid w:val="00B965C9"/>
    <w:rsid w:val="00B96C1E"/>
    <w:rsid w:val="00BA0402"/>
    <w:rsid w:val="00BA0A6B"/>
    <w:rsid w:val="00BB2313"/>
    <w:rsid w:val="00BB6798"/>
    <w:rsid w:val="00BC2787"/>
    <w:rsid w:val="00BD6834"/>
    <w:rsid w:val="00BF7B91"/>
    <w:rsid w:val="00C01D4E"/>
    <w:rsid w:val="00C10768"/>
    <w:rsid w:val="00C22696"/>
    <w:rsid w:val="00C33248"/>
    <w:rsid w:val="00C404BC"/>
    <w:rsid w:val="00C40723"/>
    <w:rsid w:val="00C4248F"/>
    <w:rsid w:val="00C45689"/>
    <w:rsid w:val="00C45CE5"/>
    <w:rsid w:val="00C53868"/>
    <w:rsid w:val="00C55E62"/>
    <w:rsid w:val="00C638BB"/>
    <w:rsid w:val="00C67222"/>
    <w:rsid w:val="00C82EE1"/>
    <w:rsid w:val="00C93D85"/>
    <w:rsid w:val="00C96A99"/>
    <w:rsid w:val="00C9774C"/>
    <w:rsid w:val="00CA20A9"/>
    <w:rsid w:val="00CA332C"/>
    <w:rsid w:val="00CA713F"/>
    <w:rsid w:val="00CB1F04"/>
    <w:rsid w:val="00CC472E"/>
    <w:rsid w:val="00CC4846"/>
    <w:rsid w:val="00CD0D8A"/>
    <w:rsid w:val="00CD20CB"/>
    <w:rsid w:val="00CD65B0"/>
    <w:rsid w:val="00CE0040"/>
    <w:rsid w:val="00CE023E"/>
    <w:rsid w:val="00CE5591"/>
    <w:rsid w:val="00CF3F5D"/>
    <w:rsid w:val="00D06E4A"/>
    <w:rsid w:val="00D1339C"/>
    <w:rsid w:val="00D16380"/>
    <w:rsid w:val="00D172BD"/>
    <w:rsid w:val="00D30ECC"/>
    <w:rsid w:val="00D36DBD"/>
    <w:rsid w:val="00D36E49"/>
    <w:rsid w:val="00D37FA4"/>
    <w:rsid w:val="00D42B76"/>
    <w:rsid w:val="00D465EC"/>
    <w:rsid w:val="00D57F48"/>
    <w:rsid w:val="00D60254"/>
    <w:rsid w:val="00D62E00"/>
    <w:rsid w:val="00D64DDD"/>
    <w:rsid w:val="00D76F28"/>
    <w:rsid w:val="00D83614"/>
    <w:rsid w:val="00D84B67"/>
    <w:rsid w:val="00D86C07"/>
    <w:rsid w:val="00D92921"/>
    <w:rsid w:val="00D97A4A"/>
    <w:rsid w:val="00DA1DFA"/>
    <w:rsid w:val="00DA240B"/>
    <w:rsid w:val="00DB63DC"/>
    <w:rsid w:val="00DC049D"/>
    <w:rsid w:val="00DC1437"/>
    <w:rsid w:val="00DD0D23"/>
    <w:rsid w:val="00DD3F7A"/>
    <w:rsid w:val="00DE0086"/>
    <w:rsid w:val="00DF5CAC"/>
    <w:rsid w:val="00DF6D64"/>
    <w:rsid w:val="00E054D7"/>
    <w:rsid w:val="00E06A25"/>
    <w:rsid w:val="00E13A25"/>
    <w:rsid w:val="00E14C08"/>
    <w:rsid w:val="00E15267"/>
    <w:rsid w:val="00E211D5"/>
    <w:rsid w:val="00E236F9"/>
    <w:rsid w:val="00E27993"/>
    <w:rsid w:val="00E30F99"/>
    <w:rsid w:val="00E31AAA"/>
    <w:rsid w:val="00E34F12"/>
    <w:rsid w:val="00E357CD"/>
    <w:rsid w:val="00E611E3"/>
    <w:rsid w:val="00E641C5"/>
    <w:rsid w:val="00E66222"/>
    <w:rsid w:val="00E84B56"/>
    <w:rsid w:val="00E8509B"/>
    <w:rsid w:val="00E85325"/>
    <w:rsid w:val="00E86FD8"/>
    <w:rsid w:val="00E92D1C"/>
    <w:rsid w:val="00E93CBF"/>
    <w:rsid w:val="00EB3A5A"/>
    <w:rsid w:val="00EC1E0B"/>
    <w:rsid w:val="00EC3140"/>
    <w:rsid w:val="00F00B91"/>
    <w:rsid w:val="00F027BD"/>
    <w:rsid w:val="00F06374"/>
    <w:rsid w:val="00F24570"/>
    <w:rsid w:val="00F26DCD"/>
    <w:rsid w:val="00F27543"/>
    <w:rsid w:val="00F40F4F"/>
    <w:rsid w:val="00F53F1C"/>
    <w:rsid w:val="00F606F1"/>
    <w:rsid w:val="00F73339"/>
    <w:rsid w:val="00F803E7"/>
    <w:rsid w:val="00F83521"/>
    <w:rsid w:val="00F85505"/>
    <w:rsid w:val="00F97395"/>
    <w:rsid w:val="00FA7738"/>
    <w:rsid w:val="00FC2FD1"/>
    <w:rsid w:val="00FC360D"/>
    <w:rsid w:val="00FC439E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7919B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C08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14C08"/>
    <w:rPr>
      <w:rFonts w:ascii="Arial" w:hAnsi="Arial" w:cstheme="minorBidi"/>
      <w:b/>
      <w:bCs/>
      <w:lang w:eastAsia="en-GB"/>
    </w:rPr>
  </w:style>
  <w:style w:type="paragraph" w:styleId="NoSpacing">
    <w:name w:val="No Spacing"/>
    <w:uiPriority w:val="1"/>
    <w:qFormat/>
    <w:rsid w:val="00254C31"/>
    <w:rPr>
      <w:rFonts w:asciiTheme="minorHAnsi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7D7A54"/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20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6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8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9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8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9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445028D0714C69838C8B763F5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460AC-96BC-4C46-A885-18116D019AF1}"/>
      </w:docPartPr>
      <w:docPartBody>
        <w:p w:rsidR="005922F2" w:rsidRDefault="009F23C3" w:rsidP="009F23C3">
          <w:pPr>
            <w:pStyle w:val="09445028D0714C69838C8B763F5D5C05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C0A7F53836D14A96A79014973764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4BD3-C208-41DF-8B95-0A5E557BCAB6}"/>
      </w:docPartPr>
      <w:docPartBody>
        <w:p w:rsidR="005922F2" w:rsidRDefault="00433241" w:rsidP="00433241">
          <w:pPr>
            <w:pStyle w:val="C0A7F53836D14A96A790149737641E102"/>
          </w:pPr>
          <w:r w:rsidRPr="00747462">
            <w:rPr>
              <w:rStyle w:val="PlaceholderText"/>
              <w:szCs w:val="20"/>
            </w:rPr>
            <w:t>Select pay band</w:t>
          </w:r>
        </w:p>
      </w:docPartBody>
    </w:docPart>
    <w:docPart>
      <w:docPartPr>
        <w:name w:val="C9BF8F7A4CD64EAA8A8D047FB167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C583-DBDB-448F-A519-852B2A96CA43}"/>
      </w:docPartPr>
      <w:docPartBody>
        <w:p w:rsidR="005922F2" w:rsidRDefault="009F23C3" w:rsidP="009F23C3">
          <w:pPr>
            <w:pStyle w:val="C9BF8F7A4CD64EAA8A8D047FB167CB48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7EF5691B0A86408987DE361AF335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5E01-76AB-4A41-BEC5-449A7A6F185F}"/>
      </w:docPartPr>
      <w:docPartBody>
        <w:p w:rsidR="007877B7" w:rsidRDefault="005922F2" w:rsidP="005922F2">
          <w:pPr>
            <w:pStyle w:val="7EF5691B0A86408987DE361AF335CA40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243E53524B484960893C6C590081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9E06-AF19-4DC9-87AB-0477C81A3F05}"/>
      </w:docPartPr>
      <w:docPartBody>
        <w:p w:rsidR="007877B7" w:rsidRDefault="005922F2" w:rsidP="005922F2">
          <w:pPr>
            <w:pStyle w:val="243E53524B484960893C6C590081A30A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B3AB9A0723AB4B949E0E99D6DF77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40FD-BFDD-4A4C-9CF0-59CF69079E16}"/>
      </w:docPartPr>
      <w:docPartBody>
        <w:p w:rsidR="003F43FE" w:rsidRDefault="00433241" w:rsidP="00433241">
          <w:pPr>
            <w:pStyle w:val="B3AB9A0723AB4B949E0E99D6DF7777102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6E1B4725B0C464FBD4913A75420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CFE9-F478-4A38-AB29-67DEFD3AF20F}"/>
      </w:docPartPr>
      <w:docPartBody>
        <w:p w:rsidR="00E87ED8" w:rsidRDefault="007968A4" w:rsidP="007968A4">
          <w:pPr>
            <w:pStyle w:val="B6E1B4725B0C464FBD4913A7542043AE"/>
          </w:pPr>
          <w:r>
            <w:rPr>
              <w:rFonts w:cstheme="minorHAnsi"/>
              <w:szCs w:val="20"/>
            </w:rPr>
            <w:t>Select Function</w:t>
          </w:r>
        </w:p>
      </w:docPartBody>
    </w:docPart>
    <w:docPart>
      <w:docPartPr>
        <w:name w:val="CB4DD7FB359849C4BE0139E10B02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5802-342F-49A1-B58A-4AB24514D3A3}"/>
      </w:docPartPr>
      <w:docPartBody>
        <w:p w:rsidR="0064799D" w:rsidRDefault="007374DD" w:rsidP="007374DD">
          <w:pPr>
            <w:pStyle w:val="CB4DD7FB359849C4BE0139E10B0222E5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D0CA2F982B6B4E95A49E24121B1F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4C87-8CE0-4746-9E21-09F3AA6BAF2A}"/>
      </w:docPartPr>
      <w:docPartBody>
        <w:p w:rsidR="00410F13" w:rsidRDefault="00FA7F04" w:rsidP="00FA7F04">
          <w:pPr>
            <w:pStyle w:val="D0CA2F982B6B4E95A49E24121B1FC035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A786370CA6694CA1A9657F38D711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20473-3B4F-4550-9983-7EEDF830EF69}"/>
      </w:docPartPr>
      <w:docPartBody>
        <w:p w:rsidR="00410F13" w:rsidRDefault="00FA7F04" w:rsidP="00FA7F04">
          <w:pPr>
            <w:pStyle w:val="A786370CA6694CA1A9657F38D711DA67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0AA6D36059B447879D64CF269089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1B357-DA73-437B-850E-693F2DDA14CD}"/>
      </w:docPartPr>
      <w:docPartBody>
        <w:p w:rsidR="00410F13" w:rsidRDefault="00FA7F04" w:rsidP="00FA7F04">
          <w:pPr>
            <w:pStyle w:val="0AA6D36059B447879D64CF269089D109"/>
          </w:pPr>
          <w:r w:rsidRPr="00747462">
            <w:rPr>
              <w:rStyle w:val="PlaceholderText"/>
              <w:sz w:val="20"/>
              <w:szCs w:val="20"/>
            </w:rPr>
            <w:t>Enter experience requirements</w:t>
          </w:r>
        </w:p>
      </w:docPartBody>
    </w:docPart>
    <w:docPart>
      <w:docPartPr>
        <w:name w:val="0005F48B462F4B22B0AAD23F9023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DAE8-ED8A-41E9-A254-FFFF05D1B594}"/>
      </w:docPartPr>
      <w:docPartBody>
        <w:p w:rsidR="00410F13" w:rsidRDefault="00FA7F04" w:rsidP="00FA7F04">
          <w:pPr>
            <w:pStyle w:val="0005F48B462F4B22B0AAD23F902379AD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03EE58DD173B49DBBC9D0AB0CAB2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DE04-4EB8-40FF-B61B-E3677378163A}"/>
      </w:docPartPr>
      <w:docPartBody>
        <w:p w:rsidR="00410F13" w:rsidRDefault="00FA7F04" w:rsidP="00FA7F04">
          <w:pPr>
            <w:pStyle w:val="03EE58DD173B49DBBC9D0AB0CAB2C5A6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A9F77D0FC51B47BA97C970C4C1D0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C251-26ED-451F-9891-651B0FBDDE1A}"/>
      </w:docPartPr>
      <w:docPartBody>
        <w:p w:rsidR="00410F13" w:rsidRDefault="00FA7F04" w:rsidP="00FA7F04">
          <w:pPr>
            <w:pStyle w:val="A9F77D0FC51B47BA97C970C4C1D0FD07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D1701940FBF44C24B42A7169DFE7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935A-F75B-45CE-B6C5-D179B7DD92AA}"/>
      </w:docPartPr>
      <w:docPartBody>
        <w:p w:rsidR="00AA72DE" w:rsidRDefault="008E152E" w:rsidP="008E152E">
          <w:pPr>
            <w:pStyle w:val="D1701940FBF44C24B42A7169DFE76B1A"/>
          </w:pPr>
          <w:r>
            <w:rPr>
              <w:rStyle w:val="PlaceholderText"/>
            </w:rPr>
            <w:t>Enter position title</w:t>
          </w:r>
        </w:p>
      </w:docPartBody>
    </w:docPart>
    <w:docPart>
      <w:docPartPr>
        <w:name w:val="168454AAF8E3471EB7F9558970F3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1F55-4DA0-4153-BA48-F29FA1757DF2}"/>
      </w:docPartPr>
      <w:docPartBody>
        <w:p w:rsidR="00AA72DE" w:rsidRDefault="008E152E" w:rsidP="008E152E">
          <w:pPr>
            <w:pStyle w:val="168454AAF8E3471EB7F9558970F33A22"/>
          </w:pPr>
          <w:r>
            <w:rPr>
              <w:rStyle w:val="PlaceholderText"/>
            </w:rPr>
            <w:t>E</w:t>
          </w:r>
          <w:r w:rsidRPr="00361CFF">
            <w:rPr>
              <w:rStyle w:val="PlaceholderText"/>
            </w:rPr>
            <w:t>nter date</w:t>
          </w:r>
        </w:p>
      </w:docPartBody>
    </w:docPart>
    <w:docPart>
      <w:docPartPr>
        <w:name w:val="9C5CC73BFEC6429C855BBB898F38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896A-7E91-4198-9B3F-D5C0D4FCFDB9}"/>
      </w:docPartPr>
      <w:docPartBody>
        <w:p w:rsidR="00AA72DE" w:rsidRDefault="008E152E" w:rsidP="008E152E">
          <w:pPr>
            <w:pStyle w:val="9C5CC73BFEC6429C855BBB898F38D596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4A1DAAA114764196ACFD80C9D9C9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252E-FB3D-44CE-BED8-B3C0D2F6D08E}"/>
      </w:docPartPr>
      <w:docPartBody>
        <w:p w:rsidR="00AA72DE" w:rsidRDefault="008E152E" w:rsidP="008E152E">
          <w:pPr>
            <w:pStyle w:val="4A1DAAA114764196ACFD80C9D9C9BCB8"/>
          </w:pPr>
          <w:r>
            <w:rPr>
              <w:rStyle w:val="PlaceholderText"/>
            </w:rPr>
            <w:t>Enter position title</w:t>
          </w:r>
        </w:p>
      </w:docPartBody>
    </w:docPart>
    <w:docPart>
      <w:docPartPr>
        <w:name w:val="5B47EF0865F64CB9934E446CCDD7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9F0D-34D7-44A1-A2A2-24B213FCA275}"/>
      </w:docPartPr>
      <w:docPartBody>
        <w:p w:rsidR="008F6A35" w:rsidRDefault="002271A2" w:rsidP="002271A2">
          <w:pPr>
            <w:pStyle w:val="5B47EF0865F64CB9934E446CCDD732C8"/>
          </w:pPr>
          <w:r>
            <w:rPr>
              <w:rStyle w:val="PlaceholderText"/>
            </w:rPr>
            <w:t>E</w:t>
          </w:r>
          <w:r w:rsidRPr="00361CFF">
            <w:rPr>
              <w:rStyle w:val="PlaceholderText"/>
            </w:rPr>
            <w:t>nter date</w:t>
          </w:r>
        </w:p>
      </w:docPartBody>
    </w:docPart>
    <w:docPart>
      <w:docPartPr>
        <w:name w:val="766D0A52A32941FE983DBFF13449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6BB8-B51F-473C-AF56-175386D526B3}"/>
      </w:docPartPr>
      <w:docPartBody>
        <w:p w:rsidR="004E471A" w:rsidRDefault="00611781" w:rsidP="00611781">
          <w:pPr>
            <w:pStyle w:val="766D0A52A32941FE983DBFF13449EE98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1EDDF72279E04C64A1F47A0FF14A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E432-0CE1-4EC9-B36C-44BB1734B95C}"/>
      </w:docPartPr>
      <w:docPartBody>
        <w:p w:rsidR="004E471A" w:rsidRDefault="00611781" w:rsidP="00611781">
          <w:pPr>
            <w:pStyle w:val="1EDDF72279E04C64A1F47A0FF14ADE08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C368BD13BE7349E1B1987CC17C4E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3B2F-9325-4D90-820A-1E354FAFA948}"/>
      </w:docPartPr>
      <w:docPartBody>
        <w:p w:rsidR="004E471A" w:rsidRDefault="00611781" w:rsidP="00611781">
          <w:pPr>
            <w:pStyle w:val="C368BD13BE7349E1B1987CC17C4ECD42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B07D82DC42D34D54AD162FD1917CD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D087-802E-4AC8-8C6C-95104917204D}"/>
      </w:docPartPr>
      <w:docPartBody>
        <w:p w:rsidR="004E471A" w:rsidRDefault="00611781" w:rsidP="00611781">
          <w:pPr>
            <w:pStyle w:val="B07D82DC42D34D54AD162FD1917CDFBB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BF9CE9AA827746FC9FE322D6585B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EF99-869D-45BA-8FD7-9A7EEDE52D80}"/>
      </w:docPartPr>
      <w:docPartBody>
        <w:p w:rsidR="004E471A" w:rsidRDefault="00611781" w:rsidP="00611781">
          <w:pPr>
            <w:pStyle w:val="BF9CE9AA827746FC9FE322D6585BD075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992DBE1303C14A81B5612A6D5C11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FC16-2A92-4BE1-8F9D-2D3E50F333B0}"/>
      </w:docPartPr>
      <w:docPartBody>
        <w:p w:rsidR="004E471A" w:rsidRDefault="00611781" w:rsidP="00611781">
          <w:pPr>
            <w:pStyle w:val="992DBE1303C14A81B5612A6D5C11FA14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5C5D2EAAAF284D368048FC20046B1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6DD5-A20C-4EEF-8022-27D2D52EC447}"/>
      </w:docPartPr>
      <w:docPartBody>
        <w:p w:rsidR="004E471A" w:rsidRDefault="00611781" w:rsidP="00611781">
          <w:pPr>
            <w:pStyle w:val="5C5D2EAAAF284D368048FC20046B19C6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4AD072106D94423E872729662AFF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35C6-D523-4FB0-B292-43822EE4C60D}"/>
      </w:docPartPr>
      <w:docPartBody>
        <w:p w:rsidR="004E471A" w:rsidRDefault="00611781" w:rsidP="00611781">
          <w:pPr>
            <w:pStyle w:val="4AD072106D94423E872729662AFF6DE6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94A850EDA5DE4196ABCEC5C97800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4866-F88C-4B79-B15F-01BD948D8BE7}"/>
      </w:docPartPr>
      <w:docPartBody>
        <w:p w:rsidR="004E471A" w:rsidRDefault="00611781" w:rsidP="00611781">
          <w:pPr>
            <w:pStyle w:val="94A850EDA5DE4196ABCEC5C97800641A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AD455A4108CE4944886DE2D3D68D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8B75-03DA-4732-8A19-796860B2D009}"/>
      </w:docPartPr>
      <w:docPartBody>
        <w:p w:rsidR="004E471A" w:rsidRDefault="00611781" w:rsidP="00611781">
          <w:pPr>
            <w:pStyle w:val="AD455A4108CE4944886DE2D3D68D49D3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47083515623E4E64AEDF130E2418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D67A-E663-4ECD-8F82-DA82B78E2022}"/>
      </w:docPartPr>
      <w:docPartBody>
        <w:p w:rsidR="004E471A" w:rsidRDefault="00611781" w:rsidP="00611781">
          <w:pPr>
            <w:pStyle w:val="47083515623E4E64AEDF130E24184FFD"/>
          </w:pPr>
          <w:r>
            <w:rPr>
              <w:rStyle w:val="PlaceholderText"/>
            </w:rPr>
            <w:t>Enter purpose statement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345D"/>
    <w:rsid w:val="000A296E"/>
    <w:rsid w:val="001C6EC9"/>
    <w:rsid w:val="001D375D"/>
    <w:rsid w:val="001E44EA"/>
    <w:rsid w:val="002271A2"/>
    <w:rsid w:val="00260B6F"/>
    <w:rsid w:val="0037369D"/>
    <w:rsid w:val="003F43FE"/>
    <w:rsid w:val="00410F13"/>
    <w:rsid w:val="00433241"/>
    <w:rsid w:val="00476B98"/>
    <w:rsid w:val="004E471A"/>
    <w:rsid w:val="005922F2"/>
    <w:rsid w:val="005C60F3"/>
    <w:rsid w:val="005E4B84"/>
    <w:rsid w:val="00611781"/>
    <w:rsid w:val="0064799D"/>
    <w:rsid w:val="006A75EB"/>
    <w:rsid w:val="006D55AC"/>
    <w:rsid w:val="0072297E"/>
    <w:rsid w:val="007374DD"/>
    <w:rsid w:val="007877B7"/>
    <w:rsid w:val="00787EF1"/>
    <w:rsid w:val="007968A4"/>
    <w:rsid w:val="007E7421"/>
    <w:rsid w:val="00806BCA"/>
    <w:rsid w:val="0087212C"/>
    <w:rsid w:val="008E152E"/>
    <w:rsid w:val="008F6A35"/>
    <w:rsid w:val="009351CC"/>
    <w:rsid w:val="009F23C3"/>
    <w:rsid w:val="00A03029"/>
    <w:rsid w:val="00A576FD"/>
    <w:rsid w:val="00AA72DE"/>
    <w:rsid w:val="00AC6E58"/>
    <w:rsid w:val="00AE5D16"/>
    <w:rsid w:val="00B1334D"/>
    <w:rsid w:val="00B14C81"/>
    <w:rsid w:val="00D42E4D"/>
    <w:rsid w:val="00DE7447"/>
    <w:rsid w:val="00E6156B"/>
    <w:rsid w:val="00E87ED8"/>
    <w:rsid w:val="00F11FAC"/>
    <w:rsid w:val="00F356AB"/>
    <w:rsid w:val="00FA67C9"/>
    <w:rsid w:val="00FA7F04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781"/>
    <w:rPr>
      <w:color w:val="808080"/>
    </w:rPr>
  </w:style>
  <w:style w:type="paragraph" w:customStyle="1" w:styleId="09445028D0714C69838C8B763F5D5C05">
    <w:name w:val="09445028D0714C69838C8B763F5D5C05"/>
    <w:rsid w:val="009F23C3"/>
  </w:style>
  <w:style w:type="paragraph" w:customStyle="1" w:styleId="C9BF8F7A4CD64EAA8A8D047FB167CB48">
    <w:name w:val="C9BF8F7A4CD64EAA8A8D047FB167CB48"/>
    <w:rsid w:val="009F23C3"/>
  </w:style>
  <w:style w:type="paragraph" w:customStyle="1" w:styleId="7EF5691B0A86408987DE361AF335CA40">
    <w:name w:val="7EF5691B0A86408987DE361AF335CA40"/>
    <w:rsid w:val="005922F2"/>
  </w:style>
  <w:style w:type="paragraph" w:customStyle="1" w:styleId="243E53524B484960893C6C590081A30A">
    <w:name w:val="243E53524B484960893C6C590081A30A"/>
    <w:rsid w:val="005922F2"/>
  </w:style>
  <w:style w:type="paragraph" w:customStyle="1" w:styleId="C0A7F53836D14A96A790149737641E102">
    <w:name w:val="C0A7F53836D14A96A790149737641E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AB9A0723AB4B949E0E99D6DF7777102">
    <w:name w:val="B3AB9A0723AB4B949E0E99D6DF7777102"/>
    <w:rsid w:val="00433241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6E1B4725B0C464FBD4913A7542043AE">
    <w:name w:val="B6E1B4725B0C464FBD4913A7542043AE"/>
    <w:rsid w:val="007968A4"/>
    <w:pPr>
      <w:spacing w:after="160" w:line="259" w:lineRule="auto"/>
    </w:pPr>
  </w:style>
  <w:style w:type="paragraph" w:customStyle="1" w:styleId="CB4DD7FB359849C4BE0139E10B0222E5">
    <w:name w:val="CB4DD7FB359849C4BE0139E10B0222E5"/>
    <w:rsid w:val="007374DD"/>
    <w:pPr>
      <w:spacing w:after="160" w:line="259" w:lineRule="auto"/>
    </w:pPr>
  </w:style>
  <w:style w:type="paragraph" w:customStyle="1" w:styleId="D0CA2F982B6B4E95A49E24121B1FC035">
    <w:name w:val="D0CA2F982B6B4E95A49E24121B1FC035"/>
    <w:rsid w:val="00FA7F04"/>
    <w:pPr>
      <w:spacing w:after="160" w:line="259" w:lineRule="auto"/>
    </w:pPr>
  </w:style>
  <w:style w:type="paragraph" w:customStyle="1" w:styleId="A786370CA6694CA1A9657F38D711DA67">
    <w:name w:val="A786370CA6694CA1A9657F38D711DA67"/>
    <w:rsid w:val="00FA7F04"/>
    <w:pPr>
      <w:spacing w:after="160" w:line="259" w:lineRule="auto"/>
    </w:pPr>
  </w:style>
  <w:style w:type="paragraph" w:customStyle="1" w:styleId="0AA6D36059B447879D64CF269089D109">
    <w:name w:val="0AA6D36059B447879D64CF269089D109"/>
    <w:rsid w:val="00FA7F04"/>
    <w:pPr>
      <w:spacing w:after="160" w:line="259" w:lineRule="auto"/>
    </w:pPr>
  </w:style>
  <w:style w:type="paragraph" w:customStyle="1" w:styleId="0005F48B462F4B22B0AAD23F902379AD">
    <w:name w:val="0005F48B462F4B22B0AAD23F902379AD"/>
    <w:rsid w:val="00FA7F04"/>
    <w:pPr>
      <w:spacing w:after="160" w:line="259" w:lineRule="auto"/>
    </w:pPr>
  </w:style>
  <w:style w:type="paragraph" w:customStyle="1" w:styleId="03EE58DD173B49DBBC9D0AB0CAB2C5A6">
    <w:name w:val="03EE58DD173B49DBBC9D0AB0CAB2C5A6"/>
    <w:rsid w:val="00FA7F04"/>
    <w:pPr>
      <w:spacing w:after="160" w:line="259" w:lineRule="auto"/>
    </w:pPr>
  </w:style>
  <w:style w:type="paragraph" w:customStyle="1" w:styleId="A9F77D0FC51B47BA97C970C4C1D0FD07">
    <w:name w:val="A9F77D0FC51B47BA97C970C4C1D0FD07"/>
    <w:rsid w:val="00FA7F04"/>
    <w:pPr>
      <w:spacing w:after="160" w:line="259" w:lineRule="auto"/>
    </w:pPr>
  </w:style>
  <w:style w:type="paragraph" w:customStyle="1" w:styleId="D1701940FBF44C24B42A7169DFE76B1A">
    <w:name w:val="D1701940FBF44C24B42A7169DFE76B1A"/>
    <w:rsid w:val="008E152E"/>
    <w:pPr>
      <w:spacing w:after="160" w:line="259" w:lineRule="auto"/>
    </w:pPr>
  </w:style>
  <w:style w:type="paragraph" w:customStyle="1" w:styleId="168454AAF8E3471EB7F9558970F33A22">
    <w:name w:val="168454AAF8E3471EB7F9558970F33A22"/>
    <w:rsid w:val="008E152E"/>
    <w:pPr>
      <w:spacing w:after="160" w:line="259" w:lineRule="auto"/>
    </w:pPr>
  </w:style>
  <w:style w:type="paragraph" w:customStyle="1" w:styleId="9C5CC73BFEC6429C855BBB898F38D596">
    <w:name w:val="9C5CC73BFEC6429C855BBB898F38D596"/>
    <w:rsid w:val="008E152E"/>
    <w:pPr>
      <w:spacing w:after="160" w:line="259" w:lineRule="auto"/>
    </w:pPr>
  </w:style>
  <w:style w:type="paragraph" w:customStyle="1" w:styleId="4A1DAAA114764196ACFD80C9D9C9BCB8">
    <w:name w:val="4A1DAAA114764196ACFD80C9D9C9BCB8"/>
    <w:rsid w:val="008E152E"/>
    <w:pPr>
      <w:spacing w:after="160" w:line="259" w:lineRule="auto"/>
    </w:pPr>
  </w:style>
  <w:style w:type="paragraph" w:customStyle="1" w:styleId="5B47EF0865F64CB9934E446CCDD732C8">
    <w:name w:val="5B47EF0865F64CB9934E446CCDD732C8"/>
    <w:rsid w:val="002271A2"/>
    <w:pPr>
      <w:spacing w:after="160" w:line="259" w:lineRule="auto"/>
    </w:pPr>
  </w:style>
  <w:style w:type="paragraph" w:customStyle="1" w:styleId="766D0A52A32941FE983DBFF13449EE98">
    <w:name w:val="766D0A52A32941FE983DBFF13449EE98"/>
    <w:rsid w:val="00611781"/>
    <w:pPr>
      <w:spacing w:after="160" w:line="259" w:lineRule="auto"/>
    </w:pPr>
  </w:style>
  <w:style w:type="paragraph" w:customStyle="1" w:styleId="1EDDF72279E04C64A1F47A0FF14ADE08">
    <w:name w:val="1EDDF72279E04C64A1F47A0FF14ADE08"/>
    <w:rsid w:val="00611781"/>
    <w:pPr>
      <w:spacing w:after="160" w:line="259" w:lineRule="auto"/>
    </w:pPr>
  </w:style>
  <w:style w:type="paragraph" w:customStyle="1" w:styleId="C368BD13BE7349E1B1987CC17C4ECD42">
    <w:name w:val="C368BD13BE7349E1B1987CC17C4ECD42"/>
    <w:rsid w:val="00611781"/>
    <w:pPr>
      <w:spacing w:after="160" w:line="259" w:lineRule="auto"/>
    </w:pPr>
  </w:style>
  <w:style w:type="paragraph" w:customStyle="1" w:styleId="B07D82DC42D34D54AD162FD1917CDFBB">
    <w:name w:val="B07D82DC42D34D54AD162FD1917CDFBB"/>
    <w:rsid w:val="00611781"/>
    <w:pPr>
      <w:spacing w:after="160" w:line="259" w:lineRule="auto"/>
    </w:pPr>
  </w:style>
  <w:style w:type="paragraph" w:customStyle="1" w:styleId="BF9CE9AA827746FC9FE322D6585BD075">
    <w:name w:val="BF9CE9AA827746FC9FE322D6585BD075"/>
    <w:rsid w:val="00611781"/>
    <w:pPr>
      <w:spacing w:after="160" w:line="259" w:lineRule="auto"/>
    </w:pPr>
  </w:style>
  <w:style w:type="paragraph" w:customStyle="1" w:styleId="992DBE1303C14A81B5612A6D5C11FA14">
    <w:name w:val="992DBE1303C14A81B5612A6D5C11FA14"/>
    <w:rsid w:val="00611781"/>
    <w:pPr>
      <w:spacing w:after="160" w:line="259" w:lineRule="auto"/>
    </w:pPr>
  </w:style>
  <w:style w:type="paragraph" w:customStyle="1" w:styleId="5C5D2EAAAF284D368048FC20046B19C6">
    <w:name w:val="5C5D2EAAAF284D368048FC20046B19C6"/>
    <w:rsid w:val="00611781"/>
    <w:pPr>
      <w:spacing w:after="160" w:line="259" w:lineRule="auto"/>
    </w:pPr>
  </w:style>
  <w:style w:type="paragraph" w:customStyle="1" w:styleId="4AD072106D94423E872729662AFF6DE6">
    <w:name w:val="4AD072106D94423E872729662AFF6DE6"/>
    <w:rsid w:val="00611781"/>
    <w:pPr>
      <w:spacing w:after="160" w:line="259" w:lineRule="auto"/>
    </w:pPr>
  </w:style>
  <w:style w:type="paragraph" w:customStyle="1" w:styleId="94A850EDA5DE4196ABCEC5C97800641A">
    <w:name w:val="94A850EDA5DE4196ABCEC5C97800641A"/>
    <w:rsid w:val="00611781"/>
    <w:pPr>
      <w:spacing w:after="160" w:line="259" w:lineRule="auto"/>
    </w:pPr>
  </w:style>
  <w:style w:type="paragraph" w:customStyle="1" w:styleId="AD455A4108CE4944886DE2D3D68D49D3">
    <w:name w:val="AD455A4108CE4944886DE2D3D68D49D3"/>
    <w:rsid w:val="00611781"/>
    <w:pPr>
      <w:spacing w:after="160" w:line="259" w:lineRule="auto"/>
    </w:pPr>
  </w:style>
  <w:style w:type="paragraph" w:customStyle="1" w:styleId="47083515623E4E64AEDF130E24184FFD">
    <w:name w:val="47083515623E4E64AEDF130E24184FFD"/>
    <w:rsid w:val="006117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D8A0DC7BF484696A187225F5F7365" ma:contentTypeVersion="4" ma:contentTypeDescription="Create a new document." ma:contentTypeScope="" ma:versionID="e89042c9779ab85255f355381f0ad66a">
  <xsd:schema xmlns:xsd="http://www.w3.org/2001/XMLSchema" xmlns:xs="http://www.w3.org/2001/XMLSchema" xmlns:p="http://schemas.microsoft.com/office/2006/metadata/properties" xmlns:ns2="bfbe812f-0ea7-4979-b53f-621713463603" xmlns:ns3="fc22943d-8b3d-437c-80dd-e20789e0e973" targetNamespace="http://schemas.microsoft.com/office/2006/metadata/properties" ma:root="true" ma:fieldsID="a4d81cf9e655ee43630575a2ba85f9ce" ns2:_="" ns3:_="">
    <xsd:import namespace="bfbe812f-0ea7-4979-b53f-621713463603"/>
    <xsd:import namespace="fc22943d-8b3d-437c-80dd-e20789e0e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812f-0ea7-4979-b53f-621713463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943d-8b3d-437c-80dd-e20789e0e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A8074-9B5F-4168-B8BE-CAA0724C0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E8AB7-BD39-4A28-B9BC-F2659EFBBF9C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fc22943d-8b3d-437c-80dd-e20789e0e973"/>
    <ds:schemaRef ds:uri="bfbe812f-0ea7-4979-b53f-62171346360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38D40-7D3C-4F3A-BDF5-DFBDE247A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e812f-0ea7-4979-b53f-621713463603"/>
    <ds:schemaRef ds:uri="fc22943d-8b3d-437c-80dd-e20789e0e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BROODBANK, Steven</cp:lastModifiedBy>
  <cp:revision>2</cp:revision>
  <cp:lastPrinted>2017-10-30T02:18:00Z</cp:lastPrinted>
  <dcterms:created xsi:type="dcterms:W3CDTF">2022-11-09T01:13:00Z</dcterms:created>
  <dcterms:modified xsi:type="dcterms:W3CDTF">2022-11-09T01:13:00Z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0x0101003ADD8A0DC7BF484696A187225F5F7365</vt:lpwstr>
  </property>
  <property fmtid="{D5CDD505-2E9C-101B-9397-08002B2CF9AE}" pid="3" name="_dlc_DocIdItemGuid">
    <vt:lpwstr>6ceaed47-3aa3-4bf3-91d5-4bc5bdd48272</vt:lpwstr>
  </property>
  <property fmtid="{D5CDD505-2E9C-101B-9397-08002B2CF9AE}" pid="4" name="Type of document">
    <vt:lpwstr>PD</vt:lpwstr>
  </property>
  <property fmtid="{D5CDD505-2E9C-101B-9397-08002B2CF9AE}" pid="5" name="iStatus">
    <vt:lpwstr>Draft</vt:lpwstr>
  </property>
  <property fmtid="{D5CDD505-2E9C-101B-9397-08002B2CF9AE}" pid="6" name="MSIP_Label_303f0920-c41c-430b-9e0f-ad68132609c5_Enabled">
    <vt:lpwstr>true</vt:lpwstr>
  </property>
  <property fmtid="{D5CDD505-2E9C-101B-9397-08002B2CF9AE}" pid="7" name="MSIP_Label_303f0920-c41c-430b-9e0f-ad68132609c5_SetDate">
    <vt:lpwstr>2022-04-04T02:39:48Z</vt:lpwstr>
  </property>
  <property fmtid="{D5CDD505-2E9C-101B-9397-08002B2CF9AE}" pid="8" name="MSIP_Label_303f0920-c41c-430b-9e0f-ad68132609c5_Method">
    <vt:lpwstr>Privileged</vt:lpwstr>
  </property>
  <property fmtid="{D5CDD505-2E9C-101B-9397-08002B2CF9AE}" pid="9" name="MSIP_Label_303f0920-c41c-430b-9e0f-ad68132609c5_Name">
    <vt:lpwstr>Confidential</vt:lpwstr>
  </property>
  <property fmtid="{D5CDD505-2E9C-101B-9397-08002B2CF9AE}" pid="10" name="MSIP_Label_303f0920-c41c-430b-9e0f-ad68132609c5_SiteId">
    <vt:lpwstr>43f93f8a-55a8-4263-bd84-e03688a2ab2d</vt:lpwstr>
  </property>
  <property fmtid="{D5CDD505-2E9C-101B-9397-08002B2CF9AE}" pid="11" name="MSIP_Label_303f0920-c41c-430b-9e0f-ad68132609c5_ActionId">
    <vt:lpwstr>9a1fd965-fbe2-45b9-b96d-4584ec535248</vt:lpwstr>
  </property>
  <property fmtid="{D5CDD505-2E9C-101B-9397-08002B2CF9AE}" pid="12" name="MSIP_Label_303f0920-c41c-430b-9e0f-ad68132609c5_ContentBits">
    <vt:lpwstr>0</vt:lpwstr>
  </property>
  <property fmtid="{D5CDD505-2E9C-101B-9397-08002B2CF9AE}" pid="13" name="MSIP_Label_b0d5c4f4-7a29-4385-b7a5-afbe2154ae6f_Enabled">
    <vt:lpwstr>true</vt:lpwstr>
  </property>
  <property fmtid="{D5CDD505-2E9C-101B-9397-08002B2CF9AE}" pid="14" name="MSIP_Label_b0d5c4f4-7a29-4385-b7a5-afbe2154ae6f_SetDate">
    <vt:lpwstr>2022-05-01T23:17:42Z</vt:lpwstr>
  </property>
  <property fmtid="{D5CDD505-2E9C-101B-9397-08002B2CF9AE}" pid="15" name="MSIP_Label_b0d5c4f4-7a29-4385-b7a5-afbe2154ae6f_Method">
    <vt:lpwstr>Standard</vt:lpwstr>
  </property>
  <property fmtid="{D5CDD505-2E9C-101B-9397-08002B2CF9AE}" pid="16" name="MSIP_Label_b0d5c4f4-7a29-4385-b7a5-afbe2154ae6f_Name">
    <vt:lpwstr>Confidential</vt:lpwstr>
  </property>
  <property fmtid="{D5CDD505-2E9C-101B-9397-08002B2CF9AE}" pid="17" name="MSIP_Label_b0d5c4f4-7a29-4385-b7a5-afbe2154ae6f_SiteId">
    <vt:lpwstr>2dfb2f0b-4d21-4268-9559-72926144c918</vt:lpwstr>
  </property>
  <property fmtid="{D5CDD505-2E9C-101B-9397-08002B2CF9AE}" pid="18" name="MSIP_Label_b0d5c4f4-7a29-4385-b7a5-afbe2154ae6f_ActionId">
    <vt:lpwstr>4c3aca01-6158-49e6-9fab-8535e73b47c2</vt:lpwstr>
  </property>
  <property fmtid="{D5CDD505-2E9C-101B-9397-08002B2CF9AE}" pid="19" name="MSIP_Label_b0d5c4f4-7a29-4385-b7a5-afbe2154ae6f_ContentBits">
    <vt:lpwstr>0</vt:lpwstr>
  </property>
  <property fmtid="{D5CDD505-2E9C-101B-9397-08002B2CF9AE}" pid="20" name="bcgClassification">
    <vt:lpwstr>bcgConfidential</vt:lpwstr>
  </property>
</Properties>
</file>