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D5D0508" w:rsidR="0031127F" w:rsidRPr="007708FA" w:rsidRDefault="00D678FA" w:rsidP="0031127F">
            <w:pPr>
              <w:rPr>
                <w:rFonts w:ascii="Gill Sans MT" w:hAnsi="Gill Sans MT" w:cs="Gill Sans"/>
              </w:rPr>
            </w:pPr>
            <w:r>
              <w:rPr>
                <w:rStyle w:val="InformationBlockChar"/>
                <w:rFonts w:eastAsiaTheme="minorHAnsi"/>
                <w:b w:val="0"/>
                <w:bCs/>
              </w:rPr>
              <w:t>Clinical Nurse Educator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60EE360" w:rsidR="0031127F" w:rsidRPr="00D678FA" w:rsidRDefault="00D678FA" w:rsidP="0031127F">
            <w:pPr>
              <w:rPr>
                <w:rFonts w:ascii="Gill Sans MT" w:hAnsi="Gill Sans MT" w:cs="Gill Sans"/>
                <w:b/>
              </w:rPr>
            </w:pPr>
            <w:r w:rsidRPr="00D678FA">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512D382" w:rsidR="0031127F" w:rsidRPr="007708FA" w:rsidRDefault="00D678FA" w:rsidP="0031127F">
            <w:pPr>
              <w:rPr>
                <w:rFonts w:ascii="Gill Sans MT" w:hAnsi="Gill Sans MT" w:cs="Gill Sans"/>
              </w:rPr>
            </w:pPr>
            <w:r>
              <w:rPr>
                <w:rFonts w:ascii="Gill Sans MT" w:hAnsi="Gill Sans MT" w:cs="Gill San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E25A935" w:rsidR="0031127F" w:rsidRPr="007708FA" w:rsidRDefault="00D678FA"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316F0E8D" w:rsidR="0031127F" w:rsidRPr="007708FA" w:rsidRDefault="00D678FA" w:rsidP="0031127F">
            <w:pPr>
              <w:rPr>
                <w:rFonts w:ascii="Gill Sans MT" w:hAnsi="Gill Sans MT" w:cs="Gill Sans"/>
              </w:rPr>
            </w:pPr>
            <w:r w:rsidRPr="00D678FA">
              <w:rPr>
                <w:rFonts w:ascii="Gill Sans MT" w:hAnsi="Gill Sans MT" w:cs="Times New Roman"/>
                <w:bCs/>
                <w:szCs w:val="22"/>
              </w:rPr>
              <w:t xml:space="preserve">Hospitals North/ North West </w:t>
            </w:r>
            <w:r w:rsidR="00FA1E4D">
              <w:rPr>
                <w:rFonts w:ascii="Gill Sans MT" w:hAnsi="Gill Sans MT" w:cs="Times New Roman"/>
                <w:bCs/>
                <w:szCs w:val="22"/>
              </w:rPr>
              <w:t>-</w:t>
            </w:r>
            <w:r w:rsidRPr="00D678FA">
              <w:rPr>
                <w:rFonts w:ascii="Gill Sans MT" w:hAnsi="Gill Sans MT" w:cs="Times New Roman"/>
                <w:bCs/>
                <w:szCs w:val="22"/>
              </w:rPr>
              <w:t xml:space="preserve"> Launceston General Hospital (LGH)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F73FB70" w:rsidR="0031127F" w:rsidRPr="007B65A4" w:rsidRDefault="00D678FA" w:rsidP="0031127F">
                <w:r>
                  <w:t>Permanent/Fixed-Term,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FFFD45C" w:rsidR="0031127F" w:rsidRPr="007B65A4" w:rsidRDefault="00D678FA" w:rsidP="0031127F">
                <w:r>
                  <w:t>North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877FC37" w:rsidR="0031127F" w:rsidRPr="007708FA" w:rsidRDefault="00D678FA" w:rsidP="0031127F">
            <w:pPr>
              <w:rPr>
                <w:rFonts w:ascii="Gill Sans MT" w:hAnsi="Gill Sans MT" w:cs="Gill Sans"/>
              </w:rPr>
            </w:pPr>
            <w:r>
              <w:rPr>
                <w:rStyle w:val="InformationBlockChar"/>
                <w:rFonts w:eastAsiaTheme="minorHAnsi"/>
                <w:b w:val="0"/>
                <w:bCs/>
              </w:rPr>
              <w:t>Nursing Director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D6C5C99" w:rsidR="0031127F" w:rsidRDefault="00D678FA" w:rsidP="0031127F">
            <w:pPr>
              <w:rPr>
                <w:rFonts w:ascii="Gill Sans MT" w:hAnsi="Gill Sans MT" w:cs="Gill Sans"/>
              </w:rPr>
            </w:pPr>
            <w:r>
              <w:rPr>
                <w:rStyle w:val="InformationBlockChar"/>
                <w:rFonts w:eastAsiaTheme="minorHAnsi"/>
                <w:b w:val="0"/>
                <w:bCs/>
              </w:rPr>
              <w:t>September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2172566" w:rsidR="0031127F" w:rsidRDefault="00D678FA"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342E7B" w:rsidR="0031127F" w:rsidRDefault="00D678FA"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5330F0" w14:textId="5625161C" w:rsidR="00D678FA" w:rsidRPr="009410ED" w:rsidRDefault="00D678FA" w:rsidP="00FA1E4D">
            <w:pPr>
              <w:pStyle w:val="BulletedListLevel1"/>
              <w:keepLines w:val="0"/>
              <w:widowControl w:val="0"/>
              <w:numPr>
                <w:ilvl w:val="0"/>
                <w:numId w:val="0"/>
              </w:numPr>
              <w:tabs>
                <w:tab w:val="clear" w:pos="1134"/>
              </w:tabs>
              <w:jc w:val="left"/>
              <w:rPr>
                <w:lang w:eastAsia="en-AU"/>
              </w:rPr>
            </w:pPr>
            <w:r w:rsidRPr="009410ED">
              <w:rPr>
                <w:lang w:eastAsia="en-AU"/>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5DED9DB9" w:rsidR="00DD0A63" w:rsidRPr="00D678FA" w:rsidRDefault="00D678FA" w:rsidP="002D308A">
            <w:pPr>
              <w:rPr>
                <w:rFonts w:ascii="Gill Sans MT" w:hAnsi="Gill Sans MT" w:cs="Times New Roman"/>
                <w:bCs/>
                <w:szCs w:val="22"/>
              </w:rPr>
            </w:pPr>
            <w:r w:rsidRPr="00D678FA">
              <w:rPr>
                <w:rFonts w:ascii="Gill Sans MT" w:hAnsi="Gill Sans MT" w:cs="Times New Roman"/>
                <w:bCs/>
                <w:szCs w:val="22"/>
              </w:rPr>
              <w:t>Relevant postgraduate qualifications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6C131EA" w:rsidR="003C0450" w:rsidRDefault="002D308A" w:rsidP="00405739">
      <w:pPr>
        <w:pStyle w:val="Heading3"/>
      </w:pPr>
      <w:r>
        <w:t>P</w:t>
      </w:r>
      <w:r w:rsidR="003C0450" w:rsidRPr="00405739">
        <w:t xml:space="preserve">rimary Purpose: </w:t>
      </w:r>
    </w:p>
    <w:p w14:paraId="502998EA" w14:textId="77777777" w:rsidR="00D678FA" w:rsidRPr="00D678FA" w:rsidRDefault="00D678FA" w:rsidP="00FA1E4D">
      <w:pPr>
        <w:pStyle w:val="ListParagraph"/>
        <w:numPr>
          <w:ilvl w:val="0"/>
          <w:numId w:val="25"/>
        </w:numPr>
        <w:spacing w:after="120"/>
        <w:ind w:left="567" w:hanging="567"/>
      </w:pPr>
      <w:r w:rsidRPr="00D678FA">
        <w:t xml:space="preserve">The role of the Clinical Nurse Educator is to facilitate and support the development of the nursing workforce by planning, promoting, coordinating, implementing and evaluating education programs in the clinical setting/ward/unit. </w:t>
      </w:r>
    </w:p>
    <w:p w14:paraId="005DD4B6" w14:textId="25B176B7" w:rsidR="00E91AB6" w:rsidRPr="00405739" w:rsidRDefault="00E91AB6" w:rsidP="00405739">
      <w:pPr>
        <w:pStyle w:val="Heading3"/>
      </w:pPr>
      <w:r w:rsidRPr="00405739">
        <w:lastRenderedPageBreak/>
        <w:t>Duties:</w:t>
      </w:r>
    </w:p>
    <w:p w14:paraId="06739AB5" w14:textId="77777777" w:rsidR="00D678FA" w:rsidRPr="009410ED" w:rsidRDefault="00D678FA" w:rsidP="00FA1E4D">
      <w:pPr>
        <w:pStyle w:val="ListNumbered"/>
        <w:spacing w:after="120"/>
        <w:rPr>
          <w:lang w:eastAsia="en-AU"/>
        </w:rPr>
      </w:pPr>
      <w:r w:rsidRPr="009410ED">
        <w:rPr>
          <w:lang w:eastAsia="en-AU"/>
        </w:rPr>
        <w:t>Plan, develop, implement and evaluate nursing education programs and activities in the clinical setting, including core and mandatory programs, in collaboration with the Nurse Unit Manager, internal and external education providers, and coordinators as required.</w:t>
      </w:r>
    </w:p>
    <w:p w14:paraId="1C02B892" w14:textId="77777777" w:rsidR="00D678FA" w:rsidRPr="009410ED" w:rsidRDefault="00D678FA" w:rsidP="00FA1E4D">
      <w:pPr>
        <w:pStyle w:val="ListNumbered"/>
        <w:spacing w:after="120"/>
        <w:rPr>
          <w:lang w:eastAsia="en-AU"/>
        </w:rPr>
      </w:pPr>
      <w:r w:rsidRPr="009410ED">
        <w:rPr>
          <w:lang w:eastAsia="en-AU"/>
        </w:rPr>
        <w:t>Facilitate ongoing professional development within a learning and research culture, promoting patient centred inter-professional learning, including where delegated to contribute to relevant groups and committees.</w:t>
      </w:r>
    </w:p>
    <w:p w14:paraId="2F6F6FF6" w14:textId="77777777" w:rsidR="00D678FA" w:rsidRPr="009410ED" w:rsidRDefault="00D678FA" w:rsidP="00FA1E4D">
      <w:pPr>
        <w:pStyle w:val="ListNumbered"/>
        <w:spacing w:after="120"/>
        <w:rPr>
          <w:lang w:eastAsia="en-AU"/>
        </w:rPr>
      </w:pPr>
      <w:r w:rsidRPr="009410ED">
        <w:rPr>
          <w:lang w:eastAsia="en-AU"/>
        </w:rPr>
        <w:t>Ensure the maintenance of records in accordance with organisational policy and program requirements.</w:t>
      </w:r>
    </w:p>
    <w:p w14:paraId="61270FAD" w14:textId="77777777" w:rsidR="00D678FA" w:rsidRPr="009410ED" w:rsidRDefault="00D678FA" w:rsidP="00FA1E4D">
      <w:pPr>
        <w:pStyle w:val="ListNumbered"/>
        <w:spacing w:after="120"/>
        <w:rPr>
          <w:lang w:eastAsia="en-AU"/>
        </w:rPr>
      </w:pPr>
      <w:r w:rsidRPr="009410ED">
        <w:rPr>
          <w:lang w:eastAsia="en-AU"/>
        </w:rPr>
        <w:t>Consult and liaise with the Nurse Unit Manager to provide educational support and evaluation in relation to staff performance development plan(s).</w:t>
      </w:r>
    </w:p>
    <w:p w14:paraId="779AC6A6" w14:textId="59CDEC97" w:rsidR="00E91AB6" w:rsidRPr="004B1E48" w:rsidRDefault="00E91AB6" w:rsidP="00FA1E4D">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0600F7FC" w14:textId="77777777" w:rsidR="00D678FA" w:rsidRDefault="00D678FA" w:rsidP="00FA1E4D">
      <w:pPr>
        <w:pStyle w:val="ListBullet"/>
        <w:numPr>
          <w:ilvl w:val="0"/>
          <w:numId w:val="0"/>
        </w:numPr>
        <w:rPr>
          <w:lang w:eastAsia="en-AU"/>
        </w:rPr>
      </w:pPr>
      <w:r>
        <w:t>The Clinical Nurse Educator r</w:t>
      </w:r>
      <w:r w:rsidRPr="000E2E7B">
        <w:t xml:space="preserve">eceives guidance, direction and support from the </w:t>
      </w:r>
      <w:r>
        <w:t>N</w:t>
      </w:r>
      <w:r w:rsidRPr="007778BC">
        <w:t xml:space="preserve">ursing Director </w:t>
      </w:r>
      <w:r w:rsidRPr="000E2E7B">
        <w:t>and functions with a degree of autonomy in collaboration with the Nurse Unit Manager and other members of the interdisciplinary team</w:t>
      </w:r>
      <w:r w:rsidRPr="000E2E7B">
        <w:rPr>
          <w:lang w:eastAsia="en-AU"/>
        </w:rPr>
        <w:t>.</w:t>
      </w:r>
      <w:r>
        <w:rPr>
          <w:lang w:eastAsia="en-AU"/>
        </w:rPr>
        <w:t xml:space="preserve"> The occupant of this role is responsible for:</w:t>
      </w:r>
    </w:p>
    <w:p w14:paraId="6E362F06" w14:textId="77777777" w:rsidR="00D678FA" w:rsidRPr="009410ED" w:rsidRDefault="00D678FA" w:rsidP="00FA1E4D">
      <w:pPr>
        <w:pStyle w:val="ListBullet"/>
        <w:numPr>
          <w:ilvl w:val="0"/>
          <w:numId w:val="23"/>
        </w:numPr>
        <w:ind w:left="567" w:hanging="567"/>
        <w:jc w:val="both"/>
      </w:pPr>
      <w:r>
        <w:t>E</w:t>
      </w:r>
      <w:r w:rsidRPr="009410ED">
        <w:t>ffective planning, implementation and evaluation of a range of educational programs and activities for the nursing workforce.</w:t>
      </w:r>
    </w:p>
    <w:p w14:paraId="2FB6E707" w14:textId="77777777" w:rsidR="00D678FA" w:rsidRPr="009410ED" w:rsidRDefault="00D678FA" w:rsidP="00FA1E4D">
      <w:pPr>
        <w:pStyle w:val="ListBullet"/>
        <w:numPr>
          <w:ilvl w:val="0"/>
          <w:numId w:val="23"/>
        </w:numPr>
        <w:ind w:left="567" w:hanging="567"/>
        <w:jc w:val="both"/>
      </w:pPr>
      <w:r>
        <w:t>C</w:t>
      </w:r>
      <w:r w:rsidRPr="009410ED">
        <w:t>onsulting, liaising with and assisting the Nurse Unit Manager with implementation of education related activities associated with performance development plan(s).</w:t>
      </w:r>
    </w:p>
    <w:p w14:paraId="16C9B61C" w14:textId="77777777" w:rsidR="00D678FA" w:rsidRPr="009410ED" w:rsidRDefault="00D678FA" w:rsidP="00FA1E4D">
      <w:pPr>
        <w:pStyle w:val="ListBullet"/>
        <w:numPr>
          <w:ilvl w:val="0"/>
          <w:numId w:val="23"/>
        </w:numPr>
        <w:ind w:left="567" w:hanging="567"/>
        <w:jc w:val="both"/>
      </w:pPr>
      <w:r>
        <w:t>P</w:t>
      </w:r>
      <w:r w:rsidRPr="009410ED">
        <w:t>rogram delivery across a range of practice settings and learner groups as required.</w:t>
      </w:r>
    </w:p>
    <w:p w14:paraId="535C1D59" w14:textId="77777777" w:rsidR="00D678FA" w:rsidRPr="000E2E7B" w:rsidRDefault="00D678FA" w:rsidP="00FA1E4D">
      <w:pPr>
        <w:pStyle w:val="ListBullet"/>
        <w:numPr>
          <w:ilvl w:val="0"/>
          <w:numId w:val="23"/>
        </w:numPr>
        <w:ind w:left="567" w:hanging="567"/>
        <w:jc w:val="both"/>
      </w:pPr>
      <w:r>
        <w:t>A</w:t>
      </w:r>
      <w:r w:rsidRPr="000E2E7B">
        <w:t>ctively participating in his/her own continuing professional development.</w:t>
      </w:r>
    </w:p>
    <w:p w14:paraId="12676F02" w14:textId="2AADC6E9" w:rsidR="007D4A9F" w:rsidRPr="00D678FA" w:rsidRDefault="00D678FA" w:rsidP="00FA1E4D">
      <w:pPr>
        <w:pStyle w:val="BulletedListLevel1"/>
      </w:pPr>
      <w:r w:rsidRPr="00F85AAC">
        <w:t>Comply</w:t>
      </w:r>
      <w:r>
        <w:t>ing</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5F7D6A04" w14:textId="08381B39" w:rsidR="00DB2338" w:rsidRDefault="00EE1C89" w:rsidP="00FA1E4D">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E0C07CB" w:rsidR="003C43E7" w:rsidRDefault="003C43E7" w:rsidP="00FA1E4D">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25BED2CC" w14:textId="77777777" w:rsidR="00FA1E4D" w:rsidRPr="004B1E48" w:rsidRDefault="00FA1E4D" w:rsidP="00FA1E4D">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FA1E4D">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A1E4D">
      <w:pPr>
        <w:spacing w:after="120"/>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A1E4D">
      <w:pPr>
        <w:pStyle w:val="ListNumbered"/>
        <w:numPr>
          <w:ilvl w:val="0"/>
          <w:numId w:val="16"/>
        </w:numPr>
        <w:spacing w:after="120"/>
      </w:pPr>
      <w:r>
        <w:t>Conviction checks in the following areas:</w:t>
      </w:r>
    </w:p>
    <w:p w14:paraId="147CDE9F" w14:textId="77777777" w:rsidR="00E91AB6" w:rsidRDefault="00E91AB6" w:rsidP="00FA1E4D">
      <w:pPr>
        <w:pStyle w:val="ListNumbered"/>
        <w:numPr>
          <w:ilvl w:val="1"/>
          <w:numId w:val="13"/>
        </w:numPr>
        <w:spacing w:after="120"/>
      </w:pPr>
      <w:r>
        <w:t>crimes of violence</w:t>
      </w:r>
    </w:p>
    <w:p w14:paraId="15754481" w14:textId="77777777" w:rsidR="00E91AB6" w:rsidRDefault="00E91AB6" w:rsidP="00FA1E4D">
      <w:pPr>
        <w:pStyle w:val="ListNumbered"/>
        <w:numPr>
          <w:ilvl w:val="1"/>
          <w:numId w:val="13"/>
        </w:numPr>
        <w:spacing w:after="120"/>
      </w:pPr>
      <w:r>
        <w:t>sex related offences</w:t>
      </w:r>
    </w:p>
    <w:p w14:paraId="4ED1D6AD" w14:textId="77777777" w:rsidR="00E91AB6" w:rsidRDefault="00E91AB6" w:rsidP="00FA1E4D">
      <w:pPr>
        <w:pStyle w:val="ListNumbered"/>
        <w:numPr>
          <w:ilvl w:val="1"/>
          <w:numId w:val="13"/>
        </w:numPr>
        <w:spacing w:after="120"/>
      </w:pPr>
      <w:r>
        <w:t>serious drug offences</w:t>
      </w:r>
    </w:p>
    <w:p w14:paraId="2F95386B" w14:textId="77777777" w:rsidR="00405739" w:rsidRDefault="00E91AB6" w:rsidP="00FA1E4D">
      <w:pPr>
        <w:pStyle w:val="ListNumbered"/>
        <w:numPr>
          <w:ilvl w:val="1"/>
          <w:numId w:val="13"/>
        </w:numPr>
        <w:spacing w:after="120"/>
      </w:pPr>
      <w:r>
        <w:t>crimes involving dishonesty</w:t>
      </w:r>
    </w:p>
    <w:p w14:paraId="526590A3" w14:textId="77777777" w:rsidR="00E91AB6" w:rsidRDefault="00E91AB6" w:rsidP="00FA1E4D">
      <w:pPr>
        <w:pStyle w:val="ListNumbered"/>
        <w:spacing w:after="120"/>
      </w:pPr>
      <w:r>
        <w:t>Identification check</w:t>
      </w:r>
    </w:p>
    <w:p w14:paraId="301DC513" w14:textId="107DCD3A" w:rsidR="00E91AB6" w:rsidRPr="008803FC" w:rsidRDefault="00E91AB6" w:rsidP="00FA1E4D">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6FCD7AE3" w14:textId="77777777" w:rsidR="008C6E29" w:rsidRPr="009410ED" w:rsidRDefault="008C6E29" w:rsidP="00FA1E4D">
      <w:pPr>
        <w:pStyle w:val="NumberedList"/>
        <w:numPr>
          <w:ilvl w:val="0"/>
          <w:numId w:val="24"/>
        </w:numPr>
      </w:pPr>
      <w:r w:rsidRPr="009410ED">
        <w:t xml:space="preserve">Demonstrated experience and high level knowledge and skills in the area of practice; and ability to apply teaching and learning strategies in the clinical area, including the development, implementation and evaluation of professional development, education and training activities. </w:t>
      </w:r>
    </w:p>
    <w:p w14:paraId="38F057B8" w14:textId="77777777" w:rsidR="008C6E29" w:rsidRDefault="008C6E29" w:rsidP="00FA1E4D">
      <w:pPr>
        <w:pStyle w:val="NumberedList"/>
        <w:numPr>
          <w:ilvl w:val="0"/>
          <w:numId w:val="24"/>
        </w:numPr>
      </w:pPr>
      <w:r w:rsidRPr="009410ED">
        <w:t>Sound knowledge of contemporary education theories and practice, health and professional development issues, and their impact on the knowledge and skill requirements of the nursing workforce.</w:t>
      </w:r>
    </w:p>
    <w:p w14:paraId="7761EE0E" w14:textId="77777777" w:rsidR="008C6E29" w:rsidRPr="009410ED" w:rsidRDefault="008C6E29" w:rsidP="00FA1E4D">
      <w:pPr>
        <w:pStyle w:val="NumberedList"/>
        <w:numPr>
          <w:ilvl w:val="0"/>
          <w:numId w:val="24"/>
        </w:numPr>
      </w:pPr>
      <w:r w:rsidRPr="009410ED">
        <w:t>Demonstrated ability to develop and apply quality improvement and nursing research strategies in the practice environment to implement effective change management strategies.</w:t>
      </w:r>
    </w:p>
    <w:p w14:paraId="02F6827B" w14:textId="77777777" w:rsidR="008C6E29" w:rsidRPr="009410ED" w:rsidRDefault="008C6E29" w:rsidP="00FA1E4D">
      <w:pPr>
        <w:pStyle w:val="NumberedList"/>
        <w:numPr>
          <w:ilvl w:val="0"/>
          <w:numId w:val="24"/>
        </w:numPr>
      </w:pPr>
      <w:r w:rsidRPr="009410ED">
        <w:t>High level written and interpersonal communication skills, with proven ability to function effectively within an inter-disciplinary environment.</w:t>
      </w:r>
    </w:p>
    <w:p w14:paraId="45F851AB" w14:textId="77777777" w:rsidR="008C6E29" w:rsidRPr="009410ED" w:rsidRDefault="008C6E29" w:rsidP="00FA1E4D">
      <w:pPr>
        <w:pStyle w:val="NumberedList"/>
        <w:numPr>
          <w:ilvl w:val="0"/>
          <w:numId w:val="24"/>
        </w:numPr>
      </w:pPr>
      <w:r w:rsidRPr="009410ED">
        <w:t>Demonstrated understanding of the legal and ethical considerations related to nursing in the practice area.</w:t>
      </w:r>
    </w:p>
    <w:p w14:paraId="6261F4AC" w14:textId="77777777" w:rsidR="008C6E29" w:rsidRPr="009410ED" w:rsidRDefault="008C6E29" w:rsidP="00FA1E4D">
      <w:pPr>
        <w:pStyle w:val="NumberedList"/>
        <w:numPr>
          <w:ilvl w:val="0"/>
          <w:numId w:val="24"/>
        </w:numPr>
        <w:rPr>
          <w:szCs w:val="24"/>
        </w:rPr>
      </w:pPr>
      <w:r w:rsidRPr="007778BC">
        <w:t>Knowledge and understanding of Safety and Quality and its application within the clinical setting with a demonstrated understanding of Work Health and Safety legislation including practical application</w:t>
      </w:r>
      <w:r w:rsidRPr="009410ED">
        <w:rPr>
          <w:szCs w:val="24"/>
        </w:rPr>
        <w:t>.</w:t>
      </w:r>
    </w:p>
    <w:p w14:paraId="185F40C6" w14:textId="2F185EC0" w:rsidR="00E91AB6" w:rsidRDefault="00E91AB6" w:rsidP="00130E72">
      <w:pPr>
        <w:pStyle w:val="Heading3"/>
      </w:pPr>
      <w:r>
        <w:t>Working Environment:</w:t>
      </w:r>
    </w:p>
    <w:p w14:paraId="79968BCE" w14:textId="79D0E9C2" w:rsidR="00DD5FB3" w:rsidRDefault="000D5AF4" w:rsidP="00FA1E4D">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FA1E4D">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074237"/>
    <w:multiLevelType w:val="multilevel"/>
    <w:tmpl w:val="AAC84E1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b/>
        <w:i w:val="0"/>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3462D3"/>
    <w:multiLevelType w:val="hybridMultilevel"/>
    <w:tmpl w:val="2B002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EF61A0"/>
    <w:multiLevelType w:val="multilevel"/>
    <w:tmpl w:val="E94A4838"/>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7FC752F6"/>
    <w:multiLevelType w:val="hybridMultilevel"/>
    <w:tmpl w:val="C3BC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9"/>
  </w:num>
  <w:num w:numId="5">
    <w:abstractNumId w:val="14"/>
  </w:num>
  <w:num w:numId="6">
    <w:abstractNumId w:val="11"/>
  </w:num>
  <w:num w:numId="7">
    <w:abstractNumId w:val="17"/>
  </w:num>
  <w:num w:numId="8">
    <w:abstractNumId w:val="0"/>
  </w:num>
  <w:num w:numId="9">
    <w:abstractNumId w:val="18"/>
  </w:num>
  <w:num w:numId="10">
    <w:abstractNumId w:val="15"/>
  </w:num>
  <w:num w:numId="11">
    <w:abstractNumId w:val="5"/>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5"/>
  </w:num>
  <w:num w:numId="22">
    <w:abstractNumId w:val="8"/>
  </w:num>
  <w:num w:numId="23">
    <w:abstractNumId w:val="7"/>
  </w:num>
  <w:num w:numId="24">
    <w:abstractNumId w:val="1"/>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6E29"/>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678FA"/>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1E4D"/>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2022-06-16T04:20:00Z</cp:lastPrinted>
  <dcterms:created xsi:type="dcterms:W3CDTF">2021-07-20T21:58:00Z</dcterms:created>
  <dcterms:modified xsi:type="dcterms:W3CDTF">2022-06-16T04:21:00Z</dcterms:modified>
</cp:coreProperties>
</file>