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141F5E87" w:rsidR="00845111" w:rsidRDefault="005902A7" w:rsidP="00845111">
      <w:pPr>
        <w:pStyle w:val="Heading1"/>
      </w:pPr>
      <w:r>
        <w:t>Victims Support Services</w:t>
      </w:r>
    </w:p>
    <w:p w14:paraId="3EEECCD9" w14:textId="127A212F" w:rsidR="00845111" w:rsidRDefault="005902A7" w:rsidP="00FE28E6">
      <w:pPr>
        <w:pStyle w:val="Heading2centre"/>
      </w:pPr>
      <w:r>
        <w:t>Counsellor</w:t>
      </w:r>
      <w:r w:rsidR="000906F1">
        <w:t xml:space="preserve"> </w:t>
      </w:r>
      <w:r w:rsidR="008F5218" w:rsidRPr="008F31D4">
        <w:t>–</w:t>
      </w:r>
      <w:r w:rsidR="000906F1">
        <w:t xml:space="preserve"> </w:t>
      </w:r>
      <w:r w:rsidR="00845111" w:rsidRPr="008F31D4">
        <w:t xml:space="preserve">Statement of Duties </w:t>
      </w:r>
    </w:p>
    <w:p w14:paraId="6A3571AD" w14:textId="223BC725" w:rsidR="00E83CD7" w:rsidRDefault="00E83CD7" w:rsidP="00E83CD7">
      <w:pPr>
        <w:pStyle w:val="Heading3"/>
      </w:pPr>
      <w:r w:rsidRPr="00F71D29">
        <w:t>Objective</w:t>
      </w:r>
    </w:p>
    <w:p w14:paraId="6A538831" w14:textId="7A8E4FFD" w:rsidR="005902A7" w:rsidRDefault="005902A7" w:rsidP="00BD49F7">
      <w:r>
        <w:t xml:space="preserve">The Victims Support Services was established to meet the needs of Victims of Crime within our community. </w:t>
      </w:r>
    </w:p>
    <w:p w14:paraId="1F56F9AD" w14:textId="7257CE21" w:rsidR="00E83CD7" w:rsidRDefault="00E83CD7" w:rsidP="00E83CD7">
      <w:r>
        <w:t xml:space="preserve">The position </w:t>
      </w:r>
      <w:r w:rsidR="005902A7">
        <w:t xml:space="preserve">provides information, support, assistance and counselling services for adult and child victims of crime.  The Counsellor is responsible for providing high quality counselling services within the framework of model of practice endorsed by the Victims of Crime service. </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6D58603D" w14:textId="77777777" w:rsidR="005902A7" w:rsidRDefault="005902A7" w:rsidP="00BD49F7">
      <w:pPr>
        <w:numPr>
          <w:ilvl w:val="0"/>
          <w:numId w:val="27"/>
        </w:numPr>
      </w:pPr>
      <w:r>
        <w:t>Assist victims of crime by:</w:t>
      </w:r>
    </w:p>
    <w:p w14:paraId="7270E950" w14:textId="0FDD603A" w:rsidR="005902A7" w:rsidRPr="00BD49F7" w:rsidRDefault="005902A7" w:rsidP="00BD49F7">
      <w:pPr>
        <w:pStyle w:val="ListParagraph"/>
        <w:numPr>
          <w:ilvl w:val="0"/>
          <w:numId w:val="41"/>
        </w:numPr>
      </w:pPr>
      <w:r w:rsidRPr="00BD49F7">
        <w:t>providing face to face and telephone counselling and support services;</w:t>
      </w:r>
    </w:p>
    <w:p w14:paraId="70B3844A" w14:textId="48BB9BA9" w:rsidR="005902A7" w:rsidRPr="00BD49F7" w:rsidRDefault="005902A7" w:rsidP="00BD49F7">
      <w:pPr>
        <w:pStyle w:val="ListParagraph"/>
        <w:numPr>
          <w:ilvl w:val="0"/>
          <w:numId w:val="41"/>
        </w:numPr>
      </w:pPr>
      <w:r w:rsidRPr="00BD49F7">
        <w:t>provision of assessment and case planning services;</w:t>
      </w:r>
    </w:p>
    <w:p w14:paraId="31E7102E" w14:textId="4F4FECB4" w:rsidR="005902A7" w:rsidRPr="00BD49F7" w:rsidRDefault="005902A7" w:rsidP="00BD49F7">
      <w:pPr>
        <w:pStyle w:val="ListParagraph"/>
        <w:numPr>
          <w:ilvl w:val="0"/>
          <w:numId w:val="41"/>
        </w:numPr>
      </w:pPr>
      <w:r w:rsidRPr="00BD49F7">
        <w:t>providing information about court systems;</w:t>
      </w:r>
    </w:p>
    <w:p w14:paraId="086493F3" w14:textId="3A3EF486" w:rsidR="005902A7" w:rsidRPr="00BD49F7" w:rsidRDefault="005902A7" w:rsidP="00BD49F7">
      <w:pPr>
        <w:pStyle w:val="ListParagraph"/>
        <w:numPr>
          <w:ilvl w:val="0"/>
          <w:numId w:val="41"/>
        </w:numPr>
      </w:pPr>
      <w:proofErr w:type="gramStart"/>
      <w:r w:rsidRPr="00BD49F7">
        <w:t>liaising</w:t>
      </w:r>
      <w:proofErr w:type="gramEnd"/>
      <w:r w:rsidRPr="00BD49F7">
        <w:t xml:space="preserve"> with other service providers to coordinate client support services.</w:t>
      </w:r>
    </w:p>
    <w:p w14:paraId="158C7F96" w14:textId="77777777" w:rsidR="005902A7" w:rsidRDefault="005902A7" w:rsidP="00BD49F7">
      <w:pPr>
        <w:numPr>
          <w:ilvl w:val="0"/>
          <w:numId w:val="27"/>
        </w:numPr>
      </w:pPr>
      <w:r>
        <w:t>Contribute to the development of service priorities, standards and guidelines for the work undertaken by Victims of Crime service.</w:t>
      </w:r>
    </w:p>
    <w:p w14:paraId="4A075AB5" w14:textId="77777777" w:rsidR="005902A7" w:rsidRDefault="005902A7" w:rsidP="00BD49F7">
      <w:pPr>
        <w:numPr>
          <w:ilvl w:val="0"/>
          <w:numId w:val="27"/>
        </w:numPr>
      </w:pPr>
      <w:r>
        <w:t>Undertake administrative tasks within the area of responsibility including setting priorities, case and file reviews.</w:t>
      </w:r>
    </w:p>
    <w:p w14:paraId="172FBAF5" w14:textId="77777777" w:rsidR="005902A7" w:rsidRDefault="005902A7" w:rsidP="00BD49F7">
      <w:pPr>
        <w:numPr>
          <w:ilvl w:val="0"/>
          <w:numId w:val="27"/>
        </w:numPr>
      </w:pPr>
      <w:r>
        <w:t>Provide quality counselling to victims of crime within an identified practice framework.</w:t>
      </w:r>
    </w:p>
    <w:p w14:paraId="510D68A0" w14:textId="2D8BC1D3" w:rsidR="00E83CD7" w:rsidRDefault="005902A7" w:rsidP="00BD49F7">
      <w:pPr>
        <w:numPr>
          <w:ilvl w:val="0"/>
          <w:numId w:val="27"/>
        </w:numPr>
      </w:pPr>
      <w:r>
        <w:t>Develop service linkages that improve the quality of service delivered to victims of crime.</w:t>
      </w:r>
    </w:p>
    <w:p w14:paraId="0A73B4D8" w14:textId="77777777" w:rsidR="00E83CD7" w:rsidRPr="00402FBA" w:rsidRDefault="00E83CD7" w:rsidP="00BD49F7">
      <w:pPr>
        <w:pStyle w:val="ListBullet"/>
      </w:pPr>
    </w:p>
    <w:p w14:paraId="13ED7978" w14:textId="77777777" w:rsidR="00E83CD7" w:rsidRPr="0027445A" w:rsidRDefault="00E83CD7" w:rsidP="00E83CD7">
      <w:pPr>
        <w:pStyle w:val="Heading3"/>
      </w:pPr>
      <w:r w:rsidRPr="0027445A">
        <w:t>Level of responsibility</w:t>
      </w:r>
    </w:p>
    <w:p w14:paraId="54CEB619" w14:textId="77777777" w:rsidR="005902A7" w:rsidRPr="008D465D" w:rsidRDefault="005902A7" w:rsidP="00BD49F7">
      <w:pPr>
        <w:numPr>
          <w:ilvl w:val="0"/>
          <w:numId w:val="27"/>
        </w:numPr>
      </w:pPr>
      <w:r w:rsidRPr="008D465D">
        <w:t>The occupant is responsible for the day-to-day decision making and direct service provision to their clients and providing advice and recommendations to the Team Leader on complex matters.</w:t>
      </w:r>
    </w:p>
    <w:p w14:paraId="192CAEFB" w14:textId="77777777" w:rsidR="005902A7" w:rsidRPr="00BD49F7" w:rsidRDefault="005902A7" w:rsidP="00BD49F7">
      <w:pPr>
        <w:numPr>
          <w:ilvl w:val="0"/>
          <w:numId w:val="27"/>
        </w:numPr>
      </w:pPr>
      <w:r w:rsidRPr="008D465D">
        <w:t>Conduct your work in a safe manner such that it does not put yourself or others at risk.</w:t>
      </w:r>
    </w:p>
    <w:p w14:paraId="62419B1D" w14:textId="77777777" w:rsidR="005902A7" w:rsidRPr="00BD49F7" w:rsidRDefault="005902A7" w:rsidP="00BD49F7">
      <w:pPr>
        <w:numPr>
          <w:ilvl w:val="0"/>
          <w:numId w:val="27"/>
        </w:numPr>
      </w:pPr>
      <w:r w:rsidRPr="00BD49F7">
        <w:t>Comply with any reasonable instruction contained in WHS policies, procedures and instructions and report hazards, near misses and incidents to your supervisors.</w:t>
      </w:r>
    </w:p>
    <w:p w14:paraId="098BFA9F" w14:textId="77777777" w:rsidR="003F0C85" w:rsidRDefault="003F0C85" w:rsidP="00BD49F7">
      <w:pPr>
        <w:ind w:left="720"/>
      </w:pPr>
    </w:p>
    <w:p w14:paraId="4C496C5F" w14:textId="77777777" w:rsidR="003F0C85" w:rsidRDefault="003F0C85" w:rsidP="00AD02BB">
      <w:pPr>
        <w:numPr>
          <w:ilvl w:val="0"/>
          <w:numId w:val="27"/>
        </w:numPr>
      </w:pPr>
      <w:r>
        <w:lastRenderedPageBreak/>
        <w:t xml:space="preserve">You are responsible for upholding the values of Integrity, Respect, Accountability and actively contributing to make our workplaces Inclusive and Collaborative. </w:t>
      </w:r>
    </w:p>
    <w:p w14:paraId="37CF5FFD" w14:textId="77777777" w:rsidR="00E83CD7" w:rsidRDefault="00E83CD7" w:rsidP="00BD49F7">
      <w:pPr>
        <w:pStyle w:val="ListBullet"/>
      </w:pPr>
    </w:p>
    <w:p w14:paraId="29A240D5" w14:textId="77777777" w:rsidR="00E83CD7" w:rsidRDefault="00E83CD7" w:rsidP="00E83CD7">
      <w:pPr>
        <w:pStyle w:val="Heading3"/>
      </w:pPr>
      <w:r w:rsidRPr="00B0084B">
        <w:t>Direction and supervision received</w:t>
      </w:r>
    </w:p>
    <w:p w14:paraId="509DEFA3" w14:textId="38A1A116" w:rsidR="00E83CD7" w:rsidRDefault="005902A7" w:rsidP="00BD49F7">
      <w:pPr>
        <w:numPr>
          <w:ilvl w:val="0"/>
          <w:numId w:val="27"/>
        </w:numPr>
      </w:pPr>
      <w:r w:rsidRPr="00BD49F7">
        <w:t>General supervision provided by the Team Leader, Victims of Crime Service.</w:t>
      </w:r>
    </w:p>
    <w:p w14:paraId="55FF2C43" w14:textId="77777777" w:rsidR="003F0C85" w:rsidRPr="00EE50F8" w:rsidRDefault="003F0C85" w:rsidP="008D465D">
      <w:pPr>
        <w:pStyle w:val="ListBullet"/>
      </w:pPr>
    </w:p>
    <w:p w14:paraId="3951DD55" w14:textId="77777777" w:rsidR="00E83CD7" w:rsidRPr="0027445A" w:rsidRDefault="00E83CD7" w:rsidP="000906F1">
      <w:pPr>
        <w:pStyle w:val="Heading3"/>
      </w:pPr>
      <w:r w:rsidRPr="0027445A">
        <w:t>Selection criteria</w:t>
      </w:r>
    </w:p>
    <w:p w14:paraId="136BBD9E" w14:textId="77777777" w:rsidR="005902A7" w:rsidRPr="00BD49F7" w:rsidRDefault="005902A7" w:rsidP="005902A7">
      <w:pPr>
        <w:pStyle w:val="ListParagraph"/>
        <w:numPr>
          <w:ilvl w:val="0"/>
          <w:numId w:val="28"/>
        </w:numPr>
        <w:jc w:val="both"/>
        <w:rPr>
          <w:rFonts w:cs="Arial"/>
        </w:rPr>
      </w:pPr>
      <w:r w:rsidRPr="00BD49F7">
        <w:rPr>
          <w:rFonts w:cs="Arial"/>
        </w:rPr>
        <w:t>Demonstrated competence in professional clinical practice including ability to provide assessment, case work and counselling for clients experiencing trauma, grief, in crisis and/or suicidal.</w:t>
      </w:r>
    </w:p>
    <w:p w14:paraId="2755FF16" w14:textId="7C1D5426" w:rsidR="005902A7" w:rsidRPr="00BD49F7" w:rsidRDefault="005902A7" w:rsidP="005902A7">
      <w:pPr>
        <w:pStyle w:val="ListParagraph"/>
        <w:numPr>
          <w:ilvl w:val="0"/>
          <w:numId w:val="28"/>
        </w:numPr>
        <w:jc w:val="both"/>
        <w:rPr>
          <w:rFonts w:cs="Arial"/>
        </w:rPr>
      </w:pPr>
      <w:r w:rsidRPr="00BD49F7">
        <w:rPr>
          <w:rFonts w:cs="Arial"/>
        </w:rPr>
        <w:t>Demonstrated ability to make sound decisions in accordance with the requirements of legislation, policy, practice and ethics.</w:t>
      </w:r>
    </w:p>
    <w:p w14:paraId="2927BAAC" w14:textId="6B5D35F0" w:rsidR="005902A7" w:rsidRPr="00BD49F7" w:rsidRDefault="005902A7" w:rsidP="005902A7">
      <w:pPr>
        <w:pStyle w:val="ListParagraph"/>
        <w:numPr>
          <w:ilvl w:val="0"/>
          <w:numId w:val="28"/>
        </w:numPr>
        <w:jc w:val="both"/>
        <w:rPr>
          <w:rFonts w:cs="Arial"/>
        </w:rPr>
      </w:pPr>
      <w:r w:rsidRPr="00BD49F7">
        <w:rPr>
          <w:rFonts w:cs="Arial"/>
        </w:rPr>
        <w:t>Demonstrated ability to work effectively in a team environment including the ability to provide a timely, quality, client focused service.</w:t>
      </w:r>
    </w:p>
    <w:p w14:paraId="74311D7E" w14:textId="0402378C" w:rsidR="005902A7" w:rsidRPr="00BD49F7" w:rsidRDefault="005902A7" w:rsidP="005902A7">
      <w:pPr>
        <w:pStyle w:val="ListParagraph"/>
        <w:numPr>
          <w:ilvl w:val="0"/>
          <w:numId w:val="28"/>
        </w:numPr>
        <w:jc w:val="both"/>
        <w:rPr>
          <w:rFonts w:cs="Arial"/>
        </w:rPr>
      </w:pPr>
      <w:r w:rsidRPr="00BD49F7">
        <w:rPr>
          <w:rFonts w:cs="Arial"/>
        </w:rPr>
        <w:t>Highly developed self-management skills, including the ability to work in an ethical and professional manner, to set priorities and work without close supervision in an environment subject to pressure and change.</w:t>
      </w:r>
    </w:p>
    <w:p w14:paraId="1B454FC8" w14:textId="1525DB66" w:rsidR="005902A7" w:rsidRPr="00BD49F7" w:rsidRDefault="005902A7" w:rsidP="005902A7">
      <w:pPr>
        <w:pStyle w:val="ListParagraph"/>
        <w:numPr>
          <w:ilvl w:val="0"/>
          <w:numId w:val="28"/>
        </w:numPr>
        <w:jc w:val="both"/>
        <w:rPr>
          <w:rFonts w:cs="Arial"/>
        </w:rPr>
      </w:pPr>
      <w:r w:rsidRPr="00BD49F7">
        <w:rPr>
          <w:rFonts w:cs="Arial"/>
        </w:rPr>
        <w:t>High level communication, negotiation and conflict resolution skills, including the ability to communicate sensitively and effectively with victims of crime, as well as the ability to liaise with government and non-government staff in relation to planning and service delivery issues.</w:t>
      </w:r>
    </w:p>
    <w:p w14:paraId="4D125970" w14:textId="2A83DC28" w:rsidR="005902A7" w:rsidRPr="00BD49F7" w:rsidRDefault="005902A7" w:rsidP="005902A7">
      <w:pPr>
        <w:pStyle w:val="ListParagraph"/>
        <w:numPr>
          <w:ilvl w:val="0"/>
          <w:numId w:val="28"/>
        </w:numPr>
        <w:jc w:val="both"/>
        <w:rPr>
          <w:rFonts w:cs="Arial"/>
        </w:rPr>
      </w:pPr>
      <w:r w:rsidRPr="00BD49F7">
        <w:rPr>
          <w:rFonts w:cs="Arial"/>
        </w:rPr>
        <w:t>Demonstrated knowledge and understanding of Criminal Justice issues or the ability to obtain that knowledge and understanding within a reasonable time-frame.</w:t>
      </w:r>
    </w:p>
    <w:p w14:paraId="53FDF6DA" w14:textId="35385F19" w:rsidR="005902A7" w:rsidRDefault="005902A7" w:rsidP="005902A7">
      <w:pPr>
        <w:pStyle w:val="ListParagraph"/>
        <w:numPr>
          <w:ilvl w:val="0"/>
          <w:numId w:val="28"/>
        </w:numPr>
        <w:jc w:val="both"/>
        <w:rPr>
          <w:rFonts w:cs="Arial"/>
        </w:rPr>
      </w:pPr>
      <w:r w:rsidRPr="00BD49F7">
        <w:rPr>
          <w:rFonts w:cs="Arial"/>
        </w:rPr>
        <w:t>Computer skills appropriate to the independent performance of tasks required of the position.</w:t>
      </w:r>
    </w:p>
    <w:p w14:paraId="4EA4FF5F" w14:textId="77777777" w:rsidR="007F7597" w:rsidRPr="00BD49F7" w:rsidRDefault="007F7597" w:rsidP="007F7597">
      <w:pPr>
        <w:pStyle w:val="ListParagraph"/>
        <w:jc w:val="both"/>
        <w:rPr>
          <w:rFonts w:cs="Arial"/>
        </w:rPr>
      </w:pPr>
    </w:p>
    <w:p w14:paraId="2282181A" w14:textId="77777777" w:rsidR="00E83CD7" w:rsidRDefault="00E83CD7" w:rsidP="00E83CD7">
      <w:pPr>
        <w:pStyle w:val="Heading3"/>
      </w:pPr>
      <w:r w:rsidRPr="0027445A">
        <w:t>Essentia</w:t>
      </w:r>
      <w:r>
        <w:t>l requirements</w:t>
      </w:r>
      <w:r w:rsidR="000906F1">
        <w:t xml:space="preserve"> </w:t>
      </w:r>
    </w:p>
    <w:p w14:paraId="47C338FA" w14:textId="77777777" w:rsidR="005902A7" w:rsidRDefault="005902A7" w:rsidP="00BD49F7">
      <w:pPr>
        <w:numPr>
          <w:ilvl w:val="0"/>
          <w:numId w:val="27"/>
        </w:numPr>
      </w:pPr>
      <w:r>
        <w:t>A degree of at least three years duration relevant to the professional duties to be undertaken is required, as provided by a recognised university.</w:t>
      </w:r>
    </w:p>
    <w:p w14:paraId="5B41EA09" w14:textId="16E0E298" w:rsidR="007428EC" w:rsidRPr="007F7597" w:rsidRDefault="005902A7" w:rsidP="005F5CAF">
      <w:pPr>
        <w:numPr>
          <w:ilvl w:val="0"/>
          <w:numId w:val="27"/>
        </w:numPr>
      </w:pPr>
      <w:r>
        <w:t>Current motor vehicle licence.</w:t>
      </w:r>
      <w:bookmarkStart w:id="0" w:name="_GoBack"/>
      <w:bookmarkEnd w:id="0"/>
    </w:p>
    <w:p w14:paraId="140ACA9F" w14:textId="052326EB" w:rsidR="00AD02BB" w:rsidRPr="00FE28E6" w:rsidRDefault="00AD02BB" w:rsidP="000150D2">
      <w:pPr>
        <w:pStyle w:val="ListBullet"/>
      </w:pPr>
    </w:p>
    <w:p w14:paraId="780DC111" w14:textId="77777777" w:rsidR="00E83CD7" w:rsidRDefault="00E83CD7" w:rsidP="00E83CD7">
      <w:pPr>
        <w:pStyle w:val="Heading3"/>
      </w:pPr>
      <w:r w:rsidRPr="0027445A">
        <w:t>Desirable</w:t>
      </w:r>
      <w:r>
        <w:t xml:space="preserve"> requirements</w:t>
      </w:r>
      <w:r w:rsidR="000906F1">
        <w:t xml:space="preserve"> </w:t>
      </w:r>
    </w:p>
    <w:p w14:paraId="42B4B178" w14:textId="49DC2B77" w:rsidR="00E83CD7" w:rsidRDefault="00E83CD7" w:rsidP="007F7597">
      <w:pPr>
        <w:numPr>
          <w:ilvl w:val="0"/>
          <w:numId w:val="27"/>
        </w:numPr>
      </w:pPr>
      <w:r w:rsidRPr="00A479BA">
        <w:t>Nil</w:t>
      </w:r>
    </w:p>
    <w:p w14:paraId="1E7C574A" w14:textId="77777777" w:rsidR="00AD02BB" w:rsidRPr="008D2EF6" w:rsidRDefault="00AD02BB" w:rsidP="008D465D">
      <w:pPr>
        <w:pStyle w:val="ListBullet"/>
      </w:pPr>
    </w:p>
    <w:p w14:paraId="29093205" w14:textId="260541C0" w:rsidR="00E83CD7" w:rsidRPr="000906F1" w:rsidRDefault="00E83CD7" w:rsidP="000906F1">
      <w:pPr>
        <w:pStyle w:val="Heading3"/>
      </w:pPr>
      <w:r w:rsidRPr="000906F1">
        <w:lastRenderedPageBreak/>
        <w:t>Pre-employment Che</w:t>
      </w:r>
      <w:r w:rsidR="005902A7">
        <w:t>cks</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2"/>
        <w:gridCol w:w="6092"/>
      </w:tblGrid>
      <w:tr w:rsidR="00EE50F8" w:rsidRPr="00005DBB" w14:paraId="4BE22557" w14:textId="77777777" w:rsidTr="00EE50F8">
        <w:trPr>
          <w:tblHeader/>
        </w:trPr>
        <w:tc>
          <w:tcPr>
            <w:tcW w:w="3369" w:type="dxa"/>
            <w:shd w:val="clear" w:color="auto" w:fill="EEECE1"/>
            <w:vAlign w:val="center"/>
          </w:tcPr>
          <w:p w14:paraId="722C9963" w14:textId="77777777" w:rsidR="00005DBB" w:rsidRPr="00B9618A" w:rsidRDefault="00005DBB" w:rsidP="00005DBB">
            <w:pPr>
              <w:pStyle w:val="Heading3table"/>
            </w:pPr>
            <w:r w:rsidRPr="00B9618A">
              <w:t>Title</w:t>
            </w:r>
          </w:p>
        </w:tc>
        <w:tc>
          <w:tcPr>
            <w:tcW w:w="6251" w:type="dxa"/>
            <w:shd w:val="clear" w:color="auto" w:fill="EEECE1"/>
            <w:vAlign w:val="center"/>
          </w:tcPr>
          <w:p w14:paraId="340556DD" w14:textId="7A84622A" w:rsidR="00005DBB" w:rsidRPr="00005DBB" w:rsidRDefault="005902A7" w:rsidP="00995F4A">
            <w:pPr>
              <w:pStyle w:val="Normaltable"/>
            </w:pPr>
            <w:r>
              <w:t>Counsellor</w:t>
            </w:r>
          </w:p>
        </w:tc>
      </w:tr>
      <w:tr w:rsidR="00EE50F8" w:rsidRPr="00005DBB" w14:paraId="457B1CCE" w14:textId="77777777" w:rsidTr="00EE50F8">
        <w:trPr>
          <w:tblHeader/>
        </w:trPr>
        <w:tc>
          <w:tcPr>
            <w:tcW w:w="3369" w:type="dxa"/>
            <w:shd w:val="clear" w:color="auto" w:fill="EEECE1"/>
            <w:vAlign w:val="center"/>
          </w:tcPr>
          <w:p w14:paraId="3DBF5844" w14:textId="77777777" w:rsidR="00005DBB" w:rsidRPr="00B9618A" w:rsidRDefault="00005DBB" w:rsidP="00005DBB">
            <w:pPr>
              <w:pStyle w:val="Heading3table"/>
            </w:pPr>
            <w:r w:rsidRPr="00B9618A">
              <w:t>Number</w:t>
            </w:r>
          </w:p>
        </w:tc>
        <w:tc>
          <w:tcPr>
            <w:tcW w:w="6251" w:type="dxa"/>
            <w:shd w:val="clear" w:color="auto" w:fill="EEECE1"/>
            <w:vAlign w:val="center"/>
          </w:tcPr>
          <w:p w14:paraId="70AA047D" w14:textId="358E1DA7" w:rsidR="00005DBB" w:rsidRPr="00005DBB" w:rsidRDefault="00D80A4E" w:rsidP="00005DBB">
            <w:pPr>
              <w:pStyle w:val="Normaltable"/>
            </w:pPr>
            <w:r>
              <w:t>Generic</w:t>
            </w:r>
          </w:p>
        </w:tc>
      </w:tr>
      <w:tr w:rsidR="00EE50F8" w:rsidRPr="00005DBB" w14:paraId="4D5C2EC6" w14:textId="77777777" w:rsidTr="00EE50F8">
        <w:trPr>
          <w:tblHeader/>
        </w:trPr>
        <w:tc>
          <w:tcPr>
            <w:tcW w:w="3369" w:type="dxa"/>
            <w:shd w:val="clear" w:color="auto" w:fill="EEECE1"/>
            <w:vAlign w:val="center"/>
          </w:tcPr>
          <w:p w14:paraId="1F0CEC2C" w14:textId="77777777" w:rsidR="00005DBB" w:rsidRPr="00B9618A" w:rsidRDefault="00005DBB" w:rsidP="00005DBB">
            <w:pPr>
              <w:pStyle w:val="Heading3table"/>
            </w:pPr>
            <w:r w:rsidRPr="00B9618A">
              <w:t>Award</w:t>
            </w:r>
          </w:p>
        </w:tc>
        <w:tc>
          <w:tcPr>
            <w:tcW w:w="6251" w:type="dxa"/>
            <w:shd w:val="clear" w:color="auto" w:fill="EEECE1"/>
            <w:vAlign w:val="center"/>
          </w:tcPr>
          <w:p w14:paraId="4DCD0596" w14:textId="24CD2642" w:rsidR="00005DBB" w:rsidRPr="00005DBB" w:rsidRDefault="00AC3F1C" w:rsidP="00005DBB">
            <w:pPr>
              <w:pStyle w:val="Normaltable"/>
            </w:pPr>
            <w:r>
              <w:t>Tasmanian State Service Award-Professional Stream</w:t>
            </w:r>
          </w:p>
        </w:tc>
      </w:tr>
      <w:tr w:rsidR="00EE50F8" w:rsidRPr="00005DBB" w14:paraId="36C2D7CF" w14:textId="77777777" w:rsidTr="00EE50F8">
        <w:trPr>
          <w:tblHeader/>
        </w:trPr>
        <w:tc>
          <w:tcPr>
            <w:tcW w:w="3369" w:type="dxa"/>
            <w:shd w:val="clear" w:color="auto" w:fill="EEECE1"/>
            <w:vAlign w:val="center"/>
          </w:tcPr>
          <w:p w14:paraId="647B2F41"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4D0BBD5" w14:textId="54E43C76" w:rsidR="00005DBB" w:rsidRPr="00005DBB" w:rsidRDefault="00AC3F1C" w:rsidP="00502E37">
            <w:pPr>
              <w:pStyle w:val="Normaltable"/>
            </w:pPr>
            <w:r>
              <w:t>Band 1-2</w:t>
            </w:r>
          </w:p>
        </w:tc>
      </w:tr>
      <w:tr w:rsidR="00EE50F8" w:rsidRPr="00005DBB" w14:paraId="4D875102" w14:textId="77777777" w:rsidTr="00EE50F8">
        <w:trPr>
          <w:tblHeader/>
        </w:trPr>
        <w:tc>
          <w:tcPr>
            <w:tcW w:w="3369" w:type="dxa"/>
            <w:shd w:val="clear" w:color="auto" w:fill="EEECE1"/>
            <w:vAlign w:val="center"/>
          </w:tcPr>
          <w:p w14:paraId="6BDDFC95" w14:textId="77777777" w:rsidR="00005DBB" w:rsidRPr="00B9618A" w:rsidRDefault="00B424CF" w:rsidP="00005DBB">
            <w:pPr>
              <w:pStyle w:val="Heading3table"/>
            </w:pPr>
            <w:r>
              <w:t>Division</w:t>
            </w:r>
          </w:p>
        </w:tc>
        <w:tc>
          <w:tcPr>
            <w:tcW w:w="6251" w:type="dxa"/>
            <w:shd w:val="clear" w:color="auto" w:fill="EEECE1"/>
            <w:vAlign w:val="center"/>
          </w:tcPr>
          <w:p w14:paraId="3E2FDEE8" w14:textId="32EAD6D8" w:rsidR="00005DBB" w:rsidRPr="00005DBB" w:rsidRDefault="00D80A4E" w:rsidP="00005DBB">
            <w:pPr>
              <w:pStyle w:val="Normaltable"/>
            </w:pPr>
            <w:r>
              <w:t>Regulation and Service Delivery</w:t>
            </w:r>
          </w:p>
        </w:tc>
      </w:tr>
      <w:tr w:rsidR="00EE50F8" w:rsidRPr="00005DBB" w14:paraId="57DCAB15" w14:textId="77777777" w:rsidTr="00EE50F8">
        <w:trPr>
          <w:tblHeader/>
        </w:trPr>
        <w:tc>
          <w:tcPr>
            <w:tcW w:w="3369" w:type="dxa"/>
            <w:shd w:val="clear" w:color="auto" w:fill="EEECE1"/>
            <w:vAlign w:val="center"/>
          </w:tcPr>
          <w:p w14:paraId="5B3B94B0"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7C41169" w14:textId="2AD27C6E" w:rsidR="00005DBB" w:rsidRPr="00005DBB" w:rsidRDefault="00AC3F1C" w:rsidP="00005DBB">
            <w:pPr>
              <w:pStyle w:val="Normaltable"/>
            </w:pPr>
            <w:r>
              <w:t>1</w:t>
            </w:r>
            <w:r w:rsidR="00D80A4E">
              <w:t>.0</w:t>
            </w:r>
          </w:p>
        </w:tc>
      </w:tr>
      <w:tr w:rsidR="00EE50F8" w:rsidRPr="00005DBB" w14:paraId="6F6DF9D6" w14:textId="77777777" w:rsidTr="00EE50F8">
        <w:trPr>
          <w:tblHeader/>
        </w:trPr>
        <w:tc>
          <w:tcPr>
            <w:tcW w:w="3369" w:type="dxa"/>
            <w:shd w:val="clear" w:color="auto" w:fill="EEECE1"/>
            <w:vAlign w:val="center"/>
          </w:tcPr>
          <w:p w14:paraId="479C1879" w14:textId="77777777" w:rsidR="00005DBB" w:rsidRPr="00B9618A" w:rsidRDefault="00B424CF" w:rsidP="00005DBB">
            <w:pPr>
              <w:pStyle w:val="Heading3table"/>
            </w:pPr>
            <w:r>
              <w:t>Output Group</w:t>
            </w:r>
          </w:p>
        </w:tc>
        <w:tc>
          <w:tcPr>
            <w:tcW w:w="6251" w:type="dxa"/>
            <w:shd w:val="clear" w:color="auto" w:fill="EEECE1"/>
            <w:vAlign w:val="center"/>
          </w:tcPr>
          <w:p w14:paraId="4A63BD9D" w14:textId="7632632A" w:rsidR="00005DBB" w:rsidRPr="00005DBB" w:rsidRDefault="00AC3F1C" w:rsidP="00995F4A">
            <w:pPr>
              <w:pStyle w:val="Normaltable"/>
            </w:pPr>
            <w:r>
              <w:t>Victims Support Service</w:t>
            </w:r>
            <w:r w:rsidR="008D465D">
              <w:t>s</w:t>
            </w:r>
          </w:p>
        </w:tc>
      </w:tr>
      <w:tr w:rsidR="00EE50F8" w:rsidRPr="00005DBB" w14:paraId="5CDF6195" w14:textId="77777777" w:rsidTr="00EE50F8">
        <w:trPr>
          <w:tblHeader/>
        </w:trPr>
        <w:tc>
          <w:tcPr>
            <w:tcW w:w="3369" w:type="dxa"/>
            <w:shd w:val="clear" w:color="auto" w:fill="EEECE1"/>
            <w:vAlign w:val="center"/>
          </w:tcPr>
          <w:p w14:paraId="691683B8" w14:textId="77777777" w:rsidR="00005DBB" w:rsidRPr="00B9618A" w:rsidRDefault="00005DBB" w:rsidP="00005DBB">
            <w:pPr>
              <w:pStyle w:val="Heading3table"/>
            </w:pPr>
            <w:r w:rsidRPr="00B9618A">
              <w:t>Branch</w:t>
            </w:r>
          </w:p>
        </w:tc>
        <w:tc>
          <w:tcPr>
            <w:tcW w:w="6251" w:type="dxa"/>
            <w:shd w:val="clear" w:color="auto" w:fill="EEECE1"/>
            <w:vAlign w:val="center"/>
          </w:tcPr>
          <w:p w14:paraId="1FC82926" w14:textId="70A6B00E" w:rsidR="00005DBB" w:rsidRPr="00005DBB" w:rsidRDefault="000150D2" w:rsidP="00005DBB">
            <w:pPr>
              <w:pStyle w:val="Normaltable"/>
            </w:pPr>
            <w:r>
              <w:t>Victims of Crime Service</w:t>
            </w:r>
          </w:p>
        </w:tc>
      </w:tr>
      <w:tr w:rsidR="00EE50F8" w:rsidRPr="00005DBB" w14:paraId="339F5E12" w14:textId="77777777" w:rsidTr="00EE50F8">
        <w:trPr>
          <w:tblHeader/>
        </w:trPr>
        <w:tc>
          <w:tcPr>
            <w:tcW w:w="3369" w:type="dxa"/>
            <w:shd w:val="clear" w:color="auto" w:fill="EEECE1"/>
            <w:vAlign w:val="center"/>
          </w:tcPr>
          <w:p w14:paraId="00AF759D" w14:textId="77777777" w:rsidR="00005DBB" w:rsidRPr="00B9618A" w:rsidRDefault="00005DBB" w:rsidP="00005DBB">
            <w:pPr>
              <w:pStyle w:val="Heading3table"/>
            </w:pPr>
            <w:r w:rsidRPr="00B9618A">
              <w:t>Supervisor</w:t>
            </w:r>
          </w:p>
        </w:tc>
        <w:tc>
          <w:tcPr>
            <w:tcW w:w="6251" w:type="dxa"/>
            <w:shd w:val="clear" w:color="auto" w:fill="EEECE1"/>
            <w:vAlign w:val="center"/>
          </w:tcPr>
          <w:p w14:paraId="663FAB66" w14:textId="1D26C2D9" w:rsidR="00005DBB" w:rsidRPr="00EE50F8" w:rsidRDefault="000150D2" w:rsidP="00502E37">
            <w:pPr>
              <w:pStyle w:val="Normaltable"/>
              <w:rPr>
                <w:rFonts w:cs="Arial"/>
              </w:rPr>
            </w:pPr>
            <w:r>
              <w:rPr>
                <w:rFonts w:cs="Arial"/>
              </w:rPr>
              <w:t>Te</w:t>
            </w:r>
            <w:r w:rsidR="00424519">
              <w:rPr>
                <w:rFonts w:cs="Arial"/>
              </w:rPr>
              <w:t xml:space="preserve">am Leader, Victims of Crime Service </w:t>
            </w:r>
          </w:p>
        </w:tc>
      </w:tr>
      <w:tr w:rsidR="00EE50F8" w:rsidRPr="00005DBB" w14:paraId="0FAE8296" w14:textId="77777777" w:rsidTr="00EE50F8">
        <w:trPr>
          <w:tblHeader/>
        </w:trPr>
        <w:tc>
          <w:tcPr>
            <w:tcW w:w="3369" w:type="dxa"/>
            <w:shd w:val="clear" w:color="auto" w:fill="EEECE1"/>
            <w:vAlign w:val="center"/>
          </w:tcPr>
          <w:p w14:paraId="03E89AB4"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D83ADC8" w14:textId="224E870D" w:rsidR="00005DBB" w:rsidRPr="00EE50F8" w:rsidRDefault="00D80A4E" w:rsidP="00005DBB">
            <w:pPr>
              <w:pStyle w:val="Normaltable"/>
              <w:rPr>
                <w:rFonts w:cs="Arial"/>
              </w:rPr>
            </w:pPr>
            <w:r>
              <w:rPr>
                <w:rFonts w:cs="Arial"/>
              </w:rPr>
              <w:t>Nil</w:t>
            </w:r>
          </w:p>
        </w:tc>
      </w:tr>
      <w:tr w:rsidR="00EE50F8" w:rsidRPr="00005DBB" w14:paraId="5F7BBE5E" w14:textId="77777777" w:rsidTr="00EE50F8">
        <w:trPr>
          <w:tblHeader/>
        </w:trPr>
        <w:tc>
          <w:tcPr>
            <w:tcW w:w="3369" w:type="dxa"/>
            <w:shd w:val="clear" w:color="auto" w:fill="EEECE1"/>
            <w:vAlign w:val="center"/>
          </w:tcPr>
          <w:p w14:paraId="34D47F6C" w14:textId="77777777" w:rsidR="00005DBB" w:rsidRPr="00B9618A" w:rsidRDefault="00005DBB" w:rsidP="00005DBB">
            <w:pPr>
              <w:pStyle w:val="Heading3table"/>
            </w:pPr>
            <w:r w:rsidRPr="00B9618A">
              <w:t>Location</w:t>
            </w:r>
          </w:p>
        </w:tc>
        <w:tc>
          <w:tcPr>
            <w:tcW w:w="6251" w:type="dxa"/>
            <w:shd w:val="clear" w:color="auto" w:fill="EEECE1"/>
            <w:vAlign w:val="center"/>
          </w:tcPr>
          <w:p w14:paraId="57291E49" w14:textId="111E0524" w:rsidR="00005DBB" w:rsidRPr="00EE50F8" w:rsidRDefault="00EF4BEE" w:rsidP="00005DBB">
            <w:pPr>
              <w:pStyle w:val="Normaltable"/>
              <w:rPr>
                <w:rFonts w:cs="Arial"/>
              </w:rPr>
            </w:pPr>
            <w:r>
              <w:rPr>
                <w:rFonts w:cs="Arial"/>
              </w:rPr>
              <w:t>South, North or North West</w:t>
            </w:r>
          </w:p>
        </w:tc>
      </w:tr>
      <w:tr w:rsidR="00EE50F8" w:rsidRPr="00005DBB" w14:paraId="69F22350" w14:textId="77777777" w:rsidTr="00EE50F8">
        <w:trPr>
          <w:tblHeader/>
        </w:trPr>
        <w:tc>
          <w:tcPr>
            <w:tcW w:w="3369" w:type="dxa"/>
            <w:shd w:val="clear" w:color="auto" w:fill="EEECE1"/>
            <w:vAlign w:val="center"/>
          </w:tcPr>
          <w:p w14:paraId="294312E9"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D394AAA" w14:textId="67DB1DA7" w:rsidR="00005DBB" w:rsidRPr="00995F4A" w:rsidRDefault="00424519" w:rsidP="00005DBB">
            <w:pPr>
              <w:pStyle w:val="Normaltable"/>
            </w:pPr>
            <w:r>
              <w:t>A029</w:t>
            </w:r>
          </w:p>
        </w:tc>
      </w:tr>
    </w:tbl>
    <w:p w14:paraId="09419FD0" w14:textId="77777777" w:rsidR="00B00073" w:rsidRPr="00B00073" w:rsidRDefault="00B00073" w:rsidP="00B00073"/>
    <w:p w14:paraId="359CA9AF" w14:textId="77777777" w:rsidR="00C552B9" w:rsidRPr="00FE28E6" w:rsidRDefault="00C552B9" w:rsidP="000150D2">
      <w:pPr>
        <w:pStyle w:val="ListBullet"/>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7101BC8D" w:rsidR="00C27F0D" w:rsidRDefault="00C27F0D">
        <w:pPr>
          <w:pStyle w:val="Footer"/>
          <w:jc w:val="right"/>
        </w:pPr>
        <w:r>
          <w:fldChar w:fldCharType="begin"/>
        </w:r>
        <w:r>
          <w:instrText xml:space="preserve"> PAGE   \* MERGEFORMAT </w:instrText>
        </w:r>
        <w:r>
          <w:fldChar w:fldCharType="separate"/>
        </w:r>
        <w:r w:rsidR="005F5CAF">
          <w:rPr>
            <w:noProof/>
          </w:rPr>
          <w:t>3</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63FCD2BF" w:rsidR="00C27F0D" w:rsidRDefault="00D80A4E">
        <w:pPr>
          <w:pStyle w:val="Footer"/>
        </w:pPr>
        <w:r>
          <w:rPr>
            <w:i/>
          </w:rPr>
          <w:t xml:space="preserve">Last reviewed: </w:t>
        </w:r>
        <w:r w:rsidR="00424519">
          <w:rPr>
            <w:i/>
          </w:rPr>
          <w:t xml:space="preserve"> July 2022</w:t>
        </w:r>
        <w:r w:rsidR="00061E20">
          <w:tab/>
        </w:r>
        <w:r w:rsidR="00061E20">
          <w:tab/>
        </w:r>
        <w:r w:rsidR="00061E20">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46360C6E"/>
    <w:lvl w:ilvl="0" w:tplc="1BD05A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356A6"/>
    <w:multiLevelType w:val="hybridMultilevel"/>
    <w:tmpl w:val="2C1805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7" w15:restartNumberingAfterBreak="0">
    <w:nsid w:val="5A873F0B"/>
    <w:multiLevelType w:val="hybridMultilevel"/>
    <w:tmpl w:val="F6F6C500"/>
    <w:lvl w:ilvl="0" w:tplc="1FD8EC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6E1449"/>
    <w:multiLevelType w:val="hybridMultilevel"/>
    <w:tmpl w:val="7338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9D1B66"/>
    <w:multiLevelType w:val="hybridMultilevel"/>
    <w:tmpl w:val="CBF4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6"/>
  </w:num>
  <w:num w:numId="5">
    <w:abstractNumId w:val="23"/>
  </w:num>
  <w:num w:numId="6">
    <w:abstractNumId w:val="11"/>
  </w:num>
  <w:num w:numId="7">
    <w:abstractNumId w:val="2"/>
  </w:num>
  <w:num w:numId="8">
    <w:abstractNumId w:val="8"/>
  </w:num>
  <w:num w:numId="9">
    <w:abstractNumId w:val="36"/>
  </w:num>
  <w:num w:numId="10">
    <w:abstractNumId w:val="12"/>
  </w:num>
  <w:num w:numId="11">
    <w:abstractNumId w:val="1"/>
  </w:num>
  <w:num w:numId="12">
    <w:abstractNumId w:val="1"/>
    <w:lvlOverride w:ilvl="0">
      <w:startOverride w:val="1"/>
    </w:lvlOverride>
  </w:num>
  <w:num w:numId="13">
    <w:abstractNumId w:val="0"/>
  </w:num>
  <w:num w:numId="14">
    <w:abstractNumId w:val="3"/>
  </w:num>
  <w:num w:numId="15">
    <w:abstractNumId w:val="34"/>
  </w:num>
  <w:num w:numId="16">
    <w:abstractNumId w:val="19"/>
  </w:num>
  <w:num w:numId="17">
    <w:abstractNumId w:val="24"/>
  </w:num>
  <w:num w:numId="18">
    <w:abstractNumId w:val="17"/>
  </w:num>
  <w:num w:numId="19">
    <w:abstractNumId w:val="25"/>
  </w:num>
  <w:num w:numId="20">
    <w:abstractNumId w:val="10"/>
  </w:num>
  <w:num w:numId="21">
    <w:abstractNumId w:val="21"/>
  </w:num>
  <w:num w:numId="22">
    <w:abstractNumId w:val="12"/>
  </w:num>
  <w:num w:numId="23">
    <w:abstractNumId w:val="12"/>
  </w:num>
  <w:num w:numId="24">
    <w:abstractNumId w:val="5"/>
  </w:num>
  <w:num w:numId="25">
    <w:abstractNumId w:val="35"/>
  </w:num>
  <w:num w:numId="26">
    <w:abstractNumId w:val="12"/>
  </w:num>
  <w:num w:numId="27">
    <w:abstractNumId w:val="27"/>
  </w:num>
  <w:num w:numId="28">
    <w:abstractNumId w:val="31"/>
  </w:num>
  <w:num w:numId="29">
    <w:abstractNumId w:val="32"/>
  </w:num>
  <w:num w:numId="30">
    <w:abstractNumId w:val="20"/>
  </w:num>
  <w:num w:numId="31">
    <w:abstractNumId w:val="30"/>
  </w:num>
  <w:num w:numId="32">
    <w:abstractNumId w:val="15"/>
  </w:num>
  <w:num w:numId="33">
    <w:abstractNumId w:val="22"/>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33"/>
  </w:num>
  <w:num w:numId="40">
    <w:abstractNumId w:val="28"/>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0D2"/>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C5FBA"/>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24519"/>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02A7"/>
    <w:rsid w:val="005944D3"/>
    <w:rsid w:val="00594C69"/>
    <w:rsid w:val="005A238A"/>
    <w:rsid w:val="005C0339"/>
    <w:rsid w:val="005C0CA8"/>
    <w:rsid w:val="005D23C9"/>
    <w:rsid w:val="005E0EAE"/>
    <w:rsid w:val="005E20F0"/>
    <w:rsid w:val="005F4D61"/>
    <w:rsid w:val="005F5CAF"/>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7F7597"/>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D465D"/>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C3F1C"/>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3B02"/>
    <w:rsid w:val="00B9618A"/>
    <w:rsid w:val="00B96D95"/>
    <w:rsid w:val="00BA667D"/>
    <w:rsid w:val="00BD49F7"/>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395F"/>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806F2"/>
    <w:rsid w:val="00D80A4E"/>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EF4BEE"/>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5902A7"/>
    <w:pPr>
      <w:spacing w:after="60"/>
      <w:ind w:left="3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Kitto, Melinda</cp:lastModifiedBy>
  <cp:revision>5</cp:revision>
  <cp:lastPrinted>2022-07-13T00:05:00Z</cp:lastPrinted>
  <dcterms:created xsi:type="dcterms:W3CDTF">2022-07-19T05:43:00Z</dcterms:created>
  <dcterms:modified xsi:type="dcterms:W3CDTF">2022-09-20T03:01:00Z</dcterms:modified>
</cp:coreProperties>
</file>