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307804" w:rsidP="00B27A32">
      <w:pPr>
        <w:pStyle w:val="Heading1"/>
        <w:spacing w:after="240"/>
      </w:pPr>
      <w:bookmarkStart w:id="0" w:name="_GoBack"/>
      <w:bookmarkEnd w:id="0"/>
      <w:r>
        <w:t>Tasmania Prison Service</w:t>
      </w:r>
    </w:p>
    <w:p w:rsidR="00845111" w:rsidRDefault="00307804" w:rsidP="00FE28E6">
      <w:pPr>
        <w:pStyle w:val="Heading2centre"/>
      </w:pPr>
      <w:r>
        <w:t>Prison Administration Clerk</w:t>
      </w:r>
      <w:r w:rsidR="000906F1">
        <w:t xml:space="preserve"> </w:t>
      </w:r>
      <w:r w:rsidR="008F5218" w:rsidRPr="008F31D4">
        <w:t>–</w:t>
      </w:r>
      <w:r w:rsidR="000906F1">
        <w:t xml:space="preserve"> </w:t>
      </w:r>
      <w:r w:rsidR="00845111" w:rsidRPr="008F31D4">
        <w:t xml:space="preserve">Statement of Duties </w:t>
      </w:r>
    </w:p>
    <w:p w:rsidR="00E83CD7" w:rsidRDefault="00E83CD7" w:rsidP="00E83CD7">
      <w:pPr>
        <w:pStyle w:val="Heading3"/>
      </w:pPr>
      <w:r w:rsidRPr="00F71D29">
        <w:t>Objective</w:t>
      </w:r>
    </w:p>
    <w:p w:rsidR="00307804" w:rsidRDefault="00307804" w:rsidP="00B27A32">
      <w:pPr>
        <w:rPr>
          <w:szCs w:val="22"/>
        </w:rPr>
      </w:pPr>
      <w:r w:rsidRPr="00307804">
        <w:rPr>
          <w:szCs w:val="22"/>
        </w:rPr>
        <w:t>Provide an effective and efficient delivery of a range of administration services across a number of business units.</w:t>
      </w:r>
    </w:p>
    <w:p w:rsidR="00091356" w:rsidRPr="00307804" w:rsidRDefault="00091356" w:rsidP="00B27A32">
      <w:pPr>
        <w:rPr>
          <w:szCs w:val="22"/>
        </w:rPr>
      </w:pPr>
    </w:p>
    <w:p w:rsidR="00E83CD7" w:rsidRPr="00F71D29" w:rsidRDefault="00E83CD7" w:rsidP="00E83CD7">
      <w:pPr>
        <w:pStyle w:val="Heading3"/>
      </w:pPr>
      <w:r w:rsidRPr="00F71D29">
        <w:t>Duties</w:t>
      </w:r>
    </w:p>
    <w:p w:rsidR="00307804" w:rsidRPr="00307804" w:rsidRDefault="00307804" w:rsidP="00B27A32">
      <w:pPr>
        <w:numPr>
          <w:ilvl w:val="0"/>
          <w:numId w:val="22"/>
        </w:numPr>
        <w:rPr>
          <w:szCs w:val="22"/>
          <w:lang w:val="en-US"/>
        </w:rPr>
      </w:pPr>
      <w:r w:rsidRPr="00307804">
        <w:rPr>
          <w:szCs w:val="22"/>
          <w:lang w:val="en-US"/>
        </w:rPr>
        <w:t>Undertake reception duties at the Visitor Reception Centre, including telephone reception, booking visits, receipting of prisoner property, registration of biometric data and responding to general enquiries.</w:t>
      </w:r>
    </w:p>
    <w:p w:rsidR="00307804" w:rsidRPr="00307804" w:rsidRDefault="00307804" w:rsidP="00B27A32">
      <w:pPr>
        <w:numPr>
          <w:ilvl w:val="0"/>
          <w:numId w:val="22"/>
        </w:numPr>
        <w:rPr>
          <w:szCs w:val="22"/>
          <w:lang w:val="en-US"/>
        </w:rPr>
      </w:pPr>
      <w:r w:rsidRPr="00307804">
        <w:rPr>
          <w:szCs w:val="22"/>
          <w:lang w:val="en-US"/>
        </w:rPr>
        <w:t>Undertake financial tasks including receipting of monies, processing of prisoner requests and financial transactions, together with the reconciliation and banking of monies.</w:t>
      </w:r>
    </w:p>
    <w:p w:rsidR="00307804" w:rsidRPr="00307804" w:rsidRDefault="00307804" w:rsidP="00B27A32">
      <w:pPr>
        <w:numPr>
          <w:ilvl w:val="0"/>
          <w:numId w:val="22"/>
        </w:numPr>
        <w:rPr>
          <w:rFonts w:cs="Arial"/>
          <w:szCs w:val="22"/>
          <w:lang w:val="en-US"/>
        </w:rPr>
      </w:pPr>
      <w:r w:rsidRPr="00307804">
        <w:rPr>
          <w:rFonts w:cs="Arial"/>
          <w:szCs w:val="22"/>
          <w:lang w:val="en-US"/>
        </w:rPr>
        <w:t>Perform various administrative functions including drafting of correspondence, screening of visitor applications, management of electronic diaries and filing of documentation.</w:t>
      </w:r>
    </w:p>
    <w:p w:rsidR="00307804" w:rsidRPr="00307804" w:rsidRDefault="00307804" w:rsidP="00B27A32">
      <w:pPr>
        <w:numPr>
          <w:ilvl w:val="0"/>
          <w:numId w:val="22"/>
        </w:numPr>
        <w:rPr>
          <w:rFonts w:cs="Arial"/>
          <w:szCs w:val="22"/>
          <w:lang w:val="en-US"/>
        </w:rPr>
      </w:pPr>
      <w:r w:rsidRPr="00307804">
        <w:rPr>
          <w:rFonts w:cs="Arial"/>
          <w:szCs w:val="22"/>
          <w:lang w:val="en-US"/>
        </w:rPr>
        <w:t>Process mail, incoming and outgoing, in accordance with organisation policy and procedures.</w:t>
      </w:r>
    </w:p>
    <w:p w:rsidR="00E83CD7" w:rsidRPr="00091356" w:rsidRDefault="00307804" w:rsidP="00B27A32">
      <w:pPr>
        <w:numPr>
          <w:ilvl w:val="0"/>
          <w:numId w:val="22"/>
        </w:numPr>
        <w:rPr>
          <w:rFonts w:cs="Arial"/>
          <w:szCs w:val="22"/>
          <w:lang w:val="en-US"/>
        </w:rPr>
      </w:pPr>
      <w:r w:rsidRPr="00307804">
        <w:rPr>
          <w:rFonts w:cs="Arial"/>
          <w:szCs w:val="22"/>
        </w:rPr>
        <w:t>The incumbent can expect to be allocated duties, not specifically mentioned in this document, that are within the capacity, qualifications and experience normally expected from persons occupying jobs at this classification level.</w:t>
      </w:r>
    </w:p>
    <w:p w:rsidR="00091356" w:rsidRPr="00307804" w:rsidRDefault="00091356" w:rsidP="00091356">
      <w:pPr>
        <w:rPr>
          <w:rFonts w:cs="Arial"/>
          <w:szCs w:val="22"/>
          <w:lang w:val="en-US"/>
        </w:rPr>
      </w:pPr>
    </w:p>
    <w:p w:rsidR="00E83CD7" w:rsidRPr="0027445A" w:rsidRDefault="00E83CD7" w:rsidP="00E83CD7">
      <w:pPr>
        <w:pStyle w:val="Heading3"/>
      </w:pPr>
      <w:r w:rsidRPr="0027445A">
        <w:t>Level of responsibility</w:t>
      </w:r>
    </w:p>
    <w:p w:rsidR="00307804" w:rsidRPr="00307804" w:rsidRDefault="00307804" w:rsidP="00B27A32">
      <w:pPr>
        <w:pStyle w:val="BodyText"/>
        <w:numPr>
          <w:ilvl w:val="0"/>
          <w:numId w:val="23"/>
        </w:numPr>
        <w:jc w:val="left"/>
        <w:rPr>
          <w:rFonts w:ascii="Gill Sans MT" w:hAnsi="Gill Sans MT"/>
          <w:bCs/>
          <w:sz w:val="24"/>
        </w:rPr>
      </w:pPr>
      <w:r w:rsidRPr="00307804">
        <w:rPr>
          <w:rFonts w:ascii="Gill Sans MT" w:hAnsi="Gill Sans MT"/>
          <w:bCs/>
          <w:sz w:val="24"/>
        </w:rPr>
        <w:t>Performs routine work based on standard procedures. Decisions are made in accordance with established guidelines and instructi</w:t>
      </w:r>
      <w:r w:rsidR="00B27A32">
        <w:rPr>
          <w:rFonts w:ascii="Gill Sans MT" w:hAnsi="Gill Sans MT"/>
          <w:bCs/>
          <w:sz w:val="24"/>
        </w:rPr>
        <w:t xml:space="preserve">ons, either written or verbal. </w:t>
      </w:r>
      <w:r w:rsidRPr="00307804">
        <w:rPr>
          <w:rFonts w:ascii="Gill Sans MT" w:hAnsi="Gill Sans MT"/>
          <w:bCs/>
          <w:sz w:val="24"/>
        </w:rPr>
        <w:t xml:space="preserve">Flexibility is expected. </w:t>
      </w:r>
    </w:p>
    <w:p w:rsidR="00307804" w:rsidRPr="00307804" w:rsidRDefault="00307804" w:rsidP="00B27A32">
      <w:pPr>
        <w:pStyle w:val="BodyText"/>
        <w:numPr>
          <w:ilvl w:val="0"/>
          <w:numId w:val="23"/>
        </w:numPr>
        <w:jc w:val="left"/>
        <w:rPr>
          <w:rFonts w:ascii="Gill Sans MT" w:hAnsi="Gill Sans MT"/>
          <w:bCs/>
          <w:sz w:val="24"/>
        </w:rPr>
      </w:pPr>
      <w:r w:rsidRPr="00307804">
        <w:rPr>
          <w:rFonts w:ascii="Gill Sans MT" w:hAnsi="Gill Sans MT"/>
          <w:bCs/>
          <w:sz w:val="24"/>
        </w:rPr>
        <w:t>Conduct your work in a safe manner such that it does not put yourself or others at risk.</w:t>
      </w:r>
    </w:p>
    <w:p w:rsidR="00307804" w:rsidRPr="00307804" w:rsidRDefault="00307804" w:rsidP="00B27A32">
      <w:pPr>
        <w:pStyle w:val="BodyText"/>
        <w:numPr>
          <w:ilvl w:val="0"/>
          <w:numId w:val="23"/>
        </w:numPr>
        <w:jc w:val="left"/>
        <w:rPr>
          <w:rFonts w:ascii="Gill Sans MT" w:hAnsi="Gill Sans MT"/>
          <w:bCs/>
          <w:sz w:val="24"/>
        </w:rPr>
      </w:pPr>
      <w:r w:rsidRPr="00307804">
        <w:rPr>
          <w:rFonts w:ascii="Gill Sans MT" w:hAnsi="Gill Sans MT"/>
          <w:bCs/>
          <w:sz w:val="24"/>
        </w:rPr>
        <w:t xml:space="preserve">Comply with any reasonable instruction contained in WHS policies, procedures and instructions and report hazards, near misses and incidents to your supervisors. </w:t>
      </w:r>
    </w:p>
    <w:p w:rsidR="00E83CD7" w:rsidRDefault="00307804" w:rsidP="00B27A32">
      <w:pPr>
        <w:pStyle w:val="ListParagraph"/>
        <w:numPr>
          <w:ilvl w:val="0"/>
          <w:numId w:val="23"/>
        </w:numPr>
        <w:spacing w:after="0"/>
        <w:contextualSpacing/>
        <w:rPr>
          <w:lang w:eastAsia="en-AU"/>
        </w:rPr>
      </w:pPr>
      <w:r w:rsidRPr="00307804">
        <w:t xml:space="preserve">You are responsible for upholding the values of Integrity, Respect, Accountability and actively contributing to make our workplaces Inclusive and Collaborative. </w:t>
      </w:r>
    </w:p>
    <w:p w:rsidR="00091356" w:rsidRPr="00307804" w:rsidRDefault="00091356" w:rsidP="00091356">
      <w:pPr>
        <w:spacing w:after="0"/>
        <w:contextualSpacing/>
        <w:rPr>
          <w:lang w:eastAsia="en-AU"/>
        </w:rPr>
      </w:pPr>
    </w:p>
    <w:p w:rsidR="00E83CD7" w:rsidRDefault="00E83CD7" w:rsidP="00E83CD7">
      <w:pPr>
        <w:pStyle w:val="Heading3"/>
      </w:pPr>
      <w:r w:rsidRPr="00B0084B">
        <w:t>Direction and supervision received</w:t>
      </w:r>
    </w:p>
    <w:p w:rsidR="00307804" w:rsidRPr="00307804" w:rsidRDefault="00307804" w:rsidP="00B27A32">
      <w:pPr>
        <w:numPr>
          <w:ilvl w:val="0"/>
          <w:numId w:val="23"/>
        </w:numPr>
        <w:rPr>
          <w:rFonts w:cs="Arial"/>
          <w:szCs w:val="22"/>
        </w:rPr>
      </w:pPr>
      <w:r w:rsidRPr="00307804">
        <w:rPr>
          <w:rFonts w:cs="Arial"/>
          <w:szCs w:val="22"/>
        </w:rPr>
        <w:t>This position reports to the Senior Administration Officer and will work under general supervision. Duties are undertaken within the scope of established policies, procedures and guidelines.</w:t>
      </w:r>
    </w:p>
    <w:p w:rsidR="00E83CD7" w:rsidRPr="0027445A" w:rsidRDefault="00B27A32" w:rsidP="00091356">
      <w:pPr>
        <w:pStyle w:val="Heading3"/>
      </w:pPr>
      <w:r>
        <w:br w:type="page"/>
      </w:r>
      <w:r w:rsidR="00091356">
        <w:lastRenderedPageBreak/>
        <w:t>S</w:t>
      </w:r>
      <w:r w:rsidR="00E83CD7" w:rsidRPr="0027445A">
        <w:t>election criteria</w:t>
      </w:r>
    </w:p>
    <w:p w:rsidR="00307804" w:rsidRPr="00307804" w:rsidRDefault="00307804" w:rsidP="00B27A32">
      <w:pPr>
        <w:numPr>
          <w:ilvl w:val="0"/>
          <w:numId w:val="25"/>
        </w:numPr>
        <w:rPr>
          <w:rFonts w:cs="Arial"/>
          <w:szCs w:val="22"/>
        </w:rPr>
      </w:pPr>
      <w:r w:rsidRPr="00307804">
        <w:rPr>
          <w:rFonts w:cs="Arial"/>
          <w:szCs w:val="22"/>
        </w:rPr>
        <w:t>General clerical experience including knowledge and experience relev</w:t>
      </w:r>
      <w:r w:rsidR="000A754E">
        <w:rPr>
          <w:rFonts w:cs="Arial"/>
          <w:szCs w:val="22"/>
        </w:rPr>
        <w:t>ant to the nature of the duties or the capacity to quickly acquire this knowledge.</w:t>
      </w:r>
    </w:p>
    <w:p w:rsidR="00307804" w:rsidRPr="00307804" w:rsidRDefault="00307804" w:rsidP="00B27A32">
      <w:pPr>
        <w:numPr>
          <w:ilvl w:val="0"/>
          <w:numId w:val="25"/>
        </w:numPr>
        <w:rPr>
          <w:rFonts w:cs="Arial"/>
          <w:szCs w:val="22"/>
        </w:rPr>
      </w:pPr>
      <w:r w:rsidRPr="00307804">
        <w:rPr>
          <w:rFonts w:cs="Arial"/>
          <w:szCs w:val="22"/>
        </w:rPr>
        <w:t>Well-developed communication, interpersonal and conflict resolution skills, including the ability to liaise effectively with a diverse range of staff and clients.</w:t>
      </w:r>
    </w:p>
    <w:p w:rsidR="00307804" w:rsidRPr="00307804" w:rsidRDefault="00307804" w:rsidP="00B27A32">
      <w:pPr>
        <w:numPr>
          <w:ilvl w:val="0"/>
          <w:numId w:val="25"/>
        </w:numPr>
        <w:rPr>
          <w:rFonts w:cs="Arial"/>
          <w:szCs w:val="22"/>
        </w:rPr>
      </w:pPr>
      <w:r w:rsidRPr="00307804">
        <w:rPr>
          <w:rFonts w:cs="Arial"/>
          <w:szCs w:val="22"/>
        </w:rPr>
        <w:t>Ability to work effectively, either individually or as part of a team, in the efficient and timely delivery of professional client-focused services.</w:t>
      </w:r>
    </w:p>
    <w:p w:rsidR="00307804" w:rsidRPr="00307804" w:rsidRDefault="00307804" w:rsidP="00B27A32">
      <w:pPr>
        <w:numPr>
          <w:ilvl w:val="0"/>
          <w:numId w:val="25"/>
        </w:numPr>
        <w:rPr>
          <w:rFonts w:cs="Arial"/>
          <w:szCs w:val="22"/>
        </w:rPr>
      </w:pPr>
      <w:r w:rsidRPr="00307804">
        <w:rPr>
          <w:rFonts w:cs="Arial"/>
          <w:szCs w:val="22"/>
        </w:rPr>
        <w:t>Ability to follow procedures and plan, organise and set priorities in an environment subject to work pressures and change.</w:t>
      </w:r>
    </w:p>
    <w:p w:rsidR="00307804" w:rsidRPr="00307804" w:rsidRDefault="00307804" w:rsidP="00B27A32">
      <w:pPr>
        <w:numPr>
          <w:ilvl w:val="0"/>
          <w:numId w:val="25"/>
        </w:numPr>
        <w:rPr>
          <w:rFonts w:cs="Arial"/>
          <w:szCs w:val="22"/>
        </w:rPr>
      </w:pPr>
      <w:r w:rsidRPr="00307804">
        <w:rPr>
          <w:rFonts w:cs="Arial"/>
          <w:szCs w:val="22"/>
        </w:rPr>
        <w:t>Proven ability to use current office technology to deliver a range of services</w:t>
      </w:r>
      <w:r w:rsidR="000A754E">
        <w:rPr>
          <w:rFonts w:cs="Arial"/>
          <w:szCs w:val="22"/>
        </w:rPr>
        <w:t xml:space="preserve"> and a capacity to adapt to new technology and procedures</w:t>
      </w:r>
      <w:r w:rsidRPr="00307804">
        <w:rPr>
          <w:rFonts w:cs="Arial"/>
          <w:szCs w:val="22"/>
        </w:rPr>
        <w:t>.</w:t>
      </w:r>
    </w:p>
    <w:p w:rsidR="00E83CD7" w:rsidRDefault="00307804" w:rsidP="00B27A32">
      <w:pPr>
        <w:numPr>
          <w:ilvl w:val="0"/>
          <w:numId w:val="25"/>
        </w:numPr>
        <w:rPr>
          <w:rFonts w:cs="Arial"/>
          <w:szCs w:val="22"/>
        </w:rPr>
      </w:pPr>
      <w:r w:rsidRPr="00307804">
        <w:rPr>
          <w:rFonts w:cs="Arial"/>
          <w:szCs w:val="22"/>
        </w:rPr>
        <w:t>A demonstrated commitment to confidentiality.</w:t>
      </w:r>
    </w:p>
    <w:p w:rsidR="00091356" w:rsidRPr="00307804" w:rsidRDefault="00091356" w:rsidP="00091356">
      <w:pPr>
        <w:rPr>
          <w:rFonts w:cs="Arial"/>
          <w:szCs w:val="22"/>
        </w:rPr>
      </w:pPr>
    </w:p>
    <w:p w:rsidR="00E83CD7" w:rsidRDefault="00E83CD7" w:rsidP="00B27A32">
      <w:pPr>
        <w:pStyle w:val="Heading3"/>
        <w:spacing w:before="240"/>
      </w:pPr>
      <w:r w:rsidRPr="0027445A">
        <w:t>Essentia</w:t>
      </w:r>
      <w:r>
        <w:t>l requirements</w:t>
      </w:r>
      <w:r w:rsidR="000906F1">
        <w:t xml:space="preserve"> </w:t>
      </w:r>
    </w:p>
    <w:p w:rsidR="00091356" w:rsidRPr="00D43963" w:rsidRDefault="00D43963" w:rsidP="00D43963">
      <w:pPr>
        <w:pStyle w:val="ListParagraph"/>
        <w:numPr>
          <w:ilvl w:val="0"/>
          <w:numId w:val="23"/>
        </w:numPr>
        <w:shd w:val="clear" w:color="auto" w:fill="FFFFFF"/>
        <w:autoSpaceDE w:val="0"/>
        <w:autoSpaceDN w:val="0"/>
        <w:spacing w:after="0"/>
        <w:contextualSpacing/>
        <w:rPr>
          <w:rFonts w:cs="Calibri"/>
          <w:color w:val="000000"/>
        </w:rPr>
      </w:pPr>
      <w:r>
        <w:rPr>
          <w:rFonts w:cs="Calibri"/>
          <w:color w:val="000000"/>
        </w:rPr>
        <w:t>Nil</w:t>
      </w:r>
    </w:p>
    <w:p w:rsidR="00E83CD7" w:rsidRDefault="00E83CD7" w:rsidP="00E83CD7">
      <w:pPr>
        <w:pStyle w:val="Heading3"/>
      </w:pPr>
      <w:r w:rsidRPr="0027445A">
        <w:t>Desirable</w:t>
      </w:r>
      <w:r>
        <w:t xml:space="preserve"> requirements</w:t>
      </w:r>
      <w:r w:rsidR="000906F1">
        <w:t xml:space="preserve"> </w:t>
      </w:r>
    </w:p>
    <w:p w:rsidR="00E83CD7" w:rsidRPr="00091356" w:rsidRDefault="00E83CD7" w:rsidP="00091356">
      <w:pPr>
        <w:pStyle w:val="ListBullet"/>
        <w:ind w:left="641" w:hanging="357"/>
      </w:pPr>
      <w:r w:rsidRPr="00091356">
        <w:t>Nil</w:t>
      </w:r>
    </w:p>
    <w:p w:rsidR="00091356" w:rsidRDefault="00091356" w:rsidP="00091356">
      <w:pPr>
        <w:spacing w:after="0"/>
      </w:pPr>
    </w:p>
    <w:p w:rsidR="00E83CD7" w:rsidRPr="000906F1" w:rsidRDefault="00E83CD7" w:rsidP="00091356">
      <w:pPr>
        <w:pStyle w:val="Heading3"/>
      </w:pPr>
      <w:r w:rsidRPr="000906F1">
        <w:t xml:space="preserve">Pre-employment Checks </w:t>
      </w:r>
    </w:p>
    <w:p w:rsidR="00E83CD7" w:rsidRPr="00091356" w:rsidRDefault="00E83CD7" w:rsidP="00E83CD7">
      <w:pPr>
        <w:spacing w:before="45" w:after="45"/>
        <w:jc w:val="both"/>
        <w:rPr>
          <w:rFonts w:cs="Arial"/>
          <w:szCs w:val="22"/>
        </w:rPr>
      </w:pPr>
      <w:r w:rsidRPr="00091356">
        <w:rPr>
          <w:rFonts w:cs="Arial"/>
          <w:szCs w:val="22"/>
        </w:rPr>
        <w:t xml:space="preserve">The Head of State Service has determined that the person nominated for this vacancy is to satisfy a pre-employment check before taking up the appointment, promotion or transfer. </w:t>
      </w:r>
    </w:p>
    <w:p w:rsidR="00E83CD7" w:rsidRPr="00091356" w:rsidRDefault="00E83CD7" w:rsidP="00E83CD7">
      <w:pPr>
        <w:spacing w:before="45" w:after="45"/>
        <w:jc w:val="both"/>
        <w:rPr>
          <w:rFonts w:cs="Arial"/>
          <w:szCs w:val="22"/>
        </w:rPr>
      </w:pPr>
      <w:r w:rsidRPr="00091356">
        <w:rPr>
          <w:rFonts w:cs="Arial"/>
          <w:szCs w:val="22"/>
        </w:rPr>
        <w:t>The following checks are to be conducted:</w:t>
      </w:r>
    </w:p>
    <w:p w:rsidR="00E83CD7" w:rsidRPr="00091356" w:rsidRDefault="00E83CD7" w:rsidP="00E83CD7">
      <w:pPr>
        <w:pStyle w:val="ListNumber"/>
        <w:numPr>
          <w:ilvl w:val="0"/>
          <w:numId w:val="12"/>
        </w:numPr>
      </w:pPr>
      <w:r w:rsidRPr="00091356">
        <w:t>Pre-employment checks</w:t>
      </w:r>
    </w:p>
    <w:p w:rsidR="00E83CD7" w:rsidRPr="00091356" w:rsidRDefault="00E83CD7" w:rsidP="00E83CD7">
      <w:pPr>
        <w:pStyle w:val="ListBullet2"/>
      </w:pPr>
      <w:r w:rsidRPr="00091356">
        <w:t>Arson and fire setting</w:t>
      </w:r>
    </w:p>
    <w:p w:rsidR="00E83CD7" w:rsidRPr="00091356" w:rsidRDefault="00E83CD7" w:rsidP="00E83CD7">
      <w:pPr>
        <w:pStyle w:val="ListBullet2"/>
      </w:pPr>
      <w:r w:rsidRPr="00091356">
        <w:t>Violent crimes and crimes against the person</w:t>
      </w:r>
    </w:p>
    <w:p w:rsidR="00E83CD7" w:rsidRPr="00091356" w:rsidRDefault="00E83CD7" w:rsidP="00E83CD7">
      <w:pPr>
        <w:pStyle w:val="ListBullet2"/>
      </w:pPr>
      <w:r w:rsidRPr="00091356">
        <w:t>Sex-related offences</w:t>
      </w:r>
    </w:p>
    <w:p w:rsidR="00E83CD7" w:rsidRPr="00091356" w:rsidRDefault="00E83CD7" w:rsidP="00E83CD7">
      <w:pPr>
        <w:pStyle w:val="ListBullet2"/>
      </w:pPr>
      <w:r w:rsidRPr="00091356">
        <w:t>Drug and alcohol related offences</w:t>
      </w:r>
    </w:p>
    <w:p w:rsidR="00E83CD7" w:rsidRPr="00091356" w:rsidRDefault="00E83CD7" w:rsidP="00E83CD7">
      <w:pPr>
        <w:pStyle w:val="ListBullet2"/>
      </w:pPr>
      <w:r w:rsidRPr="00091356">
        <w:t>Crimes involving dishonesty</w:t>
      </w:r>
    </w:p>
    <w:p w:rsidR="00E83CD7" w:rsidRPr="00091356" w:rsidRDefault="00E83CD7" w:rsidP="00E83CD7">
      <w:pPr>
        <w:pStyle w:val="ListBullet2"/>
      </w:pPr>
      <w:r w:rsidRPr="00091356">
        <w:t>Crimes involving deception</w:t>
      </w:r>
    </w:p>
    <w:p w:rsidR="00E83CD7" w:rsidRPr="00091356" w:rsidRDefault="00E83CD7" w:rsidP="00E83CD7">
      <w:pPr>
        <w:pStyle w:val="ListBullet2"/>
      </w:pPr>
      <w:r w:rsidRPr="00091356">
        <w:t>Making false declarations</w:t>
      </w:r>
    </w:p>
    <w:p w:rsidR="00E83CD7" w:rsidRPr="00091356" w:rsidRDefault="00E83CD7" w:rsidP="00E83CD7">
      <w:pPr>
        <w:pStyle w:val="ListBullet2"/>
      </w:pPr>
      <w:r w:rsidRPr="00091356">
        <w:t>Malicious damage and destruction to property</w:t>
      </w:r>
    </w:p>
    <w:p w:rsidR="00E83CD7" w:rsidRPr="00091356" w:rsidRDefault="00E83CD7" w:rsidP="00E83CD7">
      <w:pPr>
        <w:pStyle w:val="ListBullet2"/>
      </w:pPr>
      <w:r w:rsidRPr="00091356">
        <w:t>Serious traffic offences</w:t>
      </w:r>
    </w:p>
    <w:p w:rsidR="00E83CD7" w:rsidRPr="00091356" w:rsidRDefault="00E83CD7" w:rsidP="00E83CD7">
      <w:pPr>
        <w:pStyle w:val="ListBullet2"/>
      </w:pPr>
      <w:r w:rsidRPr="00091356">
        <w:t>Crimes against public order or relating to the Administration of Law and Justice</w:t>
      </w:r>
    </w:p>
    <w:p w:rsidR="00E83CD7" w:rsidRPr="00091356" w:rsidRDefault="00E83CD7" w:rsidP="00E83CD7">
      <w:pPr>
        <w:pStyle w:val="ListBullet2"/>
      </w:pPr>
      <w:r w:rsidRPr="00091356">
        <w:t>Crimes against Executive or the Legislative Power</w:t>
      </w:r>
    </w:p>
    <w:p w:rsidR="00E83CD7" w:rsidRPr="00091356" w:rsidRDefault="00E83CD7" w:rsidP="00E83CD7">
      <w:pPr>
        <w:pStyle w:val="ListBullet2"/>
      </w:pPr>
      <w:r w:rsidRPr="00091356">
        <w:t>Crimes involving Conspiracy</w:t>
      </w:r>
    </w:p>
    <w:p w:rsidR="00E83CD7" w:rsidRPr="00091356" w:rsidRDefault="00E83CD7" w:rsidP="00B27A32">
      <w:pPr>
        <w:pStyle w:val="ListNumber"/>
        <w:tabs>
          <w:tab w:val="clear" w:pos="360"/>
        </w:tabs>
        <w:ind w:left="426" w:hanging="426"/>
      </w:pPr>
      <w:r w:rsidRPr="00091356">
        <w:t>Disciplinary action in previous employment.</w:t>
      </w:r>
    </w:p>
    <w:p w:rsidR="00E83CD7" w:rsidRPr="00091356" w:rsidRDefault="00E83CD7" w:rsidP="00B27A32">
      <w:pPr>
        <w:pStyle w:val="ListNumber"/>
        <w:tabs>
          <w:tab w:val="clear" w:pos="360"/>
        </w:tabs>
        <w:ind w:left="426" w:hanging="426"/>
      </w:pPr>
      <w:r w:rsidRPr="00091356">
        <w:t>Identification check.</w:t>
      </w:r>
    </w:p>
    <w:p w:rsidR="00091356" w:rsidRPr="000906F1" w:rsidRDefault="00091356" w:rsidP="00091356">
      <w:pPr>
        <w:pStyle w:val="ListNumber"/>
        <w:numPr>
          <w:ilvl w:val="0"/>
          <w:numId w:val="0"/>
        </w:numPr>
        <w:ind w:left="426"/>
        <w:rPr>
          <w:sz w:val="22"/>
        </w:rPr>
      </w:pPr>
    </w:p>
    <w:p w:rsidR="00E83CD7" w:rsidRDefault="000906F1" w:rsidP="00B27A32">
      <w:pPr>
        <w:pStyle w:val="Heading3"/>
        <w:spacing w:before="240"/>
      </w:pPr>
      <w:r>
        <w:lastRenderedPageBreak/>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Title</w:t>
            </w:r>
          </w:p>
        </w:tc>
        <w:tc>
          <w:tcPr>
            <w:tcW w:w="6085" w:type="dxa"/>
            <w:shd w:val="clear" w:color="auto" w:fill="EEECE1"/>
            <w:vAlign w:val="center"/>
          </w:tcPr>
          <w:p w:rsidR="00307804" w:rsidRPr="00005DBB" w:rsidRDefault="00307804" w:rsidP="00307804">
            <w:pPr>
              <w:pStyle w:val="Normaltable"/>
            </w:pPr>
            <w:r>
              <w:t>Prison Administration Clerk</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Number</w:t>
            </w:r>
          </w:p>
        </w:tc>
        <w:tc>
          <w:tcPr>
            <w:tcW w:w="6085" w:type="dxa"/>
            <w:shd w:val="clear" w:color="auto" w:fill="EEECE1"/>
            <w:vAlign w:val="center"/>
          </w:tcPr>
          <w:p w:rsidR="00307804" w:rsidRPr="00005DBB" w:rsidRDefault="00307804" w:rsidP="00307804">
            <w:pPr>
              <w:pStyle w:val="Normaltable"/>
            </w:pPr>
            <w:r>
              <w:t>Generic</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Award</w:t>
            </w:r>
          </w:p>
        </w:tc>
        <w:tc>
          <w:tcPr>
            <w:tcW w:w="6085" w:type="dxa"/>
            <w:shd w:val="clear" w:color="auto" w:fill="EEECE1"/>
            <w:vAlign w:val="center"/>
          </w:tcPr>
          <w:p w:rsidR="00307804" w:rsidRPr="00C579FC" w:rsidRDefault="00307804" w:rsidP="00307804">
            <w:pPr>
              <w:rPr>
                <w:rFonts w:cs="Arial"/>
                <w:sz w:val="22"/>
                <w:szCs w:val="22"/>
              </w:rPr>
            </w:pPr>
            <w:r w:rsidRPr="00584C9C">
              <w:rPr>
                <w:rFonts w:cs="Arial"/>
                <w:sz w:val="22"/>
                <w:szCs w:val="22"/>
              </w:rPr>
              <w:t>Tasmania</w:t>
            </w:r>
            <w:r w:rsidR="008F7420">
              <w:rPr>
                <w:rFonts w:cs="Arial"/>
                <w:sz w:val="22"/>
                <w:szCs w:val="22"/>
              </w:rPr>
              <w:t>n</w:t>
            </w:r>
            <w:r w:rsidRPr="00584C9C">
              <w:rPr>
                <w:rFonts w:cs="Arial"/>
                <w:sz w:val="22"/>
                <w:szCs w:val="22"/>
              </w:rPr>
              <w:t xml:space="preserve"> State Service</w:t>
            </w:r>
            <w:r w:rsidR="008F7420">
              <w:rPr>
                <w:rFonts w:cs="Arial"/>
                <w:sz w:val="22"/>
                <w:szCs w:val="22"/>
              </w:rPr>
              <w:t xml:space="preserve"> Award</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Classification</w:t>
            </w:r>
          </w:p>
        </w:tc>
        <w:tc>
          <w:tcPr>
            <w:tcW w:w="6085" w:type="dxa"/>
            <w:shd w:val="clear" w:color="auto" w:fill="EEECE1"/>
            <w:vAlign w:val="center"/>
          </w:tcPr>
          <w:p w:rsidR="00307804" w:rsidRPr="00005DBB" w:rsidRDefault="00307804" w:rsidP="00307804">
            <w:pPr>
              <w:pStyle w:val="Normaltable"/>
            </w:pPr>
            <w:r w:rsidRPr="00584C9C">
              <w:rPr>
                <w:rFonts w:cs="Arial"/>
                <w:szCs w:val="22"/>
              </w:rPr>
              <w:t>General Stream Band 2</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t>Division</w:t>
            </w:r>
          </w:p>
        </w:tc>
        <w:tc>
          <w:tcPr>
            <w:tcW w:w="6085" w:type="dxa"/>
            <w:shd w:val="clear" w:color="auto" w:fill="EEECE1"/>
            <w:vAlign w:val="center"/>
          </w:tcPr>
          <w:p w:rsidR="00307804" w:rsidRPr="00005DBB" w:rsidRDefault="008F7420" w:rsidP="00307804">
            <w:pPr>
              <w:pStyle w:val="Normaltable"/>
            </w:pPr>
            <w:r>
              <w:rPr>
                <w:rFonts w:cs="Arial"/>
                <w:szCs w:val="22"/>
              </w:rPr>
              <w:t>Corrective Services</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Full Time Equivalent</w:t>
            </w:r>
          </w:p>
        </w:tc>
        <w:tc>
          <w:tcPr>
            <w:tcW w:w="6085" w:type="dxa"/>
            <w:shd w:val="clear" w:color="auto" w:fill="EEECE1"/>
            <w:vAlign w:val="center"/>
          </w:tcPr>
          <w:p w:rsidR="00307804" w:rsidRPr="00005DBB" w:rsidRDefault="00307804" w:rsidP="00307804">
            <w:pPr>
              <w:pStyle w:val="Normaltable"/>
            </w:pPr>
            <w:r>
              <w:t>1.0 FTE</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t>Output Group</w:t>
            </w:r>
          </w:p>
        </w:tc>
        <w:tc>
          <w:tcPr>
            <w:tcW w:w="6085" w:type="dxa"/>
            <w:shd w:val="clear" w:color="auto" w:fill="EEECE1"/>
            <w:vAlign w:val="center"/>
          </w:tcPr>
          <w:p w:rsidR="00307804" w:rsidRPr="00C579FC" w:rsidRDefault="00307804" w:rsidP="00307804">
            <w:pPr>
              <w:rPr>
                <w:rFonts w:cs="Arial"/>
                <w:sz w:val="22"/>
                <w:szCs w:val="22"/>
              </w:rPr>
            </w:pPr>
            <w:r w:rsidRPr="00584C9C">
              <w:rPr>
                <w:rFonts w:cs="Arial"/>
                <w:sz w:val="22"/>
                <w:szCs w:val="22"/>
              </w:rPr>
              <w:t>Tasmania Prison Service</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Branch</w:t>
            </w:r>
          </w:p>
        </w:tc>
        <w:tc>
          <w:tcPr>
            <w:tcW w:w="6085" w:type="dxa"/>
            <w:shd w:val="clear" w:color="auto" w:fill="EEECE1"/>
            <w:vAlign w:val="center"/>
          </w:tcPr>
          <w:p w:rsidR="00307804" w:rsidRPr="00005DBB" w:rsidRDefault="00307804" w:rsidP="00307804">
            <w:pPr>
              <w:pStyle w:val="Normaltable"/>
            </w:pPr>
            <w:r>
              <w:rPr>
                <w:rFonts w:cs="Arial"/>
                <w:szCs w:val="22"/>
              </w:rPr>
              <w:t>Various</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Supervisor</w:t>
            </w:r>
          </w:p>
        </w:tc>
        <w:tc>
          <w:tcPr>
            <w:tcW w:w="6085" w:type="dxa"/>
            <w:shd w:val="clear" w:color="auto" w:fill="EEECE1"/>
            <w:vAlign w:val="center"/>
          </w:tcPr>
          <w:p w:rsidR="00307804" w:rsidRPr="00C579FC" w:rsidRDefault="00307804" w:rsidP="00307804">
            <w:pPr>
              <w:pStyle w:val="Normaltable"/>
              <w:rPr>
                <w:rFonts w:cs="Arial"/>
              </w:rPr>
            </w:pPr>
            <w:r>
              <w:rPr>
                <w:rFonts w:cs="Arial"/>
                <w:bCs/>
                <w:szCs w:val="22"/>
              </w:rPr>
              <w:t>Senior Administration Officer</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Direct Reports</w:t>
            </w:r>
          </w:p>
        </w:tc>
        <w:tc>
          <w:tcPr>
            <w:tcW w:w="6085" w:type="dxa"/>
            <w:shd w:val="clear" w:color="auto" w:fill="EEECE1"/>
            <w:vAlign w:val="center"/>
          </w:tcPr>
          <w:p w:rsidR="00307804" w:rsidRPr="00C579FC" w:rsidRDefault="00307804" w:rsidP="00307804">
            <w:pPr>
              <w:pStyle w:val="Normaltable"/>
              <w:rPr>
                <w:rFonts w:cs="Arial"/>
              </w:rPr>
            </w:pPr>
            <w:r>
              <w:rPr>
                <w:rFonts w:cs="Arial"/>
              </w:rPr>
              <w:t>Nil</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Location</w:t>
            </w:r>
          </w:p>
        </w:tc>
        <w:tc>
          <w:tcPr>
            <w:tcW w:w="6085" w:type="dxa"/>
            <w:shd w:val="clear" w:color="auto" w:fill="EEECE1"/>
            <w:vAlign w:val="center"/>
          </w:tcPr>
          <w:p w:rsidR="00307804" w:rsidRPr="00C579FC" w:rsidRDefault="00307804" w:rsidP="00307804">
            <w:pPr>
              <w:pStyle w:val="Normaltable"/>
              <w:rPr>
                <w:rFonts w:cs="Arial"/>
              </w:rPr>
            </w:pPr>
            <w:r>
              <w:rPr>
                <w:rFonts w:cs="Arial"/>
              </w:rPr>
              <w:t>Risdon Prison</w:t>
            </w:r>
          </w:p>
        </w:tc>
      </w:tr>
      <w:tr w:rsidR="00307804" w:rsidRPr="00005DBB" w:rsidTr="00307804">
        <w:trPr>
          <w:tblHeader/>
        </w:trPr>
        <w:tc>
          <w:tcPr>
            <w:tcW w:w="3319" w:type="dxa"/>
            <w:shd w:val="clear" w:color="auto" w:fill="EEECE1"/>
            <w:vAlign w:val="center"/>
          </w:tcPr>
          <w:p w:rsidR="00307804" w:rsidRPr="00B9618A" w:rsidRDefault="00307804" w:rsidP="00307804">
            <w:pPr>
              <w:pStyle w:val="Heading3table"/>
            </w:pPr>
            <w:r w:rsidRPr="00B9618A">
              <w:t>Position category and funding</w:t>
            </w:r>
          </w:p>
        </w:tc>
        <w:tc>
          <w:tcPr>
            <w:tcW w:w="6085" w:type="dxa"/>
            <w:shd w:val="clear" w:color="auto" w:fill="EEECE1"/>
            <w:vAlign w:val="center"/>
          </w:tcPr>
          <w:p w:rsidR="00307804" w:rsidRPr="00C579FC" w:rsidRDefault="00307804" w:rsidP="00307804">
            <w:pPr>
              <w:pStyle w:val="Normaltable"/>
              <w:rPr>
                <w:b/>
              </w:rPr>
            </w:pPr>
            <w:r w:rsidRPr="00584C9C">
              <w:rPr>
                <w:rFonts w:cs="Arial"/>
                <w:szCs w:val="22"/>
              </w:rPr>
              <w:t>A</w:t>
            </w:r>
            <w:r>
              <w:rPr>
                <w:rFonts w:cs="Arial"/>
                <w:szCs w:val="22"/>
              </w:rPr>
              <w:t>690</w:t>
            </w:r>
          </w:p>
        </w:tc>
      </w:tr>
    </w:tbl>
    <w:p w:rsidR="00B00073" w:rsidRPr="00B00073" w:rsidRDefault="00B00073" w:rsidP="00B00073"/>
    <w:p w:rsidR="00C552B9" w:rsidRPr="00FE28E6" w:rsidRDefault="00C552B9" w:rsidP="00091356">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BC" w:rsidRDefault="004B17BC" w:rsidP="00967FD5">
      <w:r>
        <w:separator/>
      </w:r>
    </w:p>
  </w:endnote>
  <w:endnote w:type="continuationSeparator" w:id="0">
    <w:p w:rsidR="004B17BC" w:rsidRDefault="004B17BC"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5A47DF">
          <w:rPr>
            <w:noProof/>
          </w:rPr>
          <w:t>3</w:t>
        </w:r>
        <w:r>
          <w:rPr>
            <w:noProof/>
          </w:rPr>
          <w:fldChar w:fldCharType="end"/>
        </w:r>
      </w:p>
    </w:sdtContent>
  </w:sdt>
  <w:p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rsidR="00061E20" w:rsidRDefault="00061E20" w:rsidP="00061E20">
        <w:pPr>
          <w:pStyle w:val="Footer"/>
        </w:pPr>
      </w:p>
      <w:p w:rsidR="00C27F0D" w:rsidRDefault="00061E20">
        <w:pPr>
          <w:pStyle w:val="Footer"/>
        </w:pP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BC" w:rsidRDefault="004B17BC" w:rsidP="00967FD5">
      <w:r>
        <w:separator/>
      </w:r>
    </w:p>
  </w:footnote>
  <w:footnote w:type="continuationSeparator" w:id="0">
    <w:p w:rsidR="004B17BC" w:rsidRDefault="004B17BC"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4CB408AA"/>
    <w:lvl w:ilvl="0" w:tplc="C7E2C7D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6B2EC5"/>
    <w:multiLevelType w:val="hybridMultilevel"/>
    <w:tmpl w:val="9A36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6717AF"/>
    <w:multiLevelType w:val="hybridMultilevel"/>
    <w:tmpl w:val="31F2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812CB"/>
    <w:multiLevelType w:val="hybridMultilevel"/>
    <w:tmpl w:val="44665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3"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3"/>
  </w:num>
  <w:num w:numId="5">
    <w:abstractNumId w:val="18"/>
  </w:num>
  <w:num w:numId="6">
    <w:abstractNumId w:val="9"/>
  </w:num>
  <w:num w:numId="7">
    <w:abstractNumId w:val="2"/>
  </w:num>
  <w:num w:numId="8">
    <w:abstractNumId w:val="6"/>
  </w:num>
  <w:num w:numId="9">
    <w:abstractNumId w:val="25"/>
  </w:num>
  <w:num w:numId="10">
    <w:abstractNumId w:val="10"/>
  </w:num>
  <w:num w:numId="11">
    <w:abstractNumId w:val="1"/>
  </w:num>
  <w:num w:numId="12">
    <w:abstractNumId w:val="1"/>
    <w:lvlOverride w:ilvl="0">
      <w:startOverride w:val="1"/>
    </w:lvlOverride>
  </w:num>
  <w:num w:numId="13">
    <w:abstractNumId w:val="0"/>
  </w:num>
  <w:num w:numId="14">
    <w:abstractNumId w:val="3"/>
  </w:num>
  <w:num w:numId="15">
    <w:abstractNumId w:val="23"/>
  </w:num>
  <w:num w:numId="16">
    <w:abstractNumId w:val="15"/>
  </w:num>
  <w:num w:numId="17">
    <w:abstractNumId w:val="20"/>
  </w:num>
  <w:num w:numId="18">
    <w:abstractNumId w:val="14"/>
  </w:num>
  <w:num w:numId="19">
    <w:abstractNumId w:val="21"/>
  </w:num>
  <w:num w:numId="20">
    <w:abstractNumId w:val="8"/>
  </w:num>
  <w:num w:numId="21">
    <w:abstractNumId w:val="17"/>
  </w:num>
  <w:num w:numId="22">
    <w:abstractNumId w:val="12"/>
  </w:num>
  <w:num w:numId="23">
    <w:abstractNumId w:val="16"/>
  </w:num>
  <w:num w:numId="24">
    <w:abstractNumId w:val="24"/>
  </w:num>
  <w:num w:numId="25">
    <w:abstractNumId w:val="19"/>
  </w:num>
  <w:num w:numId="26">
    <w:abstractNumId w:val="7"/>
  </w:num>
  <w:num w:numId="27">
    <w:abstractNumId w:val="5"/>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1E20"/>
    <w:rsid w:val="000632C1"/>
    <w:rsid w:val="0008538F"/>
    <w:rsid w:val="000906F1"/>
    <w:rsid w:val="00091356"/>
    <w:rsid w:val="0009181C"/>
    <w:rsid w:val="000A6575"/>
    <w:rsid w:val="000A7409"/>
    <w:rsid w:val="000A754E"/>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962BC"/>
    <w:rsid w:val="002B2E31"/>
    <w:rsid w:val="002C1A04"/>
    <w:rsid w:val="002C3039"/>
    <w:rsid w:val="002C4692"/>
    <w:rsid w:val="002D407E"/>
    <w:rsid w:val="002D5028"/>
    <w:rsid w:val="002E3E66"/>
    <w:rsid w:val="002E4A24"/>
    <w:rsid w:val="002F15F9"/>
    <w:rsid w:val="002F1F99"/>
    <w:rsid w:val="002F3211"/>
    <w:rsid w:val="002F4097"/>
    <w:rsid w:val="00307804"/>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A47DF"/>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5218"/>
    <w:rsid w:val="008F6267"/>
    <w:rsid w:val="008F6F61"/>
    <w:rsid w:val="008F7214"/>
    <w:rsid w:val="008F7420"/>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3EEC"/>
    <w:rsid w:val="00A469CE"/>
    <w:rsid w:val="00A51F9A"/>
    <w:rsid w:val="00A54015"/>
    <w:rsid w:val="00A652E5"/>
    <w:rsid w:val="00A66EF0"/>
    <w:rsid w:val="00A7595F"/>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27A32"/>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3963"/>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091356"/>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B27A32"/>
    <w:rPr>
      <w:rFonts w:ascii="Gill Sans MT" w:hAnsi="Gill Sans MT"/>
      <w:sz w:val="24"/>
      <w:szCs w:val="24"/>
      <w:lang w:eastAsia="en-US"/>
    </w:rPr>
  </w:style>
  <w:style w:type="character" w:customStyle="1" w:styleId="normaltextrun">
    <w:name w:val="normaltextrun"/>
    <w:basedOn w:val="DefaultParagraphFont"/>
    <w:rsid w:val="00B2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990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541</Words>
  <Characters>3412</Characters>
  <Application>Microsoft Office Word</Application>
  <DocSecurity>0</DocSecurity>
  <Lines>100</Lines>
  <Paragraphs>71</Paragraphs>
  <ScaleCrop>false</ScaleCrop>
  <HeadingPairs>
    <vt:vector size="2" baseType="variant">
      <vt:variant>
        <vt:lpstr>Title</vt:lpstr>
      </vt:variant>
      <vt:variant>
        <vt:i4>1</vt:i4>
      </vt:variant>
    </vt:vector>
  </HeadingPairs>
  <TitlesOfParts>
    <vt:vector size="1" baseType="lpstr">
      <vt:lpstr>Statement of Duties (Generic) Prison Administration Clerk</vt:lpstr>
    </vt:vector>
  </TitlesOfParts>
  <Company>DOJIR</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(Generic) Prison Administration Clerk</dc:title>
  <dc:subject/>
  <dc:creator>Copelin, Shannon</dc:creator>
  <cp:keywords/>
  <cp:lastModifiedBy>Kasteel, Suzie</cp:lastModifiedBy>
  <cp:revision>9</cp:revision>
  <cp:lastPrinted>2023-02-16T23:36:00Z</cp:lastPrinted>
  <dcterms:created xsi:type="dcterms:W3CDTF">2021-08-24T06:59:00Z</dcterms:created>
  <dcterms:modified xsi:type="dcterms:W3CDTF">2023-02-16T23:36:00Z</dcterms:modified>
</cp:coreProperties>
</file>